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831" w:rsidRDefault="00070831" w:rsidP="00070831">
      <w:pPr>
        <w:jc w:val="center"/>
        <w:rPr>
          <w:b/>
          <w:bCs/>
          <w:lang w:val="lt-LT"/>
        </w:rPr>
      </w:pPr>
      <w:r>
        <w:rPr>
          <w:b/>
          <w:bCs/>
          <w:noProof/>
          <w:lang w:val="lt-LT" w:eastAsia="lt-LT"/>
        </w:rPr>
        <w:drawing>
          <wp:inline distT="0" distB="0" distL="0" distR="0">
            <wp:extent cx="457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rsidR="00070831" w:rsidRDefault="00070831" w:rsidP="00070831">
      <w:pPr>
        <w:rPr>
          <w:lang w:val="lt-LT"/>
        </w:rPr>
      </w:pPr>
    </w:p>
    <w:p w:rsidR="00070831" w:rsidRDefault="00070831" w:rsidP="00070831">
      <w:pPr>
        <w:jc w:val="center"/>
        <w:rPr>
          <w:lang w:val="lt-LT"/>
        </w:rPr>
      </w:pPr>
      <w:r>
        <w:rPr>
          <w:b/>
          <w:bCs/>
          <w:lang w:val="lt-LT"/>
        </w:rPr>
        <w:t>KĖDAINIŲ RAJONO SAVIVALDYBĖS ADMINISTRACIJOS DIREKTORIUS</w:t>
      </w:r>
    </w:p>
    <w:p w:rsidR="00070831" w:rsidRDefault="00070831" w:rsidP="00070831">
      <w:pPr>
        <w:rPr>
          <w:lang w:val="lt-LT"/>
        </w:rPr>
      </w:pPr>
    </w:p>
    <w:p w:rsidR="00070831" w:rsidRDefault="00070831" w:rsidP="00070831">
      <w:pPr>
        <w:overflowPunct w:val="0"/>
        <w:jc w:val="center"/>
        <w:textAlignment w:val="baseline"/>
        <w:rPr>
          <w:lang w:val="lt-LT"/>
        </w:rPr>
      </w:pPr>
    </w:p>
    <w:p w:rsidR="00070831" w:rsidRDefault="00070831" w:rsidP="00070831">
      <w:pPr>
        <w:overflowPunct w:val="0"/>
        <w:jc w:val="center"/>
        <w:textAlignment w:val="baseline"/>
        <w:rPr>
          <w:b/>
          <w:bCs/>
          <w:lang w:val="lt-LT"/>
        </w:rPr>
      </w:pPr>
      <w:r>
        <w:rPr>
          <w:b/>
          <w:bCs/>
          <w:lang w:val="lt-LT"/>
        </w:rPr>
        <w:t>ĮSAKYMAS</w:t>
      </w:r>
    </w:p>
    <w:p w:rsidR="00070831" w:rsidRDefault="00070831" w:rsidP="00070831">
      <w:pPr>
        <w:overflowPunct w:val="0"/>
        <w:jc w:val="center"/>
        <w:textAlignment w:val="baseline"/>
        <w:rPr>
          <w:lang w:val="lt-LT"/>
        </w:rPr>
      </w:pPr>
      <w:r>
        <w:rPr>
          <w:b/>
          <w:bCs/>
          <w:lang w:val="lt-LT"/>
        </w:rPr>
        <w:t xml:space="preserve">DĖL </w:t>
      </w:r>
      <w:r>
        <w:rPr>
          <w:b/>
          <w:caps/>
          <w:color w:val="000000"/>
          <w:lang w:val="en-GB"/>
        </w:rPr>
        <w:t>kėdainių rajono savivaldybės administracijos vaiko gerovės komisijos darbo reglamento PATVIRTINIMO</w:t>
      </w:r>
    </w:p>
    <w:p w:rsidR="00070831" w:rsidRDefault="00070831" w:rsidP="00070831">
      <w:pPr>
        <w:rPr>
          <w:lang w:val="lt-LT"/>
        </w:rPr>
      </w:pPr>
    </w:p>
    <w:p w:rsidR="00070831" w:rsidRDefault="00070831" w:rsidP="00070831">
      <w:pPr>
        <w:keepNext/>
        <w:tabs>
          <w:tab w:val="left" w:pos="4927"/>
        </w:tabs>
        <w:overflowPunct w:val="0"/>
        <w:jc w:val="center"/>
        <w:textAlignment w:val="baseline"/>
        <w:outlineLvl w:val="2"/>
        <w:rPr>
          <w:color w:val="FF0000"/>
          <w:lang w:val="lt-LT"/>
        </w:rPr>
      </w:pPr>
      <w:r>
        <w:rPr>
          <w:lang w:val="lt-LT"/>
        </w:rPr>
        <w:t xml:space="preserve">2021 m. sausio 27 </w:t>
      </w:r>
      <w:r>
        <w:rPr>
          <w:lang w:val="lt-LT"/>
        </w:rPr>
        <w:t>d. Nr. AD-</w:t>
      </w:r>
      <w:r>
        <w:rPr>
          <w:lang w:val="lt-LT"/>
        </w:rPr>
        <w:t>1-72</w:t>
      </w:r>
    </w:p>
    <w:p w:rsidR="00070831" w:rsidRDefault="00070831" w:rsidP="00070831">
      <w:pPr>
        <w:overflowPunct w:val="0"/>
        <w:jc w:val="center"/>
        <w:textAlignment w:val="baseline"/>
        <w:rPr>
          <w:lang w:val="lt-LT"/>
        </w:rPr>
      </w:pPr>
      <w:r>
        <w:rPr>
          <w:lang w:val="lt-LT"/>
        </w:rPr>
        <w:t>Kėdainiai</w:t>
      </w:r>
    </w:p>
    <w:p w:rsidR="00070831" w:rsidRDefault="00070831" w:rsidP="00070831">
      <w:pPr>
        <w:rPr>
          <w:lang w:val="lt-LT"/>
        </w:rPr>
      </w:pPr>
    </w:p>
    <w:p w:rsidR="00070831" w:rsidRDefault="00070831" w:rsidP="00070831">
      <w:pPr>
        <w:overflowPunct w:val="0"/>
        <w:ind w:firstLine="851"/>
        <w:jc w:val="both"/>
        <w:textAlignment w:val="baseline"/>
        <w:rPr>
          <w:lang w:val="lt-LT"/>
        </w:rPr>
      </w:pPr>
      <w:r>
        <w:rPr>
          <w:lang w:val="lt-LT"/>
        </w:rPr>
        <w:t>Vadovaudamasis Lietuvos Respublikos vietos savivaldos įstatymo 18 straipsnio 1 dalimi ir Lietuvos Respublikos vaiko minimalios ir vidutinės priežiūros įstatymo 30 straipsnio 3 dalimi:</w:t>
      </w:r>
    </w:p>
    <w:p w:rsidR="00070831" w:rsidRDefault="00070831" w:rsidP="00070831">
      <w:pPr>
        <w:numPr>
          <w:ilvl w:val="0"/>
          <w:numId w:val="11"/>
        </w:numPr>
        <w:overflowPunct w:val="0"/>
        <w:ind w:left="0" w:firstLine="851"/>
        <w:jc w:val="both"/>
        <w:textAlignment w:val="baseline"/>
        <w:rPr>
          <w:lang w:val="lt-LT"/>
        </w:rPr>
      </w:pPr>
      <w:r>
        <w:rPr>
          <w:lang w:val="lt-LT"/>
        </w:rPr>
        <w:t xml:space="preserve"> </w:t>
      </w:r>
      <w:r>
        <w:rPr>
          <w:spacing w:val="38"/>
          <w:lang w:val="lt-LT"/>
        </w:rPr>
        <w:t>Tvirtinu</w:t>
      </w:r>
      <w:r>
        <w:rPr>
          <w:lang w:val="lt-LT"/>
        </w:rPr>
        <w:t xml:space="preserve"> Kėdainių rajono savivaldybės administracijos vaiko gerovės komisijos darbo reglamentą (pridedama).</w:t>
      </w:r>
    </w:p>
    <w:p w:rsidR="00070831" w:rsidRDefault="00070831" w:rsidP="00070831">
      <w:pPr>
        <w:numPr>
          <w:ilvl w:val="0"/>
          <w:numId w:val="11"/>
        </w:numPr>
        <w:overflowPunct w:val="0"/>
        <w:ind w:left="0" w:firstLine="851"/>
        <w:jc w:val="both"/>
        <w:textAlignment w:val="baseline"/>
        <w:rPr>
          <w:lang w:val="lt-LT"/>
        </w:rPr>
      </w:pPr>
      <w:r>
        <w:rPr>
          <w:spacing w:val="38"/>
          <w:lang w:val="lt-LT"/>
        </w:rPr>
        <w:t>Pripažįstu</w:t>
      </w:r>
      <w:r>
        <w:rPr>
          <w:lang w:val="lt-LT"/>
        </w:rPr>
        <w:t xml:space="preserve"> netekusiu galios Kėdainių rajono savivaldybės administracijos direktoriaus </w:t>
      </w:r>
      <w:r>
        <w:rPr>
          <w:szCs w:val="20"/>
          <w:lang w:val="lt-LT"/>
        </w:rPr>
        <w:t xml:space="preserve">2011 m. kovo 7 d. įsakymą Nr. AD-1-389 </w:t>
      </w:r>
      <w:r>
        <w:rPr>
          <w:bCs/>
          <w:lang w:val="lt-LT"/>
        </w:rPr>
        <w:t xml:space="preserve">„Dėl </w:t>
      </w:r>
      <w:r>
        <w:rPr>
          <w:lang w:val="lt-LT"/>
        </w:rPr>
        <w:t xml:space="preserve">Kėdainių rajono </w:t>
      </w:r>
      <w:r>
        <w:rPr>
          <w:bCs/>
          <w:lang w:val="lt-LT"/>
        </w:rPr>
        <w:t>savivaldybės administracijos vaiko gerovės komisijos darbo reglamento tvirtinimo“</w:t>
      </w:r>
      <w:r>
        <w:rPr>
          <w:szCs w:val="20"/>
          <w:lang w:val="lt-LT"/>
        </w:rPr>
        <w:t xml:space="preserve"> su visais pakeitimais ir </w:t>
      </w:r>
      <w:r>
        <w:rPr>
          <w:noProof/>
          <w:szCs w:val="20"/>
          <w:lang w:val="lt-LT"/>
        </w:rPr>
        <w:t>papildymais.</w:t>
      </w: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r>
        <w:rPr>
          <w:lang w:val="lt-LT"/>
        </w:rPr>
        <w:t>Administracijos direktorius</w:t>
      </w:r>
      <w:r>
        <w:rPr>
          <w:lang w:val="lt-LT"/>
        </w:rPr>
        <w:tab/>
      </w:r>
      <w:r>
        <w:rPr>
          <w:lang w:val="lt-LT"/>
        </w:rPr>
        <w:tab/>
        <w:t xml:space="preserve">                Arūnas Kacevičius</w:t>
      </w:r>
      <w:r>
        <w:rPr>
          <w:lang w:val="lt-LT"/>
        </w:rPr>
        <w:tab/>
        <w:t xml:space="preserve">     </w:t>
      </w: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r>
        <w:rPr>
          <w:lang w:val="lt-LT"/>
        </w:rPr>
        <w:t xml:space="preserve"> </w:t>
      </w: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p>
    <w:p w:rsidR="00070831" w:rsidRDefault="00070831" w:rsidP="00070831">
      <w:pPr>
        <w:tabs>
          <w:tab w:val="left" w:pos="5778"/>
        </w:tabs>
        <w:overflowPunct w:val="0"/>
        <w:textAlignment w:val="baseline"/>
        <w:rPr>
          <w:lang w:val="lt-LT"/>
        </w:rPr>
      </w:pPr>
      <w:r>
        <w:rPr>
          <w:lang w:val="lt-LT"/>
        </w:rPr>
        <w:t>Parengė:</w:t>
      </w:r>
    </w:p>
    <w:p w:rsidR="00070831" w:rsidRDefault="00070831" w:rsidP="00070831">
      <w:pPr>
        <w:tabs>
          <w:tab w:val="left" w:pos="5778"/>
        </w:tabs>
        <w:overflowPunct w:val="0"/>
        <w:textAlignment w:val="baseline"/>
        <w:rPr>
          <w:lang w:val="lt-LT"/>
        </w:rPr>
      </w:pPr>
      <w:r>
        <w:rPr>
          <w:lang w:val="lt-LT"/>
        </w:rPr>
        <w:t xml:space="preserve">Justina Koriznaitė                                    </w:t>
      </w:r>
    </w:p>
    <w:p w:rsidR="00070831" w:rsidRDefault="00070831" w:rsidP="00070831">
      <w:pPr>
        <w:tabs>
          <w:tab w:val="left" w:pos="5778"/>
        </w:tabs>
        <w:overflowPunct w:val="0"/>
        <w:textAlignment w:val="baseline"/>
        <w:rPr>
          <w:lang w:val="lt-LT"/>
        </w:rPr>
      </w:pPr>
      <w:r>
        <w:rPr>
          <w:lang w:val="lt-LT"/>
        </w:rPr>
        <w:t>2021-01-26                                     Dovilė Jasiūnė</w:t>
      </w:r>
      <w:r>
        <w:rPr>
          <w:lang w:val="lt-LT"/>
        </w:rPr>
        <w:tab/>
      </w:r>
    </w:p>
    <w:p w:rsidR="00070831" w:rsidRDefault="00070831" w:rsidP="00070831">
      <w:pPr>
        <w:tabs>
          <w:tab w:val="left" w:pos="5778"/>
        </w:tabs>
        <w:overflowPunct w:val="0"/>
        <w:textAlignment w:val="baseline"/>
        <w:rPr>
          <w:lang w:val="lt-LT"/>
        </w:rPr>
      </w:pPr>
    </w:p>
    <w:p w:rsidR="00070831" w:rsidRPr="00070831" w:rsidRDefault="00070831" w:rsidP="00070831">
      <w:pPr>
        <w:tabs>
          <w:tab w:val="left" w:pos="5778"/>
        </w:tabs>
        <w:overflowPunct w:val="0"/>
        <w:jc w:val="center"/>
        <w:textAlignment w:val="baseline"/>
        <w:rPr>
          <w:lang w:val="lt-LT"/>
        </w:rPr>
      </w:pPr>
      <w:r>
        <w:rPr>
          <w:lang w:val="lt-LT"/>
        </w:rPr>
        <w:t xml:space="preserve">                                                                                                                V-sistemoje</w:t>
      </w:r>
    </w:p>
    <w:tbl>
      <w:tblPr>
        <w:tblW w:w="5016" w:type="dxa"/>
        <w:tblInd w:w="472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5016"/>
      </w:tblGrid>
      <w:tr w:rsidR="006E223A" w:rsidRPr="003F71BB" w:rsidTr="005753BC">
        <w:tblPrEx>
          <w:tblCellMar>
            <w:top w:w="0" w:type="dxa"/>
            <w:bottom w:w="0" w:type="dxa"/>
          </w:tblCellMar>
        </w:tblPrEx>
        <w:tc>
          <w:tcPr>
            <w:tcW w:w="5016" w:type="dxa"/>
          </w:tcPr>
          <w:p w:rsidR="006E223A" w:rsidRPr="003F71BB" w:rsidRDefault="006E223A">
            <w:pPr>
              <w:pStyle w:val="Footer"/>
              <w:tabs>
                <w:tab w:val="clear" w:pos="4320"/>
                <w:tab w:val="clear" w:pos="8640"/>
              </w:tabs>
              <w:rPr>
                <w:lang w:val="lt-LT"/>
              </w:rPr>
            </w:pPr>
            <w:r w:rsidRPr="003F71BB">
              <w:rPr>
                <w:lang w:val="lt-LT"/>
              </w:rPr>
              <w:lastRenderedPageBreak/>
              <w:t>PATVIRTINTA</w:t>
            </w:r>
          </w:p>
        </w:tc>
      </w:tr>
      <w:tr w:rsidR="006E223A" w:rsidRPr="003F71BB" w:rsidTr="005753BC">
        <w:tblPrEx>
          <w:tblCellMar>
            <w:top w:w="0" w:type="dxa"/>
            <w:bottom w:w="0" w:type="dxa"/>
          </w:tblCellMar>
        </w:tblPrEx>
        <w:tc>
          <w:tcPr>
            <w:tcW w:w="5016" w:type="dxa"/>
          </w:tcPr>
          <w:p w:rsidR="006E223A" w:rsidRPr="003F71BB" w:rsidRDefault="006E223A">
            <w:pPr>
              <w:rPr>
                <w:lang w:val="lt-LT"/>
              </w:rPr>
            </w:pPr>
            <w:r w:rsidRPr="003F71BB">
              <w:rPr>
                <w:lang w:val="lt-LT"/>
              </w:rPr>
              <w:t>Kėdainių rajono savivaldybės</w:t>
            </w:r>
            <w:r w:rsidR="005E7B7C" w:rsidRPr="003F71BB">
              <w:rPr>
                <w:lang w:val="lt-LT"/>
              </w:rPr>
              <w:t xml:space="preserve"> administracijos</w:t>
            </w:r>
          </w:p>
        </w:tc>
      </w:tr>
      <w:tr w:rsidR="006E223A" w:rsidRPr="003F71BB" w:rsidTr="005753BC">
        <w:tblPrEx>
          <w:tblCellMar>
            <w:top w:w="0" w:type="dxa"/>
            <w:bottom w:w="0" w:type="dxa"/>
          </w:tblCellMar>
        </w:tblPrEx>
        <w:tc>
          <w:tcPr>
            <w:tcW w:w="5016" w:type="dxa"/>
          </w:tcPr>
          <w:p w:rsidR="006E223A" w:rsidRPr="003F71BB" w:rsidRDefault="00DC4DA9">
            <w:pPr>
              <w:rPr>
                <w:lang w:val="lt-LT"/>
              </w:rPr>
            </w:pPr>
            <w:r w:rsidRPr="003F71BB">
              <w:rPr>
                <w:lang w:val="lt-LT"/>
              </w:rPr>
              <w:t>d</w:t>
            </w:r>
            <w:r w:rsidR="006E223A" w:rsidRPr="003F71BB">
              <w:rPr>
                <w:lang w:val="lt-LT"/>
              </w:rPr>
              <w:t>irektoriaus</w:t>
            </w:r>
            <w:r w:rsidR="00A319C1">
              <w:rPr>
                <w:lang w:val="lt-LT"/>
              </w:rPr>
              <w:t xml:space="preserve"> 2021 m. sausio</w:t>
            </w:r>
            <w:r w:rsidR="00070831">
              <w:rPr>
                <w:lang w:val="lt-LT"/>
              </w:rPr>
              <w:t xml:space="preserve"> 27 </w:t>
            </w:r>
            <w:r w:rsidR="005E7B7C" w:rsidRPr="003F71BB">
              <w:rPr>
                <w:lang w:val="lt-LT"/>
              </w:rPr>
              <w:t>d.</w:t>
            </w:r>
          </w:p>
        </w:tc>
      </w:tr>
      <w:tr w:rsidR="006E223A" w:rsidRPr="003F71BB" w:rsidTr="005753BC">
        <w:tblPrEx>
          <w:tblCellMar>
            <w:top w:w="0" w:type="dxa"/>
            <w:bottom w:w="0" w:type="dxa"/>
          </w:tblCellMar>
        </w:tblPrEx>
        <w:tc>
          <w:tcPr>
            <w:tcW w:w="5016" w:type="dxa"/>
          </w:tcPr>
          <w:p w:rsidR="006E223A" w:rsidRPr="003F71BB" w:rsidRDefault="000A5A5E" w:rsidP="00A319C1">
            <w:pPr>
              <w:rPr>
                <w:lang w:val="lt-LT"/>
              </w:rPr>
            </w:pPr>
            <w:r w:rsidRPr="003F71BB">
              <w:rPr>
                <w:lang w:val="lt-LT"/>
              </w:rPr>
              <w:t xml:space="preserve">įsakymu Nr. </w:t>
            </w:r>
            <w:r w:rsidR="003D071A" w:rsidRPr="003F71BB">
              <w:rPr>
                <w:lang w:val="lt-LT"/>
              </w:rPr>
              <w:t>AD-</w:t>
            </w:r>
            <w:r w:rsidR="00070831">
              <w:rPr>
                <w:lang w:val="lt-LT"/>
              </w:rPr>
              <w:t>1-72</w:t>
            </w:r>
            <w:bookmarkStart w:id="0" w:name="_GoBack"/>
            <w:bookmarkEnd w:id="0"/>
          </w:p>
        </w:tc>
      </w:tr>
    </w:tbl>
    <w:p w:rsidR="006E223A" w:rsidRPr="003F71BB" w:rsidRDefault="006E223A">
      <w:pPr>
        <w:rPr>
          <w:lang w:val="lt-LT"/>
        </w:rPr>
      </w:pPr>
    </w:p>
    <w:p w:rsidR="00F73595" w:rsidRPr="003F71BB" w:rsidRDefault="00F73595">
      <w:pPr>
        <w:rPr>
          <w:lang w:val="lt-LT"/>
        </w:rPr>
      </w:pPr>
    </w:p>
    <w:p w:rsidR="006E223A" w:rsidRPr="003F71BB" w:rsidRDefault="006E223A">
      <w:pPr>
        <w:jc w:val="center"/>
        <w:rPr>
          <w:b/>
          <w:bCs/>
          <w:lang w:val="lt-LT"/>
        </w:rPr>
      </w:pPr>
      <w:r w:rsidRPr="003F71BB">
        <w:rPr>
          <w:b/>
          <w:bCs/>
          <w:lang w:val="lt-LT"/>
        </w:rPr>
        <w:t xml:space="preserve">KĖDAINIŲ RAJONO SAVIVALDYBĖS ADMINISTRACIJOS </w:t>
      </w:r>
      <w:r w:rsidR="00DB2828" w:rsidRPr="003F71BB">
        <w:rPr>
          <w:b/>
          <w:bCs/>
          <w:lang w:val="lt-LT"/>
        </w:rPr>
        <w:t>VAIKO GEROVĖS KOMISIJOS DARBO REGLAMENTAS</w:t>
      </w:r>
    </w:p>
    <w:p w:rsidR="006E223A" w:rsidRPr="003F71BB" w:rsidRDefault="006E223A" w:rsidP="00327E93">
      <w:pPr>
        <w:rPr>
          <w:color w:val="FFFFFF"/>
          <w:lang w:val="lt-LT"/>
        </w:rPr>
      </w:pPr>
    </w:p>
    <w:p w:rsidR="00C72854" w:rsidRDefault="006E223A">
      <w:pPr>
        <w:pStyle w:val="Heading3"/>
      </w:pPr>
      <w:r w:rsidRPr="003F71BB">
        <w:t xml:space="preserve">I. </w:t>
      </w:r>
      <w:r w:rsidR="00C72854">
        <w:t>SKYRIUS</w:t>
      </w:r>
    </w:p>
    <w:p w:rsidR="006E223A" w:rsidRPr="003F71BB" w:rsidRDefault="006E223A">
      <w:pPr>
        <w:pStyle w:val="Heading3"/>
      </w:pPr>
      <w:r w:rsidRPr="003F71BB">
        <w:t>BENDROSIOS NUOSTATOS</w:t>
      </w:r>
    </w:p>
    <w:p w:rsidR="006E223A" w:rsidRPr="003F71BB" w:rsidRDefault="006E223A">
      <w:pPr>
        <w:jc w:val="center"/>
        <w:rPr>
          <w:lang w:val="lt-LT"/>
        </w:rPr>
      </w:pPr>
    </w:p>
    <w:p w:rsidR="006F10B9" w:rsidRPr="003F71BB" w:rsidRDefault="006F10B9">
      <w:pPr>
        <w:numPr>
          <w:ilvl w:val="0"/>
          <w:numId w:val="2"/>
        </w:numPr>
        <w:tabs>
          <w:tab w:val="clear" w:pos="720"/>
          <w:tab w:val="num" w:pos="1026"/>
        </w:tabs>
        <w:ind w:left="0" w:firstLine="684"/>
        <w:jc w:val="both"/>
        <w:rPr>
          <w:lang w:val="lt-LT"/>
        </w:rPr>
      </w:pPr>
      <w:r w:rsidRPr="003F71BB">
        <w:rPr>
          <w:lang w:val="lt-LT"/>
        </w:rPr>
        <w:t xml:space="preserve">Kėdainių rajono savivaldybės administracijos </w:t>
      </w:r>
      <w:r w:rsidRPr="003F71BB">
        <w:rPr>
          <w:bCs/>
          <w:lang w:val="lt-LT"/>
        </w:rPr>
        <w:t>vaiko gerovės komisijos</w:t>
      </w:r>
      <w:r w:rsidRPr="003F71BB">
        <w:rPr>
          <w:lang w:val="lt-LT"/>
        </w:rPr>
        <w:t xml:space="preserve"> (toliau Komisijos) darbo reglamentas</w:t>
      </w:r>
      <w:r w:rsidR="00A92841" w:rsidRPr="003F71BB">
        <w:rPr>
          <w:lang w:val="lt-LT"/>
        </w:rPr>
        <w:t xml:space="preserve"> (toliau - Reglamentas)</w:t>
      </w:r>
      <w:r w:rsidRPr="003F71BB">
        <w:rPr>
          <w:lang w:val="lt-LT"/>
        </w:rPr>
        <w:t xml:space="preserve"> </w:t>
      </w:r>
      <w:r w:rsidR="00A92841" w:rsidRPr="003F71BB">
        <w:rPr>
          <w:lang w:val="lt-LT"/>
        </w:rPr>
        <w:t xml:space="preserve">reglamentuoja </w:t>
      </w:r>
      <w:r w:rsidR="00C005A1">
        <w:rPr>
          <w:lang w:val="lt-LT"/>
        </w:rPr>
        <w:t>Komisijos</w:t>
      </w:r>
      <w:r w:rsidR="00A92841" w:rsidRPr="003F71BB">
        <w:rPr>
          <w:lang w:val="lt-LT"/>
        </w:rPr>
        <w:t xml:space="preserve"> </w:t>
      </w:r>
      <w:r w:rsidR="00C005A1">
        <w:rPr>
          <w:lang w:val="lt-LT"/>
        </w:rPr>
        <w:t>funkcij</w:t>
      </w:r>
      <w:r w:rsidR="00A319C1">
        <w:rPr>
          <w:lang w:val="lt-LT"/>
        </w:rPr>
        <w:t xml:space="preserve">as, narių teises, pareigas ir </w:t>
      </w:r>
      <w:r w:rsidR="00A92841" w:rsidRPr="003F71BB">
        <w:rPr>
          <w:lang w:val="lt-LT"/>
        </w:rPr>
        <w:t>darbo organizavimo tvarką</w:t>
      </w:r>
      <w:r w:rsidR="00C005A1">
        <w:rPr>
          <w:lang w:val="lt-LT"/>
        </w:rPr>
        <w:t>, siekiant užtikrinti vaiko teis</w:t>
      </w:r>
      <w:r w:rsidR="00A319C1">
        <w:rPr>
          <w:lang w:val="lt-LT"/>
        </w:rPr>
        <w:t xml:space="preserve">es, </w:t>
      </w:r>
      <w:r w:rsidR="00A92841" w:rsidRPr="003F71BB">
        <w:rPr>
          <w:lang w:val="lt-LT"/>
        </w:rPr>
        <w:t>teisėtus interesus, kompleksiškai ir koordinuotai teikiant pagalbą vaikui ir jo tėvams (globėjams</w:t>
      </w:r>
      <w:r w:rsidR="00C005A1">
        <w:rPr>
          <w:lang w:val="lt-LT"/>
        </w:rPr>
        <w:t>).</w:t>
      </w:r>
    </w:p>
    <w:p w:rsidR="006E223A" w:rsidRPr="003F71BB" w:rsidRDefault="006F10B9" w:rsidP="00785D66">
      <w:pPr>
        <w:numPr>
          <w:ilvl w:val="0"/>
          <w:numId w:val="2"/>
        </w:numPr>
        <w:tabs>
          <w:tab w:val="clear" w:pos="720"/>
          <w:tab w:val="num" w:pos="1026"/>
        </w:tabs>
        <w:ind w:left="0" w:firstLine="684"/>
        <w:jc w:val="both"/>
        <w:rPr>
          <w:lang w:val="lt-LT"/>
        </w:rPr>
      </w:pPr>
      <w:r w:rsidRPr="003F71BB">
        <w:rPr>
          <w:lang w:val="lt-LT"/>
        </w:rPr>
        <w:t>Komisijos</w:t>
      </w:r>
      <w:r w:rsidR="006E223A" w:rsidRPr="003F71BB">
        <w:rPr>
          <w:lang w:val="lt-LT"/>
        </w:rPr>
        <w:t xml:space="preserve"> paskirtis – </w:t>
      </w:r>
      <w:r w:rsidR="00A92841" w:rsidRPr="003F71BB">
        <w:rPr>
          <w:lang w:val="lt-LT"/>
        </w:rPr>
        <w:t>užtikrinti savivaldybės teritorijoje gyvenančių vaikų gerovę, bendradarbiaujant su mokyklų vaiko gerovės komisijomis ir kitomis vaiko gerovės srityje dirbančiomis institucijomis.</w:t>
      </w:r>
    </w:p>
    <w:p w:rsidR="00A92841" w:rsidRPr="003F71BB" w:rsidRDefault="00A92841" w:rsidP="00785D66">
      <w:pPr>
        <w:numPr>
          <w:ilvl w:val="0"/>
          <w:numId w:val="2"/>
        </w:numPr>
        <w:tabs>
          <w:tab w:val="clear" w:pos="720"/>
          <w:tab w:val="num" w:pos="1026"/>
        </w:tabs>
        <w:ind w:left="0" w:firstLine="684"/>
        <w:jc w:val="both"/>
        <w:rPr>
          <w:lang w:val="lt-LT"/>
        </w:rPr>
      </w:pPr>
      <w:r w:rsidRPr="003F71BB">
        <w:rPr>
          <w:lang w:val="lt-LT"/>
        </w:rPr>
        <w:t>Komisija sudaroma iš Kėdainių rajono savivaldybės administracijos (toliau – Savivaldybės administracija) struktūrinių padalinių, Valstybės vaiko teisių apsaugos ir įvaikinimo tarnybos, teritorinės policijos įstaigos, probacijos tarnybos, teritorinės prokuratūros, socialinių paslaugų, švietimo,</w:t>
      </w:r>
      <w:r w:rsidR="00A319C1">
        <w:rPr>
          <w:lang w:val="lt-LT"/>
        </w:rPr>
        <w:t xml:space="preserve"> sveikatos ir kitų institucijų</w:t>
      </w:r>
      <w:r w:rsidRPr="003F71BB">
        <w:rPr>
          <w:lang w:val="lt-LT"/>
        </w:rPr>
        <w:t>, dirbančių vaiko gerovės srityje, atstovų.</w:t>
      </w:r>
    </w:p>
    <w:p w:rsidR="00A92841" w:rsidRPr="003F71BB" w:rsidRDefault="0008295D" w:rsidP="00785D66">
      <w:pPr>
        <w:numPr>
          <w:ilvl w:val="0"/>
          <w:numId w:val="2"/>
        </w:numPr>
        <w:tabs>
          <w:tab w:val="clear" w:pos="720"/>
          <w:tab w:val="num" w:pos="1026"/>
        </w:tabs>
        <w:ind w:left="0" w:firstLine="684"/>
        <w:jc w:val="both"/>
        <w:rPr>
          <w:lang w:val="lt-LT"/>
        </w:rPr>
      </w:pPr>
      <w:r w:rsidRPr="003F71BB">
        <w:rPr>
          <w:lang w:val="lt-LT" w:eastAsia="lt-LT"/>
        </w:rPr>
        <w:t xml:space="preserve">Komisija savo darbe vadovaujasi Lietuvos Respublikos Konstitucija, Lietuvos Respublikos civiliniu kodeksu, Lietuvos Respublikos vaiko minimalios ir vidutinės priežiūros įstatymu, </w:t>
      </w:r>
      <w:r w:rsidRPr="003F71BB">
        <w:rPr>
          <w:lang w:val="lt-LT"/>
        </w:rPr>
        <w:t xml:space="preserve">Lietuvos Respublikos vaiko teisių apsaugos pagrindų įstatymu, </w:t>
      </w:r>
      <w:r w:rsidRPr="003F71BB">
        <w:rPr>
          <w:lang w:val="lt-LT" w:eastAsia="lt-LT"/>
        </w:rPr>
        <w:t>kitais Lietuvos Respublikos teisės aktais, Kėdainių rajono savivaldybės tarybos sprendimais, mero potvarkiais, administracijos direktoriaus įsakymais ir šiuo Reglamentu.</w:t>
      </w:r>
    </w:p>
    <w:p w:rsidR="0008295D" w:rsidRPr="003F71BB" w:rsidRDefault="0008295D" w:rsidP="00785D66">
      <w:pPr>
        <w:numPr>
          <w:ilvl w:val="0"/>
          <w:numId w:val="2"/>
        </w:numPr>
        <w:tabs>
          <w:tab w:val="clear" w:pos="720"/>
          <w:tab w:val="num" w:pos="1026"/>
        </w:tabs>
        <w:ind w:left="0" w:firstLine="684"/>
        <w:jc w:val="both"/>
        <w:rPr>
          <w:lang w:val="lt-LT"/>
        </w:rPr>
      </w:pPr>
      <w:r w:rsidRPr="003F71BB">
        <w:rPr>
          <w:color w:val="000000"/>
          <w:lang w:val="lt-LT" w:eastAsia="lt-LT"/>
        </w:rPr>
        <w:t xml:space="preserve">Savivaldybės administracijos direktorius tvirtina Komisijos sudėtį ir jos darbo reglamentą, skiria iš komisijos narių sekretorių, kuris yra savivaldybės administracijos atstovas. </w:t>
      </w:r>
      <w:r w:rsidRPr="003F71BB">
        <w:rPr>
          <w:color w:val="000000"/>
          <w:lang w:val="lt-LT"/>
        </w:rPr>
        <w:t xml:space="preserve">Tarpinstitucinio bendradarbiavimo koordinatorius atlieka </w:t>
      </w:r>
      <w:r w:rsidR="008318A4" w:rsidRPr="003F71BB">
        <w:rPr>
          <w:color w:val="000000"/>
          <w:lang w:val="lt-LT" w:eastAsia="lt-LT"/>
        </w:rPr>
        <w:t xml:space="preserve">Komisijos </w:t>
      </w:r>
      <w:r w:rsidRPr="003F71BB">
        <w:rPr>
          <w:color w:val="000000"/>
          <w:lang w:val="lt-LT" w:eastAsia="lt-LT"/>
        </w:rPr>
        <w:t>pirmininko funkcijas.</w:t>
      </w:r>
    </w:p>
    <w:p w:rsidR="006E223A" w:rsidRPr="003F71BB" w:rsidRDefault="006E223A">
      <w:pPr>
        <w:jc w:val="both"/>
        <w:rPr>
          <w:lang w:val="lt-LT"/>
        </w:rPr>
      </w:pPr>
    </w:p>
    <w:p w:rsidR="00C72854" w:rsidRDefault="006E223A">
      <w:pPr>
        <w:jc w:val="center"/>
        <w:rPr>
          <w:b/>
          <w:bCs/>
          <w:lang w:val="lt-LT"/>
        </w:rPr>
      </w:pPr>
      <w:r w:rsidRPr="003F71BB">
        <w:rPr>
          <w:b/>
          <w:bCs/>
          <w:lang w:val="lt-LT"/>
        </w:rPr>
        <w:t xml:space="preserve">II. </w:t>
      </w:r>
      <w:r w:rsidR="00C72854">
        <w:rPr>
          <w:b/>
          <w:bCs/>
          <w:lang w:val="lt-LT"/>
        </w:rPr>
        <w:t>SKYRIUS</w:t>
      </w:r>
    </w:p>
    <w:p w:rsidR="006E223A" w:rsidRPr="003F71BB" w:rsidRDefault="007A1657">
      <w:pPr>
        <w:jc w:val="center"/>
        <w:rPr>
          <w:lang w:val="lt-LT"/>
        </w:rPr>
      </w:pPr>
      <w:r w:rsidRPr="003F71BB">
        <w:rPr>
          <w:b/>
          <w:bCs/>
          <w:lang w:val="lt-LT"/>
        </w:rPr>
        <w:t xml:space="preserve">KOMISIJOS </w:t>
      </w:r>
      <w:r w:rsidR="008318A4" w:rsidRPr="003F71BB">
        <w:rPr>
          <w:b/>
          <w:bCs/>
          <w:lang w:val="lt-LT"/>
        </w:rPr>
        <w:t>FUNKCIJOS, NARIŲ TEISĖS IR PAREIGOS</w:t>
      </w:r>
    </w:p>
    <w:p w:rsidR="006E223A" w:rsidRPr="003F71BB" w:rsidRDefault="006E223A">
      <w:pPr>
        <w:jc w:val="both"/>
        <w:rPr>
          <w:lang w:val="lt-LT"/>
        </w:rPr>
      </w:pPr>
    </w:p>
    <w:p w:rsidR="00C005A1" w:rsidRDefault="0008295D" w:rsidP="00C005A1">
      <w:pPr>
        <w:numPr>
          <w:ilvl w:val="0"/>
          <w:numId w:val="2"/>
        </w:numPr>
        <w:tabs>
          <w:tab w:val="clear" w:pos="720"/>
          <w:tab w:val="num" w:pos="993"/>
        </w:tabs>
        <w:ind w:left="0" w:firstLine="684"/>
        <w:jc w:val="both"/>
        <w:rPr>
          <w:lang w:val="lt-LT"/>
        </w:rPr>
      </w:pPr>
      <w:r w:rsidRPr="003F71BB">
        <w:rPr>
          <w:lang w:val="lt-LT"/>
        </w:rPr>
        <w:t>Komisija atlieka šias funkcijas:</w:t>
      </w:r>
    </w:p>
    <w:p w:rsidR="0008295D" w:rsidRPr="00C005A1" w:rsidRDefault="0008295D" w:rsidP="00C005A1">
      <w:pPr>
        <w:numPr>
          <w:ilvl w:val="1"/>
          <w:numId w:val="2"/>
        </w:numPr>
        <w:tabs>
          <w:tab w:val="clear" w:pos="780"/>
        </w:tabs>
        <w:ind w:left="0" w:firstLine="709"/>
        <w:jc w:val="both"/>
        <w:rPr>
          <w:lang w:val="lt-LT"/>
        </w:rPr>
      </w:pPr>
      <w:r w:rsidRPr="00C005A1">
        <w:rPr>
          <w:color w:val="000000"/>
          <w:lang w:val="lt-LT"/>
        </w:rPr>
        <w:t>kiekvienais metais tvirtina metų veiklos planą, nustatydama vaiko gerovės prioritetus, tikslus, priemones jiems įgyvendinti, ir savivaldybės administracijos direktoriaus nustatyta tvarka atsiskaito už jo įgyvendinimą</w:t>
      </w:r>
      <w:r w:rsidRPr="00C005A1">
        <w:rPr>
          <w:color w:val="000000"/>
          <w:lang w:val="lt-LT" w:eastAsia="lt-LT"/>
        </w:rPr>
        <w:t>;</w:t>
      </w:r>
    </w:p>
    <w:p w:rsidR="0008295D" w:rsidRPr="003F71BB" w:rsidRDefault="0008295D" w:rsidP="0008295D">
      <w:pPr>
        <w:numPr>
          <w:ilvl w:val="1"/>
          <w:numId w:val="2"/>
        </w:numPr>
        <w:tabs>
          <w:tab w:val="clear" w:pos="780"/>
          <w:tab w:val="num" w:pos="360"/>
        </w:tabs>
        <w:ind w:left="0" w:firstLine="709"/>
        <w:jc w:val="both"/>
        <w:rPr>
          <w:lang w:val="lt-LT"/>
        </w:rPr>
      </w:pPr>
      <w:r w:rsidRPr="003F71BB">
        <w:rPr>
          <w:color w:val="000000"/>
          <w:lang w:val="lt-LT"/>
        </w:rPr>
        <w:t>surenka informaciją, būtiną savivaldybės administracijos direktoriaus sprendimui dėl vaiko minimalios priežiūros priemonių</w:t>
      </w:r>
      <w:r w:rsidRPr="003F71BB">
        <w:rPr>
          <w:b/>
          <w:color w:val="000000"/>
          <w:lang w:val="lt-LT"/>
        </w:rPr>
        <w:t xml:space="preserve"> </w:t>
      </w:r>
      <w:r w:rsidRPr="003F71BB">
        <w:rPr>
          <w:color w:val="000000"/>
          <w:lang w:val="lt-LT"/>
        </w:rPr>
        <w:t>skyrimo, pratęsimo, pakeitimo ar panaikinimo arba dėl vaiko vidutinės priežiūros priemonės skyrimo, pratęsimo ar panaikinimo priimti</w:t>
      </w:r>
      <w:r w:rsidRPr="003F71BB">
        <w:rPr>
          <w:color w:val="000000"/>
          <w:lang w:val="lt-LT" w:eastAsia="lt-LT"/>
        </w:rPr>
        <w:t>;</w:t>
      </w:r>
    </w:p>
    <w:p w:rsidR="0008295D" w:rsidRPr="003F71BB" w:rsidRDefault="0008295D" w:rsidP="0008295D">
      <w:pPr>
        <w:numPr>
          <w:ilvl w:val="1"/>
          <w:numId w:val="2"/>
        </w:numPr>
        <w:tabs>
          <w:tab w:val="clear" w:pos="780"/>
          <w:tab w:val="num" w:pos="360"/>
        </w:tabs>
        <w:ind w:left="0" w:firstLine="709"/>
        <w:jc w:val="both"/>
        <w:rPr>
          <w:lang w:val="lt-LT"/>
        </w:rPr>
      </w:pPr>
      <w:r w:rsidRPr="003F71BB">
        <w:rPr>
          <w:color w:val="000000"/>
          <w:lang w:val="lt-LT" w:eastAsia="lt-LT"/>
        </w:rPr>
        <w:t>nagrinėja prašymus ir teikia siūlymus savivaldybės administracijos direktoriui dėl vaiko minimalios ar vidutinės priežiūros priemonių skyrimo, pratęsimo, pakeitimo ar panaikinimo ir kitų priemonių, numatytų Lietuvos Respublikos vaiko minimalios ir vidutinės priežiūros įstatymo 7 ir 9 straipsniuose, skyrimo;</w:t>
      </w:r>
    </w:p>
    <w:p w:rsidR="00997895" w:rsidRPr="003F71BB" w:rsidRDefault="0008295D" w:rsidP="00997895">
      <w:pPr>
        <w:numPr>
          <w:ilvl w:val="1"/>
          <w:numId w:val="2"/>
        </w:numPr>
        <w:tabs>
          <w:tab w:val="clear" w:pos="780"/>
          <w:tab w:val="num" w:pos="0"/>
        </w:tabs>
        <w:ind w:left="0" w:firstLine="709"/>
        <w:jc w:val="both"/>
        <w:rPr>
          <w:lang w:val="lt-LT"/>
        </w:rPr>
      </w:pPr>
      <w:r w:rsidRPr="003F71BB">
        <w:rPr>
          <w:color w:val="000000"/>
          <w:lang w:val="lt-LT" w:eastAsia="lt-LT"/>
        </w:rPr>
        <w:t xml:space="preserve">ne vėliau kaip per 5 darbo dienas nuo vaikų socializacijos centro informavimo apie vaiko atvykimą į vaikų socializacijos centrą dienos surenka ir vaikų socializacijos centrui pateikia </w:t>
      </w:r>
      <w:r w:rsidR="008318A4" w:rsidRPr="003F71BB">
        <w:rPr>
          <w:color w:val="000000"/>
          <w:lang w:val="lt-LT" w:eastAsia="lt-LT"/>
        </w:rPr>
        <w:t xml:space="preserve">Lietuvos Respublikos vaiko minimalios ir vidutinės priežiūros įstatymo </w:t>
      </w:r>
      <w:r w:rsidRPr="003F71BB">
        <w:rPr>
          <w:color w:val="000000"/>
          <w:lang w:val="lt-LT" w:eastAsia="lt-LT"/>
        </w:rPr>
        <w:t>22 straipsnio 5 dalyje nurodytus vaiko, kuriam paskirta auklėjamojo poveikio priemonė, dokumentus;</w:t>
      </w:r>
    </w:p>
    <w:p w:rsidR="0008295D" w:rsidRPr="003F71BB" w:rsidRDefault="0008295D" w:rsidP="00997895">
      <w:pPr>
        <w:numPr>
          <w:ilvl w:val="1"/>
          <w:numId w:val="2"/>
        </w:numPr>
        <w:tabs>
          <w:tab w:val="clear" w:pos="780"/>
          <w:tab w:val="left" w:pos="567"/>
        </w:tabs>
        <w:ind w:left="0" w:firstLine="709"/>
        <w:jc w:val="both"/>
        <w:rPr>
          <w:lang w:val="lt-LT"/>
        </w:rPr>
      </w:pPr>
      <w:r w:rsidRPr="003F71BB">
        <w:rPr>
          <w:color w:val="000000"/>
          <w:lang w:val="lt-LT"/>
        </w:rPr>
        <w:lastRenderedPageBreak/>
        <w:t>teikia siūlymus atvejo vadybininkui dėl vaiko socialinės integracijos plano parengimo</w:t>
      </w:r>
      <w:r w:rsidRPr="003F71BB">
        <w:rPr>
          <w:color w:val="000000"/>
          <w:lang w:val="lt-LT" w:eastAsia="lt-LT"/>
        </w:rPr>
        <w:t>;</w:t>
      </w:r>
    </w:p>
    <w:p w:rsidR="0008295D" w:rsidRPr="003F71BB" w:rsidRDefault="0008295D" w:rsidP="00C005A1">
      <w:pPr>
        <w:numPr>
          <w:ilvl w:val="1"/>
          <w:numId w:val="2"/>
        </w:numPr>
        <w:tabs>
          <w:tab w:val="clear" w:pos="780"/>
        </w:tabs>
        <w:ind w:left="0" w:firstLine="709"/>
        <w:jc w:val="both"/>
        <w:rPr>
          <w:lang w:val="lt-LT"/>
        </w:rPr>
      </w:pPr>
      <w:r w:rsidRPr="003F71BB">
        <w:rPr>
          <w:color w:val="000000"/>
          <w:lang w:val="lt-LT" w:eastAsia="lt-LT"/>
        </w:rPr>
        <w:t>koordinuoja mokyklų vaiko gerovės komisijų veiklą, vaiko gerovės srityje dirbančių institucijų ir nevyriausybinių organizacijų tarpusavio bendradarbiavimą;</w:t>
      </w:r>
    </w:p>
    <w:p w:rsidR="0008295D" w:rsidRPr="003F71BB" w:rsidRDefault="0008295D" w:rsidP="0008295D">
      <w:pPr>
        <w:numPr>
          <w:ilvl w:val="1"/>
          <w:numId w:val="2"/>
        </w:numPr>
        <w:tabs>
          <w:tab w:val="clear" w:pos="780"/>
          <w:tab w:val="num" w:pos="360"/>
        </w:tabs>
        <w:ind w:left="0" w:firstLine="709"/>
        <w:jc w:val="both"/>
        <w:rPr>
          <w:lang w:val="lt-LT"/>
        </w:rPr>
      </w:pPr>
      <w:r w:rsidRPr="003F71BB">
        <w:rPr>
          <w:color w:val="000000"/>
          <w:lang w:val="lt-LT" w:eastAsia="lt-LT"/>
        </w:rPr>
        <w:t>teikia siūlymus savivaldybės administracijos direktoriui dėl vaiko minimalios ar vidutinės priežiūros priemonių tobulinimo;</w:t>
      </w:r>
    </w:p>
    <w:p w:rsidR="0008295D" w:rsidRPr="003F71BB" w:rsidRDefault="0008295D" w:rsidP="0008295D">
      <w:pPr>
        <w:numPr>
          <w:ilvl w:val="1"/>
          <w:numId w:val="2"/>
        </w:numPr>
        <w:tabs>
          <w:tab w:val="clear" w:pos="780"/>
          <w:tab w:val="num" w:pos="360"/>
        </w:tabs>
        <w:ind w:left="0" w:firstLine="709"/>
        <w:jc w:val="both"/>
        <w:rPr>
          <w:lang w:val="lt-LT"/>
        </w:rPr>
      </w:pPr>
      <w:r w:rsidRPr="003F71BB">
        <w:rPr>
          <w:color w:val="000000"/>
          <w:lang w:val="lt-LT" w:eastAsia="lt-LT"/>
        </w:rPr>
        <w:t>atlieka kitas teisės aktuose nustatytas funkcijas.</w:t>
      </w:r>
    </w:p>
    <w:p w:rsidR="00997895" w:rsidRPr="003F71BB" w:rsidRDefault="008318A4" w:rsidP="00997895">
      <w:pPr>
        <w:numPr>
          <w:ilvl w:val="0"/>
          <w:numId w:val="2"/>
        </w:numPr>
        <w:tabs>
          <w:tab w:val="clear" w:pos="720"/>
          <w:tab w:val="num" w:pos="1134"/>
        </w:tabs>
        <w:ind w:hanging="11"/>
        <w:jc w:val="both"/>
        <w:rPr>
          <w:lang w:val="lt-LT"/>
        </w:rPr>
      </w:pPr>
      <w:r w:rsidRPr="003F71BB">
        <w:rPr>
          <w:lang w:val="lt-LT"/>
        </w:rPr>
        <w:t>Komisijos nariai turi teisę:</w:t>
      </w:r>
    </w:p>
    <w:p w:rsidR="00C005A1" w:rsidRDefault="008318A4" w:rsidP="00C005A1">
      <w:pPr>
        <w:numPr>
          <w:ilvl w:val="1"/>
          <w:numId w:val="2"/>
        </w:numPr>
        <w:tabs>
          <w:tab w:val="clear" w:pos="780"/>
          <w:tab w:val="num" w:pos="709"/>
        </w:tabs>
        <w:ind w:left="0" w:firstLine="709"/>
        <w:jc w:val="both"/>
        <w:rPr>
          <w:lang w:val="lt-LT"/>
        </w:rPr>
      </w:pPr>
      <w:r w:rsidRPr="003F71BB">
        <w:rPr>
          <w:bCs/>
          <w:lang w:val="lt-LT"/>
        </w:rPr>
        <w:t>teikti komisijos pirmininkui pastabas ir pasiūlymus dėl komisijos darbo tobulinimo;</w:t>
      </w:r>
    </w:p>
    <w:p w:rsidR="00C005A1" w:rsidRPr="00C005A1" w:rsidRDefault="00C005A1" w:rsidP="00C005A1">
      <w:pPr>
        <w:numPr>
          <w:ilvl w:val="1"/>
          <w:numId w:val="2"/>
        </w:numPr>
        <w:tabs>
          <w:tab w:val="clear" w:pos="780"/>
          <w:tab w:val="num" w:pos="709"/>
        </w:tabs>
        <w:ind w:left="0" w:firstLine="709"/>
        <w:jc w:val="both"/>
        <w:rPr>
          <w:lang w:val="lt-LT"/>
        </w:rPr>
      </w:pPr>
      <w:r w:rsidRPr="00C005A1">
        <w:rPr>
          <w:bCs/>
          <w:lang w:val="lt-LT"/>
        </w:rPr>
        <w:t>inicijuoti posėdžio darbotvarkės papildymą, t. y. prieš posėdį Komisijos pirmininkui pateikti pasiūlymų, kuriems pirmininka</w:t>
      </w:r>
      <w:r>
        <w:rPr>
          <w:bCs/>
          <w:lang w:val="lt-LT"/>
        </w:rPr>
        <w:t>s gali pritarti arba nepritarti;</w:t>
      </w:r>
    </w:p>
    <w:p w:rsidR="00997895" w:rsidRPr="003F71BB" w:rsidRDefault="008318A4" w:rsidP="00E71878">
      <w:pPr>
        <w:numPr>
          <w:ilvl w:val="1"/>
          <w:numId w:val="2"/>
        </w:numPr>
        <w:tabs>
          <w:tab w:val="clear" w:pos="780"/>
        </w:tabs>
        <w:ind w:left="0" w:firstLine="709"/>
        <w:jc w:val="both"/>
        <w:rPr>
          <w:lang w:val="lt-LT"/>
        </w:rPr>
      </w:pPr>
      <w:r w:rsidRPr="003F71BB">
        <w:rPr>
          <w:bCs/>
          <w:lang w:val="lt-LT"/>
        </w:rPr>
        <w:t>susipažinti su mokyklų vaiko gerovės komisijų, valstybės ir savivaldybių institucijų ar įstaigų pateikta informacija, reikalinga komisijos funkcijoms vykdyti ir sprendimams priimti;</w:t>
      </w:r>
    </w:p>
    <w:p w:rsidR="00997895" w:rsidRPr="003F71BB" w:rsidRDefault="008318A4" w:rsidP="00E71878">
      <w:pPr>
        <w:numPr>
          <w:ilvl w:val="1"/>
          <w:numId w:val="2"/>
        </w:numPr>
        <w:tabs>
          <w:tab w:val="clear" w:pos="780"/>
          <w:tab w:val="num" w:pos="709"/>
        </w:tabs>
        <w:ind w:left="0" w:firstLine="709"/>
        <w:jc w:val="both"/>
        <w:rPr>
          <w:lang w:val="lt-LT"/>
        </w:rPr>
      </w:pPr>
      <w:r w:rsidRPr="003F71BB">
        <w:rPr>
          <w:lang w:val="lt-LT"/>
        </w:rPr>
        <w:t>dalyvauti mokyklų vaiko gerovės komisijų posėdžiuose, susipažinti su šių komisijų turima dokumentacija Komisijos svarstomais klausimais;</w:t>
      </w:r>
    </w:p>
    <w:p w:rsidR="00997895" w:rsidRPr="003F71BB" w:rsidRDefault="008318A4" w:rsidP="00997895">
      <w:pPr>
        <w:numPr>
          <w:ilvl w:val="0"/>
          <w:numId w:val="2"/>
        </w:numPr>
        <w:ind w:hanging="11"/>
        <w:jc w:val="both"/>
        <w:rPr>
          <w:lang w:val="lt-LT"/>
        </w:rPr>
      </w:pPr>
      <w:r w:rsidRPr="003F71BB">
        <w:rPr>
          <w:bCs/>
          <w:lang w:val="lt-LT"/>
        </w:rPr>
        <w:t>Komisijos nariai privalo:</w:t>
      </w:r>
    </w:p>
    <w:p w:rsidR="00997895" w:rsidRPr="003F71BB" w:rsidRDefault="008318A4" w:rsidP="00E71878">
      <w:pPr>
        <w:numPr>
          <w:ilvl w:val="1"/>
          <w:numId w:val="2"/>
        </w:numPr>
        <w:tabs>
          <w:tab w:val="clear" w:pos="780"/>
        </w:tabs>
        <w:ind w:left="0" w:firstLine="709"/>
        <w:jc w:val="both"/>
        <w:rPr>
          <w:lang w:val="lt-LT"/>
        </w:rPr>
      </w:pPr>
      <w:r w:rsidRPr="003F71BB">
        <w:rPr>
          <w:bCs/>
          <w:lang w:val="lt-LT"/>
        </w:rPr>
        <w:t xml:space="preserve">dalyvauti komisijos posėdžiuose. Jei negali dalyvauti, apie tai informuoja komisijos pirmininką </w:t>
      </w:r>
      <w:r w:rsidRPr="003F71BB">
        <w:rPr>
          <w:lang w:val="lt-LT"/>
        </w:rPr>
        <w:t>ne vėliau kaip likus dienai iki posėdžio</w:t>
      </w:r>
      <w:r w:rsidRPr="003F71BB">
        <w:rPr>
          <w:bCs/>
          <w:lang w:val="lt-LT"/>
        </w:rPr>
        <w:t>;</w:t>
      </w:r>
    </w:p>
    <w:p w:rsidR="00997895" w:rsidRPr="003F71BB" w:rsidRDefault="008318A4" w:rsidP="00E71878">
      <w:pPr>
        <w:numPr>
          <w:ilvl w:val="1"/>
          <w:numId w:val="2"/>
        </w:numPr>
        <w:tabs>
          <w:tab w:val="clear" w:pos="780"/>
          <w:tab w:val="num" w:pos="851"/>
        </w:tabs>
        <w:ind w:left="0" w:firstLine="709"/>
        <w:jc w:val="both"/>
        <w:rPr>
          <w:lang w:val="lt-LT"/>
        </w:rPr>
      </w:pPr>
      <w:r w:rsidRPr="003F71BB">
        <w:rPr>
          <w:bCs/>
          <w:lang w:val="lt-LT"/>
        </w:rPr>
        <w:t>laikytis konfidencialumą ir duomenų apsaugą reglamentuojančių teisės aktų nuostatų;</w:t>
      </w:r>
    </w:p>
    <w:p w:rsidR="00997895" w:rsidRPr="00C005A1" w:rsidRDefault="008318A4" w:rsidP="00997895">
      <w:pPr>
        <w:numPr>
          <w:ilvl w:val="1"/>
          <w:numId w:val="2"/>
        </w:numPr>
        <w:ind w:hanging="71"/>
        <w:jc w:val="both"/>
        <w:rPr>
          <w:lang w:val="lt-LT"/>
        </w:rPr>
      </w:pPr>
      <w:r w:rsidRPr="003F71BB">
        <w:rPr>
          <w:bCs/>
          <w:lang w:val="lt-LT"/>
        </w:rPr>
        <w:t>gerbti posėdžiuose dalyvaujančių asmenų teises.</w:t>
      </w:r>
    </w:p>
    <w:p w:rsidR="00C005A1" w:rsidRPr="00C005A1" w:rsidRDefault="00C005A1" w:rsidP="00C005A1">
      <w:pPr>
        <w:numPr>
          <w:ilvl w:val="1"/>
          <w:numId w:val="2"/>
        </w:numPr>
        <w:ind w:hanging="71"/>
        <w:jc w:val="both"/>
        <w:rPr>
          <w:lang w:val="lt-LT"/>
        </w:rPr>
      </w:pPr>
      <w:r w:rsidRPr="003F71BB">
        <w:rPr>
          <w:lang w:val="lt-LT"/>
        </w:rPr>
        <w:t>pasirašyti pasižadėjimą saugoti asmens duomenų paslaptį (Reglamento priedas).</w:t>
      </w:r>
    </w:p>
    <w:p w:rsidR="00997895" w:rsidRPr="00C005A1" w:rsidRDefault="008318A4" w:rsidP="00531E14">
      <w:pPr>
        <w:numPr>
          <w:ilvl w:val="0"/>
          <w:numId w:val="2"/>
        </w:numPr>
        <w:tabs>
          <w:tab w:val="clear" w:pos="720"/>
          <w:tab w:val="left" w:pos="1134"/>
        </w:tabs>
        <w:ind w:left="0" w:firstLine="709"/>
        <w:jc w:val="both"/>
        <w:rPr>
          <w:lang w:val="lt-LT"/>
        </w:rPr>
      </w:pPr>
      <w:r w:rsidRPr="00C005A1">
        <w:rPr>
          <w:lang w:val="lt-LT"/>
        </w:rPr>
        <w:t>Komisijos darbui vadovauja ir posėdžiams pirmininkauja Komisijos pirmininkas. Jo nesant, pirmininkauja Komisijos balsų dauguma išrinktas pavaduojantis narys.</w:t>
      </w:r>
    </w:p>
    <w:p w:rsidR="008318A4" w:rsidRPr="003F71BB" w:rsidRDefault="008318A4" w:rsidP="00997895">
      <w:pPr>
        <w:numPr>
          <w:ilvl w:val="0"/>
          <w:numId w:val="2"/>
        </w:numPr>
        <w:tabs>
          <w:tab w:val="clear" w:pos="720"/>
          <w:tab w:val="left" w:pos="1134"/>
        </w:tabs>
        <w:ind w:hanging="11"/>
        <w:jc w:val="both"/>
        <w:rPr>
          <w:lang w:val="lt-LT"/>
        </w:rPr>
      </w:pPr>
      <w:r w:rsidRPr="003F71BB">
        <w:rPr>
          <w:lang w:val="lt-LT"/>
        </w:rPr>
        <w:t>Komisijos pirmininkas:</w:t>
      </w:r>
    </w:p>
    <w:p w:rsidR="00997895" w:rsidRPr="003F71BB" w:rsidRDefault="00E71878" w:rsidP="00997895">
      <w:pPr>
        <w:numPr>
          <w:ilvl w:val="1"/>
          <w:numId w:val="2"/>
        </w:numPr>
        <w:tabs>
          <w:tab w:val="left" w:pos="1134"/>
        </w:tabs>
        <w:ind w:hanging="71"/>
        <w:jc w:val="both"/>
        <w:rPr>
          <w:lang w:val="lt-LT"/>
        </w:rPr>
      </w:pPr>
      <w:r w:rsidRPr="003F71BB">
        <w:rPr>
          <w:lang w:val="lt-LT"/>
        </w:rPr>
        <w:t>rengia posėdžių darbotvarkę ir posėdžių medžiagą;</w:t>
      </w:r>
    </w:p>
    <w:p w:rsidR="00997895" w:rsidRPr="003F71BB" w:rsidRDefault="008318A4" w:rsidP="00E71878">
      <w:pPr>
        <w:numPr>
          <w:ilvl w:val="1"/>
          <w:numId w:val="2"/>
        </w:numPr>
        <w:tabs>
          <w:tab w:val="clear" w:pos="780"/>
          <w:tab w:val="num" w:pos="709"/>
          <w:tab w:val="left" w:pos="1134"/>
        </w:tabs>
        <w:ind w:left="0" w:firstLine="709"/>
        <w:jc w:val="both"/>
        <w:rPr>
          <w:lang w:val="lt-LT"/>
        </w:rPr>
      </w:pPr>
      <w:r w:rsidRPr="003F71BB">
        <w:rPr>
          <w:lang w:val="lt-LT"/>
        </w:rPr>
        <w:t>organizuoja posėdžius, apie posėdžio datą ir laiką ne vėliau kaip prieš 4 darbo dienas iki posėdžio elektroniniu paštu informuoja Komisijos narius ir elektroniniu paštu arba raštu kviečia kitus posėdžio dalyvius, kartu su kvietimu dalyvauti posėdyje Komisijos nariams pateikia posėdžio darbotvarkę ir, esant būtinybei, reikalingą medžiagą;</w:t>
      </w:r>
    </w:p>
    <w:p w:rsidR="00997895" w:rsidRPr="003F71BB" w:rsidRDefault="008318A4" w:rsidP="00E71878">
      <w:pPr>
        <w:numPr>
          <w:ilvl w:val="1"/>
          <w:numId w:val="2"/>
        </w:numPr>
        <w:tabs>
          <w:tab w:val="clear" w:pos="780"/>
          <w:tab w:val="num" w:pos="851"/>
          <w:tab w:val="left" w:pos="1134"/>
        </w:tabs>
        <w:ind w:left="0" w:firstLine="709"/>
        <w:jc w:val="both"/>
        <w:rPr>
          <w:lang w:val="lt-LT"/>
        </w:rPr>
      </w:pPr>
      <w:r w:rsidRPr="003F71BB">
        <w:rPr>
          <w:lang w:val="lt-LT"/>
        </w:rPr>
        <w:t>supažindina suinteresuotus asmenis su Komisijos priimtais sprendimais, prireikus pateikia kopijas ar išrašus;</w:t>
      </w:r>
    </w:p>
    <w:p w:rsidR="00E71878" w:rsidRPr="003F71BB" w:rsidRDefault="008318A4" w:rsidP="00E71878">
      <w:pPr>
        <w:numPr>
          <w:ilvl w:val="1"/>
          <w:numId w:val="2"/>
        </w:numPr>
        <w:tabs>
          <w:tab w:val="clear" w:pos="780"/>
          <w:tab w:val="num" w:pos="709"/>
          <w:tab w:val="left" w:pos="1134"/>
        </w:tabs>
        <w:ind w:left="0" w:firstLine="709"/>
        <w:jc w:val="both"/>
        <w:rPr>
          <w:lang w:val="lt-LT"/>
        </w:rPr>
      </w:pPr>
      <w:r w:rsidRPr="003F71BB">
        <w:rPr>
          <w:lang w:val="lt-LT"/>
        </w:rPr>
        <w:t xml:space="preserve">parengia kreipimąsi į </w:t>
      </w:r>
      <w:r w:rsidR="001B46B7" w:rsidRPr="003F71BB">
        <w:rPr>
          <w:lang w:val="lt-LT"/>
        </w:rPr>
        <w:t xml:space="preserve">švietimo, mokslo ir sporto </w:t>
      </w:r>
      <w:r w:rsidR="00E7468D" w:rsidRPr="003F71BB">
        <w:rPr>
          <w:lang w:val="lt-LT"/>
        </w:rPr>
        <w:t xml:space="preserve">ministro įgaliotą instituciją, </w:t>
      </w:r>
      <w:r w:rsidRPr="003F71BB">
        <w:rPr>
          <w:lang w:val="lt-LT"/>
        </w:rPr>
        <w:t>atsakingą už vaikų socializacijos centro (toliau – Centras) parinkimą dėl Centro, kuriame gali būti apgyvendinamas vaikas, parinkimo ir surenka visus reikiamus dokumentus.</w:t>
      </w:r>
    </w:p>
    <w:p w:rsidR="00E71878" w:rsidRPr="003F71BB" w:rsidRDefault="008318A4" w:rsidP="00E71878">
      <w:pPr>
        <w:numPr>
          <w:ilvl w:val="0"/>
          <w:numId w:val="2"/>
        </w:numPr>
        <w:tabs>
          <w:tab w:val="left" w:pos="1134"/>
        </w:tabs>
        <w:ind w:hanging="11"/>
        <w:jc w:val="both"/>
        <w:rPr>
          <w:lang w:val="lt-LT"/>
        </w:rPr>
      </w:pPr>
      <w:r w:rsidRPr="003F71BB">
        <w:rPr>
          <w:lang w:val="lt-LT"/>
        </w:rPr>
        <w:t>Komisijos sekretorius protokoluoja posėdžius.</w:t>
      </w:r>
    </w:p>
    <w:p w:rsidR="006E223A" w:rsidRPr="00C005A1" w:rsidRDefault="008318A4" w:rsidP="009145F1">
      <w:pPr>
        <w:numPr>
          <w:ilvl w:val="0"/>
          <w:numId w:val="2"/>
        </w:numPr>
        <w:tabs>
          <w:tab w:val="clear" w:pos="720"/>
          <w:tab w:val="num" w:pos="851"/>
          <w:tab w:val="left" w:pos="1134"/>
        </w:tabs>
        <w:ind w:left="0" w:firstLine="709"/>
        <w:jc w:val="both"/>
        <w:rPr>
          <w:lang w:val="lt-LT"/>
        </w:rPr>
      </w:pPr>
      <w:r w:rsidRPr="003F71BB">
        <w:rPr>
          <w:lang w:val="lt-LT"/>
        </w:rPr>
        <w:t>Kai Komisijos darbe dėl svarbių priežasčių nedalyvauja sekretorius, jo funkcijas atlieka kitas posėdžio metu Komisijos pirmininko paskirtas Komisijos narys.</w:t>
      </w:r>
    </w:p>
    <w:p w:rsidR="00323303" w:rsidRPr="003F71BB" w:rsidRDefault="00323303">
      <w:pPr>
        <w:pStyle w:val="Heading5"/>
      </w:pPr>
    </w:p>
    <w:p w:rsidR="00C72854" w:rsidRDefault="00E71878">
      <w:pPr>
        <w:pStyle w:val="Heading5"/>
      </w:pPr>
      <w:r w:rsidRPr="003F71BB">
        <w:t>III</w:t>
      </w:r>
      <w:r w:rsidR="006E223A" w:rsidRPr="003F71BB">
        <w:t xml:space="preserve">. </w:t>
      </w:r>
      <w:r w:rsidR="00C72854">
        <w:t>SKYRIUS</w:t>
      </w:r>
    </w:p>
    <w:p w:rsidR="006E223A" w:rsidRPr="003F71BB" w:rsidRDefault="007A1657">
      <w:pPr>
        <w:pStyle w:val="Heading5"/>
      </w:pPr>
      <w:r w:rsidRPr="003F71BB">
        <w:rPr>
          <w:bCs w:val="0"/>
        </w:rPr>
        <w:t>KOMISIJOS</w:t>
      </w:r>
      <w:r w:rsidR="006E223A" w:rsidRPr="003F71BB">
        <w:t xml:space="preserve"> DARBO ORGANIZAVIMAS </w:t>
      </w:r>
    </w:p>
    <w:p w:rsidR="006E223A" w:rsidRPr="003F71BB" w:rsidRDefault="006E223A">
      <w:pPr>
        <w:jc w:val="both"/>
        <w:rPr>
          <w:lang w:val="lt-LT"/>
        </w:rPr>
      </w:pPr>
    </w:p>
    <w:p w:rsidR="00C005A1" w:rsidRDefault="003F71BB" w:rsidP="00C005A1">
      <w:pPr>
        <w:numPr>
          <w:ilvl w:val="0"/>
          <w:numId w:val="2"/>
        </w:numPr>
        <w:tabs>
          <w:tab w:val="clear" w:pos="720"/>
          <w:tab w:val="num" w:pos="1134"/>
        </w:tabs>
        <w:ind w:left="0" w:firstLine="709"/>
        <w:jc w:val="both"/>
        <w:rPr>
          <w:color w:val="000000"/>
          <w:lang w:val="lt-LT" w:eastAsia="lt-LT"/>
        </w:rPr>
      </w:pPr>
      <w:r w:rsidRPr="003F71BB">
        <w:rPr>
          <w:color w:val="000000"/>
          <w:lang w:val="lt-LT"/>
        </w:rPr>
        <w:t xml:space="preserve">Komisija </w:t>
      </w:r>
      <w:r>
        <w:rPr>
          <w:color w:val="000000"/>
          <w:lang w:val="lt-LT"/>
        </w:rPr>
        <w:t xml:space="preserve">uždarame posėdyje nagrinėja </w:t>
      </w:r>
      <w:r w:rsidRPr="003F71BB">
        <w:rPr>
          <w:color w:val="000000"/>
          <w:lang w:val="lt-LT"/>
        </w:rPr>
        <w:t>prašy</w:t>
      </w:r>
      <w:r>
        <w:rPr>
          <w:color w:val="000000"/>
          <w:lang w:val="lt-LT"/>
        </w:rPr>
        <w:t xml:space="preserve">mus ir teikia siūlymus Savivaldybės administracijos direktoriui dėl vaiko minimalios ar vidutinės priežiūros priemonių skyrimo, pratęsimo, pakeitimo ar panaikinimo ir kitų priemonių numatymo.  </w:t>
      </w:r>
    </w:p>
    <w:p w:rsidR="00480C66" w:rsidRPr="00C005A1" w:rsidRDefault="00480C66" w:rsidP="00C005A1">
      <w:pPr>
        <w:numPr>
          <w:ilvl w:val="0"/>
          <w:numId w:val="2"/>
        </w:numPr>
        <w:tabs>
          <w:tab w:val="clear" w:pos="720"/>
          <w:tab w:val="num" w:pos="1134"/>
        </w:tabs>
        <w:ind w:left="0" w:firstLine="709"/>
        <w:jc w:val="both"/>
        <w:rPr>
          <w:color w:val="000000"/>
          <w:lang w:val="lt-LT" w:eastAsia="lt-LT"/>
        </w:rPr>
      </w:pPr>
      <w:r w:rsidRPr="00C005A1">
        <w:rPr>
          <w:color w:val="000000"/>
          <w:lang w:val="lt-LT" w:eastAsia="lt-LT"/>
        </w:rPr>
        <w:t>Komisijos posėdis yra teisėtas, jeigu jame dalyvauja ne mažiau kaip 2/3 komisijos narių. Komisijos posėdyje sprendimai priimami komisijos narių balsų dauguma.</w:t>
      </w:r>
    </w:p>
    <w:p w:rsidR="00480C66" w:rsidRPr="00480C66" w:rsidRDefault="00480C66" w:rsidP="00480C66">
      <w:pPr>
        <w:numPr>
          <w:ilvl w:val="0"/>
          <w:numId w:val="2"/>
        </w:numPr>
        <w:tabs>
          <w:tab w:val="clear" w:pos="720"/>
          <w:tab w:val="num" w:pos="1134"/>
        </w:tabs>
        <w:ind w:left="0" w:firstLine="709"/>
        <w:jc w:val="both"/>
        <w:rPr>
          <w:color w:val="000000"/>
          <w:lang w:val="lt-LT" w:eastAsia="lt-LT"/>
        </w:rPr>
      </w:pPr>
      <w:r w:rsidRPr="003F71BB">
        <w:rPr>
          <w:color w:val="000000"/>
          <w:lang w:val="lt-LT" w:eastAsia="lt-LT"/>
        </w:rPr>
        <w:t xml:space="preserve">Jeigu posėdyje nedalyvauja asmenys, kurių dalyvavimas yra privalomas, </w:t>
      </w:r>
      <w:r>
        <w:rPr>
          <w:color w:val="000000"/>
          <w:lang w:val="lt-LT" w:eastAsia="lt-LT"/>
        </w:rPr>
        <w:t>K</w:t>
      </w:r>
      <w:r w:rsidRPr="003F71BB">
        <w:rPr>
          <w:color w:val="000000"/>
          <w:lang w:val="lt-LT" w:eastAsia="lt-LT"/>
        </w:rPr>
        <w:t xml:space="preserve">omisijos pirmininkas atideda posėdį ir raštu įspėja nedalyvavusius asmenis, kad kitame posėdyje sprendimas gali būti priimtas ir jiems nedalyvaujant. </w:t>
      </w:r>
    </w:p>
    <w:p w:rsidR="003F71BB" w:rsidRDefault="003F71BB" w:rsidP="003F71BB">
      <w:pPr>
        <w:numPr>
          <w:ilvl w:val="0"/>
          <w:numId w:val="2"/>
        </w:numPr>
        <w:tabs>
          <w:tab w:val="clear" w:pos="720"/>
          <w:tab w:val="num" w:pos="1134"/>
        </w:tabs>
        <w:ind w:left="0" w:firstLine="709"/>
        <w:jc w:val="both"/>
        <w:rPr>
          <w:color w:val="000000"/>
          <w:lang w:val="lt-LT" w:eastAsia="lt-LT"/>
        </w:rPr>
      </w:pPr>
      <w:r w:rsidRPr="003F71BB">
        <w:rPr>
          <w:color w:val="000000"/>
          <w:lang w:val="lt-LT"/>
        </w:rPr>
        <w:lastRenderedPageBreak/>
        <w:t xml:space="preserve"> </w:t>
      </w:r>
      <w:r>
        <w:rPr>
          <w:color w:val="000000"/>
          <w:lang w:val="lt-LT"/>
        </w:rPr>
        <w:t>Komisijos posėdyje</w:t>
      </w:r>
      <w:r w:rsidRPr="003F71BB">
        <w:rPr>
          <w:color w:val="000000"/>
          <w:lang w:val="lt-LT"/>
        </w:rPr>
        <w:t xml:space="preserve"> privalo dalyvauti vaikas, išskyrus </w:t>
      </w:r>
      <w:r w:rsidRPr="003F71BB">
        <w:rPr>
          <w:color w:val="000000"/>
          <w:lang w:val="lt-LT" w:eastAsia="lt-LT"/>
        </w:rPr>
        <w:t xml:space="preserve">Lietuvos Respublikos vaiko minimalios ir vidutinės priežiūros įstatymo </w:t>
      </w:r>
      <w:r w:rsidRPr="003F71BB">
        <w:rPr>
          <w:color w:val="000000"/>
          <w:lang w:val="lt-LT"/>
        </w:rPr>
        <w:t>6 dalyje nurodytus atvejus, vaiko atstovai pagal įstatymą, mokyklos, kurioje ugdomas vaikas, Vaiko gerovės komisijos narys, prašymą pateikęs asmuo (išskyrus atvejus, kai prašymą pateikė teismas), atvejo vadybininkas, valstybinės vaiko teisių apsaugos institucijos atstovas ir</w:t>
      </w:r>
      <w:r w:rsidRPr="003F71BB">
        <w:rPr>
          <w:b/>
          <w:color w:val="000000"/>
          <w:lang w:val="lt-LT"/>
        </w:rPr>
        <w:t xml:space="preserve"> </w:t>
      </w:r>
      <w:r w:rsidRPr="003F71BB">
        <w:rPr>
          <w:color w:val="000000"/>
          <w:lang w:val="lt-LT"/>
        </w:rPr>
        <w:t>vaikų socializacijos centro atstovas (kai vaikui buvo paskirta vidutinės priežiūros priemonė).</w:t>
      </w:r>
      <w:r w:rsidRPr="003F71BB">
        <w:rPr>
          <w:color w:val="000000"/>
          <w:lang w:val="lt-LT" w:eastAsia="lt-LT"/>
        </w:rPr>
        <w:t xml:space="preserve"> </w:t>
      </w:r>
    </w:p>
    <w:p w:rsidR="003F71BB" w:rsidRDefault="003F71BB" w:rsidP="003F71BB">
      <w:pPr>
        <w:numPr>
          <w:ilvl w:val="0"/>
          <w:numId w:val="2"/>
        </w:numPr>
        <w:tabs>
          <w:tab w:val="clear" w:pos="720"/>
          <w:tab w:val="num" w:pos="1134"/>
        </w:tabs>
        <w:ind w:left="0" w:firstLine="709"/>
        <w:jc w:val="both"/>
        <w:rPr>
          <w:color w:val="000000"/>
          <w:lang w:val="lt-LT" w:eastAsia="lt-LT"/>
        </w:rPr>
      </w:pPr>
      <w:r>
        <w:rPr>
          <w:color w:val="000000"/>
          <w:lang w:val="lt-LT" w:eastAsia="lt-LT"/>
        </w:rPr>
        <w:t>K</w:t>
      </w:r>
      <w:r w:rsidRPr="003F71BB">
        <w:rPr>
          <w:color w:val="000000"/>
          <w:lang w:val="lt-LT" w:eastAsia="lt-LT"/>
        </w:rPr>
        <w:t xml:space="preserve">omisijos posėdyje turi teisę dalyvauti kiti suinteresuoti kviestiniai asmenys. </w:t>
      </w:r>
    </w:p>
    <w:p w:rsidR="003F71BB" w:rsidRDefault="003F71BB" w:rsidP="003F71BB">
      <w:pPr>
        <w:numPr>
          <w:ilvl w:val="0"/>
          <w:numId w:val="2"/>
        </w:numPr>
        <w:tabs>
          <w:tab w:val="clear" w:pos="720"/>
          <w:tab w:val="num" w:pos="1134"/>
        </w:tabs>
        <w:ind w:left="0" w:firstLine="709"/>
        <w:jc w:val="both"/>
        <w:rPr>
          <w:color w:val="000000"/>
          <w:lang w:val="lt-LT" w:eastAsia="lt-LT"/>
        </w:rPr>
      </w:pPr>
      <w:r>
        <w:rPr>
          <w:color w:val="000000"/>
          <w:lang w:val="lt-LT"/>
        </w:rPr>
        <w:t>K</w:t>
      </w:r>
      <w:r w:rsidRPr="003F71BB">
        <w:rPr>
          <w:color w:val="000000"/>
          <w:lang w:val="lt-LT"/>
        </w:rPr>
        <w:t>omisijos posėdyje turi būti išklausoma vaiko ir kitų posėdyje dalyvaujančių asmenų nuomonė dėl vaiko minimalios ar vidutinės priežiūros priemonių</w:t>
      </w:r>
      <w:r w:rsidRPr="003F71BB">
        <w:rPr>
          <w:b/>
          <w:color w:val="000000"/>
          <w:lang w:val="lt-LT"/>
        </w:rPr>
        <w:t xml:space="preserve"> </w:t>
      </w:r>
      <w:r w:rsidRPr="003F71BB">
        <w:rPr>
          <w:color w:val="000000"/>
          <w:lang w:val="lt-LT"/>
        </w:rPr>
        <w:t>skyrimo, pakeitimo, pratęsimo ar panaikinimo ir koordinuotai teikiamų paslaugų teikimo, kitų pagalbos priemonių vaiko atstovams</w:t>
      </w:r>
      <w:r>
        <w:rPr>
          <w:color w:val="000000"/>
          <w:lang w:val="lt-LT"/>
        </w:rPr>
        <w:t xml:space="preserve"> pagal įstatymą </w:t>
      </w:r>
      <w:r w:rsidRPr="003F71BB">
        <w:rPr>
          <w:color w:val="000000"/>
          <w:lang w:val="lt-LT"/>
        </w:rPr>
        <w:t xml:space="preserve">skyrimo. </w:t>
      </w:r>
    </w:p>
    <w:p w:rsidR="00480C66" w:rsidRDefault="003F71BB" w:rsidP="003F71BB">
      <w:pPr>
        <w:numPr>
          <w:ilvl w:val="0"/>
          <w:numId w:val="2"/>
        </w:numPr>
        <w:tabs>
          <w:tab w:val="clear" w:pos="720"/>
          <w:tab w:val="num" w:pos="1134"/>
        </w:tabs>
        <w:ind w:left="0" w:firstLine="709"/>
        <w:jc w:val="both"/>
        <w:rPr>
          <w:color w:val="000000"/>
          <w:lang w:val="lt-LT" w:eastAsia="lt-LT"/>
        </w:rPr>
      </w:pPr>
      <w:r w:rsidRPr="003F71BB">
        <w:rPr>
          <w:color w:val="000000"/>
          <w:lang w:val="lt-LT"/>
        </w:rPr>
        <w:t xml:space="preserve">Siekiant apsaugoti vaiką nuo galimo neigiamo poveikio, vaikas gali nedalyvauti </w:t>
      </w:r>
      <w:r>
        <w:rPr>
          <w:color w:val="000000"/>
          <w:lang w:val="lt-LT"/>
        </w:rPr>
        <w:t>K</w:t>
      </w:r>
      <w:r w:rsidRPr="003F71BB">
        <w:rPr>
          <w:color w:val="000000"/>
          <w:lang w:val="lt-LT"/>
        </w:rPr>
        <w:t xml:space="preserve">omisijos posėdyje, tačiau tokiu atveju vaiko nuomonė turi būti iš anksto išklausyta valstybinės vaiko teisių apsaugos institucijos. Asmenų, turinčių didelių ir labai didelių specialiųjų ugdymosi poreikių iki 21 metų, nuomonę išklauso ir išvadą dėl minimalios ar vidutinės priežiūros priemonių jiems skyrimo, pratęsimo ar panaikinimo teikia </w:t>
      </w:r>
      <w:r>
        <w:rPr>
          <w:color w:val="000000"/>
          <w:lang w:val="lt-LT"/>
        </w:rPr>
        <w:t>K</w:t>
      </w:r>
      <w:r w:rsidRPr="003F71BB">
        <w:rPr>
          <w:color w:val="000000"/>
          <w:lang w:val="lt-LT"/>
        </w:rPr>
        <w:t xml:space="preserve">omisijos įgaliotas asmuo. Ši nuomonė įvertinama </w:t>
      </w:r>
      <w:r>
        <w:rPr>
          <w:color w:val="000000"/>
          <w:lang w:val="lt-LT"/>
        </w:rPr>
        <w:t>K</w:t>
      </w:r>
      <w:r w:rsidRPr="003F71BB">
        <w:rPr>
          <w:color w:val="000000"/>
          <w:lang w:val="lt-LT"/>
        </w:rPr>
        <w:t>omisijos posėdyje. Valstybinė vaiko teisių apsaugos institucija</w:t>
      </w:r>
      <w:r w:rsidRPr="003F71BB">
        <w:rPr>
          <w:b/>
          <w:color w:val="000000"/>
          <w:lang w:val="lt-LT"/>
        </w:rPr>
        <w:t xml:space="preserve"> </w:t>
      </w:r>
      <w:r w:rsidRPr="003F71BB">
        <w:rPr>
          <w:color w:val="000000"/>
          <w:lang w:val="lt-LT"/>
        </w:rPr>
        <w:t xml:space="preserve">taip pat išklauso vaiko nuomonę, kai vaikas vengia dalyvauti </w:t>
      </w:r>
      <w:r w:rsidR="00480C66">
        <w:rPr>
          <w:color w:val="000000"/>
          <w:lang w:val="lt-LT"/>
        </w:rPr>
        <w:t>K</w:t>
      </w:r>
      <w:r w:rsidRPr="003F71BB">
        <w:rPr>
          <w:color w:val="000000"/>
          <w:lang w:val="lt-LT"/>
        </w:rPr>
        <w:t xml:space="preserve">omisijos rengiamame posėdyje, ir apie ją informuoja posėdžio dalyvius. </w:t>
      </w:r>
    </w:p>
    <w:p w:rsidR="00480C66" w:rsidRDefault="00480C66" w:rsidP="00480C66">
      <w:pPr>
        <w:numPr>
          <w:ilvl w:val="0"/>
          <w:numId w:val="2"/>
        </w:numPr>
        <w:tabs>
          <w:tab w:val="clear" w:pos="720"/>
          <w:tab w:val="num" w:pos="1134"/>
        </w:tabs>
        <w:ind w:left="0" w:firstLine="709"/>
        <w:jc w:val="both"/>
        <w:rPr>
          <w:color w:val="000000"/>
          <w:lang w:val="lt-LT" w:eastAsia="lt-LT"/>
        </w:rPr>
      </w:pPr>
      <w:r>
        <w:rPr>
          <w:color w:val="000000"/>
          <w:lang w:val="lt-LT"/>
        </w:rPr>
        <w:t>Komisijos p</w:t>
      </w:r>
      <w:r w:rsidR="003F71BB" w:rsidRPr="003F71BB">
        <w:rPr>
          <w:color w:val="000000"/>
          <w:lang w:val="lt-LT"/>
        </w:rPr>
        <w:t>osėdžio metu pristatoma švietimo</w:t>
      </w:r>
      <w:r w:rsidR="003F71BB" w:rsidRPr="003F71BB">
        <w:rPr>
          <w:bCs/>
          <w:color w:val="000000"/>
          <w:lang w:val="lt-LT"/>
        </w:rPr>
        <w:t>, mokslo ir sporto</w:t>
      </w:r>
      <w:r w:rsidR="003F71BB" w:rsidRPr="003F71BB">
        <w:rPr>
          <w:color w:val="000000"/>
          <w:lang w:val="lt-LT"/>
        </w:rPr>
        <w:t xml:space="preserve"> ministro įgaliotos institucijos išvada dėl vidutinės priežiūros priemonės vaikui skyrimo ar pratęsimo. Valstybinės vaiko teisių apsaugos institucijos</w:t>
      </w:r>
      <w:r w:rsidR="003F71BB" w:rsidRPr="003F71BB">
        <w:rPr>
          <w:b/>
          <w:color w:val="000000"/>
          <w:lang w:val="lt-LT"/>
        </w:rPr>
        <w:t xml:space="preserve"> </w:t>
      </w:r>
      <w:r w:rsidR="003F71BB" w:rsidRPr="003F71BB">
        <w:rPr>
          <w:color w:val="000000"/>
          <w:lang w:val="lt-LT"/>
        </w:rPr>
        <w:t>atstovas raštu pateikia išvadą dėl vaiko minimalios ar vidutinės priežiūros priemonių skyrimo, pratęsimo, pakeitimo ar panaikinimo.</w:t>
      </w:r>
      <w:r w:rsidR="003F71BB" w:rsidRPr="003F71BB">
        <w:rPr>
          <w:color w:val="000000"/>
          <w:lang w:val="lt-LT" w:eastAsia="lt-LT"/>
        </w:rPr>
        <w:t xml:space="preserve"> Pateikta išvada posėdžio metu gali būti patikslinta arba papildyta.</w:t>
      </w:r>
    </w:p>
    <w:p w:rsidR="00480C66" w:rsidRDefault="00480C66" w:rsidP="00480C66">
      <w:pPr>
        <w:numPr>
          <w:ilvl w:val="0"/>
          <w:numId w:val="2"/>
        </w:numPr>
        <w:tabs>
          <w:tab w:val="clear" w:pos="720"/>
          <w:tab w:val="num" w:pos="1134"/>
        </w:tabs>
        <w:ind w:left="0" w:firstLine="709"/>
        <w:jc w:val="both"/>
        <w:rPr>
          <w:color w:val="000000"/>
          <w:lang w:val="lt-LT" w:eastAsia="lt-LT"/>
        </w:rPr>
      </w:pPr>
      <w:r>
        <w:rPr>
          <w:color w:val="000000"/>
          <w:lang w:val="lt-LT"/>
        </w:rPr>
        <w:t>K</w:t>
      </w:r>
      <w:r w:rsidR="003F71BB" w:rsidRPr="00480C66">
        <w:rPr>
          <w:color w:val="000000"/>
          <w:lang w:val="lt-LT"/>
        </w:rPr>
        <w:t>omisija, įvertinusi išsakytas nuomones, valstybinės vaiko teisių apsaugos institucijos</w:t>
      </w:r>
      <w:r w:rsidR="003F71BB" w:rsidRPr="00480C66">
        <w:rPr>
          <w:b/>
          <w:color w:val="000000"/>
          <w:lang w:val="lt-LT"/>
        </w:rPr>
        <w:t xml:space="preserve"> </w:t>
      </w:r>
      <w:r w:rsidR="003F71BB" w:rsidRPr="00480C66">
        <w:rPr>
          <w:color w:val="000000"/>
          <w:lang w:val="lt-LT"/>
        </w:rPr>
        <w:t>ir švietimo</w:t>
      </w:r>
      <w:r w:rsidR="003F71BB" w:rsidRPr="00480C66">
        <w:rPr>
          <w:bCs/>
          <w:color w:val="000000"/>
          <w:lang w:val="lt-LT"/>
        </w:rPr>
        <w:t>, mokslo ir sporto</w:t>
      </w:r>
      <w:r w:rsidR="003F71BB" w:rsidRPr="00480C66">
        <w:rPr>
          <w:color w:val="000000"/>
          <w:lang w:val="lt-LT"/>
        </w:rPr>
        <w:t xml:space="preserve"> ministro įgaliotos institucijos pateiktas išvadas, informaciją apie vaiko priežiūros ir gyvenimo sąlygas, vaiko sveikatos būklę bei specialiuosius ugdymosi poreikius, vaiko atstovų pagal įstatymą teisių įgyvendinimą ir pareigų vykdymą, vaikui ir (ar) jo atstovams pagal įstatymą teikiamas socialines paslaugas ir kitą pagalbą ar jos poreikį, vaikui skirtą Baudžiamajame kodekse nustatytą auklėjamojo poveikio priemonę ir kitą surinktą informaciją, balsų dauguma priima siūlymą dėl vaiko minimalios priežiūros priemonių skyrimo, pratęsimo, pakeitimo ar panaikinimo, vaiko vidutinės priežiūros priemonės pakeitimo ar panaikinimo,</w:t>
      </w:r>
      <w:r w:rsidR="003F71BB" w:rsidRPr="00480C66">
        <w:rPr>
          <w:b/>
          <w:color w:val="000000"/>
          <w:lang w:val="lt-LT"/>
        </w:rPr>
        <w:t xml:space="preserve"> </w:t>
      </w:r>
      <w:r w:rsidR="003F71BB" w:rsidRPr="00480C66">
        <w:rPr>
          <w:color w:val="000000"/>
          <w:lang w:val="lt-LT"/>
        </w:rPr>
        <w:t xml:space="preserve">koordinuotai teikiamų paslaugų teikimo, kitų pagalbos priemonių </w:t>
      </w:r>
      <w:r>
        <w:rPr>
          <w:color w:val="000000"/>
          <w:lang w:val="lt-LT"/>
        </w:rPr>
        <w:t>vaiko atstovams pagal įstatymą</w:t>
      </w:r>
      <w:r w:rsidR="003F71BB" w:rsidRPr="00480C66">
        <w:rPr>
          <w:color w:val="000000"/>
          <w:lang w:val="lt-LT"/>
        </w:rPr>
        <w:t xml:space="preserve">, skyrimo, vaiko minimalios priežiūros priemonių vykdymą koordinuosiančios institucijos (toliau – koordinuojanti institucija) paskyrimo. </w:t>
      </w:r>
    </w:p>
    <w:p w:rsidR="00C73EC8" w:rsidRDefault="003F71BB" w:rsidP="00C73EC8">
      <w:pPr>
        <w:numPr>
          <w:ilvl w:val="0"/>
          <w:numId w:val="2"/>
        </w:numPr>
        <w:tabs>
          <w:tab w:val="clear" w:pos="720"/>
          <w:tab w:val="num" w:pos="1134"/>
        </w:tabs>
        <w:ind w:left="0" w:firstLine="709"/>
        <w:jc w:val="both"/>
        <w:rPr>
          <w:color w:val="000000"/>
          <w:lang w:val="lt-LT" w:eastAsia="lt-LT"/>
        </w:rPr>
      </w:pPr>
      <w:r w:rsidRPr="00480C66">
        <w:rPr>
          <w:color w:val="000000"/>
          <w:lang w:val="lt-LT"/>
        </w:rPr>
        <w:t>Siūlymas dėl vaiko vidutinės priežiūros priemonės skyrimo ar pratęsimo priimamas tada, kai gaunamas švietimo</w:t>
      </w:r>
      <w:r w:rsidRPr="00480C66">
        <w:rPr>
          <w:bCs/>
          <w:color w:val="000000"/>
          <w:lang w:val="lt-LT"/>
        </w:rPr>
        <w:t xml:space="preserve">, mokslo ir sporto </w:t>
      </w:r>
      <w:r w:rsidRPr="00480C66">
        <w:rPr>
          <w:color w:val="000000"/>
          <w:lang w:val="lt-LT"/>
        </w:rPr>
        <w:t>ministro įgaliotos institucijos pritarimas. Jeigu gaunamas švietimo</w:t>
      </w:r>
      <w:r w:rsidRPr="00480C66">
        <w:rPr>
          <w:bCs/>
          <w:color w:val="000000"/>
          <w:lang w:val="lt-LT"/>
        </w:rPr>
        <w:t>, mokslo ir sporto</w:t>
      </w:r>
      <w:r w:rsidRPr="00480C66">
        <w:rPr>
          <w:color w:val="000000"/>
          <w:lang w:val="lt-LT"/>
        </w:rPr>
        <w:t xml:space="preserve"> ministro įgaliotos institucijos nepritarimas, svarstomas siūlymas dėl koordinuotai teikiamų paslaugų vaikui ir vaiko atstovams pagal įstatymą teikimo, vaiko minimalios priežiūros priemonių skyrimo. </w:t>
      </w:r>
    </w:p>
    <w:p w:rsidR="00C73EC8" w:rsidRPr="00C73EC8" w:rsidRDefault="00C73EC8" w:rsidP="00C73EC8">
      <w:pPr>
        <w:numPr>
          <w:ilvl w:val="0"/>
          <w:numId w:val="2"/>
        </w:numPr>
        <w:tabs>
          <w:tab w:val="clear" w:pos="720"/>
          <w:tab w:val="num" w:pos="1134"/>
        </w:tabs>
        <w:ind w:left="0" w:firstLine="709"/>
        <w:jc w:val="both"/>
        <w:rPr>
          <w:color w:val="000000"/>
          <w:lang w:val="lt-LT" w:eastAsia="lt-LT"/>
        </w:rPr>
      </w:pPr>
      <w:r w:rsidRPr="00C73EC8">
        <w:rPr>
          <w:color w:val="000000"/>
          <w:lang w:val="lt-LT"/>
        </w:rPr>
        <w:t>Komisija, priėmusi sprendimą teikti siūlymą skirti, pratęsti, pakeisti ar panaikinti minimalias priežiūros priemones</w:t>
      </w:r>
      <w:r>
        <w:rPr>
          <w:color w:val="000000"/>
          <w:lang w:val="lt-LT"/>
        </w:rPr>
        <w:t xml:space="preserve"> vaikui</w:t>
      </w:r>
      <w:r w:rsidRPr="00C73EC8">
        <w:rPr>
          <w:color w:val="000000"/>
          <w:lang w:val="lt-LT"/>
        </w:rPr>
        <w:t>, kartu priima siūlymą dėl koordinuotai teikiamų paslaugų skyrimo</w:t>
      </w:r>
      <w:r>
        <w:rPr>
          <w:color w:val="000000"/>
          <w:lang w:val="lt-LT"/>
        </w:rPr>
        <w:t xml:space="preserve"> šeimai</w:t>
      </w:r>
      <w:r w:rsidRPr="00C73EC8">
        <w:rPr>
          <w:color w:val="000000"/>
          <w:lang w:val="lt-LT"/>
        </w:rPr>
        <w:t xml:space="preserve"> ir numato šių priemonių galimus teikėjus, atsakingus asmenis ir koordinuojančią instituciją.</w:t>
      </w:r>
    </w:p>
    <w:p w:rsidR="00480C66" w:rsidRDefault="00480C66" w:rsidP="00480C66">
      <w:pPr>
        <w:numPr>
          <w:ilvl w:val="0"/>
          <w:numId w:val="2"/>
        </w:numPr>
        <w:tabs>
          <w:tab w:val="clear" w:pos="720"/>
          <w:tab w:val="num" w:pos="1134"/>
        </w:tabs>
        <w:ind w:left="0" w:firstLine="709"/>
        <w:jc w:val="both"/>
        <w:rPr>
          <w:color w:val="000000"/>
          <w:lang w:val="lt-LT" w:eastAsia="lt-LT"/>
        </w:rPr>
      </w:pPr>
      <w:r>
        <w:rPr>
          <w:color w:val="000000"/>
          <w:lang w:val="lt-LT"/>
        </w:rPr>
        <w:t>K</w:t>
      </w:r>
      <w:r w:rsidR="003F71BB" w:rsidRPr="00480C66">
        <w:rPr>
          <w:color w:val="000000"/>
          <w:lang w:val="lt-LT"/>
        </w:rPr>
        <w:t xml:space="preserve">omisija, nustačiusi, kad yra pagrįstų įtarimų dėl galimai padarytos ar daromos nusikalstamos veikos vaiko atžvilgiu, numatytos Baudžiamajame kodekse, vaiko galimai patirto ar stebėto smurto artimoje aplinkoje, privalo nedelsdama apie tai informuoti policiją ir (ar) valstybinę vaiko teisių apsaugos instituciją, kuri, gavusi nurodytą informaciją, privalo nedelsdama, tačiau ne vėliau kaip per 24 valandas, apie galimai padarytą nusikalstamą veiką prieš vaiką pranešti policijai ar kitam ikiteisminį tyrimą organizuojančiam subjektui ir pradėti nagrinėti pranešimą bei imtis veiksmų, nurodytų Vaiko teisių apsaugos pagrindų įstatymo 36 straipsnyje. </w:t>
      </w:r>
    </w:p>
    <w:p w:rsidR="00480C66" w:rsidRDefault="00480C66" w:rsidP="00480C66">
      <w:pPr>
        <w:numPr>
          <w:ilvl w:val="0"/>
          <w:numId w:val="2"/>
        </w:numPr>
        <w:tabs>
          <w:tab w:val="clear" w:pos="720"/>
          <w:tab w:val="num" w:pos="1134"/>
        </w:tabs>
        <w:ind w:left="0" w:firstLine="709"/>
        <w:jc w:val="both"/>
        <w:rPr>
          <w:color w:val="000000"/>
          <w:lang w:val="lt-LT" w:eastAsia="lt-LT"/>
        </w:rPr>
      </w:pPr>
      <w:r>
        <w:rPr>
          <w:color w:val="000000"/>
          <w:lang w:val="lt-LT"/>
        </w:rPr>
        <w:lastRenderedPageBreak/>
        <w:t>K</w:t>
      </w:r>
      <w:r w:rsidR="003F71BB" w:rsidRPr="00480C66">
        <w:rPr>
          <w:color w:val="000000"/>
          <w:lang w:val="lt-LT"/>
        </w:rPr>
        <w:t xml:space="preserve">omisija apie kitus galimus vaiko teisių pažeidimus privalo informuoti valstybinę vaiko teisių apsaugos instituciją, kuri pranešimą apie galimą vaiko teisių pažeidimą nagrinėja Vaiko teisių apsaugos pagrindų įstatymo 36 straipsnyje nustatyta tvarka. </w:t>
      </w:r>
    </w:p>
    <w:p w:rsidR="00480C66" w:rsidRDefault="00480C66" w:rsidP="00480C66">
      <w:pPr>
        <w:numPr>
          <w:ilvl w:val="0"/>
          <w:numId w:val="2"/>
        </w:numPr>
        <w:tabs>
          <w:tab w:val="clear" w:pos="720"/>
          <w:tab w:val="num" w:pos="1134"/>
        </w:tabs>
        <w:ind w:left="0" w:firstLine="709"/>
        <w:jc w:val="both"/>
        <w:rPr>
          <w:color w:val="000000"/>
          <w:lang w:val="lt-LT" w:eastAsia="lt-LT"/>
        </w:rPr>
      </w:pPr>
      <w:r>
        <w:rPr>
          <w:color w:val="000000"/>
          <w:lang w:val="lt-LT"/>
        </w:rPr>
        <w:t>K</w:t>
      </w:r>
      <w:r w:rsidR="003F71BB" w:rsidRPr="00480C66">
        <w:rPr>
          <w:color w:val="000000"/>
          <w:lang w:val="lt-LT"/>
        </w:rPr>
        <w:t>omisijos siūlymas ir kita prašymo nagrinėjimo medžiaga pateikiami savivaldybės administracijos direktoriui.</w:t>
      </w:r>
    </w:p>
    <w:p w:rsidR="00C005A1" w:rsidRPr="00C005A1" w:rsidRDefault="00C005A1" w:rsidP="00C005A1">
      <w:pPr>
        <w:numPr>
          <w:ilvl w:val="0"/>
          <w:numId w:val="2"/>
        </w:numPr>
        <w:tabs>
          <w:tab w:val="clear" w:pos="720"/>
          <w:tab w:val="num" w:pos="1134"/>
        </w:tabs>
        <w:ind w:left="0" w:firstLine="709"/>
        <w:jc w:val="both"/>
        <w:rPr>
          <w:color w:val="000000"/>
          <w:lang w:val="lt-LT" w:eastAsia="lt-LT"/>
        </w:rPr>
      </w:pPr>
      <w:r>
        <w:rPr>
          <w:color w:val="000000"/>
          <w:lang w:val="lt-LT"/>
        </w:rPr>
        <w:t>K</w:t>
      </w:r>
      <w:r w:rsidRPr="00480C66">
        <w:rPr>
          <w:color w:val="000000"/>
          <w:lang w:val="lt-LT"/>
        </w:rPr>
        <w:t>omisijos posėdyje rašomas posėdžio protokolas. Šiame protokole turi būti nurodytos esminės prašymo nagrinėjimo aplinkybės, taip pat nurodyta posėdžio data, protokolo eilės numeris, posėdžio dalyviai, svarstomų klausimų eilės numeriai ir pavadinimai, klausimus pateikę pranešėjai, kalbėtojai, valstybinės vaiko teisių apsaugos institucijos</w:t>
      </w:r>
      <w:r w:rsidRPr="00480C66">
        <w:rPr>
          <w:b/>
          <w:color w:val="000000"/>
          <w:lang w:val="lt-LT"/>
        </w:rPr>
        <w:t xml:space="preserve"> </w:t>
      </w:r>
      <w:r w:rsidRPr="00480C66">
        <w:rPr>
          <w:color w:val="000000"/>
          <w:lang w:val="lt-LT"/>
        </w:rPr>
        <w:t xml:space="preserve">išvada, priimtas siūlymas, balsavimo rezultatai ir šio </w:t>
      </w:r>
      <w:r>
        <w:rPr>
          <w:color w:val="000000"/>
          <w:lang w:val="lt-LT"/>
        </w:rPr>
        <w:t>reglamento 23 punkte</w:t>
      </w:r>
      <w:r w:rsidRPr="00480C66">
        <w:rPr>
          <w:color w:val="000000"/>
          <w:lang w:val="lt-LT"/>
        </w:rPr>
        <w:t xml:space="preserve"> nurodytų posėdžio dalyvių atskirosios nuomonės.</w:t>
      </w:r>
      <w:r w:rsidRPr="00480C66">
        <w:rPr>
          <w:color w:val="000000"/>
          <w:lang w:val="lt-LT" w:eastAsia="lt-LT"/>
        </w:rPr>
        <w:t xml:space="preserve"> </w:t>
      </w:r>
      <w:r>
        <w:rPr>
          <w:color w:val="000000"/>
          <w:lang w:val="lt-LT" w:eastAsia="lt-LT"/>
        </w:rPr>
        <w:t>K</w:t>
      </w:r>
      <w:r w:rsidRPr="00480C66">
        <w:rPr>
          <w:color w:val="000000"/>
          <w:lang w:val="lt-LT" w:eastAsia="lt-LT"/>
        </w:rPr>
        <w:t xml:space="preserve">omisijos posėdžio protokolą pasirašo komisijos pirmininkas ir sekretorius. Protokolas turi būti pasirašytas ne vėliau kaip per 3 darbo dienas po </w:t>
      </w:r>
      <w:r>
        <w:rPr>
          <w:color w:val="000000"/>
          <w:lang w:val="lt-LT" w:eastAsia="lt-LT"/>
        </w:rPr>
        <w:t>K</w:t>
      </w:r>
      <w:r w:rsidRPr="00480C66">
        <w:rPr>
          <w:color w:val="000000"/>
          <w:lang w:val="lt-LT" w:eastAsia="lt-LT"/>
        </w:rPr>
        <w:t>omisijos posėdžio.</w:t>
      </w:r>
    </w:p>
    <w:p w:rsidR="006E223A" w:rsidRPr="00480C66" w:rsidRDefault="00A45CDB" w:rsidP="00480C66">
      <w:pPr>
        <w:numPr>
          <w:ilvl w:val="0"/>
          <w:numId w:val="2"/>
        </w:numPr>
        <w:tabs>
          <w:tab w:val="clear" w:pos="720"/>
          <w:tab w:val="num" w:pos="1134"/>
        </w:tabs>
        <w:ind w:left="0" w:firstLine="709"/>
        <w:jc w:val="both"/>
        <w:rPr>
          <w:color w:val="000000"/>
          <w:lang w:val="lt-LT" w:eastAsia="lt-LT"/>
        </w:rPr>
      </w:pPr>
      <w:r w:rsidRPr="00480C66">
        <w:rPr>
          <w:lang w:val="lt-LT"/>
        </w:rPr>
        <w:t xml:space="preserve">Posėdžio eigai fiksuoti (garsui įrašyti) gali būti naudojamas nešiojamas skaitmeninis diktofonas. </w:t>
      </w:r>
    </w:p>
    <w:p w:rsidR="006E223A" w:rsidRPr="003F71BB" w:rsidRDefault="006E223A">
      <w:pPr>
        <w:jc w:val="both"/>
        <w:rPr>
          <w:lang w:val="lt-LT"/>
        </w:rPr>
      </w:pPr>
    </w:p>
    <w:p w:rsidR="00C72854" w:rsidRDefault="00C005A1">
      <w:pPr>
        <w:pStyle w:val="Heading5"/>
      </w:pPr>
      <w:r>
        <w:t>IV</w:t>
      </w:r>
      <w:r w:rsidR="006E223A" w:rsidRPr="003F71BB">
        <w:t xml:space="preserve">. </w:t>
      </w:r>
      <w:r w:rsidR="00C72854">
        <w:t>SKYRIUS</w:t>
      </w:r>
    </w:p>
    <w:p w:rsidR="006E223A" w:rsidRPr="003F71BB" w:rsidRDefault="006E223A">
      <w:pPr>
        <w:pStyle w:val="Heading5"/>
      </w:pPr>
      <w:r w:rsidRPr="003F71BB">
        <w:t>BAIGIAMOSIOS NUOSTATOS</w:t>
      </w:r>
    </w:p>
    <w:p w:rsidR="006E223A" w:rsidRPr="003F71BB" w:rsidRDefault="006E223A">
      <w:pPr>
        <w:jc w:val="both"/>
        <w:rPr>
          <w:lang w:val="lt-LT"/>
        </w:rPr>
      </w:pPr>
    </w:p>
    <w:p w:rsidR="000B3A02" w:rsidRPr="003F71BB" w:rsidRDefault="005075BA">
      <w:pPr>
        <w:numPr>
          <w:ilvl w:val="0"/>
          <w:numId w:val="2"/>
        </w:numPr>
        <w:tabs>
          <w:tab w:val="clear" w:pos="720"/>
          <w:tab w:val="num" w:pos="1026"/>
        </w:tabs>
        <w:ind w:left="0" w:firstLine="684"/>
        <w:jc w:val="both"/>
        <w:rPr>
          <w:lang w:val="lt-LT"/>
        </w:rPr>
      </w:pPr>
      <w:r w:rsidRPr="003F71BB">
        <w:rPr>
          <w:lang w:val="lt-LT"/>
        </w:rPr>
        <w:t xml:space="preserve"> </w:t>
      </w:r>
      <w:r w:rsidR="00C005A1">
        <w:rPr>
          <w:lang w:val="lt-LT"/>
        </w:rPr>
        <w:t>Komisijos sudėtis ir Reglamentas gali būti papildomi arba keičiami Savivaldybės administracijos direktoriaus įsakymu.</w:t>
      </w:r>
    </w:p>
    <w:p w:rsidR="000B3A02" w:rsidRPr="003F71BB" w:rsidRDefault="000B3A02" w:rsidP="000B3A02">
      <w:pPr>
        <w:rPr>
          <w:lang w:val="lt-LT"/>
        </w:rPr>
      </w:pPr>
    </w:p>
    <w:p w:rsidR="000B3A02" w:rsidRDefault="00BB5585" w:rsidP="00F77082">
      <w:pPr>
        <w:jc w:val="center"/>
        <w:rPr>
          <w:lang w:val="lt-LT"/>
        </w:rPr>
      </w:pPr>
      <w:r w:rsidRPr="003F71BB">
        <w:rPr>
          <w:lang w:val="lt-LT"/>
        </w:rPr>
        <w:t>_______________</w:t>
      </w:r>
    </w:p>
    <w:p w:rsidR="003547FF" w:rsidRDefault="003547FF" w:rsidP="00F77082">
      <w:pPr>
        <w:jc w:val="center"/>
        <w:rPr>
          <w:u w:val="single"/>
          <w:lang w:val="lt-LT"/>
        </w:rPr>
      </w:pPr>
    </w:p>
    <w:p w:rsidR="003547FF" w:rsidRPr="003547FF" w:rsidRDefault="003547FF" w:rsidP="003547FF">
      <w:pPr>
        <w:rPr>
          <w:lang w:val="lt-LT"/>
        </w:rPr>
      </w:pPr>
    </w:p>
    <w:p w:rsidR="003547FF" w:rsidRPr="003547FF" w:rsidRDefault="003547FF" w:rsidP="003547FF">
      <w:pPr>
        <w:rPr>
          <w:lang w:val="lt-LT"/>
        </w:rPr>
      </w:pPr>
    </w:p>
    <w:p w:rsidR="003547FF" w:rsidRPr="003547FF" w:rsidRDefault="003547FF" w:rsidP="003547FF">
      <w:pPr>
        <w:rPr>
          <w:lang w:val="lt-LT"/>
        </w:rPr>
      </w:pPr>
    </w:p>
    <w:p w:rsidR="003547FF" w:rsidRPr="003547FF" w:rsidRDefault="003547FF" w:rsidP="003547FF">
      <w:pPr>
        <w:rPr>
          <w:lang w:val="lt-LT"/>
        </w:rPr>
      </w:pPr>
    </w:p>
    <w:p w:rsidR="003547FF" w:rsidRPr="003547FF" w:rsidRDefault="003547FF" w:rsidP="003547FF">
      <w:pPr>
        <w:rPr>
          <w:lang w:val="lt-LT"/>
        </w:rPr>
      </w:pPr>
    </w:p>
    <w:p w:rsidR="003547FF" w:rsidRDefault="003547FF" w:rsidP="003547FF">
      <w:pP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center"/>
        <w:rPr>
          <w:lang w:val="lt-LT"/>
        </w:rPr>
      </w:pPr>
    </w:p>
    <w:p w:rsidR="003547FF" w:rsidRDefault="003547FF" w:rsidP="003547FF">
      <w:pPr>
        <w:jc w:val="right"/>
        <w:rPr>
          <w:lang w:val="lt-LT"/>
        </w:rPr>
      </w:pPr>
      <w:r>
        <w:rPr>
          <w:lang w:val="lt-LT"/>
        </w:rPr>
        <w:t xml:space="preserve">Kėdainių rajono savivaldybės administracijos </w:t>
      </w:r>
    </w:p>
    <w:p w:rsidR="003547FF" w:rsidRDefault="003547FF" w:rsidP="003547FF">
      <w:pPr>
        <w:jc w:val="center"/>
        <w:rPr>
          <w:lang w:val="lt-LT"/>
        </w:rPr>
      </w:pPr>
      <w:r>
        <w:rPr>
          <w:lang w:val="lt-LT"/>
        </w:rPr>
        <w:t xml:space="preserve">                                                                                vaiko gerovės komisijos reglamento priedas</w:t>
      </w:r>
    </w:p>
    <w:p w:rsidR="003547FF" w:rsidRPr="00450DF1" w:rsidRDefault="003547FF" w:rsidP="003547FF">
      <w:pPr>
        <w:jc w:val="center"/>
        <w:rPr>
          <w:b/>
          <w:lang w:val="lt-LT"/>
        </w:rPr>
      </w:pPr>
    </w:p>
    <w:p w:rsidR="003547FF" w:rsidRPr="00450DF1" w:rsidRDefault="003547FF" w:rsidP="003547FF">
      <w:pPr>
        <w:jc w:val="center"/>
        <w:rPr>
          <w:b/>
          <w:lang w:val="lt-LT"/>
        </w:rPr>
      </w:pPr>
      <w:r w:rsidRPr="00450DF1">
        <w:rPr>
          <w:b/>
          <w:lang w:val="lt-LT"/>
        </w:rPr>
        <w:t>KĖDAINIŲ RAJONO SAVIVALDYBĖS ADMINISTRACIJOS VAIKO GEROVĖS KOMISIJOS NARIO PASIŽADĖJIMAS SAUGOTI ASMENS DUOMENŲ PASLAPTĮ</w:t>
      </w:r>
    </w:p>
    <w:p w:rsidR="003547FF" w:rsidRDefault="003547FF" w:rsidP="003547FF">
      <w:pPr>
        <w:jc w:val="center"/>
        <w:rPr>
          <w:lang w:val="lt-LT"/>
        </w:rPr>
      </w:pPr>
    </w:p>
    <w:p w:rsidR="0086408B" w:rsidRDefault="0086408B" w:rsidP="003547FF">
      <w:pPr>
        <w:jc w:val="center"/>
        <w:rPr>
          <w:lang w:val="lt-LT"/>
        </w:rPr>
      </w:pPr>
    </w:p>
    <w:p w:rsidR="0086408B" w:rsidRDefault="0086408B" w:rsidP="003547FF">
      <w:pPr>
        <w:jc w:val="center"/>
        <w:rPr>
          <w:lang w:val="lt-LT"/>
        </w:rPr>
      </w:pPr>
    </w:p>
    <w:p w:rsidR="003547FF" w:rsidRPr="00450DF1" w:rsidRDefault="003547FF" w:rsidP="003547FF">
      <w:pPr>
        <w:jc w:val="both"/>
        <w:rPr>
          <w:b/>
          <w:lang w:val="lt-LT"/>
        </w:rPr>
      </w:pPr>
      <w:r w:rsidRPr="00450DF1">
        <w:rPr>
          <w:b/>
          <w:lang w:val="lt-LT"/>
        </w:rPr>
        <w:t>Aš pasižadu:</w:t>
      </w:r>
    </w:p>
    <w:p w:rsidR="003547FF" w:rsidRDefault="003547FF" w:rsidP="003547FF">
      <w:pPr>
        <w:numPr>
          <w:ilvl w:val="0"/>
          <w:numId w:val="8"/>
        </w:numPr>
        <w:jc w:val="both"/>
        <w:rPr>
          <w:lang w:val="lt-LT"/>
        </w:rPr>
      </w:pPr>
      <w:r>
        <w:rPr>
          <w:lang w:val="lt-LT"/>
        </w:rPr>
        <w:t>Saugoti asmens duomenų paslaptį;</w:t>
      </w:r>
    </w:p>
    <w:p w:rsidR="003547FF" w:rsidRDefault="003547FF" w:rsidP="003547FF">
      <w:pPr>
        <w:numPr>
          <w:ilvl w:val="0"/>
          <w:numId w:val="8"/>
        </w:numPr>
        <w:jc w:val="both"/>
        <w:rPr>
          <w:lang w:val="lt-LT"/>
        </w:rPr>
      </w:pPr>
      <w:r>
        <w:rPr>
          <w:lang w:val="lt-LT"/>
        </w:rPr>
        <w:t>Neatskleisti, neperduoti tvarkomos informacijos nė vienam asmeniui, kuris nėra įgaliotas naudotis šia informacija tiek Komisijos viduje, tiek už jos ribų;</w:t>
      </w:r>
    </w:p>
    <w:p w:rsidR="003547FF" w:rsidRDefault="003547FF" w:rsidP="003547FF">
      <w:pPr>
        <w:numPr>
          <w:ilvl w:val="0"/>
          <w:numId w:val="8"/>
        </w:numPr>
        <w:jc w:val="both"/>
        <w:rPr>
          <w:lang w:val="lt-LT"/>
        </w:rPr>
      </w:pPr>
      <w:r>
        <w:rPr>
          <w:lang w:val="lt-LT"/>
        </w:rPr>
        <w:t>Pranešti Komisijos pirmininkui ir duomenų apsaugos įgaliotiniui apie bet kokią įtartiną situaciją, kuri gali kelti grėsmę asmens duomenų saugumui.</w:t>
      </w:r>
    </w:p>
    <w:p w:rsidR="003547FF" w:rsidRDefault="003547FF" w:rsidP="003547FF">
      <w:pPr>
        <w:jc w:val="both"/>
        <w:rPr>
          <w:lang w:val="lt-LT"/>
        </w:rPr>
      </w:pPr>
    </w:p>
    <w:p w:rsidR="003547FF" w:rsidRPr="00450DF1" w:rsidRDefault="003547FF" w:rsidP="003547FF">
      <w:pPr>
        <w:jc w:val="both"/>
        <w:rPr>
          <w:b/>
          <w:lang w:val="lt-LT"/>
        </w:rPr>
      </w:pPr>
      <w:r w:rsidRPr="00450DF1">
        <w:rPr>
          <w:b/>
          <w:lang w:val="lt-LT"/>
        </w:rPr>
        <w:t>Aš žinau, kad:</w:t>
      </w:r>
    </w:p>
    <w:p w:rsidR="003547FF" w:rsidRDefault="00757BE9" w:rsidP="00757BE9">
      <w:pPr>
        <w:numPr>
          <w:ilvl w:val="0"/>
          <w:numId w:val="9"/>
        </w:numPr>
        <w:jc w:val="both"/>
        <w:rPr>
          <w:lang w:val="lt-LT"/>
        </w:rPr>
      </w:pPr>
      <w:r>
        <w:rPr>
          <w:lang w:val="lt-LT"/>
        </w:rPr>
        <w:t>Už šio pasižadėjimo nesilaikymą ir Lietuvos Respublikos asmens duomenų teisinės apsaugos įstatymo p</w:t>
      </w:r>
      <w:r w:rsidR="00450DF1">
        <w:rPr>
          <w:lang w:val="lt-LT"/>
        </w:rPr>
        <w:t>ažeidimą turėsiu atsakyti pagal Lietuvos Respublikos įstatymus;</w:t>
      </w:r>
    </w:p>
    <w:p w:rsidR="00450DF1" w:rsidRDefault="00450DF1" w:rsidP="00757BE9">
      <w:pPr>
        <w:numPr>
          <w:ilvl w:val="0"/>
          <w:numId w:val="9"/>
        </w:numPr>
        <w:jc w:val="both"/>
        <w:rPr>
          <w:lang w:val="lt-LT"/>
        </w:rPr>
      </w:pPr>
      <w:r>
        <w:rPr>
          <w:lang w:val="lt-LT"/>
        </w:rPr>
        <w:t>Asmuo, patyręs žalą dėl neteisėto asmens duomenų tvarkymo arba kitų duomenų valdytojo ar duomenų tvarkytojo, taip pat kitų asmenų veiksmų ar neveikimo, turi teisę reikalauti atlyginti jam padarytą turtinę ir neturtinę žalą (pagal Lietuvos Respublikos asmens duomenų teisinės apsaugos įstatymo 34 straipsnio 1 dalį);</w:t>
      </w:r>
    </w:p>
    <w:p w:rsidR="00450DF1" w:rsidRDefault="00450DF1" w:rsidP="00757BE9">
      <w:pPr>
        <w:numPr>
          <w:ilvl w:val="0"/>
          <w:numId w:val="9"/>
        </w:numPr>
        <w:jc w:val="both"/>
        <w:rPr>
          <w:lang w:val="lt-LT"/>
        </w:rPr>
      </w:pPr>
      <w:r>
        <w:rPr>
          <w:lang w:val="lt-LT"/>
        </w:rPr>
        <w:t>Šis pasižadėjimas galios visą laiką tiek dirbant šioje Komisijoje, tiek pasitraukus iš Komisijos veiklos.</w:t>
      </w:r>
    </w:p>
    <w:p w:rsidR="00450DF1" w:rsidRDefault="00450DF1" w:rsidP="00450DF1">
      <w:pPr>
        <w:jc w:val="both"/>
        <w:rPr>
          <w:lang w:val="lt-LT"/>
        </w:rPr>
      </w:pPr>
    </w:p>
    <w:p w:rsidR="00450DF1" w:rsidRDefault="00450DF1" w:rsidP="00450DF1">
      <w:pPr>
        <w:jc w:val="both"/>
        <w:rPr>
          <w:lang w:val="lt-LT"/>
        </w:rPr>
      </w:pPr>
    </w:p>
    <w:p w:rsidR="00450DF1" w:rsidRDefault="00450DF1" w:rsidP="00450DF1">
      <w:pPr>
        <w:jc w:val="both"/>
        <w:rPr>
          <w:lang w:val="lt-LT"/>
        </w:rPr>
      </w:pPr>
    </w:p>
    <w:p w:rsidR="00450DF1" w:rsidRDefault="00450DF1" w:rsidP="00450DF1">
      <w:pPr>
        <w:jc w:val="both"/>
        <w:rPr>
          <w:lang w:val="lt-LT"/>
        </w:rPr>
      </w:pPr>
    </w:p>
    <w:p w:rsidR="00450DF1" w:rsidRDefault="00450DF1" w:rsidP="00450DF1">
      <w:pPr>
        <w:jc w:val="both"/>
        <w:rPr>
          <w:lang w:val="lt-LT"/>
        </w:rPr>
      </w:pPr>
    </w:p>
    <w:p w:rsidR="00450DF1" w:rsidRDefault="00450DF1" w:rsidP="00450DF1">
      <w:pPr>
        <w:jc w:val="both"/>
        <w:rPr>
          <w:lang w:val="lt-LT"/>
        </w:rPr>
      </w:pPr>
      <w:r>
        <w:rPr>
          <w:lang w:val="lt-LT"/>
        </w:rPr>
        <w:t>_________________________               _____________        _________________________</w:t>
      </w:r>
    </w:p>
    <w:p w:rsidR="00450DF1" w:rsidRDefault="00450DF1" w:rsidP="00450DF1">
      <w:pPr>
        <w:jc w:val="both"/>
        <w:rPr>
          <w:i/>
          <w:sz w:val="20"/>
          <w:lang w:val="lt-LT"/>
        </w:rPr>
      </w:pPr>
      <w:r>
        <w:rPr>
          <w:lang w:val="lt-LT"/>
        </w:rPr>
        <w:t xml:space="preserve">               </w:t>
      </w:r>
      <w:r w:rsidRPr="00450DF1">
        <w:rPr>
          <w:i/>
          <w:sz w:val="20"/>
          <w:lang w:val="lt-LT"/>
        </w:rPr>
        <w:t>(pareigos)</w:t>
      </w:r>
      <w:r>
        <w:rPr>
          <w:i/>
          <w:sz w:val="20"/>
          <w:lang w:val="lt-LT"/>
        </w:rPr>
        <w:t xml:space="preserve">                                                    (parašas)                         (vardas ir pavardė)</w:t>
      </w:r>
    </w:p>
    <w:p w:rsidR="00450DF1" w:rsidRDefault="00450DF1" w:rsidP="00450DF1">
      <w:pPr>
        <w:jc w:val="both"/>
        <w:rPr>
          <w:i/>
          <w:sz w:val="20"/>
          <w:lang w:val="lt-LT"/>
        </w:rPr>
      </w:pPr>
    </w:p>
    <w:p w:rsidR="00450DF1" w:rsidRDefault="00450DF1" w:rsidP="00450DF1">
      <w:pPr>
        <w:jc w:val="both"/>
        <w:rPr>
          <w:i/>
          <w:sz w:val="20"/>
          <w:lang w:val="lt-LT"/>
        </w:rPr>
      </w:pPr>
      <w:r>
        <w:rPr>
          <w:i/>
          <w:sz w:val="20"/>
          <w:lang w:val="lt-LT"/>
        </w:rPr>
        <w:t xml:space="preserve">____________________________                             </w:t>
      </w:r>
    </w:p>
    <w:p w:rsidR="00450DF1" w:rsidRPr="00450DF1" w:rsidRDefault="00450DF1" w:rsidP="00450DF1">
      <w:pPr>
        <w:jc w:val="both"/>
        <w:rPr>
          <w:i/>
          <w:sz w:val="20"/>
          <w:lang w:val="lt-LT"/>
        </w:rPr>
      </w:pPr>
      <w:r>
        <w:rPr>
          <w:i/>
          <w:sz w:val="20"/>
          <w:lang w:val="lt-LT"/>
        </w:rPr>
        <w:t xml:space="preserve">                    (data)</w:t>
      </w:r>
    </w:p>
    <w:p w:rsidR="003547FF" w:rsidRDefault="003547FF" w:rsidP="003547FF">
      <w:pPr>
        <w:jc w:val="center"/>
        <w:rPr>
          <w:lang w:val="lt-LT"/>
        </w:rPr>
      </w:pPr>
    </w:p>
    <w:p w:rsidR="0086408B" w:rsidRDefault="0086408B" w:rsidP="00450DF1">
      <w:pPr>
        <w:rPr>
          <w:b/>
          <w:sz w:val="22"/>
          <w:lang w:val="lt-LT"/>
        </w:rPr>
      </w:pPr>
    </w:p>
    <w:p w:rsidR="00450DF1" w:rsidRDefault="00450DF1" w:rsidP="00450DF1">
      <w:pPr>
        <w:rPr>
          <w:b/>
          <w:sz w:val="22"/>
          <w:lang w:val="lt-LT"/>
        </w:rPr>
      </w:pPr>
      <w:r w:rsidRPr="00450DF1">
        <w:rPr>
          <w:b/>
          <w:sz w:val="22"/>
          <w:lang w:val="lt-LT"/>
        </w:rPr>
        <w:t>Šis pasižadėjimas buvo pasirašytas dalyvaujant</w:t>
      </w:r>
    </w:p>
    <w:p w:rsidR="00450DF1" w:rsidRDefault="00450DF1" w:rsidP="00450DF1">
      <w:pPr>
        <w:rPr>
          <w:b/>
          <w:sz w:val="22"/>
          <w:lang w:val="lt-LT"/>
        </w:rPr>
      </w:pPr>
    </w:p>
    <w:p w:rsidR="00450DF1" w:rsidRDefault="0086408B" w:rsidP="00450DF1">
      <w:pPr>
        <w:rPr>
          <w:sz w:val="22"/>
          <w:lang w:val="lt-LT"/>
        </w:rPr>
      </w:pPr>
      <w:r>
        <w:rPr>
          <w:sz w:val="22"/>
          <w:lang w:val="lt-LT"/>
        </w:rPr>
        <w:t>_____</w:t>
      </w:r>
      <w:r w:rsidRPr="0086408B">
        <w:rPr>
          <w:sz w:val="22"/>
          <w:u w:val="single"/>
          <w:lang w:val="lt-LT"/>
        </w:rPr>
        <w:t>Komisijos pirmininkui</w:t>
      </w:r>
      <w:r>
        <w:rPr>
          <w:sz w:val="22"/>
          <w:lang w:val="lt-LT"/>
        </w:rPr>
        <w:t>____</w:t>
      </w:r>
      <w:r w:rsidR="00450DF1">
        <w:rPr>
          <w:sz w:val="22"/>
          <w:lang w:val="lt-LT"/>
        </w:rPr>
        <w:t>___________________________________________________</w:t>
      </w:r>
      <w:r>
        <w:rPr>
          <w:sz w:val="22"/>
          <w:lang w:val="lt-LT"/>
        </w:rPr>
        <w:t>___</w:t>
      </w:r>
    </w:p>
    <w:p w:rsidR="00450DF1" w:rsidRPr="00450DF1" w:rsidRDefault="00450DF1" w:rsidP="00450DF1">
      <w:pPr>
        <w:rPr>
          <w:i/>
          <w:sz w:val="22"/>
          <w:lang w:val="lt-LT"/>
        </w:rPr>
      </w:pPr>
      <w:r>
        <w:rPr>
          <w:sz w:val="22"/>
          <w:lang w:val="lt-LT"/>
        </w:rPr>
        <w:t xml:space="preserve">                                                                 </w:t>
      </w:r>
      <w:r w:rsidR="0086408B">
        <w:rPr>
          <w:sz w:val="22"/>
          <w:lang w:val="lt-LT"/>
        </w:rPr>
        <w:t xml:space="preserve">         </w:t>
      </w:r>
      <w:r>
        <w:rPr>
          <w:sz w:val="22"/>
          <w:lang w:val="lt-LT"/>
        </w:rPr>
        <w:t xml:space="preserve"> </w:t>
      </w:r>
      <w:r w:rsidR="0086408B">
        <w:rPr>
          <w:sz w:val="22"/>
          <w:lang w:val="lt-LT"/>
        </w:rPr>
        <w:t xml:space="preserve">   </w:t>
      </w:r>
      <w:r w:rsidRPr="0086408B">
        <w:rPr>
          <w:i/>
          <w:sz w:val="20"/>
          <w:lang w:val="lt-LT"/>
        </w:rPr>
        <w:t xml:space="preserve">(parašas) </w:t>
      </w:r>
      <w:r w:rsidR="0086408B">
        <w:rPr>
          <w:i/>
          <w:sz w:val="20"/>
          <w:lang w:val="lt-LT"/>
        </w:rPr>
        <w:t xml:space="preserve">                           </w:t>
      </w:r>
      <w:r w:rsidRPr="0086408B">
        <w:rPr>
          <w:i/>
          <w:sz w:val="20"/>
          <w:lang w:val="lt-LT"/>
        </w:rPr>
        <w:t>(vardas, pavardė)</w:t>
      </w:r>
    </w:p>
    <w:p w:rsidR="00450DF1" w:rsidRDefault="00450DF1" w:rsidP="00450DF1">
      <w:pPr>
        <w:rPr>
          <w:sz w:val="22"/>
          <w:lang w:val="lt-LT"/>
        </w:rPr>
      </w:pPr>
    </w:p>
    <w:p w:rsidR="00450DF1" w:rsidRDefault="00450DF1" w:rsidP="00450DF1">
      <w:pPr>
        <w:rPr>
          <w:sz w:val="22"/>
          <w:lang w:val="lt-LT"/>
        </w:rPr>
      </w:pPr>
      <w:r>
        <w:rPr>
          <w:sz w:val="22"/>
          <w:lang w:val="lt-LT"/>
        </w:rPr>
        <w:t xml:space="preserve">_______________________     </w:t>
      </w:r>
    </w:p>
    <w:p w:rsidR="00450DF1" w:rsidRPr="00450DF1" w:rsidRDefault="00450DF1" w:rsidP="00450DF1">
      <w:pPr>
        <w:rPr>
          <w:i/>
          <w:sz w:val="20"/>
          <w:lang w:val="lt-LT"/>
        </w:rPr>
      </w:pPr>
      <w:r>
        <w:rPr>
          <w:i/>
          <w:sz w:val="20"/>
          <w:lang w:val="lt-LT"/>
        </w:rPr>
        <w:t xml:space="preserve">                   </w:t>
      </w:r>
      <w:r w:rsidRPr="00450DF1">
        <w:rPr>
          <w:i/>
          <w:sz w:val="20"/>
          <w:lang w:val="lt-LT"/>
        </w:rPr>
        <w:t>(data)</w:t>
      </w:r>
    </w:p>
    <w:sectPr w:rsidR="00450DF1" w:rsidRPr="00450DF1" w:rsidSect="009E5DC7">
      <w:headerReference w:type="even" r:id="rId9"/>
      <w:headerReference w:type="default" r:id="rId10"/>
      <w:footerReference w:type="even" r:id="rId11"/>
      <w:footerReference w:type="default" r:id="rId12"/>
      <w:pgSz w:w="11907" w:h="16840" w:code="9"/>
      <w:pgMar w:top="1134" w:right="851" w:bottom="1134" w:left="1712"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782" w:rsidRDefault="003D1782">
      <w:r>
        <w:separator/>
      </w:r>
    </w:p>
  </w:endnote>
  <w:endnote w:type="continuationSeparator" w:id="0">
    <w:p w:rsidR="003D1782" w:rsidRDefault="003D1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B7C" w:rsidRDefault="005E7B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7B7C" w:rsidRDefault="005E7B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B7C" w:rsidRDefault="005E7B7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782" w:rsidRDefault="003D1782">
      <w:r>
        <w:separator/>
      </w:r>
    </w:p>
  </w:footnote>
  <w:footnote w:type="continuationSeparator" w:id="0">
    <w:p w:rsidR="003D1782" w:rsidRDefault="003D1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B7C" w:rsidRDefault="005E7B7C" w:rsidP="008250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E7B7C" w:rsidRDefault="005E7B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B7C" w:rsidRDefault="005E7B7C" w:rsidP="008250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0831">
      <w:rPr>
        <w:rStyle w:val="PageNumber"/>
        <w:noProof/>
      </w:rPr>
      <w:t>2</w:t>
    </w:r>
    <w:r>
      <w:rPr>
        <w:rStyle w:val="PageNumber"/>
      </w:rPr>
      <w:fldChar w:fldCharType="end"/>
    </w:r>
  </w:p>
  <w:p w:rsidR="005E7B7C" w:rsidRDefault="005E7B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36066"/>
    <w:multiLevelType w:val="hybridMultilevel"/>
    <w:tmpl w:val="560ECB16"/>
    <w:lvl w:ilvl="0" w:tplc="F55213FE">
      <w:start w:val="1"/>
      <w:numFmt w:val="decimal"/>
      <w:lvlText w:val="%1."/>
      <w:lvlJc w:val="left"/>
      <w:pPr>
        <w:ind w:left="1613" w:hanging="360"/>
      </w:pPr>
      <w:rPr>
        <w:rFonts w:hint="default"/>
      </w:rPr>
    </w:lvl>
    <w:lvl w:ilvl="1" w:tplc="04270019" w:tentative="1">
      <w:start w:val="1"/>
      <w:numFmt w:val="lowerLetter"/>
      <w:lvlText w:val="%2."/>
      <w:lvlJc w:val="left"/>
      <w:pPr>
        <w:ind w:left="2333" w:hanging="360"/>
      </w:pPr>
    </w:lvl>
    <w:lvl w:ilvl="2" w:tplc="0427001B" w:tentative="1">
      <w:start w:val="1"/>
      <w:numFmt w:val="lowerRoman"/>
      <w:lvlText w:val="%3."/>
      <w:lvlJc w:val="right"/>
      <w:pPr>
        <w:ind w:left="3053" w:hanging="180"/>
      </w:pPr>
    </w:lvl>
    <w:lvl w:ilvl="3" w:tplc="0427000F" w:tentative="1">
      <w:start w:val="1"/>
      <w:numFmt w:val="decimal"/>
      <w:lvlText w:val="%4."/>
      <w:lvlJc w:val="left"/>
      <w:pPr>
        <w:ind w:left="3773" w:hanging="360"/>
      </w:pPr>
    </w:lvl>
    <w:lvl w:ilvl="4" w:tplc="04270019" w:tentative="1">
      <w:start w:val="1"/>
      <w:numFmt w:val="lowerLetter"/>
      <w:lvlText w:val="%5."/>
      <w:lvlJc w:val="left"/>
      <w:pPr>
        <w:ind w:left="4493" w:hanging="360"/>
      </w:pPr>
    </w:lvl>
    <w:lvl w:ilvl="5" w:tplc="0427001B" w:tentative="1">
      <w:start w:val="1"/>
      <w:numFmt w:val="lowerRoman"/>
      <w:lvlText w:val="%6."/>
      <w:lvlJc w:val="right"/>
      <w:pPr>
        <w:ind w:left="5213" w:hanging="180"/>
      </w:pPr>
    </w:lvl>
    <w:lvl w:ilvl="6" w:tplc="0427000F" w:tentative="1">
      <w:start w:val="1"/>
      <w:numFmt w:val="decimal"/>
      <w:lvlText w:val="%7."/>
      <w:lvlJc w:val="left"/>
      <w:pPr>
        <w:ind w:left="5933" w:hanging="360"/>
      </w:pPr>
    </w:lvl>
    <w:lvl w:ilvl="7" w:tplc="04270019" w:tentative="1">
      <w:start w:val="1"/>
      <w:numFmt w:val="lowerLetter"/>
      <w:lvlText w:val="%8."/>
      <w:lvlJc w:val="left"/>
      <w:pPr>
        <w:ind w:left="6653" w:hanging="360"/>
      </w:pPr>
    </w:lvl>
    <w:lvl w:ilvl="8" w:tplc="0427001B" w:tentative="1">
      <w:start w:val="1"/>
      <w:numFmt w:val="lowerRoman"/>
      <w:lvlText w:val="%9."/>
      <w:lvlJc w:val="right"/>
      <w:pPr>
        <w:ind w:left="7373" w:hanging="180"/>
      </w:pPr>
    </w:lvl>
  </w:abstractNum>
  <w:abstractNum w:abstractNumId="1">
    <w:nsid w:val="1EDC18B8"/>
    <w:multiLevelType w:val="multilevel"/>
    <w:tmpl w:val="B5868ECE"/>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326936A0"/>
    <w:multiLevelType w:val="hybridMultilevel"/>
    <w:tmpl w:val="54A82C16"/>
    <w:lvl w:ilvl="0" w:tplc="FDAC602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43423D4"/>
    <w:multiLevelType w:val="hybridMultilevel"/>
    <w:tmpl w:val="5E4C16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56A82E02"/>
    <w:multiLevelType w:val="multilevel"/>
    <w:tmpl w:val="B5868ECE"/>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5F016F43"/>
    <w:multiLevelType w:val="multilevel"/>
    <w:tmpl w:val="042ED6C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245"/>
        </w:tabs>
        <w:ind w:left="1245" w:hanging="885"/>
      </w:pPr>
      <w:rPr>
        <w:rFonts w:hint="default"/>
      </w:rPr>
    </w:lvl>
    <w:lvl w:ilvl="2">
      <w:start w:val="1"/>
      <w:numFmt w:val="decimal"/>
      <w:isLgl/>
      <w:lvlText w:val="%1.%2.%3."/>
      <w:lvlJc w:val="left"/>
      <w:pPr>
        <w:tabs>
          <w:tab w:val="num" w:pos="1245"/>
        </w:tabs>
        <w:ind w:left="1245" w:hanging="885"/>
      </w:pPr>
      <w:rPr>
        <w:rFonts w:hint="default"/>
      </w:rPr>
    </w:lvl>
    <w:lvl w:ilvl="3">
      <w:start w:val="1"/>
      <w:numFmt w:val="decimal"/>
      <w:isLgl/>
      <w:lvlText w:val="%1.%2.%3.%4."/>
      <w:lvlJc w:val="left"/>
      <w:pPr>
        <w:tabs>
          <w:tab w:val="num" w:pos="1245"/>
        </w:tabs>
        <w:ind w:left="1245" w:hanging="885"/>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656B0F74"/>
    <w:multiLevelType w:val="multilevel"/>
    <w:tmpl w:val="B5868ECE"/>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67E93322"/>
    <w:multiLevelType w:val="multilevel"/>
    <w:tmpl w:val="909C4852"/>
    <w:lvl w:ilvl="0">
      <w:start w:val="1"/>
      <w:numFmt w:val="decimal"/>
      <w:lvlText w:val="%1."/>
      <w:lvlJc w:val="left"/>
      <w:pPr>
        <w:tabs>
          <w:tab w:val="num" w:pos="1410"/>
        </w:tabs>
        <w:ind w:left="1410" w:hanging="480"/>
      </w:pPr>
    </w:lvl>
    <w:lvl w:ilvl="1">
      <w:start w:val="1"/>
      <w:numFmt w:val="decimal"/>
      <w:isLgl/>
      <w:lvlText w:val="%1.%2."/>
      <w:lvlJc w:val="left"/>
      <w:pPr>
        <w:tabs>
          <w:tab w:val="num" w:pos="1350"/>
        </w:tabs>
        <w:ind w:left="1350" w:hanging="420"/>
      </w:pPr>
    </w:lvl>
    <w:lvl w:ilvl="2">
      <w:start w:val="1"/>
      <w:numFmt w:val="decimal"/>
      <w:isLgl/>
      <w:lvlText w:val="%1.%2.%3."/>
      <w:lvlJc w:val="left"/>
      <w:pPr>
        <w:tabs>
          <w:tab w:val="num" w:pos="1650"/>
        </w:tabs>
        <w:ind w:left="1650" w:hanging="720"/>
      </w:pPr>
    </w:lvl>
    <w:lvl w:ilvl="3">
      <w:start w:val="1"/>
      <w:numFmt w:val="decimal"/>
      <w:isLgl/>
      <w:lvlText w:val="%1.%2.%3.%4."/>
      <w:lvlJc w:val="left"/>
      <w:pPr>
        <w:tabs>
          <w:tab w:val="num" w:pos="1650"/>
        </w:tabs>
        <w:ind w:left="1650" w:hanging="720"/>
      </w:pPr>
    </w:lvl>
    <w:lvl w:ilvl="4">
      <w:start w:val="1"/>
      <w:numFmt w:val="decimal"/>
      <w:isLgl/>
      <w:lvlText w:val="%1.%2.%3.%4.%5."/>
      <w:lvlJc w:val="left"/>
      <w:pPr>
        <w:tabs>
          <w:tab w:val="num" w:pos="2010"/>
        </w:tabs>
        <w:ind w:left="2010" w:hanging="1080"/>
      </w:pPr>
    </w:lvl>
    <w:lvl w:ilvl="5">
      <w:start w:val="1"/>
      <w:numFmt w:val="decimal"/>
      <w:isLgl/>
      <w:lvlText w:val="%1.%2.%3.%4.%5.%6."/>
      <w:lvlJc w:val="left"/>
      <w:pPr>
        <w:tabs>
          <w:tab w:val="num" w:pos="2010"/>
        </w:tabs>
        <w:ind w:left="2010" w:hanging="1080"/>
      </w:pPr>
    </w:lvl>
    <w:lvl w:ilvl="6">
      <w:start w:val="1"/>
      <w:numFmt w:val="decimal"/>
      <w:isLgl/>
      <w:lvlText w:val="%1.%2.%3.%4.%5.%6.%7."/>
      <w:lvlJc w:val="left"/>
      <w:pPr>
        <w:tabs>
          <w:tab w:val="num" w:pos="2370"/>
        </w:tabs>
        <w:ind w:left="2370" w:hanging="1440"/>
      </w:pPr>
    </w:lvl>
    <w:lvl w:ilvl="7">
      <w:start w:val="1"/>
      <w:numFmt w:val="decimal"/>
      <w:isLgl/>
      <w:lvlText w:val="%1.%2.%3.%4.%5.%6.%7.%8."/>
      <w:lvlJc w:val="left"/>
      <w:pPr>
        <w:tabs>
          <w:tab w:val="num" w:pos="2370"/>
        </w:tabs>
        <w:ind w:left="2370" w:hanging="1440"/>
      </w:pPr>
    </w:lvl>
    <w:lvl w:ilvl="8">
      <w:start w:val="1"/>
      <w:numFmt w:val="decimal"/>
      <w:isLgl/>
      <w:lvlText w:val="%1.%2.%3.%4.%5.%6.%7.%8.%9."/>
      <w:lvlJc w:val="left"/>
      <w:pPr>
        <w:tabs>
          <w:tab w:val="num" w:pos="2730"/>
        </w:tabs>
        <w:ind w:left="2730" w:hanging="1800"/>
      </w:pPr>
    </w:lvl>
  </w:abstractNum>
  <w:abstractNum w:abstractNumId="8">
    <w:nsid w:val="74105A5D"/>
    <w:multiLevelType w:val="multilevel"/>
    <w:tmpl w:val="DF7895F0"/>
    <w:lvl w:ilvl="0">
      <w:start w:val="1"/>
      <w:numFmt w:val="decimal"/>
      <w:lvlText w:val="%1."/>
      <w:lvlJc w:val="left"/>
      <w:pPr>
        <w:tabs>
          <w:tab w:val="num" w:pos="1745"/>
        </w:tabs>
        <w:ind w:left="1745" w:hanging="1065"/>
      </w:pPr>
      <w:rPr>
        <w:rFonts w:hint="default"/>
      </w:rPr>
    </w:lvl>
    <w:lvl w:ilvl="1">
      <w:start w:val="1"/>
      <w:numFmt w:val="decimal"/>
      <w:isLgl/>
      <w:lvlText w:val="%1.%2."/>
      <w:lvlJc w:val="left"/>
      <w:pPr>
        <w:tabs>
          <w:tab w:val="num" w:pos="1100"/>
        </w:tabs>
        <w:ind w:left="1100" w:hanging="420"/>
      </w:pPr>
      <w:rPr>
        <w:rFonts w:hint="default"/>
      </w:rPr>
    </w:lvl>
    <w:lvl w:ilvl="2">
      <w:start w:val="1"/>
      <w:numFmt w:val="decimal"/>
      <w:isLgl/>
      <w:lvlText w:val="%1.%2.%3."/>
      <w:lvlJc w:val="left"/>
      <w:pPr>
        <w:tabs>
          <w:tab w:val="num" w:pos="1400"/>
        </w:tabs>
        <w:ind w:left="1400" w:hanging="720"/>
      </w:pPr>
      <w:rPr>
        <w:rFonts w:hint="default"/>
      </w:rPr>
    </w:lvl>
    <w:lvl w:ilvl="3">
      <w:start w:val="1"/>
      <w:numFmt w:val="decimal"/>
      <w:isLgl/>
      <w:lvlText w:val="%1.%2.%3.%4."/>
      <w:lvlJc w:val="left"/>
      <w:pPr>
        <w:tabs>
          <w:tab w:val="num" w:pos="1400"/>
        </w:tabs>
        <w:ind w:left="1400" w:hanging="720"/>
      </w:pPr>
      <w:rPr>
        <w:rFonts w:hint="default"/>
      </w:rPr>
    </w:lvl>
    <w:lvl w:ilvl="4">
      <w:start w:val="1"/>
      <w:numFmt w:val="decimal"/>
      <w:isLgl/>
      <w:lvlText w:val="%1.%2.%3.%4.%5."/>
      <w:lvlJc w:val="left"/>
      <w:pPr>
        <w:tabs>
          <w:tab w:val="num" w:pos="1760"/>
        </w:tabs>
        <w:ind w:left="1760" w:hanging="1080"/>
      </w:pPr>
      <w:rPr>
        <w:rFonts w:hint="default"/>
      </w:rPr>
    </w:lvl>
    <w:lvl w:ilvl="5">
      <w:start w:val="1"/>
      <w:numFmt w:val="decimal"/>
      <w:isLgl/>
      <w:lvlText w:val="%1.%2.%3.%4.%5.%6."/>
      <w:lvlJc w:val="left"/>
      <w:pPr>
        <w:tabs>
          <w:tab w:val="num" w:pos="1760"/>
        </w:tabs>
        <w:ind w:left="1760" w:hanging="1080"/>
      </w:pPr>
      <w:rPr>
        <w:rFonts w:hint="default"/>
      </w:rPr>
    </w:lvl>
    <w:lvl w:ilvl="6">
      <w:start w:val="1"/>
      <w:numFmt w:val="decimal"/>
      <w:isLgl/>
      <w:lvlText w:val="%1.%2.%3.%4.%5.%6.%7."/>
      <w:lvlJc w:val="left"/>
      <w:pPr>
        <w:tabs>
          <w:tab w:val="num" w:pos="2120"/>
        </w:tabs>
        <w:ind w:left="2120" w:hanging="1440"/>
      </w:pPr>
      <w:rPr>
        <w:rFonts w:hint="default"/>
      </w:rPr>
    </w:lvl>
    <w:lvl w:ilvl="7">
      <w:start w:val="1"/>
      <w:numFmt w:val="decimal"/>
      <w:isLgl/>
      <w:lvlText w:val="%1.%2.%3.%4.%5.%6.%7.%8."/>
      <w:lvlJc w:val="left"/>
      <w:pPr>
        <w:tabs>
          <w:tab w:val="num" w:pos="2120"/>
        </w:tabs>
        <w:ind w:left="2120" w:hanging="1440"/>
      </w:pPr>
      <w:rPr>
        <w:rFonts w:hint="default"/>
      </w:rPr>
    </w:lvl>
    <w:lvl w:ilvl="8">
      <w:start w:val="1"/>
      <w:numFmt w:val="decimal"/>
      <w:isLgl/>
      <w:lvlText w:val="%1.%2.%3.%4.%5.%6.%7.%8.%9."/>
      <w:lvlJc w:val="left"/>
      <w:pPr>
        <w:tabs>
          <w:tab w:val="num" w:pos="2480"/>
        </w:tabs>
        <w:ind w:left="2480" w:hanging="1800"/>
      </w:pPr>
      <w:rPr>
        <w:rFonts w:hint="default"/>
      </w:rPr>
    </w:lvl>
  </w:abstractNum>
  <w:abstractNum w:abstractNumId="9">
    <w:nsid w:val="7DC00444"/>
    <w:multiLevelType w:val="hybridMultilevel"/>
    <w:tmpl w:val="9F982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3"/>
  </w:num>
  <w:num w:numId="9">
    <w:abstractNumId w:val="9"/>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3A"/>
    <w:rsid w:val="0000709B"/>
    <w:rsid w:val="00012D72"/>
    <w:rsid w:val="000154EE"/>
    <w:rsid w:val="000375B3"/>
    <w:rsid w:val="000472CD"/>
    <w:rsid w:val="00053B77"/>
    <w:rsid w:val="000555C3"/>
    <w:rsid w:val="000705CE"/>
    <w:rsid w:val="00070831"/>
    <w:rsid w:val="00070B6F"/>
    <w:rsid w:val="00077F73"/>
    <w:rsid w:val="0008295D"/>
    <w:rsid w:val="000915F5"/>
    <w:rsid w:val="000A4EF9"/>
    <w:rsid w:val="000A5A5E"/>
    <w:rsid w:val="000B226F"/>
    <w:rsid w:val="000B2A29"/>
    <w:rsid w:val="000B3A02"/>
    <w:rsid w:val="000B4381"/>
    <w:rsid w:val="000C372A"/>
    <w:rsid w:val="000C3778"/>
    <w:rsid w:val="000D5F2E"/>
    <w:rsid w:val="000D6123"/>
    <w:rsid w:val="000F6AA3"/>
    <w:rsid w:val="00100288"/>
    <w:rsid w:val="00104F86"/>
    <w:rsid w:val="00123F52"/>
    <w:rsid w:val="00127DE0"/>
    <w:rsid w:val="001305AA"/>
    <w:rsid w:val="00130D67"/>
    <w:rsid w:val="00131E04"/>
    <w:rsid w:val="001347A7"/>
    <w:rsid w:val="00143210"/>
    <w:rsid w:val="001501D4"/>
    <w:rsid w:val="00152CC0"/>
    <w:rsid w:val="00161D2D"/>
    <w:rsid w:val="00162AF2"/>
    <w:rsid w:val="0016495A"/>
    <w:rsid w:val="0018472C"/>
    <w:rsid w:val="001878B3"/>
    <w:rsid w:val="00194292"/>
    <w:rsid w:val="001A1FD6"/>
    <w:rsid w:val="001A22E3"/>
    <w:rsid w:val="001B2A66"/>
    <w:rsid w:val="001B45F0"/>
    <w:rsid w:val="001B46B7"/>
    <w:rsid w:val="001B631F"/>
    <w:rsid w:val="001C0E04"/>
    <w:rsid w:val="001C328A"/>
    <w:rsid w:val="001D17F9"/>
    <w:rsid w:val="001D23E5"/>
    <w:rsid w:val="001E2C80"/>
    <w:rsid w:val="00203A55"/>
    <w:rsid w:val="00220601"/>
    <w:rsid w:val="0022212F"/>
    <w:rsid w:val="0023038E"/>
    <w:rsid w:val="00231E0B"/>
    <w:rsid w:val="002551F7"/>
    <w:rsid w:val="002712A2"/>
    <w:rsid w:val="00272BD1"/>
    <w:rsid w:val="0029666D"/>
    <w:rsid w:val="002A19CB"/>
    <w:rsid w:val="002C4200"/>
    <w:rsid w:val="002E738E"/>
    <w:rsid w:val="00305D45"/>
    <w:rsid w:val="00323303"/>
    <w:rsid w:val="003265BE"/>
    <w:rsid w:val="00327E93"/>
    <w:rsid w:val="003301C8"/>
    <w:rsid w:val="00330C80"/>
    <w:rsid w:val="003459EB"/>
    <w:rsid w:val="00354573"/>
    <w:rsid w:val="003547FF"/>
    <w:rsid w:val="003553E9"/>
    <w:rsid w:val="0036317E"/>
    <w:rsid w:val="003650E3"/>
    <w:rsid w:val="003819EE"/>
    <w:rsid w:val="00382AC2"/>
    <w:rsid w:val="003926DE"/>
    <w:rsid w:val="00392853"/>
    <w:rsid w:val="003955C1"/>
    <w:rsid w:val="003968DF"/>
    <w:rsid w:val="003B70B1"/>
    <w:rsid w:val="003B7F00"/>
    <w:rsid w:val="003C19C6"/>
    <w:rsid w:val="003C6B44"/>
    <w:rsid w:val="003D071A"/>
    <w:rsid w:val="003D1782"/>
    <w:rsid w:val="003D52CA"/>
    <w:rsid w:val="003D653B"/>
    <w:rsid w:val="003E62D6"/>
    <w:rsid w:val="003F63CC"/>
    <w:rsid w:val="003F71BB"/>
    <w:rsid w:val="00400BC2"/>
    <w:rsid w:val="00443D35"/>
    <w:rsid w:val="00444705"/>
    <w:rsid w:val="00450DF1"/>
    <w:rsid w:val="00454A37"/>
    <w:rsid w:val="004576A5"/>
    <w:rsid w:val="00480C66"/>
    <w:rsid w:val="004832E6"/>
    <w:rsid w:val="00487991"/>
    <w:rsid w:val="004B72D6"/>
    <w:rsid w:val="004C0710"/>
    <w:rsid w:val="004C7F11"/>
    <w:rsid w:val="004D20C9"/>
    <w:rsid w:val="004D780F"/>
    <w:rsid w:val="004E61FC"/>
    <w:rsid w:val="0050715D"/>
    <w:rsid w:val="005075BA"/>
    <w:rsid w:val="00530E0F"/>
    <w:rsid w:val="00531E14"/>
    <w:rsid w:val="00533233"/>
    <w:rsid w:val="00540F46"/>
    <w:rsid w:val="00545B9E"/>
    <w:rsid w:val="0055273A"/>
    <w:rsid w:val="00552CDC"/>
    <w:rsid w:val="00564F67"/>
    <w:rsid w:val="00571BA5"/>
    <w:rsid w:val="005753BC"/>
    <w:rsid w:val="00580B93"/>
    <w:rsid w:val="00581F5D"/>
    <w:rsid w:val="00584382"/>
    <w:rsid w:val="005A1F03"/>
    <w:rsid w:val="005B6D6D"/>
    <w:rsid w:val="005C1386"/>
    <w:rsid w:val="005C3624"/>
    <w:rsid w:val="005E7B7C"/>
    <w:rsid w:val="005F6A57"/>
    <w:rsid w:val="005F7DA9"/>
    <w:rsid w:val="00600ED3"/>
    <w:rsid w:val="00625FAE"/>
    <w:rsid w:val="0063450E"/>
    <w:rsid w:val="0063495E"/>
    <w:rsid w:val="00636002"/>
    <w:rsid w:val="00644A7B"/>
    <w:rsid w:val="00652DFE"/>
    <w:rsid w:val="00661F18"/>
    <w:rsid w:val="00667BED"/>
    <w:rsid w:val="00684703"/>
    <w:rsid w:val="00687F4B"/>
    <w:rsid w:val="00693697"/>
    <w:rsid w:val="006A60BB"/>
    <w:rsid w:val="006B47D9"/>
    <w:rsid w:val="006C579C"/>
    <w:rsid w:val="006C7AA7"/>
    <w:rsid w:val="006E223A"/>
    <w:rsid w:val="006E44E0"/>
    <w:rsid w:val="006E4D7F"/>
    <w:rsid w:val="006E61C4"/>
    <w:rsid w:val="006F10B9"/>
    <w:rsid w:val="006F3072"/>
    <w:rsid w:val="006F38D4"/>
    <w:rsid w:val="006F531F"/>
    <w:rsid w:val="00710583"/>
    <w:rsid w:val="00715BE4"/>
    <w:rsid w:val="0072305B"/>
    <w:rsid w:val="00726863"/>
    <w:rsid w:val="00751B88"/>
    <w:rsid w:val="00757BE9"/>
    <w:rsid w:val="00785D66"/>
    <w:rsid w:val="00791CD2"/>
    <w:rsid w:val="00797AF4"/>
    <w:rsid w:val="007A1657"/>
    <w:rsid w:val="007A2245"/>
    <w:rsid w:val="007A3225"/>
    <w:rsid w:val="007E09B6"/>
    <w:rsid w:val="007F443D"/>
    <w:rsid w:val="008076C9"/>
    <w:rsid w:val="008129BB"/>
    <w:rsid w:val="00817565"/>
    <w:rsid w:val="00824663"/>
    <w:rsid w:val="0082502E"/>
    <w:rsid w:val="00826498"/>
    <w:rsid w:val="008318A4"/>
    <w:rsid w:val="00835354"/>
    <w:rsid w:val="00843C1F"/>
    <w:rsid w:val="008618D7"/>
    <w:rsid w:val="008620A1"/>
    <w:rsid w:val="0086408B"/>
    <w:rsid w:val="00886068"/>
    <w:rsid w:val="008949A8"/>
    <w:rsid w:val="008A1645"/>
    <w:rsid w:val="008A63B3"/>
    <w:rsid w:val="008B0423"/>
    <w:rsid w:val="008B0915"/>
    <w:rsid w:val="008B1637"/>
    <w:rsid w:val="008C006A"/>
    <w:rsid w:val="008C1411"/>
    <w:rsid w:val="008D30FD"/>
    <w:rsid w:val="008D356F"/>
    <w:rsid w:val="008E1FBE"/>
    <w:rsid w:val="008F7FC6"/>
    <w:rsid w:val="009145F1"/>
    <w:rsid w:val="00922FCA"/>
    <w:rsid w:val="00964DA7"/>
    <w:rsid w:val="009749B1"/>
    <w:rsid w:val="0099039A"/>
    <w:rsid w:val="00993359"/>
    <w:rsid w:val="00997895"/>
    <w:rsid w:val="009A6528"/>
    <w:rsid w:val="009C3864"/>
    <w:rsid w:val="009C5815"/>
    <w:rsid w:val="009D1556"/>
    <w:rsid w:val="009D306E"/>
    <w:rsid w:val="009E50C8"/>
    <w:rsid w:val="009E5DC7"/>
    <w:rsid w:val="00A04307"/>
    <w:rsid w:val="00A043C2"/>
    <w:rsid w:val="00A2051A"/>
    <w:rsid w:val="00A30F55"/>
    <w:rsid w:val="00A319C1"/>
    <w:rsid w:val="00A36051"/>
    <w:rsid w:val="00A374B2"/>
    <w:rsid w:val="00A45CDB"/>
    <w:rsid w:val="00A478CC"/>
    <w:rsid w:val="00A5078C"/>
    <w:rsid w:val="00A563DE"/>
    <w:rsid w:val="00A6381D"/>
    <w:rsid w:val="00A738C0"/>
    <w:rsid w:val="00A82497"/>
    <w:rsid w:val="00A844B8"/>
    <w:rsid w:val="00A92841"/>
    <w:rsid w:val="00AA349C"/>
    <w:rsid w:val="00AA5AEE"/>
    <w:rsid w:val="00AB3667"/>
    <w:rsid w:val="00AB41E0"/>
    <w:rsid w:val="00AC31C1"/>
    <w:rsid w:val="00AD13CA"/>
    <w:rsid w:val="00AD178B"/>
    <w:rsid w:val="00AF0F0F"/>
    <w:rsid w:val="00AF6341"/>
    <w:rsid w:val="00B0004E"/>
    <w:rsid w:val="00B03257"/>
    <w:rsid w:val="00B07193"/>
    <w:rsid w:val="00B11D89"/>
    <w:rsid w:val="00B1215F"/>
    <w:rsid w:val="00B12DA9"/>
    <w:rsid w:val="00B15098"/>
    <w:rsid w:val="00B2754F"/>
    <w:rsid w:val="00B27F56"/>
    <w:rsid w:val="00B337B9"/>
    <w:rsid w:val="00B42B5A"/>
    <w:rsid w:val="00B4663A"/>
    <w:rsid w:val="00B735BC"/>
    <w:rsid w:val="00B760FC"/>
    <w:rsid w:val="00B766C3"/>
    <w:rsid w:val="00BB5585"/>
    <w:rsid w:val="00BB61F5"/>
    <w:rsid w:val="00BC175B"/>
    <w:rsid w:val="00BC1EC4"/>
    <w:rsid w:val="00BD02F7"/>
    <w:rsid w:val="00BE2651"/>
    <w:rsid w:val="00BE6006"/>
    <w:rsid w:val="00BF1E6C"/>
    <w:rsid w:val="00C005A1"/>
    <w:rsid w:val="00C00C9C"/>
    <w:rsid w:val="00C01761"/>
    <w:rsid w:val="00C028F0"/>
    <w:rsid w:val="00C16991"/>
    <w:rsid w:val="00C170C4"/>
    <w:rsid w:val="00C21071"/>
    <w:rsid w:val="00C351F9"/>
    <w:rsid w:val="00C36BF4"/>
    <w:rsid w:val="00C416C9"/>
    <w:rsid w:val="00C4332B"/>
    <w:rsid w:val="00C55E15"/>
    <w:rsid w:val="00C569BB"/>
    <w:rsid w:val="00C61201"/>
    <w:rsid w:val="00C61E2E"/>
    <w:rsid w:val="00C656D1"/>
    <w:rsid w:val="00C6627A"/>
    <w:rsid w:val="00C72854"/>
    <w:rsid w:val="00C73EC8"/>
    <w:rsid w:val="00C82106"/>
    <w:rsid w:val="00C90A7C"/>
    <w:rsid w:val="00C91153"/>
    <w:rsid w:val="00CA443B"/>
    <w:rsid w:val="00CB0809"/>
    <w:rsid w:val="00CD737C"/>
    <w:rsid w:val="00CE7558"/>
    <w:rsid w:val="00CE77F0"/>
    <w:rsid w:val="00CF7F44"/>
    <w:rsid w:val="00D22997"/>
    <w:rsid w:val="00D3108D"/>
    <w:rsid w:val="00D332C8"/>
    <w:rsid w:val="00D41D22"/>
    <w:rsid w:val="00D54AB0"/>
    <w:rsid w:val="00D57970"/>
    <w:rsid w:val="00D62123"/>
    <w:rsid w:val="00D73357"/>
    <w:rsid w:val="00D80E85"/>
    <w:rsid w:val="00D92D7F"/>
    <w:rsid w:val="00D95BE6"/>
    <w:rsid w:val="00DA30E2"/>
    <w:rsid w:val="00DB1754"/>
    <w:rsid w:val="00DB2828"/>
    <w:rsid w:val="00DC0D8A"/>
    <w:rsid w:val="00DC2115"/>
    <w:rsid w:val="00DC4DA9"/>
    <w:rsid w:val="00DD1ECC"/>
    <w:rsid w:val="00DD24C1"/>
    <w:rsid w:val="00DD5B33"/>
    <w:rsid w:val="00DD5C14"/>
    <w:rsid w:val="00DE39D2"/>
    <w:rsid w:val="00E01E5A"/>
    <w:rsid w:val="00E42476"/>
    <w:rsid w:val="00E42CC8"/>
    <w:rsid w:val="00E71878"/>
    <w:rsid w:val="00E7468D"/>
    <w:rsid w:val="00E77E55"/>
    <w:rsid w:val="00E77EC8"/>
    <w:rsid w:val="00E80B64"/>
    <w:rsid w:val="00E815F6"/>
    <w:rsid w:val="00E820D0"/>
    <w:rsid w:val="00EA0864"/>
    <w:rsid w:val="00EA2C67"/>
    <w:rsid w:val="00EA7A2E"/>
    <w:rsid w:val="00ED4E54"/>
    <w:rsid w:val="00ED61CD"/>
    <w:rsid w:val="00EF533C"/>
    <w:rsid w:val="00F028B8"/>
    <w:rsid w:val="00F05F7F"/>
    <w:rsid w:val="00F0678D"/>
    <w:rsid w:val="00F10965"/>
    <w:rsid w:val="00F13D7E"/>
    <w:rsid w:val="00F160AA"/>
    <w:rsid w:val="00F27EF2"/>
    <w:rsid w:val="00F33FB7"/>
    <w:rsid w:val="00F35DEA"/>
    <w:rsid w:val="00F417B2"/>
    <w:rsid w:val="00F41F96"/>
    <w:rsid w:val="00F42A1C"/>
    <w:rsid w:val="00F51FD7"/>
    <w:rsid w:val="00F669BB"/>
    <w:rsid w:val="00F66D62"/>
    <w:rsid w:val="00F73595"/>
    <w:rsid w:val="00F77082"/>
    <w:rsid w:val="00F80D96"/>
    <w:rsid w:val="00F87D48"/>
    <w:rsid w:val="00FA6BB7"/>
    <w:rsid w:val="00FB1B1A"/>
    <w:rsid w:val="00FB70B6"/>
    <w:rsid w:val="00FC3BC9"/>
    <w:rsid w:val="00FD0EAA"/>
    <w:rsid w:val="00FD6D94"/>
    <w:rsid w:val="00FE176E"/>
    <w:rsid w:val="00FE4F0B"/>
    <w:rsid w:val="00FF42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6A7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sz w:val="144"/>
      <w:lang w:val="lt-LT"/>
    </w:rPr>
  </w:style>
  <w:style w:type="paragraph" w:styleId="Heading2">
    <w:name w:val="heading 2"/>
    <w:basedOn w:val="Normal"/>
    <w:next w:val="Normal"/>
    <w:qFormat/>
    <w:pPr>
      <w:keepNext/>
      <w:jc w:val="center"/>
      <w:outlineLvl w:val="1"/>
    </w:pPr>
    <w:rPr>
      <w:b/>
      <w:bCs/>
      <w:sz w:val="132"/>
    </w:rPr>
  </w:style>
  <w:style w:type="paragraph" w:styleId="Heading3">
    <w:name w:val="heading 3"/>
    <w:basedOn w:val="Normal"/>
    <w:next w:val="Normal"/>
    <w:qFormat/>
    <w:pPr>
      <w:keepNext/>
      <w:ind w:left="360"/>
      <w:jc w:val="center"/>
      <w:outlineLvl w:val="2"/>
    </w:pPr>
    <w:rPr>
      <w:b/>
      <w:bCs/>
      <w:lang w:val="lt-LT"/>
    </w:rPr>
  </w:style>
  <w:style w:type="paragraph" w:styleId="Heading4">
    <w:name w:val="heading 4"/>
    <w:basedOn w:val="Normal"/>
    <w:next w:val="Normal"/>
    <w:qFormat/>
    <w:pPr>
      <w:keepNext/>
      <w:jc w:val="center"/>
      <w:outlineLvl w:val="3"/>
    </w:pPr>
    <w:rPr>
      <w:b/>
      <w:bCs/>
      <w:color w:val="000000"/>
      <w:szCs w:val="22"/>
    </w:rPr>
  </w:style>
  <w:style w:type="paragraph" w:styleId="Heading5">
    <w:name w:val="heading 5"/>
    <w:basedOn w:val="Normal"/>
    <w:next w:val="Normal"/>
    <w:qFormat/>
    <w:pPr>
      <w:keepNext/>
      <w:jc w:val="center"/>
      <w:outlineLvl w:val="4"/>
    </w:pPr>
    <w:rPr>
      <w:b/>
      <w:bCs/>
      <w:lang w:val="lt-LT"/>
    </w:rPr>
  </w:style>
  <w:style w:type="paragraph" w:styleId="Heading6">
    <w:name w:val="heading 6"/>
    <w:basedOn w:val="Normal"/>
    <w:next w:val="Normal"/>
    <w:link w:val="Heading6Char"/>
    <w:qFormat/>
    <w:pPr>
      <w:keepNext/>
      <w:jc w:val="right"/>
      <w:outlineLvl w:val="5"/>
    </w:pPr>
    <w:rPr>
      <w:b/>
      <w:bCs/>
      <w:lang w:val="lt-L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6E223A"/>
    <w:rPr>
      <w:rFonts w:ascii="Tahoma" w:hAnsi="Tahoma" w:cs="Tahoma"/>
      <w:sz w:val="16"/>
      <w:szCs w:val="16"/>
    </w:rPr>
  </w:style>
  <w:style w:type="character" w:customStyle="1" w:styleId="apple-style-span">
    <w:name w:val="apple-style-span"/>
    <w:basedOn w:val="DefaultParagraphFont"/>
    <w:rsid w:val="00785D66"/>
  </w:style>
  <w:style w:type="character" w:customStyle="1" w:styleId="Heading6Char">
    <w:name w:val="Heading 6 Char"/>
    <w:link w:val="Heading6"/>
    <w:rsid w:val="00785D66"/>
    <w:rPr>
      <w:b/>
      <w:bCs/>
      <w:sz w:val="24"/>
      <w:szCs w:val="24"/>
      <w:lang w:val="lt-LT" w:eastAsia="en-US" w:bidi="ar-SA"/>
    </w:rPr>
  </w:style>
  <w:style w:type="paragraph" w:styleId="Header">
    <w:name w:val="header"/>
    <w:basedOn w:val="Normal"/>
    <w:rsid w:val="00454A37"/>
    <w:pPr>
      <w:tabs>
        <w:tab w:val="center" w:pos="4819"/>
        <w:tab w:val="right" w:pos="9638"/>
      </w:tabs>
    </w:pPr>
  </w:style>
  <w:style w:type="character" w:styleId="Hyperlink">
    <w:name w:val="Hyperlink"/>
    <w:rsid w:val="00E820D0"/>
    <w:rPr>
      <w:color w:val="0000FF"/>
      <w:u w:val="single"/>
    </w:rPr>
  </w:style>
  <w:style w:type="paragraph" w:customStyle="1" w:styleId="Hyperlink1">
    <w:name w:val="Hyperlink1"/>
    <w:rsid w:val="00F0678D"/>
    <w:pPr>
      <w:autoSpaceDE w:val="0"/>
      <w:autoSpaceDN w:val="0"/>
      <w:adjustRightInd w:val="0"/>
      <w:ind w:firstLine="312"/>
      <w:jc w:val="both"/>
    </w:pPr>
    <w:rPr>
      <w:rFonts w:ascii="TimesLT" w:hAnsi="TimesLT"/>
      <w:lang w:val="en-US" w:eastAsia="en-US"/>
    </w:rPr>
  </w:style>
  <w:style w:type="paragraph" w:customStyle="1" w:styleId="bodytext">
    <w:name w:val="bodytext"/>
    <w:basedOn w:val="Normal"/>
    <w:rsid w:val="007F443D"/>
    <w:pPr>
      <w:spacing w:before="100" w:beforeAutospacing="1" w:after="100" w:afterAutospacing="1"/>
    </w:pPr>
    <w:rPr>
      <w:lang w:val="lt-LT" w:eastAsia="lt-LT"/>
    </w:rPr>
  </w:style>
  <w:style w:type="paragraph" w:customStyle="1" w:styleId="ListParagraph1">
    <w:name w:val="List Paragraph1"/>
    <w:basedOn w:val="Normal"/>
    <w:rsid w:val="00B735BC"/>
    <w:pPr>
      <w:spacing w:after="200" w:line="276" w:lineRule="auto"/>
      <w:ind w:left="720"/>
      <w:contextualSpacing/>
    </w:pPr>
    <w:rPr>
      <w:rFonts w:ascii="Calibri" w:hAnsi="Calibri"/>
      <w:sz w:val="22"/>
      <w:szCs w:val="22"/>
    </w:rPr>
  </w:style>
  <w:style w:type="paragraph" w:customStyle="1" w:styleId="DiagramaDiagramaDiagramaDiagramaDiagramaDiagramaChar">
    <w:name w:val=" Diagrama Diagrama Diagrama Diagrama Diagrama Diagrama Char"/>
    <w:basedOn w:val="Normal"/>
    <w:rsid w:val="005A1F03"/>
    <w:pPr>
      <w:spacing w:after="160" w:line="240" w:lineRule="exact"/>
    </w:pPr>
    <w:rPr>
      <w:rFonts w:ascii="Tahoma"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sz w:val="144"/>
      <w:lang w:val="lt-LT"/>
    </w:rPr>
  </w:style>
  <w:style w:type="paragraph" w:styleId="Heading2">
    <w:name w:val="heading 2"/>
    <w:basedOn w:val="Normal"/>
    <w:next w:val="Normal"/>
    <w:qFormat/>
    <w:pPr>
      <w:keepNext/>
      <w:jc w:val="center"/>
      <w:outlineLvl w:val="1"/>
    </w:pPr>
    <w:rPr>
      <w:b/>
      <w:bCs/>
      <w:sz w:val="132"/>
    </w:rPr>
  </w:style>
  <w:style w:type="paragraph" w:styleId="Heading3">
    <w:name w:val="heading 3"/>
    <w:basedOn w:val="Normal"/>
    <w:next w:val="Normal"/>
    <w:qFormat/>
    <w:pPr>
      <w:keepNext/>
      <w:ind w:left="360"/>
      <w:jc w:val="center"/>
      <w:outlineLvl w:val="2"/>
    </w:pPr>
    <w:rPr>
      <w:b/>
      <w:bCs/>
      <w:lang w:val="lt-LT"/>
    </w:rPr>
  </w:style>
  <w:style w:type="paragraph" w:styleId="Heading4">
    <w:name w:val="heading 4"/>
    <w:basedOn w:val="Normal"/>
    <w:next w:val="Normal"/>
    <w:qFormat/>
    <w:pPr>
      <w:keepNext/>
      <w:jc w:val="center"/>
      <w:outlineLvl w:val="3"/>
    </w:pPr>
    <w:rPr>
      <w:b/>
      <w:bCs/>
      <w:color w:val="000000"/>
      <w:szCs w:val="22"/>
    </w:rPr>
  </w:style>
  <w:style w:type="paragraph" w:styleId="Heading5">
    <w:name w:val="heading 5"/>
    <w:basedOn w:val="Normal"/>
    <w:next w:val="Normal"/>
    <w:qFormat/>
    <w:pPr>
      <w:keepNext/>
      <w:jc w:val="center"/>
      <w:outlineLvl w:val="4"/>
    </w:pPr>
    <w:rPr>
      <w:b/>
      <w:bCs/>
      <w:lang w:val="lt-LT"/>
    </w:rPr>
  </w:style>
  <w:style w:type="paragraph" w:styleId="Heading6">
    <w:name w:val="heading 6"/>
    <w:basedOn w:val="Normal"/>
    <w:next w:val="Normal"/>
    <w:link w:val="Heading6Char"/>
    <w:qFormat/>
    <w:pPr>
      <w:keepNext/>
      <w:jc w:val="right"/>
      <w:outlineLvl w:val="5"/>
    </w:pPr>
    <w:rPr>
      <w:b/>
      <w:bCs/>
      <w:lang w:val="lt-L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6E223A"/>
    <w:rPr>
      <w:rFonts w:ascii="Tahoma" w:hAnsi="Tahoma" w:cs="Tahoma"/>
      <w:sz w:val="16"/>
      <w:szCs w:val="16"/>
    </w:rPr>
  </w:style>
  <w:style w:type="character" w:customStyle="1" w:styleId="apple-style-span">
    <w:name w:val="apple-style-span"/>
    <w:basedOn w:val="DefaultParagraphFont"/>
    <w:rsid w:val="00785D66"/>
  </w:style>
  <w:style w:type="character" w:customStyle="1" w:styleId="Heading6Char">
    <w:name w:val="Heading 6 Char"/>
    <w:link w:val="Heading6"/>
    <w:rsid w:val="00785D66"/>
    <w:rPr>
      <w:b/>
      <w:bCs/>
      <w:sz w:val="24"/>
      <w:szCs w:val="24"/>
      <w:lang w:val="lt-LT" w:eastAsia="en-US" w:bidi="ar-SA"/>
    </w:rPr>
  </w:style>
  <w:style w:type="paragraph" w:styleId="Header">
    <w:name w:val="header"/>
    <w:basedOn w:val="Normal"/>
    <w:rsid w:val="00454A37"/>
    <w:pPr>
      <w:tabs>
        <w:tab w:val="center" w:pos="4819"/>
        <w:tab w:val="right" w:pos="9638"/>
      </w:tabs>
    </w:pPr>
  </w:style>
  <w:style w:type="character" w:styleId="Hyperlink">
    <w:name w:val="Hyperlink"/>
    <w:rsid w:val="00E820D0"/>
    <w:rPr>
      <w:color w:val="0000FF"/>
      <w:u w:val="single"/>
    </w:rPr>
  </w:style>
  <w:style w:type="paragraph" w:customStyle="1" w:styleId="Hyperlink1">
    <w:name w:val="Hyperlink1"/>
    <w:rsid w:val="00F0678D"/>
    <w:pPr>
      <w:autoSpaceDE w:val="0"/>
      <w:autoSpaceDN w:val="0"/>
      <w:adjustRightInd w:val="0"/>
      <w:ind w:firstLine="312"/>
      <w:jc w:val="both"/>
    </w:pPr>
    <w:rPr>
      <w:rFonts w:ascii="TimesLT" w:hAnsi="TimesLT"/>
      <w:lang w:val="en-US" w:eastAsia="en-US"/>
    </w:rPr>
  </w:style>
  <w:style w:type="paragraph" w:customStyle="1" w:styleId="bodytext">
    <w:name w:val="bodytext"/>
    <w:basedOn w:val="Normal"/>
    <w:rsid w:val="007F443D"/>
    <w:pPr>
      <w:spacing w:before="100" w:beforeAutospacing="1" w:after="100" w:afterAutospacing="1"/>
    </w:pPr>
    <w:rPr>
      <w:lang w:val="lt-LT" w:eastAsia="lt-LT"/>
    </w:rPr>
  </w:style>
  <w:style w:type="paragraph" w:customStyle="1" w:styleId="ListParagraph1">
    <w:name w:val="List Paragraph1"/>
    <w:basedOn w:val="Normal"/>
    <w:rsid w:val="00B735BC"/>
    <w:pPr>
      <w:spacing w:after="200" w:line="276" w:lineRule="auto"/>
      <w:ind w:left="720"/>
      <w:contextualSpacing/>
    </w:pPr>
    <w:rPr>
      <w:rFonts w:ascii="Calibri" w:hAnsi="Calibri"/>
      <w:sz w:val="22"/>
      <w:szCs w:val="22"/>
    </w:rPr>
  </w:style>
  <w:style w:type="paragraph" w:customStyle="1" w:styleId="DiagramaDiagramaDiagramaDiagramaDiagramaDiagramaChar">
    <w:name w:val=" Diagrama Diagrama Diagrama Diagrama Diagrama Diagrama Char"/>
    <w:basedOn w:val="Normal"/>
    <w:rsid w:val="005A1F03"/>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11948">
      <w:bodyDiv w:val="1"/>
      <w:marLeft w:val="0"/>
      <w:marRight w:val="0"/>
      <w:marTop w:val="0"/>
      <w:marBottom w:val="0"/>
      <w:divBdr>
        <w:top w:val="none" w:sz="0" w:space="0" w:color="auto"/>
        <w:left w:val="none" w:sz="0" w:space="0" w:color="auto"/>
        <w:bottom w:val="none" w:sz="0" w:space="0" w:color="auto"/>
        <w:right w:val="none" w:sz="0" w:space="0" w:color="auto"/>
      </w:divBdr>
    </w:div>
    <w:div w:id="283121845">
      <w:bodyDiv w:val="1"/>
      <w:marLeft w:val="0"/>
      <w:marRight w:val="0"/>
      <w:marTop w:val="0"/>
      <w:marBottom w:val="0"/>
      <w:divBdr>
        <w:top w:val="none" w:sz="0" w:space="0" w:color="auto"/>
        <w:left w:val="none" w:sz="0" w:space="0" w:color="auto"/>
        <w:bottom w:val="none" w:sz="0" w:space="0" w:color="auto"/>
        <w:right w:val="none" w:sz="0" w:space="0" w:color="auto"/>
      </w:divBdr>
    </w:div>
    <w:div w:id="813253083">
      <w:bodyDiv w:val="1"/>
      <w:marLeft w:val="0"/>
      <w:marRight w:val="0"/>
      <w:marTop w:val="0"/>
      <w:marBottom w:val="0"/>
      <w:divBdr>
        <w:top w:val="none" w:sz="0" w:space="0" w:color="auto"/>
        <w:left w:val="none" w:sz="0" w:space="0" w:color="auto"/>
        <w:bottom w:val="none" w:sz="0" w:space="0" w:color="auto"/>
        <w:right w:val="none" w:sz="0" w:space="0" w:color="auto"/>
      </w:divBdr>
    </w:div>
    <w:div w:id="1065957897">
      <w:bodyDiv w:val="1"/>
      <w:marLeft w:val="0"/>
      <w:marRight w:val="0"/>
      <w:marTop w:val="0"/>
      <w:marBottom w:val="0"/>
      <w:divBdr>
        <w:top w:val="none" w:sz="0" w:space="0" w:color="auto"/>
        <w:left w:val="none" w:sz="0" w:space="0" w:color="auto"/>
        <w:bottom w:val="none" w:sz="0" w:space="0" w:color="auto"/>
        <w:right w:val="none" w:sz="0" w:space="0" w:color="auto"/>
      </w:divBdr>
    </w:div>
    <w:div w:id="212392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9445</Words>
  <Characters>5384</Characters>
  <Application>Microsoft Office Word</Application>
  <DocSecurity>0</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krs</Company>
  <LinksUpToDate>false</LinksUpToDate>
  <CharactersWithSpaces>14800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dc:creator>
  <cp:lastModifiedBy>Referente</cp:lastModifiedBy>
  <cp:revision>2</cp:revision>
  <cp:lastPrinted>2013-04-09T13:49:00Z</cp:lastPrinted>
  <dcterms:created xsi:type="dcterms:W3CDTF">2021-01-27T11:12:00Z</dcterms:created>
  <dcterms:modified xsi:type="dcterms:W3CDTF">2021-01-27T11:12:00Z</dcterms:modified>
</cp:coreProperties>
</file>