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9F1E1" w14:textId="77777777" w:rsidR="001B703A" w:rsidRPr="002F1BA8" w:rsidRDefault="001B703A" w:rsidP="001B703A">
      <w:pPr>
        <w:pStyle w:val="Pavadinimas"/>
        <w:tabs>
          <w:tab w:val="left" w:pos="5040"/>
        </w:tabs>
        <w:jc w:val="right"/>
      </w:pPr>
      <w:r w:rsidRPr="002F1BA8">
        <w:t>Projektas</w:t>
      </w:r>
    </w:p>
    <w:p w14:paraId="6FB0F7B0" w14:textId="77777777" w:rsidR="001B703A" w:rsidRPr="002F1BA8" w:rsidRDefault="001B703A" w:rsidP="001B703A">
      <w:pPr>
        <w:pStyle w:val="Pavadinimas"/>
        <w:tabs>
          <w:tab w:val="left" w:pos="5040"/>
        </w:tabs>
      </w:pPr>
    </w:p>
    <w:p w14:paraId="731B088E" w14:textId="77777777" w:rsidR="001B703A" w:rsidRPr="002F1BA8" w:rsidRDefault="001B703A" w:rsidP="001B703A">
      <w:pPr>
        <w:pStyle w:val="Pavadinimas"/>
        <w:tabs>
          <w:tab w:val="left" w:pos="5040"/>
        </w:tabs>
      </w:pPr>
      <w:r w:rsidRPr="002F1BA8">
        <w:object w:dxaOrig="1346" w:dyaOrig="673" w14:anchorId="4FF43D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672638377" r:id="rId6"/>
        </w:object>
      </w:r>
    </w:p>
    <w:p w14:paraId="6F24316F" w14:textId="77777777" w:rsidR="001B703A" w:rsidRPr="002F1BA8" w:rsidRDefault="001B703A" w:rsidP="001B703A">
      <w:pPr>
        <w:pStyle w:val="Pavadinimas"/>
        <w:tabs>
          <w:tab w:val="left" w:pos="5040"/>
        </w:tabs>
      </w:pPr>
    </w:p>
    <w:p w14:paraId="5A896748" w14:textId="77777777" w:rsidR="001B703A" w:rsidRPr="002F1BA8" w:rsidRDefault="001B703A" w:rsidP="001B703A">
      <w:pPr>
        <w:pStyle w:val="Paantrat"/>
        <w:rPr>
          <w:szCs w:val="24"/>
        </w:rPr>
      </w:pPr>
      <w:r w:rsidRPr="002F1BA8">
        <w:rPr>
          <w:szCs w:val="24"/>
        </w:rPr>
        <w:t>KĖDAINIŲ RAJONO SAVIVALDYBĖS TARYBA</w:t>
      </w:r>
    </w:p>
    <w:p w14:paraId="644C2E04" w14:textId="77777777" w:rsidR="001B703A" w:rsidRPr="002F1BA8" w:rsidRDefault="001B703A" w:rsidP="001B703A">
      <w:pPr>
        <w:jc w:val="center"/>
        <w:rPr>
          <w:b/>
        </w:rPr>
      </w:pPr>
    </w:p>
    <w:p w14:paraId="598E28C4" w14:textId="77777777" w:rsidR="001B703A" w:rsidRPr="002F1BA8" w:rsidRDefault="001B703A" w:rsidP="001B703A">
      <w:pPr>
        <w:jc w:val="center"/>
        <w:rPr>
          <w:b/>
        </w:rPr>
      </w:pPr>
      <w:r w:rsidRPr="002F1BA8">
        <w:rPr>
          <w:b/>
        </w:rPr>
        <w:t>SPRENDIMAS</w:t>
      </w:r>
    </w:p>
    <w:p w14:paraId="3DBED4D3" w14:textId="0CB47100" w:rsidR="001B703A" w:rsidRPr="002F1BA8" w:rsidRDefault="00B06210" w:rsidP="001B703A">
      <w:pPr>
        <w:jc w:val="center"/>
        <w:rPr>
          <w:b/>
        </w:rPr>
      </w:pPr>
      <w:r w:rsidRPr="002F1BA8">
        <w:rPr>
          <w:b/>
        </w:rPr>
        <w:t xml:space="preserve">DĖL </w:t>
      </w:r>
      <w:r w:rsidR="0061793A" w:rsidRPr="002F1BA8">
        <w:rPr>
          <w:b/>
        </w:rPr>
        <w:t xml:space="preserve">KĖDAINIŲ RAJONO SAVIVALDYBĖS TARYBOS 2018 M. RUGSĖJO 28 D. SPRENDIMO NR. TS-163 „DĖL </w:t>
      </w:r>
      <w:r w:rsidRPr="002F1BA8">
        <w:rPr>
          <w:b/>
        </w:rPr>
        <w:t xml:space="preserve">KĖDAINIŲ </w:t>
      </w:r>
      <w:r w:rsidR="0061793A" w:rsidRPr="002F1BA8">
        <w:rPr>
          <w:b/>
        </w:rPr>
        <w:t xml:space="preserve">MUZIKOS MOKYKLOS </w:t>
      </w:r>
      <w:r w:rsidRPr="002F1BA8">
        <w:rPr>
          <w:b/>
        </w:rPr>
        <w:t>TEIKIAMŲ PASLAUGŲ KAINŲ NUSTATYMO</w:t>
      </w:r>
      <w:r w:rsidR="0061793A" w:rsidRPr="002F1BA8">
        <w:rPr>
          <w:b/>
        </w:rPr>
        <w:t>“ PAKEITIMO</w:t>
      </w:r>
    </w:p>
    <w:p w14:paraId="5CF77286" w14:textId="77777777" w:rsidR="001B703A" w:rsidRPr="002F1BA8" w:rsidRDefault="001B703A" w:rsidP="001B703A">
      <w:pPr>
        <w:jc w:val="center"/>
      </w:pPr>
    </w:p>
    <w:p w14:paraId="1BF170A6" w14:textId="02A8B97D" w:rsidR="001B703A" w:rsidRPr="002F1BA8" w:rsidRDefault="001B703A" w:rsidP="001B703A">
      <w:pPr>
        <w:jc w:val="center"/>
      </w:pPr>
      <w:r w:rsidRPr="002F1BA8">
        <w:t>20</w:t>
      </w:r>
      <w:r w:rsidR="00B478F1" w:rsidRPr="002F1BA8">
        <w:t>2</w:t>
      </w:r>
      <w:r w:rsidR="0061793A" w:rsidRPr="002F1BA8">
        <w:t>1</w:t>
      </w:r>
      <w:r w:rsidR="00B478F1" w:rsidRPr="002F1BA8">
        <w:t xml:space="preserve"> </w:t>
      </w:r>
      <w:r w:rsidRPr="002F1BA8">
        <w:t>m.</w:t>
      </w:r>
      <w:r w:rsidR="0061793A" w:rsidRPr="002F1BA8">
        <w:t xml:space="preserve"> sausio </w:t>
      </w:r>
      <w:r w:rsidR="00215A70">
        <w:t>20</w:t>
      </w:r>
      <w:r w:rsidRPr="002F1BA8">
        <w:t xml:space="preserve"> d. Nr. SP-</w:t>
      </w:r>
      <w:r w:rsidR="00767930">
        <w:t>5</w:t>
      </w:r>
      <w:bookmarkStart w:id="0" w:name="_GoBack"/>
      <w:bookmarkEnd w:id="0"/>
    </w:p>
    <w:p w14:paraId="187B4E59" w14:textId="77777777" w:rsidR="001B703A" w:rsidRPr="002F1BA8" w:rsidRDefault="001B703A" w:rsidP="001B703A">
      <w:pPr>
        <w:jc w:val="center"/>
        <w:rPr>
          <w:bCs/>
        </w:rPr>
      </w:pPr>
      <w:r w:rsidRPr="002F1BA8">
        <w:t>Kėdainiai</w:t>
      </w:r>
    </w:p>
    <w:p w14:paraId="4D796F18" w14:textId="77777777" w:rsidR="001B703A" w:rsidRPr="002F1BA8" w:rsidRDefault="001B703A" w:rsidP="001B703A">
      <w:pPr>
        <w:ind w:firstLine="680"/>
        <w:jc w:val="both"/>
      </w:pPr>
    </w:p>
    <w:p w14:paraId="04F3043E" w14:textId="33A6DEEC" w:rsidR="000D54AF" w:rsidRPr="002F1BA8" w:rsidRDefault="000D54AF" w:rsidP="000D54AF">
      <w:pPr>
        <w:ind w:firstLine="680"/>
        <w:jc w:val="both"/>
      </w:pPr>
      <w:r w:rsidRPr="002F1BA8">
        <w:t>Vadovaudamasi Lietuvos Respublikos vietos savivaldos įstatymo 18 straipsnio 1 dalimi, Kėdainių rajono savivaldybės taryba n u s p r e n d ž i a:</w:t>
      </w:r>
    </w:p>
    <w:p w14:paraId="79F66D47" w14:textId="77777777" w:rsidR="000D54AF" w:rsidRPr="002F1BA8" w:rsidRDefault="000D54AF" w:rsidP="000D54AF">
      <w:pPr>
        <w:ind w:firstLine="680"/>
        <w:jc w:val="both"/>
      </w:pPr>
      <w:r w:rsidRPr="002F1BA8">
        <w:t xml:space="preserve">Pakeisti Kėdainių rajono savivaldybės tarybos 2018 m. rugsėjo 28 d. sprendimą Nr. TS-163 „Dėl Kėdainių muzikos mokyklos teikiamų paslaugų kainų nustatymo“ </w:t>
      </w:r>
      <w:r w:rsidRPr="002F1BA8">
        <w:rPr>
          <w:lang w:eastAsia="en-US"/>
        </w:rPr>
        <w:t xml:space="preserve">ir pripažinti netekusiu galios </w:t>
      </w:r>
      <w:r w:rsidRPr="002F1BA8">
        <w:t>1.1 papunktį.</w:t>
      </w:r>
    </w:p>
    <w:p w14:paraId="3CC4B55A" w14:textId="2D37C118" w:rsidR="00BA30B0" w:rsidRPr="002F1BA8" w:rsidRDefault="00BA30B0" w:rsidP="00BA30B0">
      <w:pPr>
        <w:jc w:val="both"/>
      </w:pPr>
    </w:p>
    <w:p w14:paraId="4EF77868" w14:textId="06D2FA96" w:rsidR="0061793A" w:rsidRPr="002F1BA8" w:rsidRDefault="0061793A" w:rsidP="00BA30B0">
      <w:pPr>
        <w:jc w:val="both"/>
      </w:pPr>
    </w:p>
    <w:p w14:paraId="616E19B5" w14:textId="77777777" w:rsidR="00476238" w:rsidRPr="002F1BA8" w:rsidRDefault="00476238" w:rsidP="00BA30B0">
      <w:pPr>
        <w:jc w:val="both"/>
      </w:pPr>
    </w:p>
    <w:p w14:paraId="57DD10B1" w14:textId="77777777" w:rsidR="001B703A" w:rsidRPr="002F1BA8" w:rsidRDefault="00C66B30" w:rsidP="001B703A">
      <w:r w:rsidRPr="002F1BA8">
        <w:t>Sa</w:t>
      </w:r>
      <w:r w:rsidR="001B703A" w:rsidRPr="002F1BA8">
        <w:t>vivaldybės meras</w:t>
      </w:r>
      <w:r w:rsidR="001B703A" w:rsidRPr="002F1BA8">
        <w:tab/>
      </w:r>
      <w:r w:rsidR="001B703A" w:rsidRPr="002F1BA8">
        <w:tab/>
      </w:r>
      <w:r w:rsidR="001B703A" w:rsidRPr="002F1BA8">
        <w:tab/>
      </w:r>
      <w:r w:rsidR="001B703A" w:rsidRPr="002F1BA8">
        <w:tab/>
      </w:r>
    </w:p>
    <w:p w14:paraId="56D62B45" w14:textId="77777777" w:rsidR="001B703A" w:rsidRPr="002F1BA8" w:rsidRDefault="001B703A" w:rsidP="001B703A">
      <w:pPr>
        <w:jc w:val="both"/>
      </w:pPr>
    </w:p>
    <w:p w14:paraId="7146CF27" w14:textId="4E205BE6" w:rsidR="00476238" w:rsidRPr="002F1BA8" w:rsidRDefault="00476238" w:rsidP="001B703A">
      <w:pPr>
        <w:jc w:val="both"/>
      </w:pPr>
    </w:p>
    <w:p w14:paraId="4A7255E7" w14:textId="1F566679" w:rsidR="0061793A" w:rsidRPr="002F1BA8" w:rsidRDefault="0061793A" w:rsidP="001B703A">
      <w:pPr>
        <w:jc w:val="both"/>
      </w:pPr>
    </w:p>
    <w:p w14:paraId="50A5E47B" w14:textId="073B2930" w:rsidR="0061793A" w:rsidRPr="002F1BA8" w:rsidRDefault="0061793A" w:rsidP="001B703A">
      <w:pPr>
        <w:jc w:val="both"/>
      </w:pPr>
    </w:p>
    <w:p w14:paraId="03A7DC80" w14:textId="59C2C79B" w:rsidR="0061793A" w:rsidRPr="002F1BA8" w:rsidRDefault="0061793A" w:rsidP="001B703A">
      <w:pPr>
        <w:jc w:val="both"/>
      </w:pPr>
    </w:p>
    <w:p w14:paraId="20706C7D" w14:textId="13FEAF76" w:rsidR="0061793A" w:rsidRPr="002F1BA8" w:rsidRDefault="0061793A" w:rsidP="001B703A">
      <w:pPr>
        <w:jc w:val="both"/>
      </w:pPr>
    </w:p>
    <w:p w14:paraId="2C9DF040" w14:textId="42168B6F" w:rsidR="0061793A" w:rsidRPr="002F1BA8" w:rsidRDefault="0061793A" w:rsidP="001B703A">
      <w:pPr>
        <w:jc w:val="both"/>
      </w:pPr>
    </w:p>
    <w:p w14:paraId="75F00666" w14:textId="14327889" w:rsidR="0061793A" w:rsidRPr="002F1BA8" w:rsidRDefault="0061793A" w:rsidP="001B703A">
      <w:pPr>
        <w:jc w:val="both"/>
      </w:pPr>
    </w:p>
    <w:p w14:paraId="6F46CE73" w14:textId="0A6AF1D7" w:rsidR="0061793A" w:rsidRPr="002F1BA8" w:rsidRDefault="0061793A" w:rsidP="001B703A">
      <w:pPr>
        <w:jc w:val="both"/>
      </w:pPr>
    </w:p>
    <w:p w14:paraId="1BDC1A4D" w14:textId="65E9B0B8" w:rsidR="0061793A" w:rsidRDefault="0061793A" w:rsidP="001B703A">
      <w:pPr>
        <w:jc w:val="both"/>
      </w:pPr>
    </w:p>
    <w:p w14:paraId="508AB906" w14:textId="77777777" w:rsidR="00215A70" w:rsidRDefault="00215A70" w:rsidP="001B703A">
      <w:pPr>
        <w:jc w:val="both"/>
      </w:pPr>
    </w:p>
    <w:p w14:paraId="74E90666" w14:textId="77777777" w:rsidR="00215A70" w:rsidRDefault="00215A70" w:rsidP="001B703A">
      <w:pPr>
        <w:jc w:val="both"/>
      </w:pPr>
    </w:p>
    <w:p w14:paraId="2AA7747C" w14:textId="77777777" w:rsidR="00215A70" w:rsidRDefault="00215A70" w:rsidP="001B703A">
      <w:pPr>
        <w:jc w:val="both"/>
      </w:pPr>
    </w:p>
    <w:p w14:paraId="752C9595" w14:textId="77777777" w:rsidR="00215A70" w:rsidRPr="002F1BA8" w:rsidRDefault="00215A70" w:rsidP="001B703A">
      <w:pPr>
        <w:jc w:val="both"/>
      </w:pPr>
    </w:p>
    <w:p w14:paraId="0BF3EC84" w14:textId="7ECBE354" w:rsidR="0061793A" w:rsidRDefault="0061793A" w:rsidP="001B703A">
      <w:pPr>
        <w:jc w:val="both"/>
      </w:pPr>
    </w:p>
    <w:p w14:paraId="6EDCFCA2" w14:textId="77777777" w:rsidR="002F1BA8" w:rsidRPr="002F1BA8" w:rsidRDefault="002F1BA8" w:rsidP="001B703A">
      <w:pPr>
        <w:jc w:val="both"/>
      </w:pPr>
    </w:p>
    <w:p w14:paraId="55FA50F7" w14:textId="50EB9CD4" w:rsidR="0061793A" w:rsidRPr="002F1BA8" w:rsidRDefault="0061793A" w:rsidP="001B703A">
      <w:pPr>
        <w:jc w:val="both"/>
      </w:pPr>
    </w:p>
    <w:p w14:paraId="79EC3F9D" w14:textId="775158A0" w:rsidR="00B31A40" w:rsidRPr="002F1BA8" w:rsidRDefault="00B31A40" w:rsidP="001B703A">
      <w:pPr>
        <w:jc w:val="both"/>
      </w:pPr>
    </w:p>
    <w:p w14:paraId="06C1F63A" w14:textId="77777777" w:rsidR="00B31A40" w:rsidRPr="002F1BA8" w:rsidRDefault="00B31A40" w:rsidP="001B703A">
      <w:pPr>
        <w:jc w:val="both"/>
      </w:pPr>
    </w:p>
    <w:p w14:paraId="44860A3F" w14:textId="77777777" w:rsidR="00476238" w:rsidRPr="002F1BA8" w:rsidRDefault="00476238" w:rsidP="001B703A">
      <w:pPr>
        <w:jc w:val="both"/>
      </w:pPr>
    </w:p>
    <w:p w14:paraId="6543EF1F" w14:textId="2816ABF0" w:rsidR="00476238" w:rsidRPr="002F1BA8" w:rsidRDefault="00476238" w:rsidP="001B703A">
      <w:pPr>
        <w:jc w:val="both"/>
      </w:pPr>
    </w:p>
    <w:p w14:paraId="08CEED08" w14:textId="77777777" w:rsidR="0061793A" w:rsidRPr="002F1BA8" w:rsidRDefault="0061793A" w:rsidP="001B703A">
      <w:pPr>
        <w:jc w:val="both"/>
      </w:pPr>
    </w:p>
    <w:p w14:paraId="7A39691A" w14:textId="53D00564" w:rsidR="001B703A" w:rsidRPr="002F1BA8" w:rsidRDefault="001B703A" w:rsidP="001B703A">
      <w:pPr>
        <w:jc w:val="both"/>
      </w:pPr>
      <w:r w:rsidRPr="002F1BA8">
        <w:t>Julius Lukoševičius</w:t>
      </w:r>
      <w:r w:rsidRPr="002F1BA8">
        <w:tab/>
      </w:r>
      <w:r w:rsidRPr="002F1BA8">
        <w:tab/>
      </w:r>
      <w:r w:rsidR="0061793A" w:rsidRPr="002F1BA8">
        <w:t xml:space="preserve">Gintautas </w:t>
      </w:r>
      <w:proofErr w:type="spellStart"/>
      <w:r w:rsidR="0061793A" w:rsidRPr="002F1BA8">
        <w:t>Muznikas</w:t>
      </w:r>
      <w:proofErr w:type="spellEnd"/>
      <w:r w:rsidR="00C8649E" w:rsidRPr="002F1BA8">
        <w:t xml:space="preserve"> </w:t>
      </w:r>
      <w:r w:rsidR="00F312EB" w:rsidRPr="002F1BA8">
        <w:tab/>
      </w:r>
    </w:p>
    <w:p w14:paraId="0781F96B" w14:textId="44D6822C" w:rsidR="001B703A" w:rsidRPr="002F1BA8" w:rsidRDefault="001B703A" w:rsidP="001B703A">
      <w:pPr>
        <w:jc w:val="both"/>
      </w:pPr>
      <w:r w:rsidRPr="002F1BA8">
        <w:t>20</w:t>
      </w:r>
      <w:r w:rsidR="00C8649E" w:rsidRPr="002F1BA8">
        <w:t>2</w:t>
      </w:r>
      <w:r w:rsidR="0061793A" w:rsidRPr="002F1BA8">
        <w:t>1</w:t>
      </w:r>
      <w:r w:rsidRPr="002F1BA8">
        <w:t>-</w:t>
      </w:r>
      <w:r w:rsidR="00C8649E" w:rsidRPr="002F1BA8">
        <w:t>0</w:t>
      </w:r>
      <w:r w:rsidR="007F70A8" w:rsidRPr="002F1BA8">
        <w:t>1</w:t>
      </w:r>
      <w:r w:rsidRPr="002F1BA8">
        <w:t>-</w:t>
      </w:r>
      <w:r w:rsidRPr="002F1BA8">
        <w:tab/>
      </w:r>
      <w:r w:rsidRPr="002F1BA8">
        <w:tab/>
      </w:r>
      <w:r w:rsidRPr="002F1BA8">
        <w:tab/>
        <w:t>20</w:t>
      </w:r>
      <w:r w:rsidR="0061793A" w:rsidRPr="002F1BA8">
        <w:t>21</w:t>
      </w:r>
      <w:r w:rsidRPr="002F1BA8">
        <w:t>-</w:t>
      </w:r>
      <w:r w:rsidR="00C8649E" w:rsidRPr="002F1BA8">
        <w:t>0</w:t>
      </w:r>
      <w:r w:rsidR="00517746" w:rsidRPr="002F1BA8">
        <w:t>1</w:t>
      </w:r>
      <w:r w:rsidRPr="002F1BA8">
        <w:t>-</w:t>
      </w:r>
      <w:r w:rsidR="00F312EB" w:rsidRPr="002F1BA8">
        <w:tab/>
      </w:r>
      <w:r w:rsidR="00F312EB" w:rsidRPr="002F1BA8">
        <w:tab/>
      </w:r>
    </w:p>
    <w:p w14:paraId="204A31CC" w14:textId="77777777" w:rsidR="001B703A" w:rsidRPr="002F1BA8" w:rsidRDefault="001B703A" w:rsidP="001B703A">
      <w:pPr>
        <w:jc w:val="both"/>
      </w:pPr>
    </w:p>
    <w:p w14:paraId="5965343A" w14:textId="4AAACF47" w:rsidR="001B703A" w:rsidRPr="002F1BA8" w:rsidRDefault="0061793A" w:rsidP="001B703A">
      <w:pPr>
        <w:jc w:val="both"/>
      </w:pPr>
      <w:r w:rsidRPr="002F1BA8">
        <w:t>Neringa Petrauskienė</w:t>
      </w:r>
      <w:r w:rsidR="001B703A" w:rsidRPr="002F1BA8">
        <w:tab/>
      </w:r>
      <w:r w:rsidR="001B703A" w:rsidRPr="002F1BA8">
        <w:tab/>
      </w:r>
      <w:r w:rsidR="00517746" w:rsidRPr="002F1BA8">
        <w:t>Rūta Švedienė</w:t>
      </w:r>
    </w:p>
    <w:p w14:paraId="1A917C19" w14:textId="5C04D6D8" w:rsidR="001B703A" w:rsidRPr="002F1BA8" w:rsidRDefault="001B703A" w:rsidP="001B703A">
      <w:pPr>
        <w:jc w:val="both"/>
      </w:pPr>
      <w:r w:rsidRPr="002F1BA8">
        <w:t>20</w:t>
      </w:r>
      <w:r w:rsidR="00C8649E" w:rsidRPr="002F1BA8">
        <w:t>2</w:t>
      </w:r>
      <w:r w:rsidR="0061793A" w:rsidRPr="002F1BA8">
        <w:t>1</w:t>
      </w:r>
      <w:r w:rsidRPr="002F1BA8">
        <w:t>-</w:t>
      </w:r>
      <w:r w:rsidR="00C8649E" w:rsidRPr="002F1BA8">
        <w:t>0</w:t>
      </w:r>
      <w:r w:rsidR="00517746" w:rsidRPr="002F1BA8">
        <w:t>1</w:t>
      </w:r>
      <w:r w:rsidRPr="002F1BA8">
        <w:t>-</w:t>
      </w:r>
      <w:r w:rsidRPr="002F1BA8">
        <w:tab/>
      </w:r>
      <w:r w:rsidRPr="002F1BA8">
        <w:tab/>
      </w:r>
      <w:r w:rsidRPr="002F1BA8">
        <w:tab/>
        <w:t>20</w:t>
      </w:r>
      <w:r w:rsidR="00C8649E" w:rsidRPr="002F1BA8">
        <w:t>2</w:t>
      </w:r>
      <w:r w:rsidR="0061793A" w:rsidRPr="002F1BA8">
        <w:t>1</w:t>
      </w:r>
      <w:r w:rsidRPr="002F1BA8">
        <w:t>-</w:t>
      </w:r>
      <w:r w:rsidR="00C8649E" w:rsidRPr="002F1BA8">
        <w:t>0</w:t>
      </w:r>
      <w:r w:rsidR="00517746" w:rsidRPr="002F1BA8">
        <w:t>1</w:t>
      </w:r>
      <w:r w:rsidRPr="002F1BA8">
        <w:t>-</w:t>
      </w:r>
    </w:p>
    <w:p w14:paraId="5A529B8E" w14:textId="5CDC0471" w:rsidR="009369D3" w:rsidRPr="002F1BA8" w:rsidRDefault="009369D3" w:rsidP="001B703A">
      <w:pPr>
        <w:ind w:left="3888" w:firstLine="1296"/>
      </w:pPr>
    </w:p>
    <w:p w14:paraId="495F0FFC" w14:textId="77777777" w:rsidR="001B703A" w:rsidRPr="002F1BA8" w:rsidRDefault="001B703A" w:rsidP="001B703A">
      <w:r w:rsidRPr="002F1BA8">
        <w:t>Kėdainių rajono savivaldybės tarybai</w:t>
      </w:r>
    </w:p>
    <w:p w14:paraId="5EF51960" w14:textId="77777777" w:rsidR="001B703A" w:rsidRPr="002F1BA8" w:rsidRDefault="001B703A" w:rsidP="001B703A"/>
    <w:p w14:paraId="7BDB681D" w14:textId="77777777" w:rsidR="001B703A" w:rsidRPr="002F1BA8" w:rsidRDefault="001B703A" w:rsidP="00476238">
      <w:pPr>
        <w:jc w:val="center"/>
        <w:rPr>
          <w:b/>
        </w:rPr>
      </w:pPr>
      <w:r w:rsidRPr="002F1BA8">
        <w:rPr>
          <w:b/>
        </w:rPr>
        <w:t>AIŠKINAMASIS RAŠTAS</w:t>
      </w:r>
    </w:p>
    <w:p w14:paraId="2B36247C" w14:textId="04BCA1BF" w:rsidR="001B703A" w:rsidRPr="002F1BA8" w:rsidRDefault="0061793A" w:rsidP="00476238">
      <w:pPr>
        <w:jc w:val="center"/>
      </w:pPr>
      <w:r w:rsidRPr="002F1BA8">
        <w:rPr>
          <w:b/>
        </w:rPr>
        <w:t>DĖL KĖDAINIŲ RAJONO SAVIVALDYBĖS TARYBOS 2018 M. RUGSĖJO 28 D. SPRENDIMO NR. TS-163 „DĖL KĖDAINIŲ MUZIKOS MOKYKLOS TEIKIAMŲ PASLAUGŲ KAINŲ NUSTATYMO“ PAKEITIMO</w:t>
      </w:r>
    </w:p>
    <w:p w14:paraId="57227DF1" w14:textId="77777777" w:rsidR="001B703A" w:rsidRPr="002F1BA8" w:rsidRDefault="001B703A" w:rsidP="001B703A">
      <w:pPr>
        <w:ind w:firstLine="680"/>
        <w:jc w:val="center"/>
      </w:pPr>
    </w:p>
    <w:p w14:paraId="614658AC" w14:textId="37176EA7" w:rsidR="001B703A" w:rsidRPr="002F1BA8" w:rsidRDefault="001B703A" w:rsidP="00476238">
      <w:pPr>
        <w:jc w:val="center"/>
      </w:pPr>
      <w:r w:rsidRPr="002F1BA8">
        <w:t>20</w:t>
      </w:r>
      <w:r w:rsidR="007F1B15" w:rsidRPr="002F1BA8">
        <w:t>2</w:t>
      </w:r>
      <w:r w:rsidR="0061793A" w:rsidRPr="002F1BA8">
        <w:t>1</w:t>
      </w:r>
      <w:r w:rsidRPr="002F1BA8">
        <w:t>-</w:t>
      </w:r>
      <w:r w:rsidR="007F1B15" w:rsidRPr="002F1BA8">
        <w:t>0</w:t>
      </w:r>
      <w:r w:rsidR="007F70A8" w:rsidRPr="002F1BA8">
        <w:t>1</w:t>
      </w:r>
      <w:r w:rsidRPr="002F1BA8">
        <w:t>-</w:t>
      </w:r>
    </w:p>
    <w:p w14:paraId="62C49B52" w14:textId="77777777" w:rsidR="001B703A" w:rsidRPr="002F1BA8" w:rsidRDefault="001B703A" w:rsidP="00476238">
      <w:pPr>
        <w:jc w:val="center"/>
      </w:pPr>
      <w:r w:rsidRPr="002F1BA8">
        <w:t>Kėdainiai</w:t>
      </w:r>
    </w:p>
    <w:p w14:paraId="2B8774A7" w14:textId="77777777" w:rsidR="001B703A" w:rsidRPr="002F1BA8" w:rsidRDefault="001B703A" w:rsidP="001B703A">
      <w:pPr>
        <w:ind w:firstLine="709"/>
        <w:jc w:val="both"/>
      </w:pPr>
    </w:p>
    <w:p w14:paraId="0692F8AC" w14:textId="77777777" w:rsidR="001B703A" w:rsidRPr="002F1BA8" w:rsidRDefault="001B703A" w:rsidP="001B703A">
      <w:pPr>
        <w:ind w:firstLine="709"/>
        <w:jc w:val="both"/>
        <w:rPr>
          <w:b/>
        </w:rPr>
      </w:pPr>
      <w:r w:rsidRPr="002F1BA8">
        <w:rPr>
          <w:b/>
        </w:rPr>
        <w:t>Parengto sprendimo projekto tikslai</w:t>
      </w:r>
    </w:p>
    <w:p w14:paraId="4F5A9555" w14:textId="1C8E9338" w:rsidR="001B703A" w:rsidRPr="002F1BA8" w:rsidRDefault="001B703A" w:rsidP="001B703A">
      <w:pPr>
        <w:ind w:firstLine="709"/>
        <w:jc w:val="both"/>
        <w:rPr>
          <w:b/>
        </w:rPr>
      </w:pPr>
      <w:r w:rsidRPr="002F1BA8">
        <w:t>Pa</w:t>
      </w:r>
      <w:r w:rsidR="007F1B15" w:rsidRPr="002F1BA8">
        <w:t>tvirtinti</w:t>
      </w:r>
      <w:r w:rsidR="000F413F" w:rsidRPr="002F1BA8">
        <w:t xml:space="preserve"> </w:t>
      </w:r>
      <w:r w:rsidRPr="002F1BA8">
        <w:t xml:space="preserve">Kėdainių </w:t>
      </w:r>
      <w:r w:rsidR="0061793A" w:rsidRPr="002F1BA8">
        <w:t xml:space="preserve">muzikos mokyklos </w:t>
      </w:r>
      <w:r w:rsidR="00E8706B" w:rsidRPr="002F1BA8">
        <w:t>teikiam</w:t>
      </w:r>
      <w:r w:rsidR="00517746" w:rsidRPr="002F1BA8">
        <w:t>ų</w:t>
      </w:r>
      <w:r w:rsidR="00E8706B" w:rsidRPr="002F1BA8">
        <w:t xml:space="preserve"> paslaug</w:t>
      </w:r>
      <w:r w:rsidR="00517746" w:rsidRPr="002F1BA8">
        <w:t>ų</w:t>
      </w:r>
      <w:r w:rsidR="00E8706B" w:rsidRPr="002F1BA8">
        <w:t xml:space="preserve"> </w:t>
      </w:r>
      <w:r w:rsidR="009D1053" w:rsidRPr="002F1BA8">
        <w:t>kain</w:t>
      </w:r>
      <w:r w:rsidR="0061793A" w:rsidRPr="002F1BA8">
        <w:t>ų pakeitimą.</w:t>
      </w:r>
    </w:p>
    <w:p w14:paraId="611FB638" w14:textId="77777777" w:rsidR="001B703A" w:rsidRPr="002F1BA8" w:rsidRDefault="001B703A" w:rsidP="001B703A">
      <w:pPr>
        <w:ind w:firstLine="709"/>
        <w:jc w:val="both"/>
        <w:rPr>
          <w:b/>
        </w:rPr>
      </w:pPr>
    </w:p>
    <w:p w14:paraId="189E621B" w14:textId="77777777" w:rsidR="001B703A" w:rsidRPr="002F1BA8" w:rsidRDefault="001B703A" w:rsidP="001B703A">
      <w:pPr>
        <w:ind w:firstLine="709"/>
        <w:jc w:val="both"/>
        <w:rPr>
          <w:b/>
        </w:rPr>
      </w:pPr>
      <w:r w:rsidRPr="002F1BA8">
        <w:rPr>
          <w:b/>
        </w:rPr>
        <w:t>Sprendimo projekto esmė</w:t>
      </w:r>
      <w:r w:rsidRPr="002F1BA8">
        <w:t xml:space="preserve">, </w:t>
      </w:r>
      <w:r w:rsidRPr="002F1BA8">
        <w:rPr>
          <w:b/>
        </w:rPr>
        <w:t>rengimo priežastys ir motyvai</w:t>
      </w:r>
    </w:p>
    <w:p w14:paraId="1D25E208" w14:textId="36DCA64F" w:rsidR="0061793A" w:rsidRPr="002F1BA8" w:rsidRDefault="0061793A" w:rsidP="00B60651">
      <w:pPr>
        <w:ind w:firstLine="709"/>
        <w:jc w:val="both"/>
      </w:pPr>
      <w:r w:rsidRPr="002F1BA8">
        <w:t>Kėdainių rajono savivaldybės tarybos 2018 m. rugsėjo 28 d. sprendimu Nr. TS-163 „Dėl Kėdainių muzikos mokyklos teikiamų paslaugų kainų nustatymo“, 1.1 papunkčiu buvo nustatyta – „A4 formato lapo kopija – 0,03 Eur“. Siūloma šį papunktį naikinti, nes mokykloje neliko buhalterinių etatų, todėl paprasčiau paslaugą mokyklos darbuotojams ir mokiniams teikti neatlygintinai.</w:t>
      </w:r>
    </w:p>
    <w:p w14:paraId="3C93808A" w14:textId="77777777" w:rsidR="00FE608D" w:rsidRPr="002F1BA8" w:rsidRDefault="006F4821" w:rsidP="00B60651">
      <w:pPr>
        <w:ind w:firstLine="709"/>
        <w:jc w:val="both"/>
      </w:pPr>
      <w:r w:rsidRPr="002F1BA8">
        <w:t>Visų kitų teikiamų paslaugų kainos nesikeičia.</w:t>
      </w:r>
    </w:p>
    <w:p w14:paraId="01B6F039" w14:textId="77777777" w:rsidR="00FE608D" w:rsidRPr="002F1BA8" w:rsidRDefault="00FE608D" w:rsidP="00B60651">
      <w:pPr>
        <w:ind w:firstLine="709"/>
        <w:jc w:val="both"/>
      </w:pPr>
    </w:p>
    <w:p w14:paraId="622A7620" w14:textId="77777777" w:rsidR="001B703A" w:rsidRPr="002F1BA8" w:rsidRDefault="001B703A" w:rsidP="001B703A">
      <w:pPr>
        <w:ind w:firstLine="709"/>
        <w:rPr>
          <w:b/>
        </w:rPr>
      </w:pPr>
      <w:r w:rsidRPr="002F1BA8">
        <w:rPr>
          <w:b/>
        </w:rPr>
        <w:t>Lėšų poreikis (jeigu sprendimui įgyvendinti reikalingos)</w:t>
      </w:r>
    </w:p>
    <w:p w14:paraId="1202850B" w14:textId="77777777" w:rsidR="00B60651" w:rsidRPr="002F1BA8" w:rsidRDefault="00B60651" w:rsidP="001B703A">
      <w:pPr>
        <w:ind w:firstLine="709"/>
        <w:jc w:val="both"/>
        <w:rPr>
          <w:b/>
        </w:rPr>
      </w:pPr>
    </w:p>
    <w:p w14:paraId="05B6B231" w14:textId="77777777" w:rsidR="001B703A" w:rsidRPr="002F1BA8" w:rsidRDefault="001B703A" w:rsidP="001B703A">
      <w:pPr>
        <w:ind w:firstLine="709"/>
        <w:jc w:val="both"/>
      </w:pPr>
      <w:r w:rsidRPr="002F1BA8">
        <w:rPr>
          <w:b/>
        </w:rPr>
        <w:t>Laukiami rezultatai</w:t>
      </w:r>
    </w:p>
    <w:p w14:paraId="060A50A8" w14:textId="224E5CC5" w:rsidR="0061793A" w:rsidRPr="002F1BA8" w:rsidRDefault="006F4821" w:rsidP="001B703A">
      <w:pPr>
        <w:ind w:firstLine="709"/>
        <w:jc w:val="both"/>
      </w:pPr>
      <w:r w:rsidRPr="002F1BA8">
        <w:t>Patvirtint</w:t>
      </w:r>
      <w:r w:rsidR="0061793A" w:rsidRPr="002F1BA8">
        <w:t xml:space="preserve">as </w:t>
      </w:r>
      <w:r w:rsidRPr="002F1BA8">
        <w:t>Kėdainių</w:t>
      </w:r>
      <w:r w:rsidR="0061793A" w:rsidRPr="002F1BA8">
        <w:t xml:space="preserve"> muzikos mokyklos </w:t>
      </w:r>
      <w:r w:rsidRPr="002F1BA8">
        <w:t>teikiamų paslaugų kain</w:t>
      </w:r>
      <w:r w:rsidR="0061793A" w:rsidRPr="002F1BA8">
        <w:t>ų pakeitimas</w:t>
      </w:r>
      <w:r w:rsidRPr="002F1BA8">
        <w:t>.</w:t>
      </w:r>
      <w:r w:rsidR="0061793A" w:rsidRPr="002F1BA8">
        <w:t xml:space="preserve"> </w:t>
      </w:r>
      <w:r w:rsidRPr="002F1BA8">
        <w:t>G</w:t>
      </w:r>
      <w:r w:rsidR="00844BE2" w:rsidRPr="002F1BA8">
        <w:t xml:space="preserve">imnazija galės </w:t>
      </w:r>
      <w:r w:rsidR="0061793A" w:rsidRPr="002F1BA8">
        <w:t xml:space="preserve">mokyklos darbuotojams ir mokiniams </w:t>
      </w:r>
      <w:r w:rsidR="00844BE2" w:rsidRPr="002F1BA8">
        <w:t xml:space="preserve">teikti </w:t>
      </w:r>
      <w:r w:rsidR="0061793A" w:rsidRPr="002F1BA8">
        <w:t xml:space="preserve">kopijavimo </w:t>
      </w:r>
      <w:r w:rsidR="00844BE2" w:rsidRPr="002F1BA8">
        <w:t xml:space="preserve">paslaugas </w:t>
      </w:r>
      <w:r w:rsidR="0061793A" w:rsidRPr="002F1BA8">
        <w:t>nemokamai.</w:t>
      </w:r>
    </w:p>
    <w:p w14:paraId="295C5CDA" w14:textId="77777777" w:rsidR="001B703A" w:rsidRPr="002F1BA8" w:rsidRDefault="001B703A" w:rsidP="001B703A">
      <w:pPr>
        <w:ind w:firstLine="680"/>
        <w:rPr>
          <w:b/>
          <w:bCs/>
        </w:rPr>
      </w:pPr>
    </w:p>
    <w:p w14:paraId="5762D17D" w14:textId="77777777" w:rsidR="001B703A" w:rsidRPr="002F1BA8" w:rsidRDefault="001B703A" w:rsidP="001B703A">
      <w:pPr>
        <w:ind w:firstLine="680"/>
        <w:rPr>
          <w:b/>
          <w:bCs/>
        </w:rPr>
      </w:pPr>
      <w:r w:rsidRPr="002F1BA8"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1B703A" w:rsidRPr="002F1BA8" w14:paraId="0156136A" w14:textId="77777777" w:rsidTr="001B703A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B8E64" w14:textId="77777777" w:rsidR="001B703A" w:rsidRPr="002F1BA8" w:rsidRDefault="001B703A">
            <w:pPr>
              <w:rPr>
                <w:b/>
                <w:lang w:eastAsia="en-US" w:bidi="lo-LA"/>
              </w:rPr>
            </w:pPr>
            <w:r w:rsidRPr="002F1BA8">
              <w:rPr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624DF9" w14:textId="77777777" w:rsidR="001B703A" w:rsidRPr="002F1BA8" w:rsidRDefault="001B703A">
            <w:pPr>
              <w:rPr>
                <w:b/>
                <w:bCs/>
              </w:rPr>
            </w:pPr>
            <w:r w:rsidRPr="002F1BA8">
              <w:rPr>
                <w:b/>
                <w:bCs/>
              </w:rPr>
              <w:t>Numatomo teisinio reguliavimo poveikio vertinimo rezultatai</w:t>
            </w:r>
          </w:p>
        </w:tc>
      </w:tr>
      <w:tr w:rsidR="001B703A" w:rsidRPr="002F1BA8" w14:paraId="19173358" w14:textId="77777777" w:rsidTr="001B703A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387B2" w14:textId="77777777" w:rsidR="001B703A" w:rsidRPr="002F1BA8" w:rsidRDefault="001B703A">
            <w:pPr>
              <w:rPr>
                <w:b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9AEB9" w14:textId="77777777" w:rsidR="001B703A" w:rsidRPr="002F1BA8" w:rsidRDefault="001B703A">
            <w:pPr>
              <w:rPr>
                <w:b/>
              </w:rPr>
            </w:pPr>
            <w:r w:rsidRPr="002F1BA8">
              <w:rPr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EC91" w14:textId="77777777" w:rsidR="001B703A" w:rsidRPr="002F1BA8" w:rsidRDefault="001B703A">
            <w:pPr>
              <w:rPr>
                <w:rFonts w:eastAsia="Calibri"/>
                <w:b/>
                <w:lang w:eastAsia="en-US" w:bidi="lo-LA"/>
              </w:rPr>
            </w:pPr>
            <w:r w:rsidRPr="002F1BA8">
              <w:rPr>
                <w:b/>
              </w:rPr>
              <w:t>Neigiamas poveikis</w:t>
            </w:r>
          </w:p>
          <w:p w14:paraId="13E025CF" w14:textId="77777777" w:rsidR="001B703A" w:rsidRPr="002F1BA8" w:rsidRDefault="001B703A">
            <w:pPr>
              <w:rPr>
                <w:b/>
                <w:i/>
              </w:rPr>
            </w:pPr>
          </w:p>
        </w:tc>
      </w:tr>
      <w:tr w:rsidR="001B703A" w:rsidRPr="002F1BA8" w14:paraId="092E768A" w14:textId="77777777" w:rsidTr="001B703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972D7" w14:textId="77777777" w:rsidR="001B703A" w:rsidRPr="002F1BA8" w:rsidRDefault="001B703A">
            <w:pPr>
              <w:rPr>
                <w:i/>
                <w:lang w:eastAsia="en-US" w:bidi="lo-LA"/>
              </w:rPr>
            </w:pPr>
            <w:r w:rsidRPr="002F1BA8">
              <w:rPr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5A9A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9E24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</w:tr>
      <w:tr w:rsidR="001B703A" w:rsidRPr="002F1BA8" w14:paraId="77BABE38" w14:textId="77777777" w:rsidTr="001B703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64D18" w14:textId="77777777" w:rsidR="001B703A" w:rsidRPr="002F1BA8" w:rsidRDefault="001B703A">
            <w:pPr>
              <w:rPr>
                <w:i/>
                <w:lang w:eastAsia="en-US" w:bidi="lo-LA"/>
              </w:rPr>
            </w:pPr>
            <w:r w:rsidRPr="002F1BA8">
              <w:rPr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7E10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EAD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</w:tr>
      <w:tr w:rsidR="001B703A" w:rsidRPr="002F1BA8" w14:paraId="69CDB0D2" w14:textId="77777777" w:rsidTr="001B703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04F6C" w14:textId="77777777" w:rsidR="001B703A" w:rsidRPr="002F1BA8" w:rsidRDefault="001B703A">
            <w:pPr>
              <w:rPr>
                <w:i/>
                <w:lang w:eastAsia="en-US" w:bidi="lo-LA"/>
              </w:rPr>
            </w:pPr>
            <w:r w:rsidRPr="002F1BA8">
              <w:rPr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BD6C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B440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</w:tr>
      <w:tr w:rsidR="001B703A" w:rsidRPr="002F1BA8" w14:paraId="206458E2" w14:textId="77777777" w:rsidTr="001B703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563A0" w14:textId="77777777" w:rsidR="001B703A" w:rsidRPr="002F1BA8" w:rsidRDefault="001B703A">
            <w:pPr>
              <w:rPr>
                <w:i/>
                <w:lang w:eastAsia="en-US" w:bidi="lo-LA"/>
              </w:rPr>
            </w:pPr>
            <w:r w:rsidRPr="002F1BA8">
              <w:rPr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A3DA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BAE9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</w:tr>
      <w:tr w:rsidR="001B703A" w:rsidRPr="002F1BA8" w14:paraId="72A5B9BD" w14:textId="77777777" w:rsidTr="001B703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2A095" w14:textId="77777777" w:rsidR="001B703A" w:rsidRPr="002F1BA8" w:rsidRDefault="001B703A">
            <w:pPr>
              <w:rPr>
                <w:i/>
                <w:lang w:eastAsia="en-US" w:bidi="lo-LA"/>
              </w:rPr>
            </w:pPr>
            <w:r w:rsidRPr="002F1BA8">
              <w:rPr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3CBD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D282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</w:tr>
      <w:tr w:rsidR="001B703A" w:rsidRPr="002F1BA8" w14:paraId="736355DE" w14:textId="77777777" w:rsidTr="001B703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372CE" w14:textId="77777777" w:rsidR="001B703A" w:rsidRPr="002F1BA8" w:rsidRDefault="001B703A">
            <w:pPr>
              <w:rPr>
                <w:i/>
                <w:lang w:eastAsia="en-US" w:bidi="lo-LA"/>
              </w:rPr>
            </w:pPr>
            <w:r w:rsidRPr="002F1BA8">
              <w:rPr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3F72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E6DB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</w:tr>
      <w:tr w:rsidR="001B703A" w:rsidRPr="002F1BA8" w14:paraId="78809F48" w14:textId="77777777" w:rsidTr="001B703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21EA8" w14:textId="77777777" w:rsidR="001B703A" w:rsidRPr="002F1BA8" w:rsidRDefault="001B703A">
            <w:pPr>
              <w:rPr>
                <w:i/>
                <w:lang w:eastAsia="en-US" w:bidi="lo-LA"/>
              </w:rPr>
            </w:pPr>
            <w:r w:rsidRPr="002F1BA8">
              <w:rPr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FA5C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6169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</w:tr>
      <w:tr w:rsidR="001B703A" w:rsidRPr="002F1BA8" w14:paraId="766255B1" w14:textId="77777777" w:rsidTr="001B703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B7873" w14:textId="77777777" w:rsidR="001B703A" w:rsidRPr="002F1BA8" w:rsidRDefault="001B703A">
            <w:pPr>
              <w:rPr>
                <w:i/>
                <w:lang w:eastAsia="en-US" w:bidi="lo-LA"/>
              </w:rPr>
            </w:pPr>
            <w:r w:rsidRPr="002F1BA8">
              <w:rPr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D82D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0EB1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</w:tr>
      <w:tr w:rsidR="001B703A" w:rsidRPr="002F1BA8" w14:paraId="52F96134" w14:textId="77777777" w:rsidTr="001B703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E6CC0" w14:textId="77777777" w:rsidR="001B703A" w:rsidRPr="002F1BA8" w:rsidRDefault="001B703A">
            <w:pPr>
              <w:rPr>
                <w:i/>
                <w:lang w:eastAsia="en-US" w:bidi="lo-LA"/>
              </w:rPr>
            </w:pPr>
            <w:r w:rsidRPr="002F1BA8">
              <w:rPr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C88F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E261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</w:tr>
      <w:tr w:rsidR="001B703A" w:rsidRPr="002F1BA8" w14:paraId="2A1D82C3" w14:textId="77777777" w:rsidTr="001B703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EA0C" w14:textId="77777777" w:rsidR="001B703A" w:rsidRPr="002F1BA8" w:rsidRDefault="001B703A">
            <w:pPr>
              <w:rPr>
                <w:i/>
                <w:lang w:eastAsia="en-US" w:bidi="lo-LA"/>
              </w:rPr>
            </w:pPr>
            <w:r w:rsidRPr="002F1BA8">
              <w:rPr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A641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C190" w14:textId="77777777" w:rsidR="001B703A" w:rsidRPr="002F1BA8" w:rsidRDefault="001B703A">
            <w:pPr>
              <w:rPr>
                <w:i/>
                <w:lang w:eastAsia="en-US" w:bidi="lo-LA"/>
              </w:rPr>
            </w:pPr>
          </w:p>
        </w:tc>
      </w:tr>
    </w:tbl>
    <w:p w14:paraId="492E3753" w14:textId="77777777" w:rsidR="001B703A" w:rsidRPr="002F1BA8" w:rsidRDefault="001B703A" w:rsidP="001B703A">
      <w:pPr>
        <w:jc w:val="both"/>
        <w:rPr>
          <w:lang w:eastAsia="en-US" w:bidi="lo-LA"/>
        </w:rPr>
      </w:pPr>
    </w:p>
    <w:p w14:paraId="0D0D45BE" w14:textId="77777777" w:rsidR="001B703A" w:rsidRPr="002F1BA8" w:rsidRDefault="001B703A" w:rsidP="001B703A">
      <w:pPr>
        <w:jc w:val="both"/>
        <w:rPr>
          <w:lang w:eastAsia="en-US" w:bidi="lo-LA"/>
        </w:rPr>
      </w:pPr>
      <w:r w:rsidRPr="002F1BA8">
        <w:rPr>
          <w:b/>
          <w:lang w:eastAsia="en-US" w:bidi="lo-LA"/>
        </w:rPr>
        <w:t>*</w:t>
      </w:r>
      <w:r w:rsidRPr="002F1BA8">
        <w:rPr>
          <w:bCs/>
        </w:rPr>
        <w:t xml:space="preserve"> Numatomo teisinio reguliavimo poveikio vertinimas atliekamas r</w:t>
      </w:r>
      <w:r w:rsidRPr="002F1BA8">
        <w:t>engiant teisės akto, kuriuo numatoma reglamentuoti iki tol nereglamentuotus santykius, taip pat kuriuo iš esmės keičiamas teisinis reguliavimas, projektą.</w:t>
      </w:r>
      <w:r w:rsidRPr="002F1BA8">
        <w:rPr>
          <w:lang w:eastAsia="en-US" w:bidi="lo-LA"/>
        </w:rPr>
        <w:t xml:space="preserve"> </w:t>
      </w:r>
      <w:r w:rsidRPr="002F1BA8">
        <w:t>Atliekant vertinimą, nustatomas galimas teigiamas ir neigiamas poveikis to teisinio reguliavimo sričiai, asmenims ar jų grupėms, kuriems bus taikomas numatomas teisinis reguliavimas.</w:t>
      </w:r>
    </w:p>
    <w:p w14:paraId="1F716136" w14:textId="77777777" w:rsidR="006F4821" w:rsidRPr="002F1BA8" w:rsidRDefault="006F4821" w:rsidP="001B703A">
      <w:pPr>
        <w:pStyle w:val="Sraopastraipa1"/>
        <w:shd w:val="clear" w:color="auto" w:fill="FFFFFF"/>
        <w:tabs>
          <w:tab w:val="num" w:pos="709"/>
          <w:tab w:val="left" w:pos="851"/>
          <w:tab w:val="left" w:pos="1080"/>
          <w:tab w:val="left" w:pos="1560"/>
        </w:tabs>
        <w:ind w:left="0"/>
        <w:jc w:val="left"/>
      </w:pPr>
    </w:p>
    <w:p w14:paraId="5BAB2696" w14:textId="77777777" w:rsidR="00787A13" w:rsidRPr="002F1BA8" w:rsidRDefault="001B703A" w:rsidP="001B703A">
      <w:r w:rsidRPr="002F1BA8">
        <w:t xml:space="preserve">Švietimo </w:t>
      </w:r>
      <w:r w:rsidR="00844BE2" w:rsidRPr="002F1BA8">
        <w:t>skyriaus vedėjas</w:t>
      </w:r>
      <w:r w:rsidR="00844BE2" w:rsidRPr="002F1BA8">
        <w:tab/>
      </w:r>
      <w:r w:rsidR="00844BE2" w:rsidRPr="002F1BA8">
        <w:tab/>
      </w:r>
      <w:r w:rsidR="006F4821" w:rsidRPr="002F1BA8">
        <w:tab/>
      </w:r>
      <w:r w:rsidR="006F4821" w:rsidRPr="002F1BA8">
        <w:tab/>
        <w:t xml:space="preserve">                  </w:t>
      </w:r>
      <w:r w:rsidRPr="002F1BA8">
        <w:t>Julius Lukoševičius</w:t>
      </w:r>
    </w:p>
    <w:sectPr w:rsidR="00787A13" w:rsidRPr="002F1BA8" w:rsidSect="002F1BA8"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379A6"/>
    <w:multiLevelType w:val="multilevel"/>
    <w:tmpl w:val="84727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089641D"/>
    <w:multiLevelType w:val="multilevel"/>
    <w:tmpl w:val="0BF0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 w15:restartNumberingAfterBreak="0">
    <w:nsid w:val="613923E6"/>
    <w:multiLevelType w:val="multilevel"/>
    <w:tmpl w:val="B1AE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 w15:restartNumberingAfterBreak="0">
    <w:nsid w:val="6F5142D9"/>
    <w:multiLevelType w:val="multilevel"/>
    <w:tmpl w:val="84727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2B4280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4B145C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3A"/>
    <w:rsid w:val="00013E59"/>
    <w:rsid w:val="00031916"/>
    <w:rsid w:val="000469B2"/>
    <w:rsid w:val="0005310A"/>
    <w:rsid w:val="00082CD3"/>
    <w:rsid w:val="000D54AF"/>
    <w:rsid w:val="000F413F"/>
    <w:rsid w:val="00141B8D"/>
    <w:rsid w:val="00187EC8"/>
    <w:rsid w:val="001B703A"/>
    <w:rsid w:val="00215A70"/>
    <w:rsid w:val="00270031"/>
    <w:rsid w:val="002B72F8"/>
    <w:rsid w:val="002C560F"/>
    <w:rsid w:val="002F1BA8"/>
    <w:rsid w:val="003A0E2D"/>
    <w:rsid w:val="003B13F6"/>
    <w:rsid w:val="004045A6"/>
    <w:rsid w:val="004250DC"/>
    <w:rsid w:val="00476238"/>
    <w:rsid w:val="004B74D5"/>
    <w:rsid w:val="00517746"/>
    <w:rsid w:val="00525A29"/>
    <w:rsid w:val="005B6683"/>
    <w:rsid w:val="00600F48"/>
    <w:rsid w:val="0061793A"/>
    <w:rsid w:val="006E65B5"/>
    <w:rsid w:val="006F4821"/>
    <w:rsid w:val="00756CD7"/>
    <w:rsid w:val="00763783"/>
    <w:rsid w:val="00767930"/>
    <w:rsid w:val="007849E9"/>
    <w:rsid w:val="00787A13"/>
    <w:rsid w:val="007F1B15"/>
    <w:rsid w:val="007F70A8"/>
    <w:rsid w:val="00841FD3"/>
    <w:rsid w:val="008447A0"/>
    <w:rsid w:val="00844BE2"/>
    <w:rsid w:val="008B750F"/>
    <w:rsid w:val="00935C89"/>
    <w:rsid w:val="00936763"/>
    <w:rsid w:val="009369D3"/>
    <w:rsid w:val="009D1053"/>
    <w:rsid w:val="00A20ACB"/>
    <w:rsid w:val="00A8693B"/>
    <w:rsid w:val="00B06210"/>
    <w:rsid w:val="00B31A40"/>
    <w:rsid w:val="00B478F1"/>
    <w:rsid w:val="00B60651"/>
    <w:rsid w:val="00BA30B0"/>
    <w:rsid w:val="00C4733E"/>
    <w:rsid w:val="00C60736"/>
    <w:rsid w:val="00C66B30"/>
    <w:rsid w:val="00C712AE"/>
    <w:rsid w:val="00C834D0"/>
    <w:rsid w:val="00C83673"/>
    <w:rsid w:val="00C8649E"/>
    <w:rsid w:val="00D266E3"/>
    <w:rsid w:val="00D93DB1"/>
    <w:rsid w:val="00E80F86"/>
    <w:rsid w:val="00E8706B"/>
    <w:rsid w:val="00EF2345"/>
    <w:rsid w:val="00F312EB"/>
    <w:rsid w:val="00FD1FF6"/>
    <w:rsid w:val="00FE435D"/>
    <w:rsid w:val="00FE608D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2A698"/>
  <w15:docId w15:val="{275E29D9-F2DF-4677-B385-6414D0EE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B703A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70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antratDiagrama">
    <w:name w:val="Paantraštė Diagrama"/>
    <w:aliases w:val="Char Diagrama,Char Char Char Diagrama"/>
    <w:basedOn w:val="Numatytasispastraiposriftas"/>
    <w:link w:val="Paantrat"/>
    <w:locked/>
    <w:rsid w:val="001B703A"/>
    <w:rPr>
      <w:rFonts w:ascii="Times New Roman" w:eastAsia="Times New Roman" w:hAnsi="Times New Roman" w:cs="Times New Roman"/>
      <w:b/>
      <w:sz w:val="24"/>
      <w:lang w:eastAsia="zh-CN"/>
    </w:rPr>
  </w:style>
  <w:style w:type="paragraph" w:styleId="Paantrat">
    <w:name w:val="Subtitle"/>
    <w:aliases w:val="Char,Char Char Char"/>
    <w:basedOn w:val="prastasis"/>
    <w:link w:val="PaantratDiagrama"/>
    <w:qFormat/>
    <w:rsid w:val="001B703A"/>
    <w:pPr>
      <w:jc w:val="center"/>
    </w:pPr>
    <w:rPr>
      <w:b/>
      <w:szCs w:val="22"/>
      <w:lang w:eastAsia="zh-CN"/>
    </w:rPr>
  </w:style>
  <w:style w:type="character" w:customStyle="1" w:styleId="SubtitleChar1">
    <w:name w:val="Subtitle Char1"/>
    <w:basedOn w:val="Numatytasispastraiposriftas"/>
    <w:uiPriority w:val="11"/>
    <w:rsid w:val="001B7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1B703A"/>
    <w:pPr>
      <w:ind w:left="720"/>
      <w:contextualSpacing/>
      <w:jc w:val="both"/>
    </w:pPr>
    <w:rPr>
      <w:rFonts w:eastAsia="Calibri"/>
      <w:lang w:eastAsia="en-US"/>
    </w:rPr>
  </w:style>
  <w:style w:type="paragraph" w:styleId="Sraopastraipa">
    <w:name w:val="List Paragraph"/>
    <w:basedOn w:val="prastasis"/>
    <w:uiPriority w:val="34"/>
    <w:qFormat/>
    <w:rsid w:val="00EF234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4B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4BE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</cp:lastModifiedBy>
  <cp:revision>4</cp:revision>
  <cp:lastPrinted>2021-01-13T05:55:00Z</cp:lastPrinted>
  <dcterms:created xsi:type="dcterms:W3CDTF">2021-01-14T07:59:00Z</dcterms:created>
  <dcterms:modified xsi:type="dcterms:W3CDTF">2021-01-20T07:00:00Z</dcterms:modified>
</cp:coreProperties>
</file>