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EF049" w14:textId="77777777" w:rsidR="0008559F" w:rsidRPr="0008559F" w:rsidRDefault="0008559F" w:rsidP="0008559F">
      <w:pPr>
        <w:spacing w:after="0" w:line="240" w:lineRule="auto"/>
        <w:jc w:val="right"/>
        <w:rPr>
          <w:rFonts w:ascii="Times New Roman" w:hAnsi="Times New Roman" w:cs="Times New Roman"/>
          <w:b/>
          <w:bCs/>
          <w:sz w:val="24"/>
          <w:szCs w:val="24"/>
        </w:rPr>
      </w:pPr>
      <w:r w:rsidRPr="0008559F">
        <w:rPr>
          <w:rFonts w:ascii="Times New Roman" w:hAnsi="Times New Roman" w:cs="Times New Roman"/>
          <w:b/>
          <w:bCs/>
          <w:sz w:val="24"/>
          <w:szCs w:val="24"/>
        </w:rPr>
        <w:t>Projektas</w:t>
      </w:r>
    </w:p>
    <w:p w14:paraId="3A44E90D" w14:textId="77777777" w:rsidR="0008559F" w:rsidRPr="0008559F" w:rsidRDefault="0008559F" w:rsidP="0008559F">
      <w:pPr>
        <w:spacing w:after="0" w:line="240" w:lineRule="auto"/>
        <w:jc w:val="center"/>
        <w:rPr>
          <w:rFonts w:ascii="Times New Roman" w:hAnsi="Times New Roman" w:cs="Times New Roman"/>
          <w:sz w:val="24"/>
          <w:szCs w:val="24"/>
        </w:rPr>
      </w:pPr>
      <w:r w:rsidRPr="0008559F">
        <w:rPr>
          <w:rFonts w:ascii="Times New Roman" w:hAnsi="Times New Roman" w:cs="Times New Roman"/>
          <w:noProof/>
          <w:sz w:val="24"/>
          <w:szCs w:val="24"/>
          <w:lang w:val="en-US"/>
        </w:rPr>
        <w:drawing>
          <wp:inline distT="0" distB="0" distL="0" distR="0" wp14:anchorId="2B1DA0D8" wp14:editId="2AB0474D">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0AD6AF9" w14:textId="77777777" w:rsidR="0008559F" w:rsidRPr="0008559F" w:rsidRDefault="0008559F" w:rsidP="0008559F">
      <w:pPr>
        <w:spacing w:after="0" w:line="240" w:lineRule="auto"/>
        <w:jc w:val="center"/>
        <w:rPr>
          <w:rFonts w:ascii="Times New Roman" w:hAnsi="Times New Roman" w:cs="Times New Roman"/>
          <w:sz w:val="24"/>
          <w:szCs w:val="24"/>
        </w:rPr>
      </w:pPr>
    </w:p>
    <w:p w14:paraId="17ED7E5E" w14:textId="77777777" w:rsidR="0008559F" w:rsidRPr="0008559F" w:rsidRDefault="0008559F" w:rsidP="0008559F">
      <w:pPr>
        <w:spacing w:after="0" w:line="240" w:lineRule="auto"/>
        <w:jc w:val="center"/>
        <w:rPr>
          <w:rFonts w:ascii="Times New Roman" w:hAnsi="Times New Roman" w:cs="Times New Roman"/>
          <w:b/>
          <w:bCs/>
          <w:caps/>
          <w:sz w:val="24"/>
          <w:szCs w:val="24"/>
        </w:rPr>
      </w:pPr>
      <w:r w:rsidRPr="0008559F">
        <w:rPr>
          <w:rFonts w:ascii="Times New Roman" w:hAnsi="Times New Roman" w:cs="Times New Roman"/>
          <w:b/>
          <w:bCs/>
          <w:caps/>
          <w:sz w:val="24"/>
          <w:szCs w:val="24"/>
        </w:rPr>
        <w:t>kėdainių rajono savivaldybėS TARYBA</w:t>
      </w:r>
    </w:p>
    <w:p w14:paraId="0D15A090" w14:textId="77777777" w:rsidR="0008559F" w:rsidRPr="0008559F" w:rsidRDefault="0008559F" w:rsidP="0008559F">
      <w:pPr>
        <w:spacing w:after="0" w:line="240" w:lineRule="auto"/>
        <w:jc w:val="center"/>
        <w:rPr>
          <w:rFonts w:ascii="Times New Roman" w:hAnsi="Times New Roman" w:cs="Times New Roman"/>
          <w:b/>
          <w:bCs/>
          <w:caps/>
          <w:sz w:val="24"/>
          <w:szCs w:val="24"/>
        </w:rPr>
      </w:pPr>
    </w:p>
    <w:p w14:paraId="11BD6D13" w14:textId="77777777" w:rsidR="0008559F" w:rsidRPr="0008559F" w:rsidRDefault="0008559F" w:rsidP="0008559F">
      <w:pPr>
        <w:spacing w:after="0" w:line="240" w:lineRule="auto"/>
        <w:jc w:val="center"/>
        <w:rPr>
          <w:rFonts w:ascii="Times New Roman" w:hAnsi="Times New Roman" w:cs="Times New Roman"/>
          <w:b/>
          <w:bCs/>
          <w:caps/>
          <w:sz w:val="24"/>
          <w:szCs w:val="24"/>
        </w:rPr>
      </w:pPr>
      <w:r w:rsidRPr="0008559F">
        <w:rPr>
          <w:rFonts w:ascii="Times New Roman" w:hAnsi="Times New Roman" w:cs="Times New Roman"/>
          <w:b/>
          <w:bCs/>
          <w:caps/>
          <w:sz w:val="24"/>
          <w:szCs w:val="24"/>
        </w:rPr>
        <w:t>SPRENDIMAS</w:t>
      </w:r>
    </w:p>
    <w:p w14:paraId="2B0E28F0" w14:textId="77777777" w:rsidR="0008559F" w:rsidRPr="0008559F" w:rsidRDefault="0008559F" w:rsidP="0008559F">
      <w:pPr>
        <w:tabs>
          <w:tab w:val="left" w:pos="567"/>
        </w:tabs>
        <w:spacing w:after="0" w:line="240" w:lineRule="auto"/>
        <w:jc w:val="center"/>
        <w:rPr>
          <w:rFonts w:ascii="Times New Roman" w:hAnsi="Times New Roman" w:cs="Times New Roman"/>
          <w:b/>
          <w:bCs/>
          <w:caps/>
          <w:sz w:val="24"/>
          <w:szCs w:val="24"/>
        </w:rPr>
      </w:pPr>
      <w:r w:rsidRPr="0008559F">
        <w:rPr>
          <w:rFonts w:ascii="Times New Roman" w:hAnsi="Times New Roman" w:cs="Times New Roman"/>
          <w:b/>
          <w:bCs/>
          <w:caps/>
          <w:sz w:val="24"/>
          <w:szCs w:val="24"/>
        </w:rPr>
        <w:t xml:space="preserve">DĖL </w:t>
      </w:r>
      <w:r w:rsidRPr="0008559F">
        <w:rPr>
          <w:rFonts w:ascii="Times New Roman" w:hAnsi="Times New Roman" w:cs="Times New Roman"/>
          <w:b/>
          <w:sz w:val="24"/>
          <w:szCs w:val="24"/>
        </w:rPr>
        <w:t xml:space="preserve">KĖDAINIŲ </w:t>
      </w:r>
      <w:r>
        <w:rPr>
          <w:rFonts w:ascii="Times New Roman" w:hAnsi="Times New Roman" w:cs="Times New Roman"/>
          <w:b/>
          <w:sz w:val="24"/>
          <w:szCs w:val="24"/>
        </w:rPr>
        <w:t>„RYTO</w:t>
      </w:r>
      <w:r w:rsidRPr="0008559F">
        <w:rPr>
          <w:rFonts w:ascii="Times New Roman" w:hAnsi="Times New Roman" w:cs="Times New Roman"/>
          <w:b/>
          <w:sz w:val="24"/>
          <w:szCs w:val="24"/>
        </w:rPr>
        <w:t>“</w:t>
      </w:r>
      <w:r>
        <w:rPr>
          <w:rFonts w:ascii="Times New Roman" w:hAnsi="Times New Roman" w:cs="Times New Roman"/>
          <w:b/>
          <w:sz w:val="24"/>
          <w:szCs w:val="24"/>
        </w:rPr>
        <w:t xml:space="preserve"> PROGIMNAZIJOS</w:t>
      </w:r>
      <w:r w:rsidRPr="0008559F">
        <w:rPr>
          <w:rFonts w:ascii="Times New Roman" w:hAnsi="Times New Roman" w:cs="Times New Roman"/>
          <w:b/>
          <w:sz w:val="24"/>
          <w:szCs w:val="24"/>
        </w:rPr>
        <w:t xml:space="preserve"> </w:t>
      </w:r>
      <w:r w:rsidRPr="0008559F">
        <w:rPr>
          <w:rFonts w:ascii="Times New Roman" w:hAnsi="Times New Roman" w:cs="Times New Roman"/>
          <w:b/>
          <w:bCs/>
          <w:caps/>
          <w:sz w:val="24"/>
          <w:szCs w:val="24"/>
        </w:rPr>
        <w:t xml:space="preserve">NUOSTATŲ </w:t>
      </w:r>
    </w:p>
    <w:p w14:paraId="594555C4" w14:textId="77777777" w:rsidR="0008559F" w:rsidRPr="0008559F" w:rsidRDefault="0008559F" w:rsidP="0008559F">
      <w:pPr>
        <w:tabs>
          <w:tab w:val="left" w:pos="567"/>
        </w:tabs>
        <w:spacing w:after="0" w:line="240" w:lineRule="auto"/>
        <w:jc w:val="center"/>
        <w:rPr>
          <w:rFonts w:ascii="Times New Roman" w:hAnsi="Times New Roman" w:cs="Times New Roman"/>
          <w:b/>
          <w:sz w:val="24"/>
          <w:szCs w:val="24"/>
        </w:rPr>
      </w:pPr>
      <w:r w:rsidRPr="0008559F">
        <w:rPr>
          <w:rFonts w:ascii="Times New Roman" w:hAnsi="Times New Roman" w:cs="Times New Roman"/>
          <w:b/>
          <w:bCs/>
          <w:caps/>
          <w:sz w:val="24"/>
          <w:szCs w:val="24"/>
        </w:rPr>
        <w:t xml:space="preserve">PATVIRTINIMO </w:t>
      </w:r>
    </w:p>
    <w:p w14:paraId="53F828D7" w14:textId="77777777" w:rsidR="0008559F" w:rsidRPr="0008559F" w:rsidRDefault="0008559F" w:rsidP="0008559F">
      <w:pPr>
        <w:spacing w:after="0" w:line="240" w:lineRule="auto"/>
        <w:jc w:val="center"/>
        <w:rPr>
          <w:rFonts w:ascii="Times New Roman" w:hAnsi="Times New Roman" w:cs="Times New Roman"/>
          <w:b/>
          <w:bCs/>
          <w:caps/>
          <w:sz w:val="24"/>
          <w:szCs w:val="24"/>
        </w:rPr>
      </w:pPr>
    </w:p>
    <w:p w14:paraId="7243A029" w14:textId="18BB5181" w:rsidR="0008559F" w:rsidRPr="0008559F" w:rsidRDefault="0008559F" w:rsidP="0008559F">
      <w:pPr>
        <w:tabs>
          <w:tab w:val="left" w:pos="2880"/>
        </w:tabs>
        <w:spacing w:after="0" w:line="240" w:lineRule="auto"/>
        <w:jc w:val="center"/>
        <w:rPr>
          <w:rFonts w:ascii="Times New Roman" w:hAnsi="Times New Roman" w:cs="Times New Roman"/>
          <w:b/>
          <w:sz w:val="24"/>
          <w:szCs w:val="24"/>
        </w:rPr>
      </w:pPr>
      <w:r w:rsidRPr="0008559F">
        <w:rPr>
          <w:rFonts w:ascii="Times New Roman" w:hAnsi="Times New Roman" w:cs="Times New Roman"/>
          <w:sz w:val="24"/>
          <w:szCs w:val="24"/>
        </w:rPr>
        <w:t>20</w:t>
      </w:r>
      <w:r>
        <w:rPr>
          <w:rFonts w:ascii="Times New Roman" w:hAnsi="Times New Roman" w:cs="Times New Roman"/>
          <w:sz w:val="24"/>
          <w:szCs w:val="24"/>
        </w:rPr>
        <w:t>21</w:t>
      </w:r>
      <w:r w:rsidRPr="0008559F">
        <w:rPr>
          <w:rFonts w:ascii="Times New Roman" w:hAnsi="Times New Roman" w:cs="Times New Roman"/>
          <w:sz w:val="24"/>
          <w:szCs w:val="24"/>
        </w:rPr>
        <w:t xml:space="preserve"> m. </w:t>
      </w:r>
      <w:r>
        <w:rPr>
          <w:rFonts w:ascii="Times New Roman" w:hAnsi="Times New Roman" w:cs="Times New Roman"/>
          <w:sz w:val="24"/>
          <w:szCs w:val="24"/>
        </w:rPr>
        <w:t>saus</w:t>
      </w:r>
      <w:r w:rsidRPr="0008559F">
        <w:rPr>
          <w:rFonts w:ascii="Times New Roman" w:hAnsi="Times New Roman" w:cs="Times New Roman"/>
          <w:sz w:val="24"/>
          <w:szCs w:val="24"/>
        </w:rPr>
        <w:t xml:space="preserve">io </w:t>
      </w:r>
      <w:r w:rsidR="00012CA8">
        <w:rPr>
          <w:rFonts w:ascii="Times New Roman" w:hAnsi="Times New Roman" w:cs="Times New Roman"/>
          <w:sz w:val="24"/>
          <w:szCs w:val="24"/>
        </w:rPr>
        <w:t>20</w:t>
      </w:r>
      <w:r w:rsidRPr="0008559F">
        <w:rPr>
          <w:rFonts w:ascii="Times New Roman" w:hAnsi="Times New Roman" w:cs="Times New Roman"/>
          <w:sz w:val="24"/>
          <w:szCs w:val="24"/>
        </w:rPr>
        <w:t xml:space="preserve"> d. Nr. SP-</w:t>
      </w:r>
      <w:r w:rsidR="00376631">
        <w:rPr>
          <w:rFonts w:ascii="Times New Roman" w:hAnsi="Times New Roman" w:cs="Times New Roman"/>
          <w:sz w:val="24"/>
          <w:szCs w:val="24"/>
        </w:rPr>
        <w:t>6</w:t>
      </w:r>
      <w:bookmarkStart w:id="0" w:name="_GoBack"/>
      <w:bookmarkEnd w:id="0"/>
    </w:p>
    <w:p w14:paraId="27643FDB" w14:textId="77777777" w:rsidR="0008559F" w:rsidRPr="0008559F" w:rsidRDefault="0008559F" w:rsidP="0008559F">
      <w:pPr>
        <w:tabs>
          <w:tab w:val="left" w:pos="2880"/>
        </w:tabs>
        <w:spacing w:after="0" w:line="240" w:lineRule="auto"/>
        <w:jc w:val="center"/>
        <w:rPr>
          <w:rFonts w:ascii="Times New Roman" w:hAnsi="Times New Roman" w:cs="Times New Roman"/>
          <w:b/>
          <w:sz w:val="24"/>
          <w:szCs w:val="24"/>
        </w:rPr>
      </w:pPr>
      <w:r w:rsidRPr="0008559F">
        <w:rPr>
          <w:rFonts w:ascii="Times New Roman" w:hAnsi="Times New Roman" w:cs="Times New Roman"/>
          <w:sz w:val="24"/>
          <w:szCs w:val="24"/>
        </w:rPr>
        <w:t>Kėdainiai</w:t>
      </w:r>
    </w:p>
    <w:p w14:paraId="4BF26AE2" w14:textId="77777777" w:rsidR="0008559F" w:rsidRPr="0008559F" w:rsidRDefault="0008559F" w:rsidP="0008559F">
      <w:pPr>
        <w:pStyle w:val="Pavadinimas"/>
        <w:tabs>
          <w:tab w:val="left" w:pos="2880"/>
        </w:tabs>
        <w:ind w:left="0"/>
        <w:jc w:val="both"/>
        <w:rPr>
          <w:rFonts w:cs="Times New Roman"/>
          <w:b w:val="0"/>
          <w:caps w:val="0"/>
          <w:szCs w:val="24"/>
        </w:rPr>
      </w:pPr>
    </w:p>
    <w:p w14:paraId="2DFB2E07" w14:textId="4BCF4A10" w:rsidR="0008559F" w:rsidRPr="0008559F" w:rsidRDefault="0008559F" w:rsidP="0008559F">
      <w:pPr>
        <w:pStyle w:val="Pavadinimas"/>
        <w:ind w:left="0" w:firstLine="709"/>
        <w:jc w:val="both"/>
        <w:rPr>
          <w:rFonts w:cs="Times New Roman"/>
          <w:b w:val="0"/>
          <w:caps w:val="0"/>
          <w:szCs w:val="24"/>
        </w:rPr>
      </w:pPr>
      <w:r w:rsidRPr="0008559F">
        <w:rPr>
          <w:rFonts w:cs="Times New Roman"/>
          <w:b w:val="0"/>
          <w:caps w:val="0"/>
          <w:szCs w:val="24"/>
        </w:rPr>
        <w:t xml:space="preserve">Vadovaudamasi Lietuvos Respublikos vietos savivaldos įstatymo 18 straipsnio 1 dalimi, Lietuvos Respublikos biudžetinių įstaigų įstatymo 4 straipsnio 3 dalies 1 punktu ir 6 straipsnio </w:t>
      </w:r>
      <w:r w:rsidR="00347060">
        <w:rPr>
          <w:rFonts w:cs="Times New Roman"/>
          <w:b w:val="0"/>
          <w:caps w:val="0"/>
          <w:szCs w:val="24"/>
        </w:rPr>
        <w:t xml:space="preserve">              </w:t>
      </w:r>
      <w:r w:rsidRPr="0008559F">
        <w:rPr>
          <w:rFonts w:cs="Times New Roman"/>
          <w:b w:val="0"/>
          <w:caps w:val="0"/>
          <w:szCs w:val="24"/>
        </w:rPr>
        <w:t xml:space="preserve">2 dalimi, Lietuvos Respublikos švietimo įstatymo 43 straipsnio 3 ir 4 dalimis, Lietuvos Respublikos švietimo ir mokslo ministro 2011 m. birželio 29 d. įsakymu Nr. V-1164 „Dėl Nuostatų, įstatų ar statutų įforminimo reikalavimų patvirtinimo“ bei atsižvelgdama į Kėdainių </w:t>
      </w:r>
      <w:r>
        <w:rPr>
          <w:rFonts w:cs="Times New Roman"/>
          <w:b w:val="0"/>
          <w:caps w:val="0"/>
          <w:szCs w:val="24"/>
        </w:rPr>
        <w:t>„Ryto</w:t>
      </w:r>
      <w:r w:rsidRPr="0008559F">
        <w:rPr>
          <w:rFonts w:cs="Times New Roman"/>
          <w:b w:val="0"/>
          <w:caps w:val="0"/>
          <w:szCs w:val="24"/>
        </w:rPr>
        <w:t>“</w:t>
      </w:r>
      <w:r>
        <w:rPr>
          <w:rFonts w:cs="Times New Roman"/>
          <w:b w:val="0"/>
          <w:caps w:val="0"/>
          <w:szCs w:val="24"/>
        </w:rPr>
        <w:t xml:space="preserve"> progimnazijos</w:t>
      </w:r>
      <w:r w:rsidRPr="0008559F">
        <w:rPr>
          <w:rFonts w:cs="Times New Roman"/>
          <w:b w:val="0"/>
          <w:caps w:val="0"/>
          <w:szCs w:val="24"/>
        </w:rPr>
        <w:t xml:space="preserve"> direktoriaus </w:t>
      </w:r>
      <w:r>
        <w:rPr>
          <w:rFonts w:cs="Times New Roman"/>
          <w:b w:val="0"/>
          <w:caps w:val="0"/>
          <w:szCs w:val="24"/>
        </w:rPr>
        <w:t>2020 m. gruodžio 10</w:t>
      </w:r>
      <w:r w:rsidRPr="0008559F">
        <w:rPr>
          <w:rFonts w:cs="Times New Roman"/>
          <w:b w:val="0"/>
          <w:caps w:val="0"/>
          <w:szCs w:val="24"/>
        </w:rPr>
        <w:t xml:space="preserve"> d. prašymą Nr. </w:t>
      </w:r>
      <w:r w:rsidR="0012320C" w:rsidRPr="0012320C">
        <w:rPr>
          <w:rFonts w:cs="Times New Roman"/>
          <w:b w:val="0"/>
          <w:szCs w:val="24"/>
          <w:lang w:eastAsia="lt-LT"/>
        </w:rPr>
        <w:t>V</w:t>
      </w:r>
      <w:r w:rsidR="0012320C" w:rsidRPr="0012320C">
        <w:rPr>
          <w:rFonts w:cs="Times New Roman"/>
          <w:b w:val="0"/>
          <w:szCs w:val="24"/>
          <w:vertAlign w:val="subscript"/>
          <w:lang w:eastAsia="lt-LT"/>
        </w:rPr>
        <w:t>10</w:t>
      </w:r>
      <w:r w:rsidR="0012320C" w:rsidRPr="0012320C">
        <w:rPr>
          <w:rFonts w:cs="Times New Roman"/>
          <w:b w:val="0"/>
          <w:caps w:val="0"/>
          <w:szCs w:val="24"/>
        </w:rPr>
        <w:t>-2</w:t>
      </w:r>
      <w:r w:rsidRPr="0012320C">
        <w:rPr>
          <w:rFonts w:cs="Times New Roman"/>
          <w:b w:val="0"/>
          <w:caps w:val="0"/>
          <w:szCs w:val="24"/>
        </w:rPr>
        <w:t>46 „</w:t>
      </w:r>
      <w:r w:rsidRPr="0008559F">
        <w:rPr>
          <w:rFonts w:cs="Times New Roman"/>
          <w:b w:val="0"/>
          <w:caps w:val="0"/>
          <w:szCs w:val="24"/>
        </w:rPr>
        <w:t xml:space="preserve">Dėl </w:t>
      </w:r>
      <w:r w:rsidR="0012320C" w:rsidRPr="0008559F">
        <w:rPr>
          <w:rFonts w:cs="Times New Roman"/>
          <w:b w:val="0"/>
          <w:caps w:val="0"/>
          <w:szCs w:val="24"/>
        </w:rPr>
        <w:t xml:space="preserve">Kėdainių </w:t>
      </w:r>
      <w:r w:rsidR="0012320C">
        <w:rPr>
          <w:rFonts w:cs="Times New Roman"/>
          <w:b w:val="0"/>
          <w:caps w:val="0"/>
          <w:szCs w:val="24"/>
        </w:rPr>
        <w:t>„Ryto</w:t>
      </w:r>
      <w:r w:rsidR="0012320C" w:rsidRPr="0008559F">
        <w:rPr>
          <w:rFonts w:cs="Times New Roman"/>
          <w:b w:val="0"/>
          <w:caps w:val="0"/>
          <w:szCs w:val="24"/>
        </w:rPr>
        <w:t>“</w:t>
      </w:r>
      <w:r w:rsidR="0012320C">
        <w:rPr>
          <w:rFonts w:cs="Times New Roman"/>
          <w:b w:val="0"/>
          <w:caps w:val="0"/>
          <w:szCs w:val="24"/>
        </w:rPr>
        <w:t xml:space="preserve"> progimnazijos</w:t>
      </w:r>
      <w:r w:rsidR="0012320C" w:rsidRPr="0008559F">
        <w:rPr>
          <w:rFonts w:cs="Times New Roman"/>
          <w:b w:val="0"/>
          <w:caps w:val="0"/>
          <w:szCs w:val="24"/>
        </w:rPr>
        <w:t xml:space="preserve"> </w:t>
      </w:r>
      <w:r w:rsidRPr="0008559F">
        <w:rPr>
          <w:rFonts w:cs="Times New Roman"/>
          <w:b w:val="0"/>
          <w:caps w:val="0"/>
          <w:szCs w:val="24"/>
        </w:rPr>
        <w:t xml:space="preserve">nuostatų patvirtinimo“, Kėdainių rajono savivaldybės taryba n u s p r e n d ž i a: </w:t>
      </w:r>
    </w:p>
    <w:p w14:paraId="182198CA" w14:textId="77777777" w:rsidR="0008559F" w:rsidRPr="0008559F" w:rsidRDefault="0008559F" w:rsidP="0008559F">
      <w:pPr>
        <w:pStyle w:val="Pavadinimas"/>
        <w:tabs>
          <w:tab w:val="left" w:pos="-709"/>
        </w:tabs>
        <w:ind w:left="0" w:firstLine="709"/>
        <w:jc w:val="both"/>
        <w:rPr>
          <w:rFonts w:cs="Times New Roman"/>
          <w:b w:val="0"/>
          <w:caps w:val="0"/>
          <w:szCs w:val="24"/>
        </w:rPr>
      </w:pPr>
      <w:r w:rsidRPr="0008559F">
        <w:rPr>
          <w:rFonts w:cs="Times New Roman"/>
          <w:b w:val="0"/>
          <w:caps w:val="0"/>
          <w:szCs w:val="24"/>
        </w:rPr>
        <w:t>1. Patvirtinti Kėdainių „</w:t>
      </w:r>
      <w:r>
        <w:rPr>
          <w:rFonts w:cs="Times New Roman"/>
          <w:b w:val="0"/>
          <w:caps w:val="0"/>
          <w:szCs w:val="24"/>
        </w:rPr>
        <w:t>Ryto</w:t>
      </w:r>
      <w:r w:rsidRPr="0008559F">
        <w:rPr>
          <w:rFonts w:cs="Times New Roman"/>
          <w:b w:val="0"/>
          <w:caps w:val="0"/>
          <w:szCs w:val="24"/>
        </w:rPr>
        <w:t>“</w:t>
      </w:r>
      <w:r>
        <w:rPr>
          <w:rFonts w:cs="Times New Roman"/>
          <w:b w:val="0"/>
          <w:caps w:val="0"/>
          <w:szCs w:val="24"/>
        </w:rPr>
        <w:t xml:space="preserve"> progimnazijos</w:t>
      </w:r>
      <w:r w:rsidRPr="0008559F">
        <w:rPr>
          <w:rFonts w:cs="Times New Roman"/>
          <w:b w:val="0"/>
          <w:caps w:val="0"/>
          <w:szCs w:val="24"/>
        </w:rPr>
        <w:t xml:space="preserve"> nuostatus (pridedama).</w:t>
      </w:r>
    </w:p>
    <w:p w14:paraId="5BEF337B" w14:textId="77777777" w:rsidR="0008559F" w:rsidRPr="0008559F" w:rsidRDefault="0008559F" w:rsidP="0008559F">
      <w:pPr>
        <w:pStyle w:val="Pavadinimas"/>
        <w:tabs>
          <w:tab w:val="left" w:pos="-709"/>
        </w:tabs>
        <w:ind w:left="0" w:firstLine="709"/>
        <w:jc w:val="both"/>
        <w:rPr>
          <w:rFonts w:cs="Times New Roman"/>
          <w:b w:val="0"/>
          <w:caps w:val="0"/>
          <w:szCs w:val="24"/>
        </w:rPr>
      </w:pPr>
      <w:r w:rsidRPr="0008559F">
        <w:rPr>
          <w:rFonts w:cs="Times New Roman"/>
          <w:b w:val="0"/>
          <w:caps w:val="0"/>
          <w:szCs w:val="24"/>
        </w:rPr>
        <w:t>2. Įga</w:t>
      </w:r>
      <w:r>
        <w:rPr>
          <w:rFonts w:cs="Times New Roman"/>
          <w:b w:val="0"/>
          <w:caps w:val="0"/>
          <w:szCs w:val="24"/>
        </w:rPr>
        <w:t>lioti Kėdainių</w:t>
      </w:r>
      <w:r w:rsidRPr="0008559F">
        <w:rPr>
          <w:rFonts w:cs="Times New Roman"/>
          <w:b w:val="0"/>
          <w:caps w:val="0"/>
          <w:szCs w:val="24"/>
        </w:rPr>
        <w:t xml:space="preserve"> „</w:t>
      </w:r>
      <w:r>
        <w:rPr>
          <w:rFonts w:cs="Times New Roman"/>
          <w:b w:val="0"/>
          <w:caps w:val="0"/>
          <w:szCs w:val="24"/>
        </w:rPr>
        <w:t>Ryto</w:t>
      </w:r>
      <w:r w:rsidRPr="0008559F">
        <w:rPr>
          <w:rFonts w:cs="Times New Roman"/>
          <w:b w:val="0"/>
          <w:caps w:val="0"/>
          <w:szCs w:val="24"/>
        </w:rPr>
        <w:t>“</w:t>
      </w:r>
      <w:r>
        <w:rPr>
          <w:rFonts w:cs="Times New Roman"/>
          <w:b w:val="0"/>
          <w:caps w:val="0"/>
          <w:szCs w:val="24"/>
        </w:rPr>
        <w:t xml:space="preserve"> progimnazijos</w:t>
      </w:r>
      <w:r w:rsidRPr="0008559F">
        <w:rPr>
          <w:rFonts w:cs="Times New Roman"/>
          <w:b w:val="0"/>
          <w:caps w:val="0"/>
          <w:szCs w:val="24"/>
        </w:rPr>
        <w:t xml:space="preserve"> direktorių pasirašyti Kėdainių „</w:t>
      </w:r>
      <w:r>
        <w:rPr>
          <w:rFonts w:cs="Times New Roman"/>
          <w:b w:val="0"/>
          <w:caps w:val="0"/>
          <w:szCs w:val="24"/>
        </w:rPr>
        <w:t>Ryto</w:t>
      </w:r>
      <w:r w:rsidRPr="0008559F">
        <w:rPr>
          <w:rFonts w:cs="Times New Roman"/>
          <w:b w:val="0"/>
          <w:caps w:val="0"/>
          <w:szCs w:val="24"/>
        </w:rPr>
        <w:t xml:space="preserve">“ </w:t>
      </w:r>
      <w:r>
        <w:rPr>
          <w:rFonts w:cs="Times New Roman"/>
          <w:b w:val="0"/>
          <w:caps w:val="0"/>
          <w:szCs w:val="24"/>
        </w:rPr>
        <w:t xml:space="preserve">progimnazijos </w:t>
      </w:r>
      <w:r w:rsidRPr="0008559F">
        <w:rPr>
          <w:rFonts w:cs="Times New Roman"/>
          <w:b w:val="0"/>
          <w:caps w:val="0"/>
          <w:szCs w:val="24"/>
        </w:rPr>
        <w:t>nuostatus, pateikti juos Juridinių asmenų registro tvarkytojui ir atlikti kitus su šiuo pavedimu susijusius veiksmus.</w:t>
      </w:r>
    </w:p>
    <w:p w14:paraId="0296D512" w14:textId="3035E9D8" w:rsidR="0008559F" w:rsidRPr="0012320C" w:rsidRDefault="0008559F" w:rsidP="0008559F">
      <w:pPr>
        <w:pStyle w:val="Pavadinimas"/>
        <w:tabs>
          <w:tab w:val="left" w:pos="-709"/>
        </w:tabs>
        <w:ind w:left="0" w:firstLine="709"/>
        <w:jc w:val="both"/>
        <w:rPr>
          <w:rFonts w:cs="Times New Roman"/>
          <w:b w:val="0"/>
          <w:caps w:val="0"/>
          <w:szCs w:val="24"/>
        </w:rPr>
      </w:pPr>
      <w:r w:rsidRPr="0012320C">
        <w:rPr>
          <w:rFonts w:cs="Times New Roman"/>
          <w:b w:val="0"/>
          <w:caps w:val="0"/>
          <w:szCs w:val="24"/>
        </w:rPr>
        <w:t xml:space="preserve">3. </w:t>
      </w:r>
      <w:r w:rsidRPr="0012320C">
        <w:rPr>
          <w:rFonts w:cs="Times New Roman"/>
          <w:b w:val="0"/>
          <w:bCs w:val="0"/>
          <w:caps w:val="0"/>
          <w:szCs w:val="24"/>
        </w:rPr>
        <w:t xml:space="preserve">Pripažinti netekusiu galios </w:t>
      </w:r>
      <w:r w:rsidRPr="0012320C">
        <w:rPr>
          <w:rFonts w:cs="Times New Roman"/>
          <w:b w:val="0"/>
          <w:caps w:val="0"/>
          <w:szCs w:val="24"/>
        </w:rPr>
        <w:t>Kėdainių rajono savivaldybės tarybos 201</w:t>
      </w:r>
      <w:r w:rsidR="0012320C" w:rsidRPr="0012320C">
        <w:rPr>
          <w:rFonts w:cs="Times New Roman"/>
          <w:b w:val="0"/>
          <w:caps w:val="0"/>
          <w:szCs w:val="24"/>
        </w:rPr>
        <w:t>5</w:t>
      </w:r>
      <w:r w:rsidRPr="0012320C">
        <w:rPr>
          <w:rFonts w:cs="Times New Roman"/>
          <w:b w:val="0"/>
          <w:caps w:val="0"/>
          <w:szCs w:val="24"/>
        </w:rPr>
        <w:t xml:space="preserve"> m. </w:t>
      </w:r>
      <w:r w:rsidR="0012320C" w:rsidRPr="0012320C">
        <w:rPr>
          <w:rFonts w:cs="Times New Roman"/>
          <w:b w:val="0"/>
          <w:caps w:val="0"/>
          <w:szCs w:val="24"/>
        </w:rPr>
        <w:t>kov</w:t>
      </w:r>
      <w:r w:rsidRPr="0012320C">
        <w:rPr>
          <w:rFonts w:cs="Times New Roman"/>
          <w:b w:val="0"/>
          <w:caps w:val="0"/>
          <w:szCs w:val="24"/>
        </w:rPr>
        <w:t xml:space="preserve">o </w:t>
      </w:r>
      <w:r w:rsidR="0012320C" w:rsidRPr="0012320C">
        <w:rPr>
          <w:rFonts w:cs="Times New Roman"/>
          <w:b w:val="0"/>
          <w:caps w:val="0"/>
          <w:szCs w:val="24"/>
        </w:rPr>
        <w:t>27</w:t>
      </w:r>
      <w:r w:rsidRPr="0012320C">
        <w:rPr>
          <w:rFonts w:cs="Times New Roman"/>
          <w:b w:val="0"/>
          <w:caps w:val="0"/>
          <w:szCs w:val="24"/>
        </w:rPr>
        <w:t xml:space="preserve"> d. </w:t>
      </w:r>
      <w:r w:rsidR="0012320C" w:rsidRPr="0012320C">
        <w:rPr>
          <w:rFonts w:cs="Times New Roman"/>
          <w:b w:val="0"/>
          <w:caps w:val="0"/>
          <w:szCs w:val="24"/>
        </w:rPr>
        <w:t>sprendim</w:t>
      </w:r>
      <w:r w:rsidR="00484E26">
        <w:rPr>
          <w:rFonts w:cs="Times New Roman"/>
          <w:b w:val="0"/>
          <w:caps w:val="0"/>
          <w:szCs w:val="24"/>
        </w:rPr>
        <w:t>ą</w:t>
      </w:r>
      <w:r w:rsidRPr="0012320C">
        <w:rPr>
          <w:rFonts w:cs="Times New Roman"/>
          <w:b w:val="0"/>
          <w:caps w:val="0"/>
          <w:szCs w:val="24"/>
        </w:rPr>
        <w:t xml:space="preserve"> Nr. TS-</w:t>
      </w:r>
      <w:r w:rsidR="0012320C" w:rsidRPr="0012320C">
        <w:rPr>
          <w:rFonts w:cs="Times New Roman"/>
          <w:b w:val="0"/>
          <w:caps w:val="0"/>
          <w:szCs w:val="24"/>
        </w:rPr>
        <w:t>51</w:t>
      </w:r>
      <w:r w:rsidRPr="0012320C">
        <w:rPr>
          <w:rFonts w:cs="Times New Roman"/>
          <w:b w:val="0"/>
          <w:caps w:val="0"/>
          <w:szCs w:val="24"/>
        </w:rPr>
        <w:t xml:space="preserve"> „Dėl Kėdainių „</w:t>
      </w:r>
      <w:r w:rsidR="0012320C" w:rsidRPr="0012320C">
        <w:rPr>
          <w:rFonts w:cs="Times New Roman"/>
          <w:b w:val="0"/>
          <w:caps w:val="0"/>
          <w:szCs w:val="24"/>
        </w:rPr>
        <w:t>Ryto</w:t>
      </w:r>
      <w:r w:rsidRPr="0012320C">
        <w:rPr>
          <w:rFonts w:cs="Times New Roman"/>
          <w:b w:val="0"/>
          <w:caps w:val="0"/>
          <w:szCs w:val="24"/>
        </w:rPr>
        <w:t xml:space="preserve">“ </w:t>
      </w:r>
      <w:r w:rsidR="0012320C" w:rsidRPr="0012320C">
        <w:rPr>
          <w:rFonts w:cs="Times New Roman"/>
          <w:b w:val="0"/>
          <w:caps w:val="0"/>
          <w:szCs w:val="24"/>
        </w:rPr>
        <w:t xml:space="preserve">pagrindinės mokyklos tipo pakeitimo ir </w:t>
      </w:r>
      <w:r w:rsidRPr="0012320C">
        <w:rPr>
          <w:rFonts w:cs="Times New Roman"/>
          <w:b w:val="0"/>
          <w:caps w:val="0"/>
          <w:szCs w:val="24"/>
        </w:rPr>
        <w:t>nuostatų tvirtinimo“</w:t>
      </w:r>
      <w:r w:rsidR="0012320C" w:rsidRPr="0012320C">
        <w:rPr>
          <w:rFonts w:cs="Times New Roman"/>
          <w:b w:val="0"/>
          <w:caps w:val="0"/>
          <w:szCs w:val="24"/>
        </w:rPr>
        <w:t xml:space="preserve"> </w:t>
      </w:r>
      <w:r w:rsidRPr="0012320C">
        <w:rPr>
          <w:rFonts w:cs="Times New Roman"/>
          <w:b w:val="0"/>
          <w:caps w:val="0"/>
          <w:szCs w:val="24"/>
        </w:rPr>
        <w:t>nuo naujų nuostatų įregistravimo Juridinių asmenų registre dienos.</w:t>
      </w:r>
    </w:p>
    <w:p w14:paraId="518E2195" w14:textId="1092CFEE" w:rsidR="0012320C" w:rsidRDefault="0012320C" w:rsidP="0008559F">
      <w:pPr>
        <w:spacing w:after="0" w:line="240" w:lineRule="auto"/>
        <w:rPr>
          <w:rFonts w:ascii="Times New Roman" w:hAnsi="Times New Roman" w:cs="Times New Roman"/>
          <w:sz w:val="24"/>
          <w:szCs w:val="24"/>
        </w:rPr>
      </w:pPr>
    </w:p>
    <w:p w14:paraId="6B3FA1F1" w14:textId="03349B82" w:rsidR="009B3107" w:rsidRDefault="009B3107" w:rsidP="0008559F">
      <w:pPr>
        <w:spacing w:after="0" w:line="240" w:lineRule="auto"/>
        <w:rPr>
          <w:rFonts w:ascii="Times New Roman" w:hAnsi="Times New Roman" w:cs="Times New Roman"/>
          <w:sz w:val="24"/>
          <w:szCs w:val="24"/>
        </w:rPr>
      </w:pPr>
    </w:p>
    <w:p w14:paraId="143E6E92" w14:textId="77777777" w:rsidR="009B3107" w:rsidRPr="0008559F" w:rsidRDefault="009B3107" w:rsidP="0008559F">
      <w:pPr>
        <w:spacing w:after="0" w:line="240" w:lineRule="auto"/>
        <w:rPr>
          <w:rFonts w:ascii="Times New Roman" w:hAnsi="Times New Roman" w:cs="Times New Roman"/>
          <w:sz w:val="24"/>
          <w:szCs w:val="24"/>
        </w:rPr>
      </w:pPr>
    </w:p>
    <w:p w14:paraId="54AB2E7D" w14:textId="77777777" w:rsidR="0008559F" w:rsidRPr="0008559F" w:rsidRDefault="0008559F" w:rsidP="0008559F">
      <w:pPr>
        <w:spacing w:after="0" w:line="240" w:lineRule="auto"/>
        <w:rPr>
          <w:rFonts w:ascii="Times New Roman" w:hAnsi="Times New Roman" w:cs="Times New Roman"/>
          <w:sz w:val="24"/>
          <w:szCs w:val="24"/>
        </w:rPr>
      </w:pPr>
    </w:p>
    <w:p w14:paraId="462357B0" w14:textId="77777777" w:rsidR="0008559F" w:rsidRPr="0008559F" w:rsidRDefault="0008559F" w:rsidP="0008559F">
      <w:pPr>
        <w:spacing w:after="0" w:line="240" w:lineRule="auto"/>
        <w:rPr>
          <w:rFonts w:ascii="Times New Roman" w:hAnsi="Times New Roman" w:cs="Times New Roman"/>
          <w:sz w:val="24"/>
          <w:szCs w:val="24"/>
        </w:rPr>
      </w:pPr>
      <w:r w:rsidRPr="0008559F">
        <w:rPr>
          <w:rFonts w:ascii="Times New Roman" w:hAnsi="Times New Roman" w:cs="Times New Roman"/>
          <w:sz w:val="24"/>
          <w:szCs w:val="24"/>
        </w:rPr>
        <w:t>Savivaldybės meras</w:t>
      </w:r>
    </w:p>
    <w:p w14:paraId="54E7D274" w14:textId="77777777" w:rsidR="0008559F" w:rsidRPr="0008559F" w:rsidRDefault="0008559F" w:rsidP="0008559F">
      <w:pPr>
        <w:pStyle w:val="Pagrindinistekstas"/>
        <w:rPr>
          <w:szCs w:val="24"/>
          <w:lang w:val="lt-LT"/>
        </w:rPr>
      </w:pPr>
    </w:p>
    <w:p w14:paraId="5C818BF9" w14:textId="77777777" w:rsidR="0008559F" w:rsidRPr="0008559F" w:rsidRDefault="0008559F" w:rsidP="0008559F">
      <w:pPr>
        <w:pStyle w:val="Pagrindinistekstas"/>
        <w:rPr>
          <w:szCs w:val="24"/>
          <w:lang w:val="lt-LT"/>
        </w:rPr>
      </w:pPr>
    </w:p>
    <w:p w14:paraId="70E3B582" w14:textId="457C6661" w:rsidR="0008559F" w:rsidRDefault="0008559F" w:rsidP="0008559F">
      <w:pPr>
        <w:pStyle w:val="Pagrindinistekstas"/>
        <w:rPr>
          <w:szCs w:val="24"/>
          <w:lang w:val="lt-LT"/>
        </w:rPr>
      </w:pPr>
    </w:p>
    <w:p w14:paraId="50708066" w14:textId="06FAB375" w:rsidR="001D3EE3" w:rsidRDefault="001D3EE3" w:rsidP="0008559F">
      <w:pPr>
        <w:pStyle w:val="Pagrindinistekstas"/>
        <w:rPr>
          <w:szCs w:val="24"/>
          <w:lang w:val="lt-LT"/>
        </w:rPr>
      </w:pPr>
    </w:p>
    <w:p w14:paraId="2DB4532F" w14:textId="79E80A69" w:rsidR="001D3EE3" w:rsidRDefault="001D3EE3" w:rsidP="0008559F">
      <w:pPr>
        <w:pStyle w:val="Pagrindinistekstas"/>
        <w:rPr>
          <w:szCs w:val="24"/>
          <w:lang w:val="lt-LT"/>
        </w:rPr>
      </w:pPr>
    </w:p>
    <w:p w14:paraId="55E46444" w14:textId="35E763F0" w:rsidR="001D3EE3" w:rsidRDefault="001D3EE3" w:rsidP="0008559F">
      <w:pPr>
        <w:pStyle w:val="Pagrindinistekstas"/>
        <w:rPr>
          <w:szCs w:val="24"/>
          <w:lang w:val="lt-LT"/>
        </w:rPr>
      </w:pPr>
    </w:p>
    <w:p w14:paraId="08F1C2DC" w14:textId="3DCD2F24" w:rsidR="001D3EE3" w:rsidRDefault="001D3EE3" w:rsidP="0008559F">
      <w:pPr>
        <w:pStyle w:val="Pagrindinistekstas"/>
        <w:rPr>
          <w:szCs w:val="24"/>
          <w:lang w:val="lt-LT"/>
        </w:rPr>
      </w:pPr>
    </w:p>
    <w:p w14:paraId="03963AEB" w14:textId="355EFDBF" w:rsidR="001D3EE3" w:rsidRDefault="001D3EE3" w:rsidP="0008559F">
      <w:pPr>
        <w:pStyle w:val="Pagrindinistekstas"/>
        <w:rPr>
          <w:szCs w:val="24"/>
          <w:lang w:val="lt-LT"/>
        </w:rPr>
      </w:pPr>
    </w:p>
    <w:p w14:paraId="183960F4" w14:textId="6C493EF0" w:rsidR="001D3EE3" w:rsidRDefault="001D3EE3" w:rsidP="0008559F">
      <w:pPr>
        <w:pStyle w:val="Pagrindinistekstas"/>
        <w:rPr>
          <w:szCs w:val="24"/>
          <w:lang w:val="lt-LT"/>
        </w:rPr>
      </w:pPr>
    </w:p>
    <w:p w14:paraId="51007645" w14:textId="19C6234A" w:rsidR="001D3EE3" w:rsidRDefault="001D3EE3" w:rsidP="0008559F">
      <w:pPr>
        <w:pStyle w:val="Pagrindinistekstas"/>
        <w:rPr>
          <w:szCs w:val="24"/>
          <w:lang w:val="lt-LT"/>
        </w:rPr>
      </w:pPr>
    </w:p>
    <w:p w14:paraId="4324D0B5" w14:textId="3A248E30" w:rsidR="001D3EE3" w:rsidRDefault="001D3EE3" w:rsidP="0008559F">
      <w:pPr>
        <w:pStyle w:val="Pagrindinistekstas"/>
        <w:rPr>
          <w:szCs w:val="24"/>
          <w:lang w:val="lt-LT"/>
        </w:rPr>
      </w:pPr>
    </w:p>
    <w:p w14:paraId="276FAC4B" w14:textId="02317F75" w:rsidR="009B3107" w:rsidRDefault="009B3107" w:rsidP="0008559F">
      <w:pPr>
        <w:pStyle w:val="Pagrindinistekstas"/>
        <w:rPr>
          <w:szCs w:val="24"/>
          <w:lang w:val="lt-LT"/>
        </w:rPr>
      </w:pPr>
    </w:p>
    <w:p w14:paraId="3FF3668C" w14:textId="77777777" w:rsidR="009B3107" w:rsidRDefault="009B3107" w:rsidP="0008559F">
      <w:pPr>
        <w:pStyle w:val="Pagrindinistekstas"/>
        <w:rPr>
          <w:szCs w:val="24"/>
          <w:lang w:val="lt-LT"/>
        </w:rPr>
      </w:pPr>
    </w:p>
    <w:p w14:paraId="7D1EFD80" w14:textId="28F00AF7" w:rsidR="001D3EE3" w:rsidRDefault="001D3EE3" w:rsidP="0008559F">
      <w:pPr>
        <w:pStyle w:val="Pagrindinistekstas"/>
        <w:rPr>
          <w:szCs w:val="24"/>
          <w:lang w:val="lt-LT"/>
        </w:rPr>
      </w:pPr>
    </w:p>
    <w:p w14:paraId="1BE17C20" w14:textId="77777777" w:rsidR="001D3EE3" w:rsidRPr="0008559F" w:rsidRDefault="001D3EE3" w:rsidP="0008559F">
      <w:pPr>
        <w:pStyle w:val="Pagrindinistekstas"/>
        <w:rPr>
          <w:szCs w:val="24"/>
          <w:lang w:val="lt-LT"/>
        </w:rPr>
      </w:pPr>
    </w:p>
    <w:p w14:paraId="6AB72533" w14:textId="77777777" w:rsidR="0008559F" w:rsidRPr="0008559F" w:rsidRDefault="0008559F" w:rsidP="0008559F">
      <w:pPr>
        <w:pStyle w:val="Pagrindinistekstas"/>
        <w:rPr>
          <w:szCs w:val="24"/>
          <w:lang w:val="lt-LT"/>
        </w:rPr>
      </w:pPr>
    </w:p>
    <w:p w14:paraId="0F1B01CD" w14:textId="77777777" w:rsidR="0008559F" w:rsidRPr="0008559F" w:rsidRDefault="0008559F" w:rsidP="0008559F">
      <w:pPr>
        <w:spacing w:after="0" w:line="240" w:lineRule="auto"/>
        <w:jc w:val="both"/>
        <w:rPr>
          <w:rFonts w:ascii="Times New Roman" w:hAnsi="Times New Roman" w:cs="Times New Roman"/>
          <w:sz w:val="24"/>
          <w:szCs w:val="24"/>
        </w:rPr>
      </w:pPr>
      <w:r w:rsidRPr="0008559F">
        <w:rPr>
          <w:rFonts w:ascii="Times New Roman" w:hAnsi="Times New Roman" w:cs="Times New Roman"/>
          <w:sz w:val="24"/>
          <w:szCs w:val="24"/>
        </w:rPr>
        <w:t>Juliu</w:t>
      </w:r>
      <w:r>
        <w:rPr>
          <w:rFonts w:ascii="Times New Roman" w:hAnsi="Times New Roman" w:cs="Times New Roman"/>
          <w:sz w:val="24"/>
          <w:szCs w:val="24"/>
        </w:rPr>
        <w:t xml:space="preserve">s Lukoševičius </w:t>
      </w:r>
      <w:r>
        <w:rPr>
          <w:rFonts w:ascii="Times New Roman" w:hAnsi="Times New Roman" w:cs="Times New Roman"/>
          <w:sz w:val="24"/>
          <w:szCs w:val="24"/>
        </w:rPr>
        <w:tab/>
        <w:t>Gintauta</w:t>
      </w:r>
      <w:r w:rsidRPr="0008559F">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Muznikas</w:t>
      </w:r>
      <w:proofErr w:type="spellEnd"/>
      <w:r w:rsidRPr="0008559F">
        <w:rPr>
          <w:rFonts w:ascii="Times New Roman" w:hAnsi="Times New Roman" w:cs="Times New Roman"/>
          <w:sz w:val="24"/>
          <w:szCs w:val="24"/>
        </w:rPr>
        <w:t xml:space="preserve"> </w:t>
      </w:r>
      <w:r w:rsidRPr="0008559F">
        <w:rPr>
          <w:rFonts w:ascii="Times New Roman" w:hAnsi="Times New Roman" w:cs="Times New Roman"/>
          <w:sz w:val="24"/>
          <w:szCs w:val="24"/>
        </w:rPr>
        <w:tab/>
        <w:t>Neringa Petrauskienė</w:t>
      </w:r>
      <w:r w:rsidRPr="0008559F">
        <w:rPr>
          <w:rFonts w:ascii="Times New Roman" w:hAnsi="Times New Roman" w:cs="Times New Roman"/>
          <w:sz w:val="24"/>
          <w:szCs w:val="24"/>
        </w:rPr>
        <w:tab/>
        <w:t xml:space="preserve">       Rūta Švedienė</w:t>
      </w:r>
    </w:p>
    <w:p w14:paraId="1A20DB02" w14:textId="77777777" w:rsidR="0008559F" w:rsidRPr="0008559F" w:rsidRDefault="0008559F" w:rsidP="000855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2021</w:t>
      </w:r>
      <w:r w:rsidRPr="0008559F">
        <w:rPr>
          <w:rFonts w:ascii="Times New Roman" w:hAnsi="Times New Roman" w:cs="Times New Roman"/>
          <w:sz w:val="24"/>
          <w:szCs w:val="24"/>
        </w:rPr>
        <w:t>-</w:t>
      </w:r>
      <w:r>
        <w:rPr>
          <w:rFonts w:ascii="Times New Roman" w:hAnsi="Times New Roman" w:cs="Times New Roman"/>
          <w:sz w:val="24"/>
          <w:szCs w:val="24"/>
        </w:rPr>
        <w:t>0</w:t>
      </w:r>
      <w:r w:rsidRPr="0008559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2021</w:t>
      </w:r>
      <w:r w:rsidRPr="0008559F">
        <w:rPr>
          <w:rFonts w:ascii="Times New Roman" w:hAnsi="Times New Roman" w:cs="Times New Roman"/>
          <w:sz w:val="24"/>
          <w:szCs w:val="24"/>
        </w:rPr>
        <w:t>-</w:t>
      </w:r>
      <w:r>
        <w:rPr>
          <w:rFonts w:ascii="Times New Roman" w:hAnsi="Times New Roman" w:cs="Times New Roman"/>
          <w:sz w:val="24"/>
          <w:szCs w:val="24"/>
        </w:rPr>
        <w:t>0</w:t>
      </w:r>
      <w:r w:rsidRPr="0008559F">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2021</w:t>
      </w:r>
      <w:r w:rsidRPr="0008559F">
        <w:rPr>
          <w:rFonts w:ascii="Times New Roman" w:hAnsi="Times New Roman" w:cs="Times New Roman"/>
          <w:sz w:val="24"/>
          <w:szCs w:val="24"/>
        </w:rPr>
        <w:t>-</w:t>
      </w:r>
      <w:r>
        <w:rPr>
          <w:rFonts w:ascii="Times New Roman" w:hAnsi="Times New Roman" w:cs="Times New Roman"/>
          <w:sz w:val="24"/>
          <w:szCs w:val="24"/>
        </w:rPr>
        <w:t>0</w:t>
      </w:r>
      <w:r w:rsidRPr="0008559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2021</w:t>
      </w:r>
      <w:r w:rsidRPr="0008559F">
        <w:rPr>
          <w:rFonts w:ascii="Times New Roman" w:hAnsi="Times New Roman" w:cs="Times New Roman"/>
          <w:sz w:val="24"/>
          <w:szCs w:val="24"/>
        </w:rPr>
        <w:t>-</w:t>
      </w:r>
      <w:r>
        <w:rPr>
          <w:rFonts w:ascii="Times New Roman" w:hAnsi="Times New Roman" w:cs="Times New Roman"/>
          <w:sz w:val="24"/>
          <w:szCs w:val="24"/>
        </w:rPr>
        <w:t>0</w:t>
      </w:r>
      <w:r w:rsidRPr="0008559F">
        <w:rPr>
          <w:rFonts w:ascii="Times New Roman" w:hAnsi="Times New Roman" w:cs="Times New Roman"/>
          <w:sz w:val="24"/>
          <w:szCs w:val="24"/>
        </w:rPr>
        <w:t xml:space="preserve">1-     </w:t>
      </w:r>
    </w:p>
    <w:p w14:paraId="797EA4C7" w14:textId="77777777" w:rsidR="0008559F" w:rsidRPr="0008559F" w:rsidRDefault="0008559F" w:rsidP="0008559F">
      <w:pPr>
        <w:spacing w:after="0" w:line="240" w:lineRule="auto"/>
        <w:jc w:val="both"/>
        <w:rPr>
          <w:rFonts w:ascii="Times New Roman" w:hAnsi="Times New Roman" w:cs="Times New Roman"/>
          <w:sz w:val="24"/>
          <w:szCs w:val="24"/>
        </w:rPr>
      </w:pPr>
    </w:p>
    <w:p w14:paraId="597DA54C" w14:textId="77777777" w:rsidR="001D3EE3" w:rsidRPr="00647EA5" w:rsidRDefault="001D3EE3" w:rsidP="001D3EE3">
      <w:pPr>
        <w:suppressAutoHyphens/>
        <w:spacing w:after="0" w:line="240" w:lineRule="auto"/>
        <w:ind w:firstLine="5245"/>
        <w:rPr>
          <w:rFonts w:ascii="Times New Roman" w:hAnsi="Times New Roman"/>
          <w:sz w:val="24"/>
          <w:szCs w:val="24"/>
          <w:lang w:eastAsia="ar-SA"/>
        </w:rPr>
      </w:pPr>
      <w:r w:rsidRPr="00647EA5">
        <w:rPr>
          <w:rFonts w:ascii="Times New Roman" w:hAnsi="Times New Roman"/>
          <w:sz w:val="24"/>
          <w:szCs w:val="24"/>
          <w:lang w:eastAsia="ar-SA"/>
        </w:rPr>
        <w:lastRenderedPageBreak/>
        <w:t>PATVIRTINTA</w:t>
      </w:r>
    </w:p>
    <w:p w14:paraId="443B2F6C" w14:textId="77777777" w:rsidR="001D3EE3" w:rsidRPr="00647EA5" w:rsidRDefault="001D3EE3" w:rsidP="001D3EE3">
      <w:pPr>
        <w:suppressAutoHyphens/>
        <w:spacing w:after="0" w:line="240" w:lineRule="auto"/>
        <w:ind w:firstLine="5245"/>
        <w:rPr>
          <w:rFonts w:ascii="Times New Roman" w:hAnsi="Times New Roman"/>
          <w:sz w:val="24"/>
          <w:szCs w:val="24"/>
          <w:lang w:eastAsia="ar-SA"/>
        </w:rPr>
      </w:pPr>
      <w:r w:rsidRPr="00647EA5">
        <w:rPr>
          <w:rFonts w:ascii="Times New Roman" w:hAnsi="Times New Roman"/>
          <w:sz w:val="24"/>
          <w:szCs w:val="24"/>
          <w:lang w:eastAsia="ar-SA"/>
        </w:rPr>
        <w:t>Kėdainių rajono savivaldybės tarybos</w:t>
      </w:r>
    </w:p>
    <w:p w14:paraId="2D9721C5" w14:textId="77777777" w:rsidR="001D3EE3" w:rsidRPr="00647EA5" w:rsidRDefault="001D3EE3" w:rsidP="001D3EE3">
      <w:pPr>
        <w:suppressAutoHyphens/>
        <w:spacing w:after="0" w:line="240" w:lineRule="auto"/>
        <w:ind w:firstLine="5245"/>
        <w:rPr>
          <w:rFonts w:ascii="Times New Roman" w:hAnsi="Times New Roman"/>
          <w:sz w:val="24"/>
          <w:szCs w:val="24"/>
          <w:lang w:eastAsia="ar-SA"/>
        </w:rPr>
      </w:pPr>
      <w:r w:rsidRPr="00647EA5">
        <w:rPr>
          <w:rFonts w:ascii="Times New Roman" w:hAnsi="Times New Roman"/>
          <w:sz w:val="24"/>
          <w:szCs w:val="24"/>
          <w:lang w:eastAsia="ar-SA"/>
        </w:rPr>
        <w:t>2021 m. .......................d. spendimu Nr. TS-</w:t>
      </w:r>
    </w:p>
    <w:p w14:paraId="19F74CC0" w14:textId="77777777" w:rsidR="001D3EE3" w:rsidRPr="00647EA5" w:rsidRDefault="001D3EE3" w:rsidP="001D3EE3">
      <w:pPr>
        <w:suppressAutoHyphens/>
        <w:spacing w:after="0" w:line="240" w:lineRule="auto"/>
        <w:rPr>
          <w:rFonts w:ascii="Times New Roman" w:hAnsi="Times New Roman"/>
          <w:sz w:val="24"/>
          <w:szCs w:val="24"/>
          <w:lang w:eastAsia="ar-SA"/>
        </w:rPr>
      </w:pPr>
    </w:p>
    <w:p w14:paraId="3F480E7C" w14:textId="77777777" w:rsidR="001D3EE3" w:rsidRPr="00647EA5" w:rsidRDefault="001D3EE3" w:rsidP="001D3EE3">
      <w:pPr>
        <w:suppressAutoHyphens/>
        <w:spacing w:after="0" w:line="240" w:lineRule="auto"/>
        <w:rPr>
          <w:rFonts w:ascii="Times New Roman" w:hAnsi="Times New Roman"/>
          <w:sz w:val="24"/>
          <w:szCs w:val="24"/>
          <w:lang w:eastAsia="ar-SA"/>
        </w:rPr>
      </w:pPr>
    </w:p>
    <w:p w14:paraId="4A606F62" w14:textId="77777777" w:rsidR="001D3EE3" w:rsidRPr="00647EA5" w:rsidRDefault="001D3EE3" w:rsidP="001D3EE3">
      <w:pPr>
        <w:suppressAutoHyphens/>
        <w:overflowPunct w:val="0"/>
        <w:autoSpaceDE w:val="0"/>
        <w:spacing w:after="0" w:line="240" w:lineRule="auto"/>
        <w:ind w:left="720"/>
        <w:jc w:val="center"/>
        <w:outlineLvl w:val="0"/>
        <w:rPr>
          <w:rFonts w:ascii="Times New Roman" w:eastAsia="Times New Roman" w:hAnsi="Times New Roman"/>
          <w:b/>
          <w:bCs/>
          <w:caps/>
          <w:sz w:val="24"/>
          <w:szCs w:val="24"/>
          <w:lang w:eastAsia="ar-SA"/>
        </w:rPr>
      </w:pPr>
      <w:r w:rsidRPr="00647EA5">
        <w:rPr>
          <w:rFonts w:ascii="Times New Roman" w:eastAsia="Times New Roman" w:hAnsi="Times New Roman"/>
          <w:b/>
          <w:bCs/>
          <w:caps/>
          <w:sz w:val="24"/>
          <w:szCs w:val="24"/>
          <w:lang w:eastAsia="ar-SA"/>
        </w:rPr>
        <w:t>KĖDAINIŲ „RYTO“ PROGIMNAZIJOS NUOSTATAI</w:t>
      </w:r>
    </w:p>
    <w:p w14:paraId="709DCF40" w14:textId="77777777" w:rsidR="001D3EE3" w:rsidRPr="00647EA5" w:rsidRDefault="001D3EE3" w:rsidP="001D3EE3">
      <w:pPr>
        <w:suppressAutoHyphens/>
        <w:spacing w:after="0" w:line="240" w:lineRule="auto"/>
        <w:jc w:val="center"/>
        <w:rPr>
          <w:rFonts w:ascii="Times New Roman" w:eastAsia="Times New Roman" w:hAnsi="Times New Roman" w:cs="Calibri"/>
          <w:b/>
          <w:sz w:val="24"/>
          <w:szCs w:val="20"/>
          <w:lang w:eastAsia="ar-SA"/>
        </w:rPr>
      </w:pPr>
    </w:p>
    <w:p w14:paraId="7124C37B" w14:textId="77777777" w:rsidR="001D3EE3" w:rsidRPr="00647EA5" w:rsidRDefault="001D3EE3" w:rsidP="001D3EE3">
      <w:pPr>
        <w:suppressAutoHyphens/>
        <w:overflowPunct w:val="0"/>
        <w:autoSpaceDE w:val="0"/>
        <w:spacing w:after="0" w:line="240" w:lineRule="auto"/>
        <w:ind w:left="720" w:hanging="720"/>
        <w:jc w:val="center"/>
        <w:outlineLvl w:val="0"/>
        <w:rPr>
          <w:rFonts w:ascii="Times New Roman" w:eastAsia="Times New Roman" w:hAnsi="Times New Roman"/>
          <w:b/>
          <w:bCs/>
          <w:caps/>
          <w:sz w:val="24"/>
          <w:szCs w:val="24"/>
          <w:lang w:eastAsia="ar-SA"/>
        </w:rPr>
      </w:pPr>
      <w:r w:rsidRPr="00647EA5">
        <w:rPr>
          <w:rFonts w:ascii="Times New Roman" w:eastAsia="Times New Roman" w:hAnsi="Times New Roman"/>
          <w:b/>
          <w:bCs/>
          <w:caps/>
          <w:sz w:val="24"/>
          <w:szCs w:val="24"/>
          <w:lang w:eastAsia="ar-SA"/>
        </w:rPr>
        <w:t>I SKYRIUS</w:t>
      </w:r>
    </w:p>
    <w:p w14:paraId="2A6C41FE" w14:textId="77777777" w:rsidR="001D3EE3" w:rsidRPr="00647EA5" w:rsidRDefault="001D3EE3" w:rsidP="001D3EE3">
      <w:pPr>
        <w:suppressAutoHyphens/>
        <w:overflowPunct w:val="0"/>
        <w:autoSpaceDE w:val="0"/>
        <w:spacing w:after="0" w:line="240" w:lineRule="auto"/>
        <w:ind w:left="720" w:hanging="720"/>
        <w:jc w:val="center"/>
        <w:outlineLvl w:val="0"/>
        <w:rPr>
          <w:rFonts w:ascii="Times New Roman" w:eastAsia="Times New Roman" w:hAnsi="Times New Roman"/>
          <w:b/>
          <w:bCs/>
          <w:caps/>
          <w:sz w:val="24"/>
          <w:szCs w:val="24"/>
          <w:lang w:eastAsia="ar-SA"/>
        </w:rPr>
      </w:pPr>
      <w:r w:rsidRPr="00647EA5">
        <w:rPr>
          <w:rFonts w:ascii="Times New Roman" w:eastAsia="Times New Roman" w:hAnsi="Times New Roman"/>
          <w:b/>
          <w:bCs/>
          <w:caps/>
          <w:sz w:val="24"/>
          <w:szCs w:val="24"/>
          <w:lang w:eastAsia="ar-SA"/>
        </w:rPr>
        <w:t>BENDROSIOS NUOSTATOS</w:t>
      </w:r>
    </w:p>
    <w:p w14:paraId="162C6DF0" w14:textId="77777777" w:rsidR="001D3EE3" w:rsidRPr="00647EA5" w:rsidRDefault="001D3EE3" w:rsidP="001D3EE3">
      <w:pPr>
        <w:suppressAutoHyphens/>
        <w:spacing w:after="0" w:line="240" w:lineRule="auto"/>
        <w:jc w:val="center"/>
        <w:rPr>
          <w:rFonts w:ascii="Times New Roman" w:eastAsia="Times New Roman" w:hAnsi="Times New Roman" w:cs="Calibri"/>
          <w:b/>
          <w:sz w:val="24"/>
          <w:szCs w:val="20"/>
          <w:lang w:eastAsia="ar-SA"/>
        </w:rPr>
      </w:pPr>
    </w:p>
    <w:p w14:paraId="418260A9"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Kėdainių ,,Ryto“ progimnazijos nuostatai (toliau – Nuostatai) reglamentuoja Kėdainių „Ryto“ progimnazijos</w:t>
      </w:r>
      <w:r w:rsidRPr="00647EA5">
        <w:rPr>
          <w:rFonts w:ascii="Times New Roman" w:hAnsi="Times New Roman"/>
          <w:b/>
          <w:sz w:val="24"/>
          <w:szCs w:val="24"/>
          <w:lang w:eastAsia="lt-LT"/>
        </w:rPr>
        <w:t xml:space="preserve"> </w:t>
      </w:r>
      <w:r w:rsidRPr="00647EA5">
        <w:rPr>
          <w:rFonts w:ascii="Times New Roman" w:hAnsi="Times New Roman"/>
          <w:sz w:val="24"/>
          <w:szCs w:val="24"/>
          <w:lang w:eastAsia="lt-LT"/>
        </w:rPr>
        <w:t>(toliau – Progimnazija) teisinę formą, priklausomybę, savininką, jo teises ir pareigas įgyvendinančią instituciją, buveinę, Progimnazijos grupę, tipą, pagrindinę paskirtį, mokymo kalbą, mokymosi formas ir mokymo proceso organizavimo būdus, vykdomas švietimo programas, veiklos teisinį pagrindą, veiklos sritį, rūšis, tikslą,</w:t>
      </w:r>
      <w:r w:rsidRPr="00647EA5">
        <w:rPr>
          <w:rFonts w:ascii="Times New Roman" w:hAnsi="Times New Roman"/>
          <w:b/>
          <w:bCs/>
          <w:sz w:val="24"/>
          <w:szCs w:val="24"/>
          <w:lang w:eastAsia="lt-LT"/>
        </w:rPr>
        <w:t xml:space="preserve"> </w:t>
      </w:r>
      <w:r w:rsidRPr="00647EA5">
        <w:rPr>
          <w:rFonts w:ascii="Times New Roman" w:hAnsi="Times New Roman"/>
          <w:sz w:val="24"/>
          <w:szCs w:val="24"/>
          <w:lang w:eastAsia="lt-LT"/>
        </w:rPr>
        <w:t>uždavinius, funkcijas, mokymosi pasiekimus įteisinančių dokumentų išdavimą, Progimnazijos teises ir pareigas, veiklos organizavimą ir valdymą, savivaldą, darbuotojų priėmimą į darbą, jų darbo apmokėjimo tvarką ir atestaciją, Progimnazijos turtą ir lėšų šaltinius, jų naudojimo tvarką ir finansinės veiklos kontrolę, Progimnazijos veiklos priežiūrą, reorganizavimo, pertvarkymo, struktūros pertvarkos ar likvidavimo tvarką.</w:t>
      </w:r>
    </w:p>
    <w:p w14:paraId="41C31061"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Oficialusis Progimnazijos pavadinimas – Kėdainių „Ryto“ progimnazija, trumpasis pavadinimas – „Ryto“ progimnazija. Progimnazija įregistruota Juridinių asmenų registre, kodas 1</w:t>
      </w:r>
      <w:r w:rsidRPr="00647EA5">
        <w:rPr>
          <w:rFonts w:ascii="Times New Roman" w:hAnsi="Times New Roman"/>
          <w:bCs/>
          <w:sz w:val="24"/>
          <w:szCs w:val="24"/>
          <w:lang w:eastAsia="lt-LT"/>
        </w:rPr>
        <w:t>91019449.</w:t>
      </w:r>
    </w:p>
    <w:p w14:paraId="73584309"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Progimnazijos istorija: </w:t>
      </w:r>
      <w:smartTag w:uri="schemas-tilde-lv/tildestengine" w:element="metric">
        <w:smartTagPr>
          <w:attr w:name="metric_text" w:val="m"/>
          <w:attr w:name="metric_value" w:val="1980"/>
        </w:smartTagPr>
        <w:smartTag w:uri="schemas-tilde-lv/tildestengine" w:element="metric2">
          <w:smartTagPr>
            <w:attr w:name="metric_text" w:val="m"/>
            <w:attr w:name="metric_value" w:val="1980"/>
          </w:smartTagPr>
          <w:smartTag w:uri="urn:schemas-microsoft-com:office:smarttags" w:element="metricconverter">
            <w:smartTagPr>
              <w:attr w:name="ProductID" w:val="1980 m"/>
            </w:smartTagPr>
            <w:r w:rsidRPr="00647EA5">
              <w:rPr>
                <w:rFonts w:ascii="Times New Roman" w:hAnsi="Times New Roman"/>
                <w:sz w:val="24"/>
                <w:szCs w:val="24"/>
                <w:lang w:eastAsia="lt-LT"/>
              </w:rPr>
              <w:t>1980 m</w:t>
            </w:r>
          </w:smartTag>
        </w:smartTag>
      </w:smartTag>
      <w:r w:rsidRPr="00647EA5">
        <w:rPr>
          <w:rFonts w:ascii="Times New Roman" w:hAnsi="Times New Roman"/>
          <w:sz w:val="24"/>
          <w:szCs w:val="24"/>
          <w:lang w:eastAsia="lt-LT"/>
        </w:rPr>
        <w:t xml:space="preserve">. rugsėjo 13 d. įsteigta Kėdainių 5-oji vidurinė mokykla.    </w:t>
      </w:r>
      <w:smartTag w:uri="urn:schemas-microsoft-com:office:smarttags" w:element="metricconverter">
        <w:smartTagPr>
          <w:attr w:name="ProductID" w:val="1992 m"/>
        </w:smartTagPr>
        <w:r w:rsidRPr="00647EA5">
          <w:rPr>
            <w:rFonts w:ascii="Times New Roman" w:hAnsi="Times New Roman"/>
            <w:sz w:val="24"/>
            <w:szCs w:val="24"/>
            <w:lang w:eastAsia="lt-LT"/>
          </w:rPr>
          <w:t>1992 m</w:t>
        </w:r>
      </w:smartTag>
      <w:r w:rsidRPr="00647EA5">
        <w:rPr>
          <w:rFonts w:ascii="Times New Roman" w:hAnsi="Times New Roman"/>
          <w:sz w:val="24"/>
          <w:szCs w:val="24"/>
          <w:lang w:eastAsia="lt-LT"/>
        </w:rPr>
        <w:t xml:space="preserve">. pavadinta Kėdainių ,,Ryto“ vidurine mokykla. </w:t>
      </w:r>
      <w:smartTag w:uri="urn:schemas-microsoft-com:office:smarttags" w:element="metricconverter">
        <w:smartTagPr>
          <w:attr w:name="ProductID" w:val="2012 m"/>
        </w:smartTagPr>
        <w:r w:rsidRPr="00647EA5">
          <w:rPr>
            <w:rFonts w:ascii="Times New Roman" w:hAnsi="Times New Roman"/>
            <w:sz w:val="24"/>
            <w:szCs w:val="24"/>
            <w:lang w:eastAsia="lt-LT"/>
          </w:rPr>
          <w:t>2012 m</w:t>
        </w:r>
      </w:smartTag>
      <w:r w:rsidRPr="00647EA5">
        <w:rPr>
          <w:rFonts w:ascii="Times New Roman" w:hAnsi="Times New Roman"/>
          <w:sz w:val="24"/>
          <w:szCs w:val="24"/>
          <w:lang w:eastAsia="lt-LT"/>
        </w:rPr>
        <w:t xml:space="preserve">. rugsėjo mėn. reorganizuota į pagrindinę mokyklą, o </w:t>
      </w:r>
      <w:smartTag w:uri="urn:schemas-microsoft-com:office:smarttags" w:element="metricconverter">
        <w:smartTagPr>
          <w:attr w:name="ProductID" w:val="2015 m"/>
        </w:smartTagPr>
        <w:r w:rsidRPr="00647EA5">
          <w:rPr>
            <w:rFonts w:ascii="Times New Roman" w:hAnsi="Times New Roman"/>
            <w:sz w:val="24"/>
            <w:szCs w:val="24"/>
            <w:lang w:eastAsia="lt-LT"/>
          </w:rPr>
          <w:t>2015 m</w:t>
        </w:r>
      </w:smartTag>
      <w:r w:rsidRPr="00647EA5">
        <w:rPr>
          <w:rFonts w:ascii="Times New Roman" w:hAnsi="Times New Roman"/>
          <w:sz w:val="24"/>
          <w:szCs w:val="24"/>
          <w:lang w:eastAsia="lt-LT"/>
        </w:rPr>
        <w:t>. rugsėjo mėn. – į progimnaziją.</w:t>
      </w:r>
    </w:p>
    <w:p w14:paraId="1C109C65"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Teisinė forma – biudžetinė įstaiga.</w:t>
      </w:r>
    </w:p>
    <w:p w14:paraId="444C865D"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Priklausomybė – savivaldybės mokykla. </w:t>
      </w:r>
    </w:p>
    <w:p w14:paraId="46CB760D"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Savininkas – Kėdainių rajono savivaldybė, kodas – 111103885, adresas – J. Basanavičiaus g. 36, 57288 Kėdainiai. </w:t>
      </w:r>
    </w:p>
    <w:p w14:paraId="067CA984"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Savininko teises ir pareigas įgyvendinanti institucija – Kėdainių rajono savivaldybės taryba, kuri vykdo Lietuvos Respublikos biudžetinių įstaigų, Lietuvos Respublikos švietimo ir kituose įstatymuose bei šiuose Nuostatuose jos kompetencijai priskirtus įgaliojimus. </w:t>
      </w:r>
    </w:p>
    <w:p w14:paraId="777FE9CB"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Progimnazijos buveinė – Pavasario g. 6, Kėdainiai, 57469.</w:t>
      </w:r>
    </w:p>
    <w:p w14:paraId="0138FD79" w14:textId="77777777" w:rsidR="001D3EE3" w:rsidRPr="00647EA5" w:rsidRDefault="001D3EE3" w:rsidP="001D3EE3">
      <w:pPr>
        <w:numPr>
          <w:ilvl w:val="0"/>
          <w:numId w:val="1"/>
        </w:numPr>
        <w:tabs>
          <w:tab w:val="left" w:pos="0"/>
          <w:tab w:val="left" w:pos="720"/>
          <w:tab w:val="left" w:pos="851"/>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Grupė – bendrojo ugdymo mokykla. </w:t>
      </w:r>
    </w:p>
    <w:p w14:paraId="0260ADA7" w14:textId="77777777" w:rsidR="001D3EE3" w:rsidRPr="00647EA5" w:rsidRDefault="001D3EE3" w:rsidP="001D3EE3">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Tipas – progimnazija.</w:t>
      </w:r>
    </w:p>
    <w:p w14:paraId="51F296F7" w14:textId="77777777" w:rsidR="001D3EE3" w:rsidRPr="00647EA5" w:rsidRDefault="001D3EE3" w:rsidP="001D3EE3">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Pagrindinė paskirtis – progimnazijos tipo progimnazija.</w:t>
      </w:r>
    </w:p>
    <w:p w14:paraId="62966904" w14:textId="77777777" w:rsidR="001D3EE3" w:rsidRPr="00647EA5" w:rsidRDefault="001D3EE3" w:rsidP="001D3EE3">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Mokymo kalba – lietuvių.</w:t>
      </w:r>
    </w:p>
    <w:p w14:paraId="3F47A388" w14:textId="77777777" w:rsidR="001D3EE3" w:rsidRPr="00647EA5" w:rsidRDefault="001D3EE3" w:rsidP="001D3EE3">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Mokymosi formos:</w:t>
      </w:r>
    </w:p>
    <w:p w14:paraId="3A597385" w14:textId="77777777" w:rsidR="001D3EE3" w:rsidRPr="00647EA5" w:rsidRDefault="001D3EE3" w:rsidP="001D3EE3">
      <w:pPr>
        <w:numPr>
          <w:ilvl w:val="1"/>
          <w:numId w:val="1"/>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grupinio mokymosi;</w:t>
      </w:r>
    </w:p>
    <w:p w14:paraId="14B18A5D" w14:textId="77777777" w:rsidR="001D3EE3" w:rsidRPr="00647EA5" w:rsidRDefault="001D3EE3" w:rsidP="001D3EE3">
      <w:pPr>
        <w:numPr>
          <w:ilvl w:val="1"/>
          <w:numId w:val="1"/>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pavienio mokymosi.</w:t>
      </w:r>
    </w:p>
    <w:p w14:paraId="7A15CB7A" w14:textId="77777777" w:rsidR="001D3EE3" w:rsidRPr="00647EA5" w:rsidRDefault="001D3EE3" w:rsidP="001D3EE3">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Mokymo proceso organizavimo būdai: </w:t>
      </w:r>
    </w:p>
    <w:p w14:paraId="312C0247" w14:textId="77777777" w:rsidR="001D3EE3" w:rsidRPr="00647EA5" w:rsidRDefault="001D3EE3" w:rsidP="001D3EE3">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grupinio mokymosi forma įgyvendinama kasdieniu mokymo proceso organizavimo būdu;</w:t>
      </w:r>
    </w:p>
    <w:p w14:paraId="00603A7C" w14:textId="77777777" w:rsidR="001D3EE3" w:rsidRPr="00647EA5" w:rsidRDefault="001D3EE3" w:rsidP="001D3EE3">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grupinio mokymosi forma įgyvendinama nuotoliniu mokymo proceso organizavimo būdu;</w:t>
      </w:r>
    </w:p>
    <w:p w14:paraId="06B04E9D" w14:textId="77777777" w:rsidR="001D3EE3" w:rsidRPr="00647EA5" w:rsidRDefault="001D3EE3" w:rsidP="001D3EE3">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pavienio mokymosi forma įgyvendinama savarankišku mokymo proceso organizavimo būdu;</w:t>
      </w:r>
    </w:p>
    <w:p w14:paraId="34C48CEB" w14:textId="77777777" w:rsidR="001D3EE3" w:rsidRPr="00647EA5" w:rsidRDefault="001D3EE3" w:rsidP="001D3EE3">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 xml:space="preserve">pavienio mokymosi forma įgyvendinama nuotoliniu mokymo proceso organizavimo būdu. </w:t>
      </w:r>
    </w:p>
    <w:p w14:paraId="735ED7D8" w14:textId="77777777" w:rsidR="001D3EE3" w:rsidRPr="00647EA5" w:rsidRDefault="001D3EE3" w:rsidP="001D3EE3">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Vykdomos švietimo programos:</w:t>
      </w:r>
    </w:p>
    <w:p w14:paraId="188B6B2D" w14:textId="77777777" w:rsidR="001D3EE3" w:rsidRPr="00647EA5" w:rsidRDefault="001D3EE3" w:rsidP="001D3EE3">
      <w:pPr>
        <w:numPr>
          <w:ilvl w:val="1"/>
          <w:numId w:val="1"/>
        </w:numPr>
        <w:tabs>
          <w:tab w:val="left" w:pos="0"/>
          <w:tab w:val="left" w:pos="720"/>
          <w:tab w:val="left" w:pos="993"/>
          <w:tab w:val="left" w:pos="1276"/>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pradinio ugdymo;</w:t>
      </w:r>
    </w:p>
    <w:p w14:paraId="379B5638" w14:textId="77777777" w:rsidR="001D3EE3" w:rsidRPr="00647EA5" w:rsidRDefault="001D3EE3" w:rsidP="001D3EE3">
      <w:pPr>
        <w:numPr>
          <w:ilvl w:val="1"/>
          <w:numId w:val="1"/>
        </w:numPr>
        <w:tabs>
          <w:tab w:val="left" w:pos="0"/>
          <w:tab w:val="left" w:pos="720"/>
          <w:tab w:val="left" w:pos="993"/>
          <w:tab w:val="left" w:pos="1276"/>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pagrindinio ugdymo pirmosios dalies;</w:t>
      </w:r>
    </w:p>
    <w:p w14:paraId="5D477703" w14:textId="77777777" w:rsidR="001D3EE3" w:rsidRPr="00647EA5" w:rsidRDefault="001D3EE3" w:rsidP="001D3EE3">
      <w:pPr>
        <w:numPr>
          <w:ilvl w:val="1"/>
          <w:numId w:val="1"/>
        </w:numPr>
        <w:tabs>
          <w:tab w:val="left" w:pos="0"/>
          <w:tab w:val="left" w:pos="720"/>
          <w:tab w:val="left" w:pos="993"/>
          <w:tab w:val="left" w:pos="1276"/>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neformaliojo vaikų švietimo;</w:t>
      </w:r>
    </w:p>
    <w:p w14:paraId="19AD91AC" w14:textId="77777777" w:rsidR="001D3EE3" w:rsidRPr="00647EA5" w:rsidRDefault="001D3EE3" w:rsidP="001D3EE3">
      <w:pPr>
        <w:numPr>
          <w:ilvl w:val="1"/>
          <w:numId w:val="1"/>
        </w:numPr>
        <w:tabs>
          <w:tab w:val="left" w:pos="0"/>
          <w:tab w:val="left" w:pos="720"/>
          <w:tab w:val="left" w:pos="993"/>
          <w:tab w:val="left" w:pos="1276"/>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prevencinės;</w:t>
      </w:r>
    </w:p>
    <w:p w14:paraId="32BA3652" w14:textId="23AD9352" w:rsidR="001D3EE3" w:rsidRPr="00647EA5" w:rsidRDefault="001D3EE3" w:rsidP="001D3EE3">
      <w:pPr>
        <w:pStyle w:val="1num"/>
        <w:numPr>
          <w:ilvl w:val="1"/>
          <w:numId w:val="1"/>
        </w:numPr>
        <w:tabs>
          <w:tab w:val="left" w:pos="1134"/>
          <w:tab w:val="left" w:pos="1276"/>
        </w:tabs>
        <w:ind w:hanging="115"/>
      </w:pPr>
      <w:r w:rsidRPr="00647EA5">
        <w:t xml:space="preserve"> tikslinės socialinės ir švietimo;</w:t>
      </w:r>
    </w:p>
    <w:p w14:paraId="2CC2C287" w14:textId="77777777" w:rsidR="001D3EE3" w:rsidRPr="00647EA5" w:rsidRDefault="001D3EE3" w:rsidP="001D3EE3">
      <w:pPr>
        <w:pStyle w:val="1num"/>
        <w:numPr>
          <w:ilvl w:val="1"/>
          <w:numId w:val="1"/>
        </w:numPr>
        <w:tabs>
          <w:tab w:val="left" w:pos="1134"/>
          <w:tab w:val="left" w:pos="1276"/>
        </w:tabs>
        <w:ind w:hanging="115"/>
      </w:pPr>
      <w:r w:rsidRPr="00647EA5">
        <w:t>kitos švietimo programos mokiniams, turintiems specialiųjų ugdymosi poreikių.</w:t>
      </w:r>
    </w:p>
    <w:p w14:paraId="46AD8D9C" w14:textId="77777777" w:rsidR="001D3EE3" w:rsidRPr="00647EA5" w:rsidRDefault="001D3EE3" w:rsidP="001D3EE3">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Progimnazijos išduodami mokymosi pasiekimus įteisinantys dokumentai: </w:t>
      </w:r>
    </w:p>
    <w:p w14:paraId="0B1E67FA" w14:textId="77777777" w:rsidR="001D3EE3" w:rsidRPr="00647EA5" w:rsidRDefault="001D3EE3" w:rsidP="001D3EE3">
      <w:pPr>
        <w:pStyle w:val="Sraopastraipa"/>
        <w:numPr>
          <w:ilvl w:val="1"/>
          <w:numId w:val="1"/>
        </w:numPr>
        <w:tabs>
          <w:tab w:val="left" w:pos="0"/>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pradinio išsilavinimo pažymėjimas;</w:t>
      </w:r>
    </w:p>
    <w:p w14:paraId="28878E2E" w14:textId="77777777" w:rsidR="001D3EE3" w:rsidRPr="00647EA5" w:rsidRDefault="001D3EE3" w:rsidP="001D3EE3">
      <w:pPr>
        <w:pStyle w:val="Sraopastraipa"/>
        <w:numPr>
          <w:ilvl w:val="1"/>
          <w:numId w:val="1"/>
        </w:numPr>
        <w:tabs>
          <w:tab w:val="left" w:pos="0"/>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pradinio ugdymo pasiekimų pažymėjimas;</w:t>
      </w:r>
    </w:p>
    <w:p w14:paraId="73664290" w14:textId="77777777" w:rsidR="001D3EE3" w:rsidRPr="00647EA5" w:rsidRDefault="001D3EE3" w:rsidP="001D3EE3">
      <w:pPr>
        <w:pStyle w:val="Sraopastraipa"/>
        <w:numPr>
          <w:ilvl w:val="1"/>
          <w:numId w:val="1"/>
        </w:numPr>
        <w:tabs>
          <w:tab w:val="left" w:pos="0"/>
          <w:tab w:val="left" w:pos="720"/>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mokymosi pasiekimų pažymėjimas;</w:t>
      </w:r>
    </w:p>
    <w:p w14:paraId="351495EF" w14:textId="77777777" w:rsidR="001D3EE3" w:rsidRPr="00647EA5" w:rsidRDefault="001D3EE3" w:rsidP="001D3EE3">
      <w:pPr>
        <w:pStyle w:val="Sraopastraipa"/>
        <w:numPr>
          <w:ilvl w:val="1"/>
          <w:numId w:val="1"/>
        </w:numPr>
        <w:tabs>
          <w:tab w:val="left" w:pos="0"/>
          <w:tab w:val="left" w:pos="720"/>
          <w:tab w:val="left" w:pos="1134"/>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pažymėjimas.</w:t>
      </w:r>
    </w:p>
    <w:p w14:paraId="71C8C2F8" w14:textId="77777777" w:rsidR="001D3EE3" w:rsidRPr="00647EA5" w:rsidRDefault="001D3EE3" w:rsidP="001D3EE3">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Progimnazija yra viešasis juridinis asmuo, turintis antspaudą su Kėdainių rajono savivaldybės herbu ir Progimnazijos pavadinimu, atsiskaitomąją ir kitas sąskaitas Lietuvos Respublikos įregistruotuose bankuose, atributiką. </w:t>
      </w:r>
    </w:p>
    <w:p w14:paraId="3DEC996F" w14:textId="77777777" w:rsidR="001D3EE3" w:rsidRPr="00647EA5" w:rsidRDefault="001D3EE3" w:rsidP="001D3EE3">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Progimnazija savo veiklą grindžia Lietuvos Respublikos Konstitucija, Lietuvos Respublikos švietimo ir kitais įstatymais, Lietuvos Respublikos Vyriausybės nutarimais, Lietuvos Respublikos švietimo, mokslo ir sporto ministro įsakymais, kitais teisės aktais ir šiais Nuostatais. </w:t>
      </w:r>
    </w:p>
    <w:p w14:paraId="38C6FC2F" w14:textId="77777777" w:rsidR="001D3EE3" w:rsidRPr="00647EA5" w:rsidRDefault="001D3EE3" w:rsidP="001D3EE3">
      <w:pPr>
        <w:suppressAutoHyphens/>
        <w:overflowPunct w:val="0"/>
        <w:autoSpaceDE w:val="0"/>
        <w:spacing w:after="0" w:line="240" w:lineRule="auto"/>
        <w:ind w:left="360" w:hanging="360"/>
        <w:jc w:val="center"/>
        <w:outlineLvl w:val="0"/>
        <w:rPr>
          <w:rFonts w:ascii="Times New Roman" w:eastAsia="Times New Roman" w:hAnsi="Times New Roman"/>
          <w:b/>
          <w:bCs/>
          <w:caps/>
          <w:sz w:val="24"/>
          <w:szCs w:val="24"/>
          <w:lang w:eastAsia="ar-SA"/>
        </w:rPr>
      </w:pPr>
    </w:p>
    <w:p w14:paraId="44C56E24" w14:textId="77777777" w:rsidR="001D3EE3" w:rsidRPr="00647EA5" w:rsidRDefault="001D3EE3" w:rsidP="001D3EE3">
      <w:pPr>
        <w:suppressAutoHyphens/>
        <w:overflowPunct w:val="0"/>
        <w:autoSpaceDE w:val="0"/>
        <w:spacing w:after="0" w:line="240" w:lineRule="auto"/>
        <w:ind w:left="360" w:hanging="360"/>
        <w:jc w:val="center"/>
        <w:outlineLvl w:val="0"/>
        <w:rPr>
          <w:rFonts w:ascii="Times New Roman" w:eastAsia="Times New Roman" w:hAnsi="Times New Roman"/>
          <w:b/>
          <w:bCs/>
          <w:caps/>
          <w:sz w:val="24"/>
          <w:szCs w:val="24"/>
          <w:lang w:eastAsia="ar-SA"/>
        </w:rPr>
      </w:pPr>
      <w:r w:rsidRPr="00647EA5">
        <w:rPr>
          <w:rFonts w:ascii="Times New Roman" w:eastAsia="Times New Roman" w:hAnsi="Times New Roman"/>
          <w:b/>
          <w:bCs/>
          <w:caps/>
          <w:sz w:val="24"/>
          <w:szCs w:val="24"/>
          <w:lang w:eastAsia="ar-SA"/>
        </w:rPr>
        <w:t>II SKYRIUS</w:t>
      </w:r>
    </w:p>
    <w:p w14:paraId="651F3776" w14:textId="77777777" w:rsidR="001D3EE3" w:rsidRPr="00647EA5" w:rsidRDefault="001D3EE3" w:rsidP="001D3EE3">
      <w:pPr>
        <w:suppressAutoHyphens/>
        <w:overflowPunct w:val="0"/>
        <w:autoSpaceDE w:val="0"/>
        <w:spacing w:after="0" w:line="240" w:lineRule="auto"/>
        <w:ind w:left="360" w:hanging="360"/>
        <w:jc w:val="center"/>
        <w:outlineLvl w:val="0"/>
        <w:rPr>
          <w:rFonts w:ascii="Times New Roman" w:eastAsia="Times New Roman" w:hAnsi="Times New Roman"/>
          <w:b/>
          <w:bCs/>
          <w:caps/>
          <w:sz w:val="24"/>
          <w:szCs w:val="24"/>
          <w:lang w:eastAsia="ar-SA"/>
        </w:rPr>
      </w:pPr>
      <w:r w:rsidRPr="00647EA5">
        <w:rPr>
          <w:rFonts w:ascii="Times New Roman" w:eastAsia="Times New Roman" w:hAnsi="Times New Roman"/>
          <w:b/>
          <w:bCs/>
          <w:caps/>
          <w:sz w:val="24"/>
          <w:szCs w:val="24"/>
          <w:lang w:eastAsia="ar-SA"/>
        </w:rPr>
        <w:t>PROGIMNAZIJOS VEIKLOS SRITIS IR RŪŠYS, TIKSLAS, UŽDAVINIAI, FUNKCIJOS, MOKYMOSI PASIEKIMUS ĮTEISINANČIŲ DOKUMENTŲ IŠDAVIMAS</w:t>
      </w:r>
    </w:p>
    <w:p w14:paraId="799FA8A5" w14:textId="77777777" w:rsidR="001D3EE3" w:rsidRPr="00647EA5" w:rsidRDefault="001D3EE3" w:rsidP="001D3EE3">
      <w:pPr>
        <w:suppressAutoHyphens/>
        <w:overflowPunct w:val="0"/>
        <w:autoSpaceDE w:val="0"/>
        <w:spacing w:after="0" w:line="240" w:lineRule="auto"/>
        <w:ind w:left="360" w:hanging="360"/>
        <w:jc w:val="center"/>
        <w:outlineLvl w:val="0"/>
        <w:rPr>
          <w:rFonts w:ascii="Times New Roman" w:eastAsia="Times New Roman" w:hAnsi="Times New Roman"/>
          <w:b/>
          <w:bCs/>
          <w:caps/>
          <w:sz w:val="24"/>
          <w:szCs w:val="24"/>
          <w:lang w:eastAsia="ar-SA"/>
        </w:rPr>
      </w:pPr>
    </w:p>
    <w:p w14:paraId="7D15A8AA"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Veiklos sritis – švietimas.</w:t>
      </w:r>
    </w:p>
    <w:p w14:paraId="42F48329"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Švietimo veiklos rūšys:</w:t>
      </w:r>
    </w:p>
    <w:p w14:paraId="39588A0C" w14:textId="77777777" w:rsidR="001D3EE3" w:rsidRPr="00647EA5" w:rsidRDefault="001D3EE3" w:rsidP="001D3EE3">
      <w:pPr>
        <w:numPr>
          <w:ilvl w:val="1"/>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pagrindinės veiklos rūšys:</w:t>
      </w:r>
    </w:p>
    <w:p w14:paraId="14B4B326"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trike/>
          <w:sz w:val="24"/>
          <w:szCs w:val="24"/>
          <w:lang w:eastAsia="lt-LT"/>
        </w:rPr>
      </w:pPr>
      <w:r w:rsidRPr="00647EA5">
        <w:rPr>
          <w:rFonts w:ascii="Times New Roman" w:hAnsi="Times New Roman"/>
          <w:sz w:val="24"/>
          <w:szCs w:val="24"/>
          <w:lang w:eastAsia="lt-LT"/>
        </w:rPr>
        <w:t>pradinis ugdymas;</w:t>
      </w:r>
    </w:p>
    <w:p w14:paraId="73496289"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pagrindinis ugdymas, pirmoji dalis; </w:t>
      </w:r>
    </w:p>
    <w:p w14:paraId="615628A4" w14:textId="77777777" w:rsidR="001D3EE3" w:rsidRPr="00647EA5" w:rsidRDefault="001D3EE3" w:rsidP="001D3EE3">
      <w:pPr>
        <w:numPr>
          <w:ilvl w:val="1"/>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kitos švietimo veiklos rūšys:</w:t>
      </w:r>
    </w:p>
    <w:p w14:paraId="4161F39E"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sportinis ir rekreacinis švietimas;</w:t>
      </w:r>
    </w:p>
    <w:p w14:paraId="65CBDEA5"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trike/>
          <w:sz w:val="24"/>
          <w:szCs w:val="24"/>
          <w:lang w:eastAsia="lt-LT"/>
        </w:rPr>
      </w:pPr>
      <w:r w:rsidRPr="00647EA5">
        <w:rPr>
          <w:rFonts w:ascii="Times New Roman" w:hAnsi="Times New Roman"/>
          <w:sz w:val="24"/>
          <w:szCs w:val="24"/>
          <w:lang w:eastAsia="lt-LT"/>
        </w:rPr>
        <w:t>kultūrinis švietimas;</w:t>
      </w:r>
    </w:p>
    <w:p w14:paraId="59294F82"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kitas, niekur kitur nepriskirtas;</w:t>
      </w:r>
    </w:p>
    <w:p w14:paraId="20DC19D3"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trike/>
          <w:sz w:val="24"/>
          <w:szCs w:val="24"/>
          <w:lang w:eastAsia="lt-LT"/>
        </w:rPr>
      </w:pPr>
      <w:r w:rsidRPr="00647EA5">
        <w:rPr>
          <w:rFonts w:ascii="Times New Roman" w:hAnsi="Times New Roman"/>
          <w:sz w:val="24"/>
          <w:szCs w:val="24"/>
          <w:lang w:eastAsia="lt-LT"/>
        </w:rPr>
        <w:t>vaikų dienos priežiūros veikla;</w:t>
      </w:r>
    </w:p>
    <w:p w14:paraId="36D78733"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švietimui būdingų paslaugų veikla;</w:t>
      </w:r>
    </w:p>
    <w:p w14:paraId="056A7750" w14:textId="77777777" w:rsidR="001D3EE3" w:rsidRPr="00647EA5" w:rsidRDefault="001D3EE3" w:rsidP="001D3EE3">
      <w:pPr>
        <w:numPr>
          <w:ilvl w:val="1"/>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kitos ne švietimo veiklos rūšys:</w:t>
      </w:r>
    </w:p>
    <w:p w14:paraId="606FEBFC"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kitų maitinimo paslaugų teikimas;</w:t>
      </w:r>
    </w:p>
    <w:p w14:paraId="40BD1E07"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nuosavo arba nuomojamojo nekilnojamojo turto nuoma ir eksploatavimas;</w:t>
      </w:r>
    </w:p>
    <w:p w14:paraId="3235D992"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bibliotekų ir archyvų veikla;</w:t>
      </w:r>
    </w:p>
    <w:p w14:paraId="56E88683" w14:textId="77777777" w:rsidR="001D3EE3" w:rsidRPr="00647EA5" w:rsidRDefault="001D3EE3" w:rsidP="001D3EE3">
      <w:pPr>
        <w:numPr>
          <w:ilvl w:val="2"/>
          <w:numId w:val="1"/>
        </w:numPr>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muziejų veikla;</w:t>
      </w:r>
    </w:p>
    <w:p w14:paraId="317D2C94" w14:textId="77777777" w:rsidR="001D3EE3" w:rsidRPr="00647EA5" w:rsidRDefault="001D3EE3" w:rsidP="001D3EE3">
      <w:pPr>
        <w:numPr>
          <w:ilvl w:val="2"/>
          <w:numId w:val="1"/>
        </w:numPr>
        <w:tabs>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kita žmonių sveikatos priežiūros veikla;</w:t>
      </w:r>
    </w:p>
    <w:p w14:paraId="2A23ED34" w14:textId="77777777" w:rsidR="001D3EE3" w:rsidRPr="00647EA5" w:rsidRDefault="001D3EE3" w:rsidP="001D3EE3">
      <w:pPr>
        <w:numPr>
          <w:ilvl w:val="2"/>
          <w:numId w:val="1"/>
        </w:numPr>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vaikų poilsio stovyklų veikla.</w:t>
      </w:r>
    </w:p>
    <w:p w14:paraId="3F4FA9A6"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Veiklos tikslas – ugdyti ir plėtoti mokinio dvasines, intelektines ir fizines galias, ugdyti kūrybingą, atsakingą pilietį, įgijusį kompetencijų, būtinų sėkmingam tolesniam mokymuisi, prasmingam, aktyviam gyvenimui šiuolaikinėje visuomenėje. Sudaryti sąlygas įgyti tautinės ir etninės kultūros pagrindus, ugdyti tautinę savimonę. </w:t>
      </w:r>
    </w:p>
    <w:p w14:paraId="6E2C2343"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Veiklos uždaviniai: </w:t>
      </w:r>
    </w:p>
    <w:p w14:paraId="2E51B900" w14:textId="77777777" w:rsidR="001D3EE3" w:rsidRPr="00647EA5" w:rsidRDefault="001D3EE3" w:rsidP="001D3EE3">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teikti mokiniams kokybišką pradinį, pagrindinio ugdymo pirmosios dalies ugdymą ir siekti kiekvieno mokinio asmeninės pažangos;</w:t>
      </w:r>
    </w:p>
    <w:p w14:paraId="103311FD" w14:textId="77777777" w:rsidR="001D3EE3" w:rsidRPr="00647EA5" w:rsidRDefault="001D3EE3" w:rsidP="001D3EE3">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tenkinti mokinių pažinimo, ugdymo(</w:t>
      </w:r>
      <w:proofErr w:type="spellStart"/>
      <w:r w:rsidRPr="00647EA5">
        <w:rPr>
          <w:rFonts w:ascii="Times New Roman" w:hAnsi="Times New Roman"/>
          <w:sz w:val="24"/>
          <w:szCs w:val="24"/>
          <w:lang w:eastAsia="lt-LT"/>
        </w:rPr>
        <w:t>si</w:t>
      </w:r>
      <w:proofErr w:type="spellEnd"/>
      <w:r w:rsidRPr="00647EA5">
        <w:rPr>
          <w:rFonts w:ascii="Times New Roman" w:hAnsi="Times New Roman"/>
          <w:sz w:val="24"/>
          <w:szCs w:val="24"/>
          <w:lang w:eastAsia="lt-LT"/>
        </w:rPr>
        <w:t>), saviraiškos ir sveikatos stiprinimo poreikius;</w:t>
      </w:r>
    </w:p>
    <w:p w14:paraId="1245DA59" w14:textId="77777777" w:rsidR="001D3EE3" w:rsidRPr="00647EA5" w:rsidRDefault="001D3EE3" w:rsidP="001D3EE3">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teikti mokiniams reikiamą pagalbą, mažinti socialinę atskirtį;</w:t>
      </w:r>
    </w:p>
    <w:p w14:paraId="1CD64E18" w14:textId="77777777" w:rsidR="001D3EE3" w:rsidRPr="00647EA5" w:rsidRDefault="001D3EE3" w:rsidP="001D3EE3">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užtikrinti sveiką ir saugią, ugdymo(</w:t>
      </w:r>
      <w:proofErr w:type="spellStart"/>
      <w:r w:rsidRPr="00647EA5">
        <w:rPr>
          <w:rFonts w:ascii="Times New Roman" w:hAnsi="Times New Roman"/>
          <w:sz w:val="24"/>
          <w:szCs w:val="24"/>
          <w:lang w:eastAsia="lt-LT"/>
        </w:rPr>
        <w:t>si</w:t>
      </w:r>
      <w:proofErr w:type="spellEnd"/>
      <w:r w:rsidRPr="00647EA5">
        <w:rPr>
          <w:rFonts w:ascii="Times New Roman" w:hAnsi="Times New Roman"/>
          <w:sz w:val="24"/>
          <w:szCs w:val="24"/>
          <w:lang w:eastAsia="lt-LT"/>
        </w:rPr>
        <w:t>) ir darbo aplinką;</w:t>
      </w:r>
    </w:p>
    <w:p w14:paraId="647EA650" w14:textId="77777777" w:rsidR="001D3EE3" w:rsidRPr="00647EA5" w:rsidRDefault="001D3EE3" w:rsidP="001D3EE3">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puoselėti humaniškus, geranoriškus, bendruomenės narių tarpusavio santykius;</w:t>
      </w:r>
    </w:p>
    <w:p w14:paraId="69BF42B9" w14:textId="77777777" w:rsidR="001D3EE3" w:rsidRPr="00647EA5" w:rsidRDefault="001D3EE3" w:rsidP="001D3EE3">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stiprinti formaliojo ugdymo ir neformaliojo ugdymo, kitų ugdomųjų veiklų ir paslaugų dermę.</w:t>
      </w:r>
    </w:p>
    <w:p w14:paraId="696F901E" w14:textId="77777777" w:rsidR="001D3EE3" w:rsidRPr="00647EA5" w:rsidRDefault="001D3EE3" w:rsidP="001D3EE3">
      <w:pPr>
        <w:numPr>
          <w:ilvl w:val="0"/>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Progimnazijos funkcijos: </w:t>
      </w:r>
    </w:p>
    <w:p w14:paraId="77F8B1BA"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vadovaudamasi Lietuvos Respublikos švietimo, mokslo ir sporto ministro patvirtintomis Bendrosiomis programomis ir Bendraisiais ugdymo planais, atsižvelgdama į sociokultūrinės aplinkos ir Progimnazijos bendruomenės reikmes, taip pat mokinių poreikius ir interesus, formuoja, konkretina, individualizuoja, diferencijuoja ir įgyvendina ugdymo turinį;</w:t>
      </w:r>
    </w:p>
    <w:p w14:paraId="1AC71CD1"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sudaro sąlygas socialiai teisingam ir lygias galimybes užtikrinančiam visapusiškam kiekvieno vaiko ugdymui(</w:t>
      </w:r>
      <w:proofErr w:type="spellStart"/>
      <w:r w:rsidRPr="00647EA5">
        <w:rPr>
          <w:rFonts w:ascii="Times New Roman" w:hAnsi="Times New Roman"/>
          <w:sz w:val="24"/>
          <w:szCs w:val="24"/>
          <w:lang w:eastAsia="ar-SA"/>
        </w:rPr>
        <w:t>si</w:t>
      </w:r>
      <w:proofErr w:type="spellEnd"/>
      <w:r w:rsidRPr="00647EA5">
        <w:rPr>
          <w:rFonts w:ascii="Times New Roman" w:hAnsi="Times New Roman"/>
          <w:sz w:val="24"/>
          <w:szCs w:val="24"/>
          <w:lang w:eastAsia="ar-SA"/>
        </w:rPr>
        <w:t>) saugioje aplinkoje;</w:t>
      </w:r>
    </w:p>
    <w:p w14:paraId="63A9354C"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rengia ir vykdo dalykų ugdymo, modulių, integruotų dalykų, neformaliojo vaikų švietimo, projektų vykdymo programas, neformalųjį vaikų švietimą integruoja su bendruoju ugdymu, atsižvelgiant į mokinių poreikius ir Progimnazijos galimybes;</w:t>
      </w:r>
    </w:p>
    <w:p w14:paraId="6D6E875D"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dalyvauja mokinių ugdymosi pasiekimų tyrimuose, patikrinimuose teisės aktų nustatyta tvarka;</w:t>
      </w:r>
    </w:p>
    <w:p w14:paraId="444BE40F"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sudaro palankias sąlygas veikti mokinių organizacijoms, skatinančioms mokinių dorovinį, tautinį, pilietinį sąmoningumą, patriotizmą, puoselėjančioms kultūrinę ir socialinę brandą, padedančioms tenkinti saviugdos ir saviraiškos poreikius;</w:t>
      </w:r>
    </w:p>
    <w:p w14:paraId="2E78F53B"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teikia švietimo informacinę, psichologinę, socialinę pedagoginę, specialiąją pedagoginę, specialiąją pagalbą, profesinį orientavimą ir (ar) švietimo pagalbą teisės aktų nustatyta tvarka;</w:t>
      </w:r>
    </w:p>
    <w:p w14:paraId="7164B3D8"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trike/>
          <w:sz w:val="24"/>
          <w:szCs w:val="24"/>
          <w:lang w:eastAsia="lt-LT"/>
        </w:rPr>
      </w:pPr>
      <w:r w:rsidRPr="00647EA5">
        <w:rPr>
          <w:rFonts w:ascii="Times New Roman" w:hAnsi="Times New Roman"/>
          <w:sz w:val="24"/>
          <w:szCs w:val="24"/>
          <w:lang w:eastAsia="ar-SA"/>
        </w:rPr>
        <w:t xml:space="preserve">atlieka specialiųjų ugdymosi poreikių turinčių mokinių pirminį vertinimą ir kreipiasi į atitinkamą instituciją dėl mokinio specialiųjų ugdymosi poreikių įvertinimo ar pakartotinio vertinimo teisės aktų nustatyta tvarka, </w:t>
      </w:r>
      <w:r w:rsidRPr="00647EA5">
        <w:rPr>
          <w:rFonts w:ascii="Times New Roman" w:hAnsi="Times New Roman" w:cs="Times New Roman"/>
          <w:sz w:val="24"/>
          <w:szCs w:val="24"/>
        </w:rPr>
        <w:t>įgyvendina mokinių, turinčių specialiųjų ugdymosi poreikių, ugdymą</w:t>
      </w:r>
      <w:r w:rsidRPr="00647EA5">
        <w:rPr>
          <w:rFonts w:ascii="Times New Roman" w:hAnsi="Times New Roman"/>
          <w:sz w:val="24"/>
          <w:szCs w:val="24"/>
          <w:lang w:eastAsia="ar-SA"/>
        </w:rPr>
        <w:t xml:space="preserve">; </w:t>
      </w:r>
    </w:p>
    <w:p w14:paraId="3F545663"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organizuoja tėvų (globėjų, rūpintojų) pageidavimu jų mokamas papildomas paslaugas teisės aktų nustatyta tvarka;</w:t>
      </w:r>
    </w:p>
    <w:p w14:paraId="2182E39E"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sudaro sąlygas darbuotojams tobulinti kvalifikaciją ir profesines kompetencijas, dalintis darbo patirtimi;</w:t>
      </w:r>
    </w:p>
    <w:p w14:paraId="3562DB19"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užtikrina higienos normas, teisės aktų reikalavimus atitinkančią sveiką, saugią ugdymo(</w:t>
      </w:r>
      <w:proofErr w:type="spellStart"/>
      <w:r w:rsidRPr="00647EA5">
        <w:rPr>
          <w:rFonts w:ascii="Times New Roman" w:hAnsi="Times New Roman"/>
          <w:sz w:val="24"/>
          <w:szCs w:val="24"/>
          <w:lang w:eastAsia="ar-SA"/>
        </w:rPr>
        <w:t>si</w:t>
      </w:r>
      <w:proofErr w:type="spellEnd"/>
      <w:r w:rsidRPr="00647EA5">
        <w:rPr>
          <w:rFonts w:ascii="Times New Roman" w:hAnsi="Times New Roman"/>
          <w:sz w:val="24"/>
          <w:szCs w:val="24"/>
          <w:lang w:eastAsia="ar-SA"/>
        </w:rPr>
        <w:t>) ir darbo aplinką;</w:t>
      </w:r>
    </w:p>
    <w:p w14:paraId="2C7C187D"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kuria ugdymo turinio reikalavimams įgyvendinti reikiamą materialinę bazę ir edukacines erdves;</w:t>
      </w:r>
    </w:p>
    <w:p w14:paraId="2FC4350C"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organizuoja mokinių maitinimą teisės aktų nustatyta tvarka;</w:t>
      </w:r>
    </w:p>
    <w:p w14:paraId="1533EBB2"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inicijuoja socialinę paramą socialiai remtiniems mokiniams, užtikrina vaiko gerovę teisės aktų nustatyta tvarka;</w:t>
      </w:r>
    </w:p>
    <w:p w14:paraId="03E5D972"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vykdo mokinių, turinčių teisę į kelionės išlaidų kompensavimą, apskaitą;</w:t>
      </w:r>
    </w:p>
    <w:p w14:paraId="23D38C5C"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tvarko mokinių ugdymo apskaitą elektroniniame dienyne ir jo duomenų pagrindu sudaro dienyną, kuris saugomas Progimnazijos archyve teisės aktų nustatyta tvarka ir terminais;</w:t>
      </w:r>
    </w:p>
    <w:p w14:paraId="05BC63C4" w14:textId="77777777" w:rsidR="001D3EE3" w:rsidRPr="00647EA5" w:rsidRDefault="001D3EE3" w:rsidP="001D3EE3">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viešai skelbia informaciją apie Progimnazijos veiklą teisės aktų nustatyta tvarka;</w:t>
      </w:r>
    </w:p>
    <w:p w14:paraId="274C0E7A" w14:textId="77777777" w:rsidR="001D3EE3" w:rsidRPr="00647EA5" w:rsidRDefault="001D3EE3" w:rsidP="001D3EE3">
      <w:pPr>
        <w:numPr>
          <w:ilvl w:val="1"/>
          <w:numId w:val="1"/>
        </w:numPr>
        <w:tabs>
          <w:tab w:val="left" w:pos="993"/>
          <w:tab w:val="left" w:pos="1134"/>
          <w:tab w:val="left" w:pos="1276"/>
          <w:tab w:val="left" w:pos="156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atlieka kitas Lietuvos Respublikos įstatymuose ir kituose teisės aktuose nustatytas funkcijas.</w:t>
      </w:r>
    </w:p>
    <w:p w14:paraId="2BD4219C" w14:textId="77777777" w:rsidR="001D3EE3" w:rsidRPr="00647EA5" w:rsidRDefault="001D3EE3" w:rsidP="001D3EE3">
      <w:pPr>
        <w:pStyle w:val="Sraopastraipa"/>
        <w:numPr>
          <w:ilvl w:val="0"/>
          <w:numId w:val="1"/>
        </w:numPr>
        <w:tabs>
          <w:tab w:val="left" w:pos="567"/>
          <w:tab w:val="left" w:pos="1134"/>
          <w:tab w:val="left" w:pos="156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ar-SA"/>
        </w:rPr>
        <w:t xml:space="preserve">Progimnazija išduoda </w:t>
      </w:r>
      <w:r w:rsidRPr="00647EA5">
        <w:rPr>
          <w:rFonts w:ascii="Times New Roman" w:hAnsi="Times New Roman"/>
          <w:sz w:val="24"/>
          <w:szCs w:val="24"/>
          <w:lang w:eastAsia="lt-LT"/>
        </w:rPr>
        <w:t>mokymosi pasiekimus įteisinančius dokumentus</w:t>
      </w:r>
      <w:r w:rsidRPr="00647EA5">
        <w:rPr>
          <w:rFonts w:ascii="Times New Roman" w:hAnsi="Times New Roman"/>
          <w:sz w:val="24"/>
          <w:szCs w:val="24"/>
          <w:lang w:eastAsia="ar-SA"/>
        </w:rPr>
        <w:t xml:space="preserve"> Lietuvos Respublikos švietimo, mokslo ir sporto ministro nustatyta tvarka.</w:t>
      </w:r>
    </w:p>
    <w:p w14:paraId="041A157F" w14:textId="77777777" w:rsidR="001D3EE3" w:rsidRPr="00647EA5" w:rsidRDefault="001D3EE3" w:rsidP="001D3EE3">
      <w:pPr>
        <w:tabs>
          <w:tab w:val="left" w:pos="540"/>
          <w:tab w:val="left" w:pos="1134"/>
        </w:tabs>
        <w:suppressAutoHyphens/>
        <w:spacing w:after="0" w:line="240" w:lineRule="auto"/>
        <w:jc w:val="both"/>
        <w:rPr>
          <w:rFonts w:ascii="Times New Roman" w:hAnsi="Times New Roman"/>
          <w:sz w:val="24"/>
          <w:szCs w:val="24"/>
          <w:lang w:eastAsia="ar-SA"/>
        </w:rPr>
      </w:pPr>
    </w:p>
    <w:p w14:paraId="77B768F9" w14:textId="77777777" w:rsidR="001D3EE3" w:rsidRPr="00647EA5" w:rsidRDefault="001D3EE3" w:rsidP="001D3EE3">
      <w:pPr>
        <w:tabs>
          <w:tab w:val="left" w:pos="900"/>
        </w:tabs>
        <w:spacing w:after="0" w:line="240" w:lineRule="auto"/>
        <w:ind w:firstLine="180"/>
        <w:jc w:val="center"/>
        <w:rPr>
          <w:rFonts w:ascii="Times New Roman" w:hAnsi="Times New Roman"/>
          <w:b/>
          <w:sz w:val="24"/>
          <w:szCs w:val="24"/>
          <w:lang w:eastAsia="lt-LT"/>
        </w:rPr>
      </w:pPr>
      <w:r w:rsidRPr="00647EA5">
        <w:rPr>
          <w:rFonts w:ascii="Times New Roman" w:hAnsi="Times New Roman"/>
          <w:b/>
          <w:sz w:val="24"/>
          <w:szCs w:val="24"/>
          <w:lang w:eastAsia="lt-LT"/>
        </w:rPr>
        <w:t>III SKYRIUS</w:t>
      </w:r>
    </w:p>
    <w:p w14:paraId="52430F5E" w14:textId="77777777" w:rsidR="001D3EE3" w:rsidRPr="00647EA5" w:rsidRDefault="001D3EE3" w:rsidP="001D3EE3">
      <w:pPr>
        <w:tabs>
          <w:tab w:val="left" w:pos="900"/>
        </w:tabs>
        <w:spacing w:after="0" w:line="240" w:lineRule="auto"/>
        <w:ind w:firstLine="180"/>
        <w:jc w:val="center"/>
        <w:rPr>
          <w:rFonts w:ascii="Times New Roman" w:hAnsi="Times New Roman"/>
          <w:b/>
          <w:sz w:val="24"/>
          <w:szCs w:val="24"/>
          <w:lang w:eastAsia="lt-LT"/>
        </w:rPr>
      </w:pPr>
      <w:r w:rsidRPr="00647EA5">
        <w:rPr>
          <w:rFonts w:ascii="Times New Roman" w:hAnsi="Times New Roman"/>
          <w:b/>
          <w:sz w:val="24"/>
          <w:szCs w:val="24"/>
          <w:lang w:eastAsia="lt-LT"/>
        </w:rPr>
        <w:t>PROGIMNAZIJOS TEISĖS IR PAREIGOS</w:t>
      </w:r>
    </w:p>
    <w:p w14:paraId="71B16D2D" w14:textId="77777777" w:rsidR="001D3EE3" w:rsidRPr="00647EA5" w:rsidRDefault="001D3EE3" w:rsidP="001D3EE3">
      <w:pPr>
        <w:tabs>
          <w:tab w:val="left" w:pos="540"/>
          <w:tab w:val="left" w:pos="1134"/>
        </w:tabs>
        <w:suppressAutoHyphens/>
        <w:spacing w:after="0" w:line="240" w:lineRule="auto"/>
        <w:jc w:val="both"/>
        <w:rPr>
          <w:rFonts w:ascii="Times New Roman" w:hAnsi="Times New Roman"/>
          <w:sz w:val="24"/>
          <w:szCs w:val="24"/>
          <w:lang w:eastAsia="ar-SA"/>
        </w:rPr>
      </w:pPr>
      <w:r w:rsidRPr="00647EA5">
        <w:rPr>
          <w:rFonts w:ascii="Times New Roman" w:hAnsi="Times New Roman"/>
          <w:sz w:val="24"/>
          <w:szCs w:val="24"/>
          <w:lang w:eastAsia="ar-SA"/>
        </w:rPr>
        <w:tab/>
      </w:r>
    </w:p>
    <w:p w14:paraId="3EB643FE" w14:textId="77777777" w:rsidR="001D3EE3" w:rsidRPr="00647EA5" w:rsidRDefault="001D3EE3" w:rsidP="001D3EE3">
      <w:pPr>
        <w:numPr>
          <w:ilvl w:val="0"/>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Progimnazija, įgyvendindama jai pavestus tikslus ir uždavinius, atlikdama jai priskirtas funkcijas, turi teisę:</w:t>
      </w:r>
    </w:p>
    <w:p w14:paraId="715B4FCC"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parinkti ugdymo(</w:t>
      </w:r>
      <w:proofErr w:type="spellStart"/>
      <w:r w:rsidRPr="00647EA5">
        <w:rPr>
          <w:rFonts w:ascii="Times New Roman" w:hAnsi="Times New Roman"/>
          <w:sz w:val="24"/>
          <w:szCs w:val="24"/>
          <w:lang w:eastAsia="ar-SA"/>
        </w:rPr>
        <w:t>si</w:t>
      </w:r>
      <w:proofErr w:type="spellEnd"/>
      <w:r w:rsidRPr="00647EA5">
        <w:rPr>
          <w:rFonts w:ascii="Times New Roman" w:hAnsi="Times New Roman"/>
          <w:sz w:val="24"/>
          <w:szCs w:val="24"/>
          <w:lang w:eastAsia="ar-SA"/>
        </w:rPr>
        <w:t>) metodus, mokymosi formas ir mokymo proceso organizavimo būdus;</w:t>
      </w:r>
    </w:p>
    <w:p w14:paraId="57112DDC"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kurti naujus ugdymo(</w:t>
      </w:r>
      <w:proofErr w:type="spellStart"/>
      <w:r w:rsidRPr="00647EA5">
        <w:rPr>
          <w:rFonts w:ascii="Times New Roman" w:hAnsi="Times New Roman"/>
          <w:sz w:val="24"/>
          <w:szCs w:val="24"/>
          <w:lang w:eastAsia="ar-SA"/>
        </w:rPr>
        <w:t>si</w:t>
      </w:r>
      <w:proofErr w:type="spellEnd"/>
      <w:r w:rsidRPr="00647EA5">
        <w:rPr>
          <w:rFonts w:ascii="Times New Roman" w:hAnsi="Times New Roman"/>
          <w:sz w:val="24"/>
          <w:szCs w:val="24"/>
          <w:lang w:eastAsia="ar-SA"/>
        </w:rPr>
        <w:t>) modelius, užtikrinančius kokybišką išsilavinimą;</w:t>
      </w:r>
    </w:p>
    <w:p w14:paraId="4919285D"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bendradarbiauti su Progimnazijos veiklai įtakos turinčiais fiziniais ir juridiniais asmenimis;</w:t>
      </w:r>
    </w:p>
    <w:p w14:paraId="652E50A6"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vykdyti Kėdainių rajono savivaldybės, šalies ir tarptautinius švietimo projektus;</w:t>
      </w:r>
    </w:p>
    <w:p w14:paraId="3CD8DA7B"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pasirinktinai dalyvauti rajono, šalies ir tarptautiniuose neformaliojo vaikų švietimo konkursuose, viktorinose, varžybose;</w:t>
      </w:r>
    </w:p>
    <w:p w14:paraId="664262EB"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stoti ir jungtis į asociacijas, dalyvauti jų veikloje;</w:t>
      </w:r>
    </w:p>
    <w:p w14:paraId="1BD9C117"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gauti paramą Lietuvos Respublikos labdaros ir paramos įstatymo nustatyta tvarka;</w:t>
      </w:r>
    </w:p>
    <w:p w14:paraId="0BD16288"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sudaryti mokymo ir kitas sutartis;</w:t>
      </w:r>
    </w:p>
    <w:p w14:paraId="7ABDA058"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reikalauti tėvų (globėjų, rūpintojų) atsakomybės už vaikų ugdymą;</w:t>
      </w:r>
    </w:p>
    <w:p w14:paraId="57BD3EDD"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 xml:space="preserve">esant būtinybei, laikinai koreguoti ugdymo proceso įgyvendinimą; </w:t>
      </w:r>
    </w:p>
    <w:p w14:paraId="12217789"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ginti savo teises įstatymų numatyta tvarka;</w:t>
      </w:r>
    </w:p>
    <w:p w14:paraId="28F36EAE"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reikalauti tinkamo finansinio aprūpinimo, užtikrinančio Progimnazijos tikslų ir uždavinių įgyvendinimą;</w:t>
      </w:r>
    </w:p>
    <w:p w14:paraId="1DE9CD9F" w14:textId="77777777" w:rsidR="001D3EE3" w:rsidRPr="00647EA5" w:rsidRDefault="001D3EE3" w:rsidP="001D3EE3">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naudotis kitomis teisės aktų suteiktomis teisėmis.</w:t>
      </w:r>
    </w:p>
    <w:p w14:paraId="2D822062" w14:textId="77777777" w:rsidR="001D3EE3" w:rsidRPr="00647EA5" w:rsidRDefault="001D3EE3" w:rsidP="001D3EE3">
      <w:pPr>
        <w:numPr>
          <w:ilvl w:val="0"/>
          <w:numId w:val="1"/>
        </w:numPr>
        <w:tabs>
          <w:tab w:val="left" w:pos="540"/>
          <w:tab w:val="left" w:pos="567"/>
          <w:tab w:val="left" w:pos="993"/>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Progimnazijos pareigos:</w:t>
      </w:r>
    </w:p>
    <w:p w14:paraId="74211E59" w14:textId="77777777" w:rsidR="001D3EE3" w:rsidRPr="00647EA5" w:rsidRDefault="001D3EE3" w:rsidP="001D3EE3">
      <w:pPr>
        <w:numPr>
          <w:ilvl w:val="2"/>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užtikrinti sveiką, saugią, užkertančią kelią smurto, prievartos apraiškoms ir žalingiems įpročiams aplinką;</w:t>
      </w:r>
    </w:p>
    <w:p w14:paraId="359638DD" w14:textId="77777777" w:rsidR="001D3EE3" w:rsidRPr="00647EA5" w:rsidRDefault="001D3EE3" w:rsidP="001D3EE3">
      <w:pPr>
        <w:numPr>
          <w:ilvl w:val="2"/>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užtikrinti švietimo programų vykdymą, atvirumą vietos bendruomenei;</w:t>
      </w:r>
    </w:p>
    <w:p w14:paraId="5F104BED" w14:textId="77777777" w:rsidR="001D3EE3" w:rsidRPr="00647EA5" w:rsidRDefault="001D3EE3" w:rsidP="001D3EE3">
      <w:pPr>
        <w:numPr>
          <w:ilvl w:val="2"/>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užtikrinti mokymo sutarties sudarymą ir sutartų įsipareigojimų vykdymą;</w:t>
      </w:r>
    </w:p>
    <w:p w14:paraId="0F3DB48B" w14:textId="77777777" w:rsidR="001D3EE3" w:rsidRPr="00647EA5" w:rsidRDefault="001D3EE3" w:rsidP="001D3EE3">
      <w:pPr>
        <w:numPr>
          <w:ilvl w:val="2"/>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užtikrinti geros kokybės švietimą;</w:t>
      </w:r>
    </w:p>
    <w:p w14:paraId="4D43EC1F" w14:textId="77777777" w:rsidR="001D3EE3" w:rsidRPr="00647EA5" w:rsidRDefault="001D3EE3" w:rsidP="001D3EE3">
      <w:pPr>
        <w:numPr>
          <w:ilvl w:val="2"/>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 xml:space="preserve">užtikrinti Progimnazijos vaiko gerovės komisijos veiklą, įgyvendinant teisės aktų nustatytus reikalavimus. </w:t>
      </w:r>
    </w:p>
    <w:p w14:paraId="41C640DF" w14:textId="77777777" w:rsidR="001D3EE3" w:rsidRPr="00647EA5" w:rsidRDefault="001D3EE3" w:rsidP="001D3EE3">
      <w:pPr>
        <w:pStyle w:val="Sraopastraipa"/>
        <w:numPr>
          <w:ilvl w:val="0"/>
          <w:numId w:val="1"/>
        </w:numPr>
        <w:tabs>
          <w:tab w:val="left" w:pos="540"/>
          <w:tab w:val="left" w:pos="851"/>
          <w:tab w:val="left" w:pos="993"/>
          <w:tab w:val="left" w:pos="1276"/>
          <w:tab w:val="left" w:pos="1418"/>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lt-LT"/>
        </w:rPr>
        <w:t xml:space="preserve"> Progimnazija gali turėti kitų Lietuvos Respublikos švietimo įstatymo nenustatytų teisių ir pareigų, jeigu jos neprieštarauja Lietuvos Respublikos įstatymams ir kitiems teisės aktams.</w:t>
      </w:r>
    </w:p>
    <w:p w14:paraId="6DB37C28" w14:textId="77777777" w:rsidR="001D3EE3" w:rsidRPr="00647EA5" w:rsidRDefault="001D3EE3" w:rsidP="001D3EE3">
      <w:pPr>
        <w:tabs>
          <w:tab w:val="left" w:pos="900"/>
        </w:tabs>
        <w:spacing w:after="0" w:line="240" w:lineRule="auto"/>
        <w:jc w:val="both"/>
        <w:rPr>
          <w:rFonts w:ascii="Times New Roman" w:hAnsi="Times New Roman" w:cs="Times New Roman"/>
          <w:sz w:val="24"/>
          <w:szCs w:val="24"/>
          <w:lang w:eastAsia="lt-LT"/>
        </w:rPr>
      </w:pPr>
    </w:p>
    <w:p w14:paraId="19AEFFDF" w14:textId="77777777" w:rsidR="001D3EE3" w:rsidRPr="00647EA5" w:rsidRDefault="001D3EE3" w:rsidP="001D3EE3">
      <w:pPr>
        <w:tabs>
          <w:tab w:val="left" w:pos="900"/>
        </w:tabs>
        <w:spacing w:after="0" w:line="240" w:lineRule="auto"/>
        <w:jc w:val="center"/>
        <w:rPr>
          <w:rFonts w:ascii="Times New Roman" w:hAnsi="Times New Roman"/>
          <w:b/>
          <w:sz w:val="24"/>
          <w:szCs w:val="24"/>
          <w:lang w:eastAsia="lt-LT"/>
        </w:rPr>
      </w:pPr>
      <w:r w:rsidRPr="00647EA5">
        <w:rPr>
          <w:rFonts w:ascii="Times New Roman" w:hAnsi="Times New Roman"/>
          <w:b/>
          <w:sz w:val="24"/>
          <w:szCs w:val="24"/>
          <w:lang w:eastAsia="lt-LT"/>
        </w:rPr>
        <w:t>IV SKYRIUS</w:t>
      </w:r>
    </w:p>
    <w:p w14:paraId="699AD2DE" w14:textId="77777777" w:rsidR="001D3EE3" w:rsidRPr="00647EA5" w:rsidRDefault="001D3EE3" w:rsidP="001D3EE3">
      <w:pPr>
        <w:tabs>
          <w:tab w:val="left" w:pos="900"/>
        </w:tabs>
        <w:spacing w:after="0" w:line="240" w:lineRule="auto"/>
        <w:jc w:val="center"/>
        <w:rPr>
          <w:rFonts w:ascii="Times New Roman" w:hAnsi="Times New Roman"/>
          <w:b/>
          <w:sz w:val="24"/>
          <w:szCs w:val="24"/>
          <w:lang w:eastAsia="lt-LT"/>
        </w:rPr>
      </w:pPr>
      <w:r w:rsidRPr="00647EA5">
        <w:rPr>
          <w:rFonts w:ascii="Times New Roman" w:hAnsi="Times New Roman"/>
          <w:b/>
          <w:sz w:val="24"/>
          <w:szCs w:val="24"/>
          <w:lang w:eastAsia="lt-LT"/>
        </w:rPr>
        <w:t xml:space="preserve"> PROGIMNAZIJOS VEIKLOS ORGANIZAVIMAS IR VALDYMAS</w:t>
      </w:r>
    </w:p>
    <w:p w14:paraId="73988C13" w14:textId="77777777" w:rsidR="001D3EE3" w:rsidRPr="00647EA5" w:rsidRDefault="001D3EE3" w:rsidP="001D3EE3">
      <w:pPr>
        <w:tabs>
          <w:tab w:val="left" w:pos="540"/>
          <w:tab w:val="left" w:pos="1134"/>
        </w:tabs>
        <w:suppressAutoHyphens/>
        <w:spacing w:after="0" w:line="240" w:lineRule="auto"/>
        <w:jc w:val="both"/>
        <w:rPr>
          <w:rFonts w:ascii="Times New Roman" w:hAnsi="Times New Roman"/>
          <w:sz w:val="24"/>
          <w:szCs w:val="24"/>
          <w:lang w:eastAsia="ar-SA"/>
        </w:rPr>
      </w:pPr>
    </w:p>
    <w:p w14:paraId="3E42B7A7" w14:textId="77777777" w:rsidR="001D3EE3" w:rsidRPr="00647EA5" w:rsidRDefault="001D3EE3" w:rsidP="001D3EE3">
      <w:pPr>
        <w:numPr>
          <w:ilvl w:val="0"/>
          <w:numId w:val="1"/>
        </w:numPr>
        <w:tabs>
          <w:tab w:val="left" w:pos="540"/>
          <w:tab w:val="left" w:pos="993"/>
        </w:tabs>
        <w:suppressAutoHyphens/>
        <w:spacing w:after="0" w:line="240" w:lineRule="auto"/>
        <w:ind w:left="0" w:firstLine="567"/>
        <w:jc w:val="both"/>
        <w:rPr>
          <w:rFonts w:ascii="Times New Roman" w:hAnsi="Times New Roman"/>
          <w:i/>
          <w:sz w:val="24"/>
          <w:szCs w:val="24"/>
          <w:lang w:eastAsia="ar-SA"/>
        </w:rPr>
      </w:pPr>
      <w:r w:rsidRPr="00647EA5">
        <w:rPr>
          <w:rFonts w:ascii="Times New Roman" w:hAnsi="Times New Roman"/>
          <w:sz w:val="24"/>
          <w:szCs w:val="24"/>
          <w:lang w:eastAsia="ar-SA"/>
        </w:rPr>
        <w:t xml:space="preserve">Progimnazijos veikla organizuojama pagal: </w:t>
      </w:r>
    </w:p>
    <w:p w14:paraId="208C5A29"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direktoriaus patvirtintą Progimnazijos strateginį planą, kuriam yra pritarusios Progimnazijos taryba ir Kėdainių rajono savivaldybės vykdomoji institucija ar jos įgaliotas asmuo;</w:t>
      </w:r>
    </w:p>
    <w:p w14:paraId="436B9E3A"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 xml:space="preserve">direktoriaus patvirtintą Progimnazijos metinį veiklos planą, kuriam yra pritarusi Progimnazijos taryba; </w:t>
      </w:r>
    </w:p>
    <w:p w14:paraId="12A1EDEA"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direktoriaus patvirtintą Progimnazijos ugdymo planą, kuriam yra pritarusi Progimnazijos taryba ir kuris yra suderintas su Kėdainių rajono savivaldybės vykdomąja institucija arba jos įgaliotu asmeniu;</w:t>
      </w:r>
    </w:p>
    <w:p w14:paraId="6930F17D"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Lietuvos Respublikos švietimo įstatymo, kitų teisės aktų ir Progimnazijos vidaus dokumentų nuostatas.</w:t>
      </w:r>
    </w:p>
    <w:p w14:paraId="15AD2D31"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Progimnazijai vadovauja direktorius, penkeriems metams skiriamas į pareigas konkurso būdu ir atleidžiamas iš jų teisės aktų nustatyta tvarka. Direktorius gali būti atšauktas jį į pareigas priimančio asmens sprendimu.</w:t>
      </w:r>
    </w:p>
    <w:p w14:paraId="2FAB700B"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 xml:space="preserve">Direktorius pavaldus ir atskaitingas Kėdainių rajono savivaldybės merui. </w:t>
      </w:r>
    </w:p>
    <w:p w14:paraId="5EF61529"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Direktoriaus funkcijos organizuojant ir koordinuojant Progimnazijos veiklą:</w:t>
      </w:r>
    </w:p>
    <w:p w14:paraId="2196A475"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vadovauja Progimnazijos strateginio plano ir metinio veiklos plano, švietimo programų rengimui, rekomendacijų dėl smurto prevencijos įgyvendinimo priemonių, juos tvirtina, vadovauja jų vykdymui;</w:t>
      </w:r>
    </w:p>
    <w:p w14:paraId="2B2FD8D3"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nustatyta tvarka skiria ir atleidžia mokytojus, kitus ugdymo procese dalyvaujančius asmenis ir aptarnaujantį personalą, tvirtina jų pareigybių aprašymus;</w:t>
      </w:r>
    </w:p>
    <w:p w14:paraId="659DD298"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rūpinasi mokytojų ir kitų darbuotojų darbo sąlygomis, organizuoja trūkstamų mokytojų paiešką;</w:t>
      </w:r>
    </w:p>
    <w:p w14:paraId="72A4F70B"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analizuoja Progimnazijos veiklos ir valdymo išteklių būklę ir atsako už Progimnazijos veiklos rezultatus;</w:t>
      </w:r>
    </w:p>
    <w:p w14:paraId="3DA65B6E"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kartu su Progimnazijos taryba sprendžia Progimnazijai svarbius palankios ugdymui aplinkos kūrimo klausimus;</w:t>
      </w:r>
    </w:p>
    <w:p w14:paraId="320E5D4F"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už mokinio elgesio normų pažeidimą gali skirti mokiniui drausmines auklėjamojo poveikio priemones, numatytas Vaiko teisių apsaugos pagrindų įstatyme;</w:t>
      </w:r>
    </w:p>
    <w:p w14:paraId="6C1E6B13"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vaiko minimalios ir vidutinės priežiūros įstatymo nustatyta tvarka kreipiasi į Kėdainių rajono savivaldybės administracijos direktorių dėl minimalios ir vidutinės priežiūros priemonių vaikui skyrimo;</w:t>
      </w:r>
    </w:p>
    <w:p w14:paraId="65FEADC3" w14:textId="77777777" w:rsidR="001D3EE3" w:rsidRPr="00647EA5" w:rsidRDefault="001D3EE3" w:rsidP="001D3EE3">
      <w:pPr>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kiekvienais metais teikia Progimnazijos bendruomenei ir tarybai svarstyti bei viešai paskelbia savo metų veiklos ataskaitą pagal švietimo, mokslo ir sporto ministro nustatytus reikalavimus;</w:t>
      </w:r>
    </w:p>
    <w:p w14:paraId="765D0766"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tvirtina Progimnazijos struktūrą ir pareigybių sąrašą, neviršijant nustatyto didžiausio leistino pareigybių skaičiaus;</w:t>
      </w:r>
    </w:p>
    <w:p w14:paraId="69F1D408"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organizuoja ir kontroliuoja dokumentų valdymą ir saugojimą teisės aktų nustatyta tvarka;</w:t>
      </w:r>
    </w:p>
    <w:p w14:paraId="7D601A08"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priima mokinius Kėdainių rajono savivaldybės tarybos nustatyta tvarka, sudaro mokymo sutartis teisės aktų nustatyta tvarka;</w:t>
      </w:r>
    </w:p>
    <w:p w14:paraId="6AD3B105"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skiria švietimo pagalbą mokiniams, turintiems specialiųjų ugdymosi poreikių;</w:t>
      </w:r>
    </w:p>
    <w:p w14:paraId="563B006E"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organizuoja mokinių maitinimą;</w:t>
      </w:r>
    </w:p>
    <w:p w14:paraId="308C604B"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 xml:space="preserve"> organizuoja ir vykdo mokymosi pagal bendrojo ugdymo programas pasiekimų patikrinimus, nacionalinių ir tarptautinių mokinių pasiekimų tyrimus teisės aktų nustatyta tvarka;</w:t>
      </w:r>
    </w:p>
    <w:p w14:paraId="1456D90B"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organizuoja išdavimą mokymosi pagal pradinio ir pagrindinio ugdymo pirmosios dalies programas pasiekimus įteisinančius dokumentus švietimo, mokslo ir sporto ministro nustatyta tvarka;</w:t>
      </w:r>
    </w:p>
    <w:p w14:paraId="62D12C86"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sudaro Progimnazijos vardu sutartis funkcijoms atlikti;</w:t>
      </w:r>
    </w:p>
    <w:p w14:paraId="0DA5ECFF"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inicijuoja Progimnazijos savivaldos institucijų sudarymą ir skatina jų veiklą;</w:t>
      </w:r>
    </w:p>
    <w:p w14:paraId="31819DB9"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sudaro teisės aktų nustatytas komisijas, grupes ir tarybas, esant reikalui tvirtina jų darbo reglamentą teisės aktų nustatyta tvarka;</w:t>
      </w:r>
    </w:p>
    <w:p w14:paraId="548C86B1"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supažindina Progimnazijos bendruomenę su teisės aktais, reglamentuojančiais mokinio teises, pareigas ir atsakomybę už teisės pažeidimus, Progimnazijos lankymą, narkotinių ir psichotropinių medžiagų vartojimo, smurto, nusikalstamumo prevenciją ir mokinių užimtumą;</w:t>
      </w:r>
    </w:p>
    <w:p w14:paraId="2E180EE4"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bendradarbiauja su mokinių tėvais (globėjais, rūpintojais), su mokinių šeimos nariais, pagalbą mokiniui, darbuotojui ir Progimnazijai teikiančiomis įstaigomis, Kėdainių rajono savivaldybės administracijos struktūriniais padaliniais, teritorinėmis policijos, sveikatos, socialinių paslaugų įstaigomis ir kitomis institucijomis, dirbančiomis vaiko teisių apsaugos srityje;</w:t>
      </w:r>
    </w:p>
    <w:p w14:paraId="6C000B74"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atstovauja Progimnazijai kitose institucijose;</w:t>
      </w:r>
    </w:p>
    <w:p w14:paraId="58C45E0B" w14:textId="77777777" w:rsidR="001D3EE3" w:rsidRPr="00647EA5" w:rsidRDefault="001D3EE3" w:rsidP="001D3EE3">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vykdo kitas funkcijas, nustatytas Progimnazijos direktoriaus pareigybės aprašyme ir kituose teisės aktuose.</w:t>
      </w:r>
    </w:p>
    <w:p w14:paraId="0058C469"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Progimnazijos direktorius atsako už:</w:t>
      </w:r>
    </w:p>
    <w:p w14:paraId="68739FA6" w14:textId="68D828FB"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sz w:val="24"/>
          <w:szCs w:val="24"/>
          <w:lang w:eastAsia="ar-SA"/>
        </w:rPr>
      </w:pPr>
      <w:r w:rsidRPr="00647EA5">
        <w:rPr>
          <w:rFonts w:ascii="Times New Roman" w:hAnsi="Times New Roman"/>
          <w:sz w:val="24"/>
          <w:szCs w:val="24"/>
          <w:lang w:eastAsia="ar-SA"/>
        </w:rPr>
        <w:t>Lietuvos Respublikos švietimo įstatymo 26 straipsnyje nurodytos informacijos skelbimą, užtikrina bendradarbiavimu grįstus santykius, Pedagogų etikos kodekso reikalavimų laikymąsi, skaidriai priimamus sprendimus, Progimnazijos bendruomenės narių informavimą, pedagoginio ir nepedagoginio personalo profesinį tobulėjimą, sveiką, saugią, užkertančią kelią bet kokioms smurto, prievartos apraiškoms ir žalingiems įpročiams aplinką;</w:t>
      </w:r>
    </w:p>
    <w:p w14:paraId="36C0834A"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sz w:val="24"/>
          <w:szCs w:val="24"/>
          <w:lang w:eastAsia="ar-SA"/>
        </w:rPr>
      </w:pPr>
      <w:r w:rsidRPr="00647EA5">
        <w:rPr>
          <w:rFonts w:ascii="Times New Roman" w:hAnsi="Times New Roman"/>
          <w:sz w:val="24"/>
          <w:szCs w:val="24"/>
          <w:lang w:eastAsia="ar-SA"/>
        </w:rPr>
        <w:t xml:space="preserve">Progimnazijos finansinę veiklą, svarsto ir priima sprendimus susijusius su Progimnazijos lėšų (įskaitant lėšas, skirtas Progimnazijos darbuotojų darbo užmokesčiui), turto naudojimą ir disponavimą juo; </w:t>
      </w:r>
    </w:p>
    <w:p w14:paraId="127989E6"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nustatytų tikslų ir uždavinių įgyvendinimą, Progimnazijos veiklos rezultatus;</w:t>
      </w:r>
    </w:p>
    <w:p w14:paraId="5BABF221"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Lietuvos Respublikos įstatymų ir kitų teisės aktų, šių Nuostatų laikymąsi, tinkamą funkcijų atlikimą;</w:t>
      </w:r>
    </w:p>
    <w:p w14:paraId="6E74B0F4"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A06C02">
        <w:rPr>
          <w:rFonts w:ascii="Times New Roman" w:hAnsi="Times New Roman" w:cs="Times New Roman"/>
          <w:sz w:val="24"/>
          <w:szCs w:val="24"/>
        </w:rPr>
        <w:t xml:space="preserve">demokratinį Progimnazijos valdymą, skaidriai </w:t>
      </w:r>
      <w:r w:rsidRPr="00647EA5">
        <w:rPr>
          <w:rFonts w:ascii="Times New Roman" w:hAnsi="Times New Roman" w:cs="Times New Roman"/>
          <w:sz w:val="24"/>
          <w:szCs w:val="24"/>
        </w:rPr>
        <w:t>priimamus sprendimus, bendruomenės narių informavimą;</w:t>
      </w:r>
    </w:p>
    <w:p w14:paraId="0DB58019"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personalo kvalifikacijos ir profesinių kompetencijų tobulinimą;</w:t>
      </w:r>
    </w:p>
    <w:p w14:paraId="06FFF183"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sveiką, saugią, užkertančią kelią bet kokioms smurto, prievartos apraiškoms ir žalingiems įpročiams aplinką;</w:t>
      </w:r>
    </w:p>
    <w:p w14:paraId="23E0EB6F"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gerą ir veiksmingą vaiko minimalios ir vidutinės priežiūros priemonių įgyvendinimą;</w:t>
      </w:r>
    </w:p>
    <w:p w14:paraId="06B4C7B0"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Progimnazijos buhalterinės apskaitos organizavimą, teisingos, tikslios ir išsamios informacijos apie ūkinius įvykius ir ūkines operacijas pateikimą laiku buhalterinės apskaitos tvarkytojui;</w:t>
      </w:r>
    </w:p>
    <w:p w14:paraId="605D4D8D"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asmens duomenų teisinę apsaugą, teikiamų ataskaitų rinkinių ir statistinių ataskaitų teisingumą teisės aktų nustatyta tvarka;</w:t>
      </w:r>
    </w:p>
    <w:p w14:paraId="76751746" w14:textId="77777777" w:rsidR="001D3EE3" w:rsidRPr="00647EA5" w:rsidRDefault="001D3EE3" w:rsidP="001D3EE3">
      <w:pPr>
        <w:pStyle w:val="Sraopastraipa"/>
        <w:numPr>
          <w:ilvl w:val="1"/>
          <w:numId w:val="1"/>
        </w:numPr>
        <w:tabs>
          <w:tab w:val="left" w:pos="540"/>
          <w:tab w:val="left" w:pos="568"/>
          <w:tab w:val="left" w:pos="993"/>
        </w:tabs>
        <w:suppressAutoHyphens/>
        <w:spacing w:after="0" w:line="240" w:lineRule="auto"/>
        <w:ind w:left="0" w:firstLine="568"/>
        <w:jc w:val="both"/>
        <w:rPr>
          <w:rFonts w:ascii="Times New Roman" w:hAnsi="Times New Roman" w:cs="Times New Roman"/>
          <w:sz w:val="24"/>
          <w:szCs w:val="24"/>
          <w:lang w:eastAsia="ar-SA"/>
        </w:rPr>
      </w:pPr>
      <w:r w:rsidRPr="00647EA5">
        <w:rPr>
          <w:rFonts w:ascii="Times New Roman" w:hAnsi="Times New Roman" w:cs="Times New Roman"/>
          <w:sz w:val="24"/>
          <w:szCs w:val="24"/>
        </w:rPr>
        <w:t>savininko sprendimų įgyvendinimą.</w:t>
      </w:r>
    </w:p>
    <w:p w14:paraId="050ADEB5"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hAnsi="Times New Roman"/>
          <w:sz w:val="24"/>
          <w:szCs w:val="24"/>
          <w:lang w:eastAsia="ar-SA"/>
        </w:rPr>
        <w:t>Progimnazijoje mokytojų metodinei veiklai organizuoti sudaromos mokytojų metodinės grupės ir Metodinė taryba.</w:t>
      </w:r>
    </w:p>
    <w:p w14:paraId="0D0E660D"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eastAsia="Times New Roman" w:hAnsi="Times New Roman"/>
          <w:sz w:val="24"/>
          <w:szCs w:val="24"/>
        </w:rPr>
        <w:t>Metodinės grupės skirtos mokytojams kartu su švietimo pagalbos specialistais pasirengti ugdyti mokinius: planuoti ir aptarti ugdymo turinį (programas, mokymo ir mokymosi metodus, kontekstą, mokinių pasiekimų ir pažangos vertinimo būdus, mokymo(</w:t>
      </w:r>
      <w:proofErr w:type="spellStart"/>
      <w:r w:rsidRPr="00647EA5">
        <w:rPr>
          <w:rFonts w:ascii="Times New Roman" w:eastAsia="Times New Roman" w:hAnsi="Times New Roman"/>
          <w:sz w:val="24"/>
          <w:szCs w:val="24"/>
        </w:rPr>
        <w:t>si</w:t>
      </w:r>
      <w:proofErr w:type="spellEnd"/>
      <w:r w:rsidRPr="00647EA5">
        <w:rPr>
          <w:rFonts w:ascii="Times New Roman" w:eastAsia="Times New Roman" w:hAnsi="Times New Roman"/>
          <w:sz w:val="24"/>
          <w:szCs w:val="24"/>
        </w:rPr>
        <w:t>) ir ugdymo(</w:t>
      </w:r>
      <w:proofErr w:type="spellStart"/>
      <w:r w:rsidRPr="00647EA5">
        <w:rPr>
          <w:rFonts w:ascii="Times New Roman" w:eastAsia="Times New Roman" w:hAnsi="Times New Roman"/>
          <w:sz w:val="24"/>
          <w:szCs w:val="24"/>
        </w:rPr>
        <w:t>si</w:t>
      </w:r>
      <w:proofErr w:type="spellEnd"/>
      <w:r w:rsidRPr="00647EA5">
        <w:rPr>
          <w:rFonts w:ascii="Times New Roman" w:eastAsia="Times New Roman" w:hAnsi="Times New Roman"/>
          <w:sz w:val="24"/>
          <w:szCs w:val="24"/>
        </w:rPr>
        <w:t>) priemones bei patyrimą, kurį mokiniai sukaupia ugdymo procese), pritaikyti jį mokinių individualioms reikmėms, nagrinėti praktinę veiklą, plėtoti mokytojų profesinės veiklos kompetencijas ir kartu siekti mokinių ir Progimnazijos pažangos, aptarti mokinių mokymosi poreikius ir susitarti dėl mokomųjų dalykų, dalykų modulių, pasirenkamųjų dalykų galimos pasiūlos, susitarti dėl mokinių pasiekimų ir pažangos vertinimo būdų bei bendradarbiauti su kitų mokyklų metodinėmis grupėmis. Metodinei grupei vadovauja grupės narių išrinktas vadovas. Metodinių grupių veiklą organizuoja ir koordinuoja direktoriaus pavaduotojai ugdymui.</w:t>
      </w:r>
    </w:p>
    <w:p w14:paraId="7C6DBF36" w14:textId="77777777" w:rsidR="001D3EE3" w:rsidRPr="00647EA5" w:rsidRDefault="001D3EE3" w:rsidP="001D3EE3">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647EA5">
        <w:rPr>
          <w:rFonts w:ascii="Times New Roman" w:eastAsia="Times New Roman" w:hAnsi="Times New Roman"/>
          <w:sz w:val="24"/>
          <w:szCs w:val="24"/>
        </w:rPr>
        <w:t>Metodinė taryba nustato mokytojų metodinės veiklos prioritetus, mokytojų kvalifikacijos tobulinimo poreikius, inicijuoja pedagoginių inovacijų diegimą, teikia Progimnazijos direktoriui suderintus metodinių grupių siūlymus dėl ugdymo turinio formavimo ir jo įgyvendinimo. Metodinė taryba kartu su Progimnazijos direktoriumi, jo pavaduotojais ugdymui, nustato mokytojų metodinės veiklos prioritetus, susitaria dėl mokomųjų dalykų ilgalaikių ir trumpalaikių planų, pasirenkamųjų dalykų ir modulių programų rengimo principų ir tvarkos, inicijuoja bendradarbiavimą su mokytojų asociacijomis, kitomis nevyriausybinėmis organizacijomis, švietimo pagalbos įstaigomis, prireikus vertina mokytojų metodinius darbus ir praktinę veiklą. Progimnazijos Metodinės tarybos nariai yra metodinių grupių vadovai. Progimnazijos Metodinei tarybai vadovauja tarybos narių išrinktas vadovas. Metodinės tarybos veiklą koordinuoja direktoriaus pavaduotojas ugdymui.</w:t>
      </w:r>
    </w:p>
    <w:p w14:paraId="194D6731" w14:textId="77777777" w:rsidR="001D3EE3" w:rsidRPr="00647EA5" w:rsidRDefault="001D3EE3" w:rsidP="001D3EE3">
      <w:pPr>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eastAsia="Times New Roman" w:hAnsi="Times New Roman"/>
          <w:sz w:val="24"/>
          <w:szCs w:val="24"/>
        </w:rPr>
        <w:t>Progimnazijos metodinių grupių ir Progimnazijos Metodinės tarybos sudarymo ir vadovavimo principai nustatomi Progimnazijos vidaus dokumentuose.</w:t>
      </w:r>
    </w:p>
    <w:p w14:paraId="497C7DEB" w14:textId="77777777" w:rsidR="001D3EE3" w:rsidRPr="00647EA5" w:rsidRDefault="001D3EE3" w:rsidP="001D3EE3">
      <w:pPr>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47EA5">
        <w:rPr>
          <w:rFonts w:ascii="Times New Roman" w:eastAsia="Times New Roman" w:hAnsi="Times New Roman"/>
          <w:sz w:val="24"/>
          <w:szCs w:val="24"/>
        </w:rPr>
        <w:t>Ugdymo turinio formavimo, ugdymo proceso organizavimo, švietimo pagalbos mokiniui teikimą ir kitus su ugdymu bei Progimnazijos veikla susijusius klausimus Progimnazijos direktorius aptaria Progimnazijos administracijos pasitarimuose.</w:t>
      </w:r>
    </w:p>
    <w:p w14:paraId="47F78646" w14:textId="77777777" w:rsidR="001D3EE3" w:rsidRPr="00647EA5" w:rsidRDefault="001D3EE3" w:rsidP="001D3EE3">
      <w:pPr>
        <w:tabs>
          <w:tab w:val="left" w:pos="540"/>
          <w:tab w:val="left" w:pos="993"/>
          <w:tab w:val="left" w:pos="1134"/>
          <w:tab w:val="left" w:pos="1560"/>
        </w:tabs>
        <w:suppressAutoHyphens/>
        <w:spacing w:after="0" w:line="240" w:lineRule="auto"/>
        <w:ind w:firstLine="567"/>
        <w:jc w:val="both"/>
        <w:rPr>
          <w:rFonts w:ascii="Times New Roman" w:eastAsia="Times New Roman" w:hAnsi="Times New Roman"/>
          <w:b/>
          <w:bCs/>
          <w:caps/>
          <w:sz w:val="24"/>
          <w:szCs w:val="24"/>
          <w:lang w:eastAsia="ar-SA"/>
        </w:rPr>
      </w:pPr>
      <w:r w:rsidRPr="00647EA5">
        <w:rPr>
          <w:rFonts w:ascii="Times New Roman" w:hAnsi="Times New Roman"/>
          <w:sz w:val="24"/>
          <w:szCs w:val="24"/>
          <w:lang w:eastAsia="ar-SA"/>
        </w:rPr>
        <w:t xml:space="preserve"> </w:t>
      </w:r>
    </w:p>
    <w:p w14:paraId="7DE70677" w14:textId="77777777" w:rsidR="001D3EE3" w:rsidRPr="00647EA5" w:rsidRDefault="001D3EE3" w:rsidP="001D3EE3">
      <w:pPr>
        <w:tabs>
          <w:tab w:val="left" w:pos="900"/>
        </w:tabs>
        <w:spacing w:after="0" w:line="240" w:lineRule="auto"/>
        <w:jc w:val="center"/>
        <w:rPr>
          <w:rFonts w:ascii="Times New Roman" w:hAnsi="Times New Roman"/>
          <w:b/>
          <w:bCs/>
          <w:sz w:val="24"/>
          <w:szCs w:val="24"/>
          <w:lang w:eastAsia="lt-LT"/>
        </w:rPr>
      </w:pPr>
      <w:r w:rsidRPr="00647EA5">
        <w:rPr>
          <w:rFonts w:ascii="Times New Roman" w:hAnsi="Times New Roman"/>
          <w:b/>
          <w:bCs/>
          <w:sz w:val="24"/>
          <w:szCs w:val="24"/>
          <w:lang w:eastAsia="lt-LT"/>
        </w:rPr>
        <w:t>V SKYRIUS</w:t>
      </w:r>
    </w:p>
    <w:p w14:paraId="22EFF7AC" w14:textId="77777777" w:rsidR="001D3EE3" w:rsidRPr="00647EA5" w:rsidRDefault="001D3EE3" w:rsidP="001D3EE3">
      <w:pPr>
        <w:tabs>
          <w:tab w:val="left" w:pos="900"/>
        </w:tabs>
        <w:spacing w:after="0" w:line="240" w:lineRule="auto"/>
        <w:jc w:val="center"/>
        <w:rPr>
          <w:rFonts w:ascii="Times New Roman" w:hAnsi="Times New Roman"/>
          <w:b/>
          <w:bCs/>
          <w:sz w:val="24"/>
          <w:szCs w:val="24"/>
          <w:lang w:eastAsia="lt-LT"/>
        </w:rPr>
      </w:pPr>
      <w:r w:rsidRPr="00647EA5">
        <w:rPr>
          <w:rFonts w:ascii="Times New Roman" w:hAnsi="Times New Roman"/>
          <w:b/>
          <w:bCs/>
          <w:sz w:val="24"/>
          <w:szCs w:val="24"/>
          <w:lang w:eastAsia="lt-LT"/>
        </w:rPr>
        <w:t>PROGIMNAZIJOS SAVIVALDA</w:t>
      </w:r>
    </w:p>
    <w:p w14:paraId="6AFD3F73" w14:textId="77777777" w:rsidR="001D3EE3" w:rsidRPr="00647EA5" w:rsidRDefault="001D3EE3" w:rsidP="001D3EE3">
      <w:pPr>
        <w:tabs>
          <w:tab w:val="left" w:pos="900"/>
        </w:tabs>
        <w:spacing w:after="0" w:line="240" w:lineRule="auto"/>
        <w:jc w:val="center"/>
        <w:rPr>
          <w:rFonts w:ascii="Times New Roman" w:hAnsi="Times New Roman"/>
          <w:b/>
          <w:bCs/>
          <w:sz w:val="24"/>
          <w:szCs w:val="24"/>
          <w:lang w:eastAsia="lt-LT"/>
        </w:rPr>
      </w:pPr>
    </w:p>
    <w:p w14:paraId="107800F0"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Progimnazijos bendruomenė savivaldą organizuoja, kuria jos formas ir institucijas remdamasi Progimnazijos paskirtimi ir švietimo tikslais, Progimnazijoje vykdomomis švietimo programomis ir susiklosčiusiomis tradicijomis. </w:t>
      </w:r>
    </w:p>
    <w:p w14:paraId="66C8A8DD"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Progimnazijos savivaldos institucijų sistemą sudaro Progimnazijos taryba, Mokytojų taryba, Mokinių taryba, Tėvų klubas ir klasių mokinių tėvų (globėjų, rūpintojų) savivaldos institucija.</w:t>
      </w:r>
    </w:p>
    <w:p w14:paraId="3B031089"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Progimnazijos taryba (toliau – Taryba) yra aukščiausia Progimnazijos savivaldos institucija, renkama dvejiems metams. Taryba telkia Progimnazijos mokinius, mokytojus, tėvus (globėjus, rūpintojus), vietos bendruomenę demokratiniam Progimnazijos valdymui, padeda spręsti Progimnazijai aktualius klausimus, atstovauti teisėtiems Progimnazijos interesams.</w:t>
      </w:r>
    </w:p>
    <w:p w14:paraId="7F9E20F9" w14:textId="03B44B7E"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Progimnazijos tarybą sudaro 3 mokiniai, 3 mokytojai, 3 tėvai (globėjai, rūpintojai), </w:t>
      </w:r>
      <w:r w:rsidR="00347060">
        <w:rPr>
          <w:rFonts w:ascii="Times New Roman" w:hAnsi="Times New Roman"/>
          <w:sz w:val="24"/>
          <w:szCs w:val="24"/>
          <w:lang w:eastAsia="lt-LT"/>
        </w:rPr>
        <w:t xml:space="preserve">               </w:t>
      </w:r>
      <w:r w:rsidRPr="00647EA5">
        <w:rPr>
          <w:rFonts w:ascii="Times New Roman" w:hAnsi="Times New Roman"/>
          <w:sz w:val="24"/>
          <w:szCs w:val="24"/>
          <w:lang w:eastAsia="lt-LT"/>
        </w:rPr>
        <w:t>1–3 vietos bendruomenės atstovai. Tėvus į Tarybą atviru balsavimu renka klasių tėvų (globėjų, rūpintojų) atstovų susirinkimas, mokytojus – Progimnazijos Mokytojų taryba, 7–8 klasių mokinius – Progimnazijos Mokinių taryba. Vietos bendruomenės atstovus į Tarybą siūlo Progimnazijos direktorius.</w:t>
      </w:r>
    </w:p>
    <w:p w14:paraId="7063DC0D"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Dviem kadencijoms iš eilės Tarybos narys nerenkamas.</w:t>
      </w:r>
    </w:p>
    <w:p w14:paraId="41FDD8A2"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Išvykus Tarybos nariui, į jo vietą atitinkamai renkamas kitas narys.</w:t>
      </w:r>
    </w:p>
    <w:p w14:paraId="426C86B5"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i/>
          <w:sz w:val="24"/>
          <w:szCs w:val="24"/>
          <w:lang w:eastAsia="lt-LT"/>
        </w:rPr>
      </w:pPr>
      <w:r w:rsidRPr="00647EA5">
        <w:rPr>
          <w:rFonts w:ascii="Times New Roman" w:hAnsi="Times New Roman"/>
          <w:sz w:val="24"/>
          <w:szCs w:val="24"/>
          <w:lang w:eastAsia="lt-LT"/>
        </w:rPr>
        <w:t xml:space="preserve">Tarybos veikla reglamentuota patvirtintais nuostatais. </w:t>
      </w:r>
    </w:p>
    <w:p w14:paraId="5878AF02"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Mokytojų taryba – nuolat veikianti Progimnazijos savivaldos institucija mokytojų profesiniams ir bendriesiems ugdymo klausimams analizuoti ir spręsti. Ją sudaro Progimnazijos direktorius, direktoriaus pavaduotojai ugdymui, visi Progimnazijoje dirbantys mokytojai, švietimo pagalbos specialistai, bibliotekininkai ir kiti tiesiogiai ugdymo procese dalyvaujantys asmenys. </w:t>
      </w:r>
    </w:p>
    <w:p w14:paraId="28DED717"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Mokytojų tarybai vadovauja Progimnazijos direktorius. Posėdis yra teisėtas, jei jame dalyvauja du trečdaliai Mokytojų tarybos narių. Nutarimai priimami posėdyje dalyvaujančių tarybos narių balsų dauguma. </w:t>
      </w:r>
    </w:p>
    <w:p w14:paraId="07EE4E66"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Mokytojų taryba svarsto ir priima nutarimus teisės aktų nustatytais ir Progimnazijos direktoriaus teikiamais klausimais.</w:t>
      </w:r>
    </w:p>
    <w:p w14:paraId="5C4245A4"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Mokinių taryba – aukščiausia mokinių savivaldos institucija, atstovaujanti visiems Progimnazijos mokiniams.</w:t>
      </w:r>
    </w:p>
    <w:p w14:paraId="75769352"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Mokinių tarybos sudėtį kasmet tvirtina Progimnazijos direktorius. Mokinių tarybos nuostatai tvirtinami Progimnazijos direktoriaus įsakymu.</w:t>
      </w:r>
    </w:p>
    <w:p w14:paraId="60FE9C76"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Mokinių tarybą sudaro 5–8 klasių mokinių susirinkimų deleguoti atstovai.</w:t>
      </w:r>
    </w:p>
    <w:p w14:paraId="22C53575"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Mokinių taryba inicijuoja ir padeda organizuoti Progimnazijos renginius, akcijas, vykdyti prevencines programas, teikia siūlymus dėl ugdymo organizavimo, neformaliojo vaikų švietimo programų plėtros, socialinės veiklos, dalyvauja rengiant Progimnazijos veiklą reglamentuojančius dokumentus, deleguoja narius į Progimnazijos tarybą.</w:t>
      </w:r>
    </w:p>
    <w:p w14:paraId="02A09423"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Tėvų klubas – nuolat veikianti Progimnazijos mokinių tėvų (globėjų, rūpintojų) bendruomenės savivaldos institucija, jungianti mokinių tėvus (globėjus, rūpintojus) aktualiems Progimnazijos veiklos uždaviniams analizuoti ir spręsti.</w:t>
      </w:r>
    </w:p>
    <w:p w14:paraId="655FB2E4"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Tėvų klubo veikloje dalyvauja klasių  tėvų (globėjų, rūpintojų) susirinkimuose išrinkti atstovai.</w:t>
      </w:r>
    </w:p>
    <w:p w14:paraId="235ECD2B"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Tėvų klubui vadovauja Tėvų klubo koordinatorius.</w:t>
      </w:r>
    </w:p>
    <w:p w14:paraId="06F1AA2A"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Tėvų klubo veiklą reglamentuoja Progimnazijos direktoriaus patvirtinti Tėvų klubo nuostatai.</w:t>
      </w:r>
    </w:p>
    <w:p w14:paraId="0019C1F0"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rPr>
        <w:t>Klasės mokinių tėvų (globėjų, rūpintojų) savivaldą sudaro visų tos klasės mokinių tėvai (globėjai, rūpintojai). Klasės mokinių tėvų (globėjų, rūpintojų) savivaldos institucijai vadovauja susirinkimo išrinktas vadovas. Klasės mokinių tėvų (globėjų, rūpintojų) savivaldos institucija aptaria su klasės vadovu klasės mokinių lankomumo, elgesio ir pažangumo, saugumo, maitinimo, informacijos gavimo apie vaikus klausimus, padeda organizuoti klasės renginius, išvykas, kurti edukacinę aplinką, vykdyti profesinį orientavimą, teikia siūlymus Progimnazijos tarybai ir Progimnazijos direktoriui.</w:t>
      </w:r>
    </w:p>
    <w:p w14:paraId="7731BBE5"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rPr>
        <w:t>Mokinių ugdymo organizavimo, elgesio, lankomumo, saugumo užtikrinimo ir kitais mokiniams ir jų tėvams (globėjams, rūpintojams) aktualiais klausimais Progimnazijos direktorius gali organizuoti klasių mokinių ir mokinių tėvų (globėjų, rūpintojų) savivaldos institucijų vadovų pasitarimus.</w:t>
      </w:r>
    </w:p>
    <w:p w14:paraId="4A024ABC" w14:textId="77777777" w:rsidR="001D3EE3" w:rsidRPr="00647EA5" w:rsidRDefault="001D3EE3" w:rsidP="001D3EE3">
      <w:pPr>
        <w:tabs>
          <w:tab w:val="left" w:pos="0"/>
          <w:tab w:val="num" w:pos="540"/>
          <w:tab w:val="left" w:pos="900"/>
          <w:tab w:val="left" w:pos="1440"/>
        </w:tabs>
        <w:spacing w:after="0" w:line="240" w:lineRule="auto"/>
        <w:jc w:val="both"/>
        <w:rPr>
          <w:rFonts w:ascii="Times New Roman" w:hAnsi="Times New Roman"/>
          <w:sz w:val="24"/>
          <w:szCs w:val="24"/>
          <w:lang w:eastAsia="lt-LT"/>
        </w:rPr>
      </w:pPr>
      <w:r w:rsidRPr="00647EA5">
        <w:rPr>
          <w:rFonts w:ascii="Times New Roman" w:hAnsi="Times New Roman"/>
          <w:sz w:val="24"/>
          <w:szCs w:val="24"/>
          <w:lang w:eastAsia="lt-LT"/>
        </w:rPr>
        <w:tab/>
      </w:r>
    </w:p>
    <w:p w14:paraId="54F9F03A" w14:textId="77777777" w:rsidR="001D3EE3" w:rsidRPr="00647EA5" w:rsidRDefault="001D3EE3" w:rsidP="001D3EE3">
      <w:pPr>
        <w:tabs>
          <w:tab w:val="left" w:pos="900"/>
        </w:tabs>
        <w:spacing w:after="0" w:line="240" w:lineRule="auto"/>
        <w:ind w:right="638" w:firstLine="540"/>
        <w:jc w:val="center"/>
        <w:rPr>
          <w:rFonts w:ascii="Times New Roman" w:hAnsi="Times New Roman"/>
          <w:b/>
          <w:bCs/>
          <w:sz w:val="24"/>
          <w:szCs w:val="24"/>
          <w:lang w:eastAsia="lt-LT"/>
        </w:rPr>
      </w:pPr>
      <w:r w:rsidRPr="00647EA5">
        <w:rPr>
          <w:rFonts w:ascii="Times New Roman" w:hAnsi="Times New Roman"/>
          <w:b/>
          <w:bCs/>
          <w:sz w:val="24"/>
          <w:szCs w:val="24"/>
          <w:lang w:eastAsia="lt-LT"/>
        </w:rPr>
        <w:t>VI SKYRIUS</w:t>
      </w:r>
    </w:p>
    <w:p w14:paraId="1381CA6C" w14:textId="77777777" w:rsidR="001D3EE3" w:rsidRPr="00647EA5" w:rsidRDefault="001D3EE3" w:rsidP="001D3EE3">
      <w:pPr>
        <w:tabs>
          <w:tab w:val="left" w:pos="900"/>
        </w:tabs>
        <w:spacing w:after="0" w:line="240" w:lineRule="auto"/>
        <w:ind w:right="638" w:firstLine="540"/>
        <w:jc w:val="center"/>
        <w:rPr>
          <w:rFonts w:ascii="Times New Roman" w:hAnsi="Times New Roman"/>
          <w:b/>
          <w:bCs/>
          <w:sz w:val="24"/>
          <w:szCs w:val="24"/>
          <w:lang w:eastAsia="lt-LT"/>
        </w:rPr>
      </w:pPr>
      <w:r w:rsidRPr="00647EA5">
        <w:rPr>
          <w:rFonts w:ascii="Times New Roman" w:hAnsi="Times New Roman"/>
          <w:b/>
          <w:bCs/>
          <w:sz w:val="24"/>
          <w:szCs w:val="24"/>
          <w:lang w:eastAsia="lt-LT"/>
        </w:rPr>
        <w:t xml:space="preserve"> DARBUOTOJŲ PRIĖMIMAS Į DARBĄ, JŲ DARBO APMOKĖJIMO TVARKA IR ATESTACIJA</w:t>
      </w:r>
    </w:p>
    <w:p w14:paraId="753F538B" w14:textId="77777777" w:rsidR="001D3EE3" w:rsidRPr="00647EA5" w:rsidRDefault="001D3EE3" w:rsidP="001D3EE3">
      <w:pPr>
        <w:tabs>
          <w:tab w:val="left" w:pos="0"/>
          <w:tab w:val="num" w:pos="540"/>
          <w:tab w:val="left" w:pos="900"/>
          <w:tab w:val="left" w:pos="1440"/>
        </w:tabs>
        <w:spacing w:after="0" w:line="240" w:lineRule="auto"/>
        <w:jc w:val="both"/>
        <w:rPr>
          <w:rFonts w:ascii="Times New Roman" w:hAnsi="Times New Roman"/>
          <w:sz w:val="24"/>
          <w:szCs w:val="24"/>
          <w:lang w:eastAsia="lt-LT"/>
        </w:rPr>
      </w:pPr>
    </w:p>
    <w:p w14:paraId="1974F22F"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Darbuotojai į darbą Progimnazijoje priimami ir atleidžiami iš jo Lietuvos Respublikos darbo kodekso ir kitų teisės aktų nustatyta tvarka.</w:t>
      </w:r>
    </w:p>
    <w:p w14:paraId="367BC420"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Progimnazijos darbuotojams už darbą mokama Lietuvos Respublikos įstatymų ir kitų teisės aktų nustatyta tvarka.</w:t>
      </w:r>
    </w:p>
    <w:p w14:paraId="451FCB4D" w14:textId="77777777" w:rsidR="001D3EE3" w:rsidRPr="00647EA5" w:rsidRDefault="001D3EE3" w:rsidP="001D3EE3">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Darbuotojai atestuojami, tobulina kvalifikaciją ir profesines kompetencijas Lietuvos Respublikos švietimo, mokslo ir sporto ministro ir kitų teisės aktų nustatyta tvarka.</w:t>
      </w:r>
    </w:p>
    <w:p w14:paraId="6FC73458" w14:textId="77777777" w:rsidR="001D3EE3" w:rsidRPr="00647EA5" w:rsidRDefault="001D3EE3" w:rsidP="001D3EE3">
      <w:pPr>
        <w:tabs>
          <w:tab w:val="left" w:pos="0"/>
          <w:tab w:val="num" w:pos="540"/>
          <w:tab w:val="left" w:pos="900"/>
          <w:tab w:val="left" w:pos="1440"/>
        </w:tabs>
        <w:spacing w:after="0" w:line="240" w:lineRule="auto"/>
        <w:jc w:val="both"/>
        <w:rPr>
          <w:rFonts w:ascii="Times New Roman" w:hAnsi="Times New Roman"/>
          <w:sz w:val="24"/>
          <w:szCs w:val="24"/>
          <w:lang w:eastAsia="lt-LT"/>
        </w:rPr>
      </w:pPr>
      <w:r w:rsidRPr="00647EA5">
        <w:rPr>
          <w:rFonts w:ascii="Times New Roman" w:hAnsi="Times New Roman"/>
          <w:sz w:val="24"/>
          <w:szCs w:val="24"/>
          <w:lang w:eastAsia="lt-LT"/>
        </w:rPr>
        <w:tab/>
      </w:r>
    </w:p>
    <w:p w14:paraId="482FF8F9" w14:textId="77777777" w:rsidR="001D3EE3" w:rsidRPr="00647EA5" w:rsidRDefault="001D3EE3" w:rsidP="001D3EE3">
      <w:pPr>
        <w:tabs>
          <w:tab w:val="left" w:pos="900"/>
        </w:tabs>
        <w:spacing w:after="0" w:line="240" w:lineRule="auto"/>
        <w:ind w:right="638"/>
        <w:jc w:val="center"/>
        <w:rPr>
          <w:rFonts w:ascii="Times New Roman" w:hAnsi="Times New Roman"/>
          <w:b/>
          <w:bCs/>
          <w:sz w:val="24"/>
          <w:szCs w:val="24"/>
          <w:lang w:eastAsia="lt-LT"/>
        </w:rPr>
      </w:pPr>
    </w:p>
    <w:p w14:paraId="736F3C99" w14:textId="77777777" w:rsidR="001D3EE3" w:rsidRPr="00647EA5" w:rsidRDefault="001D3EE3" w:rsidP="001D3EE3">
      <w:pPr>
        <w:tabs>
          <w:tab w:val="left" w:pos="900"/>
        </w:tabs>
        <w:spacing w:after="0" w:line="240" w:lineRule="auto"/>
        <w:ind w:right="638"/>
        <w:jc w:val="center"/>
        <w:rPr>
          <w:rFonts w:ascii="Times New Roman" w:hAnsi="Times New Roman"/>
          <w:b/>
          <w:bCs/>
          <w:sz w:val="24"/>
          <w:szCs w:val="24"/>
          <w:lang w:eastAsia="lt-LT"/>
        </w:rPr>
      </w:pPr>
      <w:r w:rsidRPr="00647EA5">
        <w:rPr>
          <w:rFonts w:ascii="Times New Roman" w:hAnsi="Times New Roman"/>
          <w:b/>
          <w:bCs/>
          <w:sz w:val="24"/>
          <w:szCs w:val="24"/>
          <w:lang w:eastAsia="lt-LT"/>
        </w:rPr>
        <w:t>VII SKYRIUS</w:t>
      </w:r>
    </w:p>
    <w:p w14:paraId="0D74B91D" w14:textId="77777777" w:rsidR="001D3EE3" w:rsidRPr="00647EA5" w:rsidRDefault="001D3EE3" w:rsidP="001D3EE3">
      <w:pPr>
        <w:tabs>
          <w:tab w:val="left" w:pos="900"/>
        </w:tabs>
        <w:spacing w:after="0" w:line="240" w:lineRule="auto"/>
        <w:ind w:right="638"/>
        <w:jc w:val="center"/>
        <w:rPr>
          <w:rFonts w:ascii="Times New Roman" w:hAnsi="Times New Roman"/>
          <w:b/>
          <w:bCs/>
          <w:sz w:val="24"/>
          <w:szCs w:val="24"/>
          <w:lang w:eastAsia="lt-LT"/>
        </w:rPr>
      </w:pPr>
      <w:r w:rsidRPr="00647EA5">
        <w:rPr>
          <w:rFonts w:ascii="Times New Roman" w:hAnsi="Times New Roman"/>
          <w:b/>
          <w:bCs/>
          <w:sz w:val="24"/>
          <w:szCs w:val="24"/>
          <w:lang w:eastAsia="lt-LT"/>
        </w:rPr>
        <w:t>PROGIMNAZIJOS TURTAS, LĖŠOS, JŲ NAUDOJIMO TVARKA, FINANSINĖS VEIKLOS KONTROLĖ IR PROGIMNAZIJOS VEIKLOS PRIEŽIŪRA</w:t>
      </w:r>
    </w:p>
    <w:p w14:paraId="51EE4701" w14:textId="77777777" w:rsidR="001D3EE3" w:rsidRPr="00647EA5" w:rsidRDefault="001D3EE3" w:rsidP="001D3EE3">
      <w:pPr>
        <w:tabs>
          <w:tab w:val="left" w:pos="0"/>
          <w:tab w:val="num" w:pos="540"/>
          <w:tab w:val="left" w:pos="900"/>
          <w:tab w:val="left" w:pos="1440"/>
        </w:tabs>
        <w:spacing w:after="0" w:line="240" w:lineRule="auto"/>
        <w:jc w:val="both"/>
        <w:rPr>
          <w:rFonts w:ascii="Times New Roman" w:hAnsi="Times New Roman"/>
          <w:sz w:val="24"/>
          <w:szCs w:val="24"/>
          <w:lang w:eastAsia="lt-LT"/>
        </w:rPr>
      </w:pPr>
      <w:r w:rsidRPr="00647EA5">
        <w:rPr>
          <w:rFonts w:ascii="Times New Roman" w:hAnsi="Times New Roman"/>
          <w:sz w:val="24"/>
          <w:szCs w:val="24"/>
          <w:lang w:eastAsia="lt-LT"/>
        </w:rPr>
        <w:tab/>
      </w:r>
    </w:p>
    <w:p w14:paraId="3D26D76B"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Progimnazija valdo patikėjimo teise perduotą turtą, naudoja ir disponuoja juo Lietuvos Respublikos įstatymų, Kėdainių rajono savivaldybės tarybos sprendimų ir kitų teisės aktų nustatyta tvarka.</w:t>
      </w:r>
    </w:p>
    <w:p w14:paraId="1622E67C"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Progimnazijos lėšos: </w:t>
      </w:r>
    </w:p>
    <w:p w14:paraId="53F0E8E1" w14:textId="77777777" w:rsidR="001D3EE3" w:rsidRPr="00647EA5" w:rsidRDefault="001D3EE3" w:rsidP="001D3EE3">
      <w:pPr>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valstybės biudžeto specialiųjų tikslinių dotacijų savivaldybės biudžetui skirtos lėšos;</w:t>
      </w:r>
    </w:p>
    <w:p w14:paraId="5C22E4AA" w14:textId="77777777" w:rsidR="001D3EE3" w:rsidRPr="00647EA5" w:rsidRDefault="001D3EE3" w:rsidP="001D3EE3">
      <w:pPr>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 Kėdainių rajono savivaldybės biudžeto lėšos, skiriamos pagal patvirtintas sąmatas;</w:t>
      </w:r>
    </w:p>
    <w:p w14:paraId="41AB414C" w14:textId="77777777" w:rsidR="001D3EE3" w:rsidRPr="00647EA5" w:rsidRDefault="001D3EE3" w:rsidP="001D3EE3">
      <w:pPr>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pajamos už teikiamas paslaugas;</w:t>
      </w:r>
    </w:p>
    <w:p w14:paraId="61F4DDE5" w14:textId="77777777" w:rsidR="001D3EE3" w:rsidRPr="00647EA5" w:rsidRDefault="001D3EE3" w:rsidP="001D3EE3">
      <w:pPr>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fondų, organizacijų, kitų juridinių ir fizinių asmenų dovanotos ar kitaip teisėtais būdais perduotos lėšos, tikslinės paskirties lėšos pagal pavedimus;</w:t>
      </w:r>
    </w:p>
    <w:p w14:paraId="09F17981" w14:textId="77777777" w:rsidR="001D3EE3" w:rsidRPr="00647EA5" w:rsidRDefault="001D3EE3" w:rsidP="001D3EE3">
      <w:pPr>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 xml:space="preserve">kitos teisėtu būdu įgytos lėšos. </w:t>
      </w:r>
    </w:p>
    <w:p w14:paraId="0FCEFF24"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Turtas ir lėšos naudojamos teisės aktų nustatyta tvarka.</w:t>
      </w:r>
    </w:p>
    <w:p w14:paraId="131EC12D"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i/>
          <w:sz w:val="24"/>
          <w:szCs w:val="24"/>
          <w:lang w:eastAsia="lt-LT"/>
        </w:rPr>
      </w:pPr>
      <w:r w:rsidRPr="00647EA5">
        <w:rPr>
          <w:rFonts w:ascii="Times New Roman" w:hAnsi="Times New Roman"/>
          <w:sz w:val="24"/>
          <w:szCs w:val="24"/>
          <w:lang w:eastAsia="lt-LT"/>
        </w:rPr>
        <w:t xml:space="preserve">Progimnazija buhalterinę apskaitą organizuoja ir finansinę atskaitomybę tvarko teisės aktų nustatyta tvarka. </w:t>
      </w:r>
    </w:p>
    <w:p w14:paraId="1DE59E90"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caps/>
          <w:sz w:val="24"/>
          <w:szCs w:val="24"/>
          <w:lang w:eastAsia="lt-LT"/>
        </w:rPr>
        <w:t>P</w:t>
      </w:r>
      <w:r w:rsidRPr="00647EA5">
        <w:rPr>
          <w:rFonts w:ascii="Times New Roman" w:hAnsi="Times New Roman"/>
          <w:sz w:val="24"/>
          <w:szCs w:val="24"/>
          <w:lang w:eastAsia="lt-LT"/>
        </w:rPr>
        <w:t>rogimnazijos finansinė veikla kontroliuojama teisės aktų nustatyta tvarka.</w:t>
      </w:r>
    </w:p>
    <w:p w14:paraId="0D00AB2B" w14:textId="77777777" w:rsidR="001D3EE3" w:rsidRPr="00647EA5" w:rsidRDefault="001D3EE3" w:rsidP="001D3EE3">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47EA5">
        <w:rPr>
          <w:rFonts w:ascii="Times New Roman" w:hAnsi="Times New Roman"/>
          <w:sz w:val="24"/>
          <w:szCs w:val="24"/>
          <w:lang w:eastAsia="lt-LT"/>
        </w:rPr>
        <w:t>Valstybinę švietimo veiklos priežiūrą atlieka Lietuvos Respublikos švietimo, mokslo ir sporto ministerija. Progimnazijos veiklos priežiūrą atlieka Kėdainių rajono savivaldybės vykdomoji institucija teisės aktų nustatyta tvarka.</w:t>
      </w:r>
    </w:p>
    <w:p w14:paraId="6DB35494" w14:textId="77777777" w:rsidR="001D3EE3" w:rsidRPr="00647EA5" w:rsidRDefault="001D3EE3" w:rsidP="001D3EE3">
      <w:pPr>
        <w:tabs>
          <w:tab w:val="left" w:pos="0"/>
          <w:tab w:val="left" w:pos="900"/>
          <w:tab w:val="left" w:pos="1440"/>
        </w:tabs>
        <w:spacing w:after="0" w:line="240" w:lineRule="auto"/>
        <w:ind w:left="1287"/>
        <w:jc w:val="both"/>
        <w:rPr>
          <w:rFonts w:ascii="Times New Roman" w:hAnsi="Times New Roman"/>
          <w:sz w:val="24"/>
          <w:szCs w:val="24"/>
          <w:lang w:eastAsia="lt-LT"/>
        </w:rPr>
      </w:pPr>
      <w:r w:rsidRPr="00647EA5">
        <w:rPr>
          <w:rFonts w:ascii="Times New Roman" w:hAnsi="Times New Roman"/>
          <w:sz w:val="24"/>
          <w:szCs w:val="24"/>
          <w:lang w:eastAsia="lt-LT"/>
        </w:rPr>
        <w:tab/>
      </w:r>
    </w:p>
    <w:p w14:paraId="13C0A84E" w14:textId="77777777" w:rsidR="001D3EE3" w:rsidRPr="00647EA5" w:rsidRDefault="001D3EE3" w:rsidP="001D3EE3">
      <w:pPr>
        <w:tabs>
          <w:tab w:val="left" w:pos="0"/>
        </w:tabs>
        <w:suppressAutoHyphens/>
        <w:spacing w:after="0" w:line="240" w:lineRule="auto"/>
        <w:ind w:left="480"/>
        <w:jc w:val="center"/>
        <w:rPr>
          <w:rFonts w:ascii="Times New Roman" w:hAnsi="Times New Roman"/>
          <w:b/>
          <w:sz w:val="24"/>
          <w:szCs w:val="24"/>
          <w:lang w:eastAsia="ar-SA"/>
        </w:rPr>
      </w:pPr>
      <w:r w:rsidRPr="00647EA5">
        <w:rPr>
          <w:rFonts w:ascii="Times New Roman" w:hAnsi="Times New Roman"/>
          <w:b/>
          <w:sz w:val="24"/>
          <w:szCs w:val="24"/>
          <w:lang w:eastAsia="ar-SA"/>
        </w:rPr>
        <w:t>VIII SKYRIUS</w:t>
      </w:r>
    </w:p>
    <w:p w14:paraId="61057999" w14:textId="77777777" w:rsidR="001D3EE3" w:rsidRPr="00647EA5" w:rsidRDefault="001D3EE3" w:rsidP="001D3EE3">
      <w:pPr>
        <w:tabs>
          <w:tab w:val="left" w:pos="0"/>
        </w:tabs>
        <w:suppressAutoHyphens/>
        <w:spacing w:after="0" w:line="240" w:lineRule="auto"/>
        <w:ind w:left="480"/>
        <w:jc w:val="center"/>
        <w:rPr>
          <w:rFonts w:ascii="Times New Roman" w:hAnsi="Times New Roman"/>
          <w:b/>
          <w:sz w:val="24"/>
          <w:szCs w:val="24"/>
          <w:lang w:eastAsia="ar-SA"/>
        </w:rPr>
      </w:pPr>
      <w:r w:rsidRPr="00647EA5">
        <w:rPr>
          <w:rFonts w:ascii="Times New Roman" w:hAnsi="Times New Roman"/>
          <w:b/>
          <w:sz w:val="24"/>
          <w:szCs w:val="24"/>
          <w:lang w:eastAsia="ar-SA"/>
        </w:rPr>
        <w:t xml:space="preserve"> BAIGIAMOSIOS NUOSTATOS</w:t>
      </w:r>
    </w:p>
    <w:p w14:paraId="2A16C471" w14:textId="77777777" w:rsidR="001D3EE3" w:rsidRPr="00647EA5" w:rsidRDefault="001D3EE3" w:rsidP="001D3EE3">
      <w:pPr>
        <w:tabs>
          <w:tab w:val="left" w:pos="0"/>
          <w:tab w:val="num" w:pos="540"/>
          <w:tab w:val="left" w:pos="900"/>
          <w:tab w:val="left" w:pos="1440"/>
        </w:tabs>
        <w:spacing w:after="0" w:line="240" w:lineRule="auto"/>
        <w:jc w:val="both"/>
        <w:rPr>
          <w:rFonts w:ascii="Times New Roman" w:hAnsi="Times New Roman"/>
          <w:sz w:val="24"/>
          <w:szCs w:val="24"/>
          <w:lang w:eastAsia="lt-LT"/>
        </w:rPr>
      </w:pPr>
      <w:r w:rsidRPr="00647EA5">
        <w:rPr>
          <w:rFonts w:ascii="Times New Roman" w:hAnsi="Times New Roman"/>
          <w:sz w:val="24"/>
          <w:szCs w:val="24"/>
          <w:lang w:eastAsia="lt-LT"/>
        </w:rPr>
        <w:tab/>
      </w:r>
    </w:p>
    <w:p w14:paraId="467ADF11"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647EA5">
        <w:rPr>
          <w:rFonts w:ascii="Times New Roman" w:eastAsia="Times New Roman" w:hAnsi="Times New Roman"/>
          <w:sz w:val="24"/>
          <w:szCs w:val="24"/>
          <w:lang w:eastAsia="lt-LT"/>
        </w:rPr>
        <w:t xml:space="preserve">Progimnazijos interneto svetainėje, atitinkančioje teisės aktų nustatytus reikalavimus, ir kitose visuomenės informavimo priemonėse, tėvų (globėjų, rūpintojų)  susirinkimuose skelbiama informacija apie Progimnazijos vykdomas formaliojo ir neformaliojo vaikų švietimo programas, jų pasirinkimo galimybes, mokymosi formas, priėmimo sąlygas, mokamas paslaugas, mokytojų kvalifikaciją, laisvą mokytojo pareigybę, svarbiausius Progimnazijos vidaus ir išorės vertinimo rezultatus, Progimnazijos bendruomenės tradicijas, pasiekimus ir kitas Progimnazijos vykdomas veiklas. </w:t>
      </w:r>
      <w:bookmarkStart w:id="1" w:name="part_f6d0fe7737bf4347b16b80e943748bf6"/>
      <w:bookmarkEnd w:id="1"/>
    </w:p>
    <w:p w14:paraId="72CC7BF8"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647EA5">
        <w:rPr>
          <w:rFonts w:ascii="Times New Roman" w:eastAsia="Times New Roman" w:hAnsi="Times New Roman"/>
          <w:sz w:val="24"/>
          <w:szCs w:val="24"/>
          <w:lang w:eastAsia="lt-LT"/>
        </w:rPr>
        <w:t>Progimnazijos Nuostatai keičiami ir (ar) papildomi Kėdainių rajono savivaldybės tarybos, Progimnazijos tarybos iniciatyva, Progimnazijos direktoriaus iniciatyva.</w:t>
      </w:r>
    </w:p>
    <w:p w14:paraId="29BCCF68"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bookmarkStart w:id="2" w:name="part_236771b42ed44b9fb9debb51b9c1462f"/>
      <w:bookmarkEnd w:id="2"/>
      <w:r w:rsidRPr="00647EA5">
        <w:rPr>
          <w:rFonts w:ascii="Times New Roman" w:eastAsia="Times New Roman" w:hAnsi="Times New Roman"/>
          <w:sz w:val="24"/>
          <w:szCs w:val="24"/>
          <w:lang w:eastAsia="lt-LT"/>
        </w:rPr>
        <w:t>Progimnazijos Nuostatams, jų pakeitimams ir (ar) papildymams pritaria Progimnazijos Taryba.</w:t>
      </w:r>
    </w:p>
    <w:p w14:paraId="4B6D9B6D"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bookmarkStart w:id="3" w:name="part_6e581c8346624cc1a35220fdc3126098"/>
      <w:bookmarkEnd w:id="3"/>
      <w:r w:rsidRPr="00647EA5">
        <w:rPr>
          <w:rFonts w:ascii="Times New Roman" w:eastAsia="Times New Roman" w:hAnsi="Times New Roman"/>
          <w:sz w:val="24"/>
          <w:szCs w:val="24"/>
          <w:lang w:eastAsia="lt-LT"/>
        </w:rPr>
        <w:t>Progimnazijos Nuostatus, jų pakeitimus ir (ar) papildymus tvirtina Kėdainių rajono savivaldybės taryba.</w:t>
      </w:r>
      <w:bookmarkStart w:id="4" w:name="part_6c324341541d43a79ba945cd255c617d"/>
      <w:bookmarkEnd w:id="4"/>
    </w:p>
    <w:p w14:paraId="46F08BD9"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647EA5">
        <w:rPr>
          <w:rFonts w:ascii="Times New Roman" w:eastAsia="Times New Roman" w:hAnsi="Times New Roman"/>
          <w:sz w:val="24"/>
          <w:szCs w:val="24"/>
          <w:lang w:eastAsia="lt-LT"/>
        </w:rPr>
        <w:t>Progimnazija registruojama teisės aktų nustatyta tvarka.</w:t>
      </w:r>
    </w:p>
    <w:p w14:paraId="1531E937" w14:textId="77777777" w:rsidR="001D3EE3" w:rsidRPr="00647EA5" w:rsidRDefault="001D3EE3" w:rsidP="001D3EE3">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647EA5">
        <w:rPr>
          <w:rFonts w:ascii="Times New Roman" w:eastAsia="Times New Roman" w:hAnsi="Times New Roman"/>
          <w:sz w:val="24"/>
          <w:szCs w:val="24"/>
          <w:lang w:eastAsia="lt-LT"/>
        </w:rPr>
        <w:t>Progimnazija reorganizuojama, pertvarkoma, vykdoma struktūros pertvarka ar likviduojama teisės aktų nustatyta tvarka.</w:t>
      </w:r>
    </w:p>
    <w:p w14:paraId="36CC8D3E" w14:textId="77777777" w:rsidR="001D3EE3" w:rsidRPr="00647EA5" w:rsidRDefault="001D3EE3" w:rsidP="001D3EE3">
      <w:pPr>
        <w:tabs>
          <w:tab w:val="left" w:pos="993"/>
        </w:tabs>
        <w:spacing w:after="0" w:line="240" w:lineRule="auto"/>
        <w:ind w:left="567"/>
        <w:jc w:val="both"/>
        <w:rPr>
          <w:rFonts w:ascii="Times New Roman" w:eastAsia="Times New Roman" w:hAnsi="Times New Roman"/>
          <w:sz w:val="24"/>
          <w:szCs w:val="24"/>
          <w:lang w:eastAsia="lt-LT"/>
        </w:rPr>
      </w:pPr>
    </w:p>
    <w:p w14:paraId="60534815" w14:textId="77777777" w:rsidR="001D3EE3" w:rsidRPr="00647EA5" w:rsidRDefault="001D3EE3" w:rsidP="001D3EE3">
      <w:pPr>
        <w:tabs>
          <w:tab w:val="left" w:pos="993"/>
        </w:tabs>
        <w:spacing w:after="0" w:line="240" w:lineRule="auto"/>
        <w:jc w:val="both"/>
        <w:rPr>
          <w:rFonts w:ascii="Times New Roman" w:eastAsia="Times New Roman" w:hAnsi="Times New Roman"/>
          <w:sz w:val="24"/>
          <w:szCs w:val="24"/>
          <w:lang w:eastAsia="lt-LT"/>
        </w:rPr>
      </w:pPr>
    </w:p>
    <w:p w14:paraId="76012F2F" w14:textId="77777777" w:rsidR="001D3EE3" w:rsidRPr="00647EA5" w:rsidRDefault="001D3EE3" w:rsidP="001D3EE3">
      <w:pPr>
        <w:tabs>
          <w:tab w:val="left" w:pos="540"/>
          <w:tab w:val="left" w:pos="1134"/>
        </w:tabs>
        <w:suppressAutoHyphens/>
        <w:spacing w:after="0" w:line="240" w:lineRule="auto"/>
        <w:jc w:val="center"/>
        <w:rPr>
          <w:rFonts w:ascii="Times New Roman" w:hAnsi="Times New Roman"/>
          <w:sz w:val="24"/>
          <w:szCs w:val="24"/>
          <w:lang w:eastAsia="lt-LT"/>
        </w:rPr>
      </w:pPr>
      <w:bookmarkStart w:id="5" w:name="part_6f876d12d90348f59dc92adb712aa6f3"/>
      <w:bookmarkEnd w:id="5"/>
      <w:r w:rsidRPr="00647EA5">
        <w:rPr>
          <w:rFonts w:ascii="Times New Roman" w:hAnsi="Times New Roman"/>
          <w:sz w:val="24"/>
          <w:szCs w:val="24"/>
          <w:lang w:eastAsia="lt-LT"/>
        </w:rPr>
        <w:t>__________________________</w:t>
      </w:r>
    </w:p>
    <w:p w14:paraId="267C0AF2" w14:textId="77777777" w:rsidR="001D3EE3" w:rsidRPr="00647EA5" w:rsidRDefault="001D3EE3" w:rsidP="001D3EE3">
      <w:pPr>
        <w:suppressAutoHyphens/>
        <w:spacing w:after="0" w:line="240" w:lineRule="auto"/>
        <w:jc w:val="both"/>
        <w:rPr>
          <w:rFonts w:ascii="Times New Roman" w:hAnsi="Times New Roman"/>
          <w:sz w:val="24"/>
          <w:szCs w:val="24"/>
          <w:lang w:eastAsia="ar-SA"/>
        </w:rPr>
      </w:pPr>
    </w:p>
    <w:p w14:paraId="7FBCBCE7" w14:textId="77777777" w:rsidR="001D3EE3" w:rsidRPr="00647EA5" w:rsidRDefault="001D3EE3" w:rsidP="001D3EE3">
      <w:pPr>
        <w:suppressAutoHyphens/>
        <w:spacing w:after="0" w:line="240" w:lineRule="auto"/>
        <w:jc w:val="both"/>
        <w:rPr>
          <w:rFonts w:ascii="Times New Roman" w:hAnsi="Times New Roman"/>
          <w:sz w:val="24"/>
          <w:szCs w:val="24"/>
          <w:lang w:eastAsia="ar-SA"/>
        </w:rPr>
      </w:pPr>
    </w:p>
    <w:p w14:paraId="6C577989" w14:textId="72DE601F" w:rsidR="001D3EE3" w:rsidRDefault="001D3EE3" w:rsidP="0008559F">
      <w:pPr>
        <w:spacing w:after="0" w:line="240" w:lineRule="auto"/>
        <w:jc w:val="both"/>
        <w:outlineLvl w:val="0"/>
        <w:rPr>
          <w:rFonts w:ascii="Times New Roman" w:hAnsi="Times New Roman" w:cs="Times New Roman"/>
          <w:sz w:val="24"/>
          <w:szCs w:val="24"/>
          <w:lang w:val="pt-BR"/>
        </w:rPr>
      </w:pPr>
    </w:p>
    <w:p w14:paraId="581A8011" w14:textId="0BB0014B" w:rsidR="001D3EE3" w:rsidRDefault="001D3EE3" w:rsidP="0008559F">
      <w:pPr>
        <w:spacing w:after="0" w:line="240" w:lineRule="auto"/>
        <w:jc w:val="both"/>
        <w:outlineLvl w:val="0"/>
        <w:rPr>
          <w:rFonts w:ascii="Times New Roman" w:hAnsi="Times New Roman" w:cs="Times New Roman"/>
          <w:sz w:val="24"/>
          <w:szCs w:val="24"/>
          <w:lang w:val="pt-BR"/>
        </w:rPr>
      </w:pPr>
    </w:p>
    <w:p w14:paraId="7A2E4A0C" w14:textId="5CDBAA37" w:rsidR="001D3EE3" w:rsidRDefault="001D3EE3" w:rsidP="0008559F">
      <w:pPr>
        <w:spacing w:after="0" w:line="240" w:lineRule="auto"/>
        <w:jc w:val="both"/>
        <w:outlineLvl w:val="0"/>
        <w:rPr>
          <w:rFonts w:ascii="Times New Roman" w:hAnsi="Times New Roman" w:cs="Times New Roman"/>
          <w:sz w:val="24"/>
          <w:szCs w:val="24"/>
          <w:lang w:val="pt-BR"/>
        </w:rPr>
      </w:pPr>
    </w:p>
    <w:p w14:paraId="721DE38F" w14:textId="7FAFCE25" w:rsidR="001D3EE3" w:rsidRDefault="001D3EE3" w:rsidP="0008559F">
      <w:pPr>
        <w:spacing w:after="0" w:line="240" w:lineRule="auto"/>
        <w:jc w:val="both"/>
        <w:outlineLvl w:val="0"/>
        <w:rPr>
          <w:rFonts w:ascii="Times New Roman" w:hAnsi="Times New Roman" w:cs="Times New Roman"/>
          <w:sz w:val="24"/>
          <w:szCs w:val="24"/>
          <w:lang w:val="pt-BR"/>
        </w:rPr>
      </w:pPr>
    </w:p>
    <w:p w14:paraId="1684628C" w14:textId="6FC54722" w:rsidR="001D3EE3" w:rsidRDefault="001D3EE3" w:rsidP="0008559F">
      <w:pPr>
        <w:spacing w:after="0" w:line="240" w:lineRule="auto"/>
        <w:jc w:val="both"/>
        <w:outlineLvl w:val="0"/>
        <w:rPr>
          <w:rFonts w:ascii="Times New Roman" w:hAnsi="Times New Roman" w:cs="Times New Roman"/>
          <w:sz w:val="24"/>
          <w:szCs w:val="24"/>
          <w:lang w:val="pt-BR"/>
        </w:rPr>
      </w:pPr>
    </w:p>
    <w:p w14:paraId="7E46DEFB" w14:textId="7FE5384B" w:rsidR="001D3EE3" w:rsidRDefault="001D3EE3" w:rsidP="0008559F">
      <w:pPr>
        <w:spacing w:after="0" w:line="240" w:lineRule="auto"/>
        <w:jc w:val="both"/>
        <w:outlineLvl w:val="0"/>
        <w:rPr>
          <w:rFonts w:ascii="Times New Roman" w:hAnsi="Times New Roman" w:cs="Times New Roman"/>
          <w:sz w:val="24"/>
          <w:szCs w:val="24"/>
          <w:lang w:val="pt-BR"/>
        </w:rPr>
      </w:pPr>
    </w:p>
    <w:p w14:paraId="224248B6" w14:textId="77777777" w:rsidR="001D3EE3" w:rsidRPr="0008559F" w:rsidRDefault="001D3EE3" w:rsidP="0008559F">
      <w:pPr>
        <w:spacing w:after="0" w:line="240" w:lineRule="auto"/>
        <w:jc w:val="both"/>
        <w:outlineLvl w:val="0"/>
        <w:rPr>
          <w:rFonts w:ascii="Times New Roman" w:hAnsi="Times New Roman" w:cs="Times New Roman"/>
          <w:sz w:val="24"/>
          <w:szCs w:val="24"/>
          <w:lang w:val="pt-BR"/>
        </w:rPr>
      </w:pPr>
    </w:p>
    <w:p w14:paraId="14EF815E" w14:textId="77777777" w:rsidR="0008559F" w:rsidRPr="0008559F" w:rsidRDefault="0008559F" w:rsidP="0008559F">
      <w:pPr>
        <w:spacing w:after="0" w:line="240" w:lineRule="auto"/>
        <w:jc w:val="center"/>
        <w:rPr>
          <w:rFonts w:ascii="Times New Roman" w:hAnsi="Times New Roman" w:cs="Times New Roman"/>
          <w:b/>
          <w:sz w:val="24"/>
          <w:szCs w:val="24"/>
        </w:rPr>
      </w:pPr>
      <w:r w:rsidRPr="0008559F">
        <w:rPr>
          <w:rFonts w:ascii="Times New Roman" w:hAnsi="Times New Roman" w:cs="Times New Roman"/>
          <w:b/>
          <w:sz w:val="24"/>
          <w:szCs w:val="24"/>
        </w:rPr>
        <w:t>AIŠKINAMASIS RAŠTAS</w:t>
      </w:r>
    </w:p>
    <w:p w14:paraId="4342A1C1" w14:textId="77777777" w:rsidR="0008559F" w:rsidRPr="0008559F" w:rsidRDefault="0008559F" w:rsidP="0008559F">
      <w:pPr>
        <w:tabs>
          <w:tab w:val="left" w:pos="567"/>
        </w:tabs>
        <w:spacing w:after="0" w:line="240" w:lineRule="auto"/>
        <w:jc w:val="center"/>
        <w:rPr>
          <w:rFonts w:ascii="Times New Roman" w:hAnsi="Times New Roman" w:cs="Times New Roman"/>
          <w:b/>
          <w:bCs/>
          <w:caps/>
          <w:sz w:val="24"/>
          <w:szCs w:val="24"/>
        </w:rPr>
      </w:pPr>
      <w:r w:rsidRPr="0008559F">
        <w:rPr>
          <w:rFonts w:ascii="Times New Roman" w:hAnsi="Times New Roman" w:cs="Times New Roman"/>
          <w:b/>
          <w:bCs/>
          <w:caps/>
          <w:sz w:val="24"/>
          <w:szCs w:val="24"/>
        </w:rPr>
        <w:t xml:space="preserve">DĖL </w:t>
      </w:r>
      <w:r w:rsidRPr="0008559F">
        <w:rPr>
          <w:rFonts w:ascii="Times New Roman" w:hAnsi="Times New Roman" w:cs="Times New Roman"/>
          <w:b/>
          <w:sz w:val="24"/>
          <w:szCs w:val="24"/>
        </w:rPr>
        <w:t>KĖDAINIŲ „</w:t>
      </w:r>
      <w:r w:rsidR="00E81ADB">
        <w:rPr>
          <w:rFonts w:ascii="Times New Roman" w:hAnsi="Times New Roman" w:cs="Times New Roman"/>
          <w:b/>
          <w:sz w:val="24"/>
          <w:szCs w:val="24"/>
        </w:rPr>
        <w:t>RYTO</w:t>
      </w:r>
      <w:r w:rsidRPr="0008559F">
        <w:rPr>
          <w:rFonts w:ascii="Times New Roman" w:hAnsi="Times New Roman" w:cs="Times New Roman"/>
          <w:b/>
          <w:sz w:val="24"/>
          <w:szCs w:val="24"/>
        </w:rPr>
        <w:t>“</w:t>
      </w:r>
      <w:r w:rsidR="00E81ADB">
        <w:rPr>
          <w:rFonts w:ascii="Times New Roman" w:hAnsi="Times New Roman" w:cs="Times New Roman"/>
          <w:b/>
          <w:sz w:val="24"/>
          <w:szCs w:val="24"/>
        </w:rPr>
        <w:t xml:space="preserve"> PROGIMNAZIJOS</w:t>
      </w:r>
      <w:r w:rsidRPr="0008559F">
        <w:rPr>
          <w:rFonts w:ascii="Times New Roman" w:hAnsi="Times New Roman" w:cs="Times New Roman"/>
          <w:b/>
          <w:sz w:val="24"/>
          <w:szCs w:val="24"/>
        </w:rPr>
        <w:t xml:space="preserve"> </w:t>
      </w:r>
      <w:r w:rsidRPr="0008559F">
        <w:rPr>
          <w:rFonts w:ascii="Times New Roman" w:hAnsi="Times New Roman" w:cs="Times New Roman"/>
          <w:b/>
          <w:bCs/>
          <w:caps/>
          <w:sz w:val="24"/>
          <w:szCs w:val="24"/>
        </w:rPr>
        <w:t xml:space="preserve">NUOSTATŲ </w:t>
      </w:r>
    </w:p>
    <w:p w14:paraId="6E444233" w14:textId="77777777" w:rsidR="0008559F" w:rsidRPr="0008559F" w:rsidRDefault="0008559F" w:rsidP="0008559F">
      <w:pPr>
        <w:tabs>
          <w:tab w:val="left" w:pos="567"/>
        </w:tabs>
        <w:spacing w:after="0" w:line="240" w:lineRule="auto"/>
        <w:jc w:val="center"/>
        <w:rPr>
          <w:rFonts w:ascii="Times New Roman" w:hAnsi="Times New Roman" w:cs="Times New Roman"/>
          <w:b/>
          <w:sz w:val="24"/>
          <w:szCs w:val="24"/>
        </w:rPr>
      </w:pPr>
      <w:r w:rsidRPr="0008559F">
        <w:rPr>
          <w:rFonts w:ascii="Times New Roman" w:hAnsi="Times New Roman" w:cs="Times New Roman"/>
          <w:b/>
          <w:bCs/>
          <w:caps/>
          <w:sz w:val="24"/>
          <w:szCs w:val="24"/>
        </w:rPr>
        <w:t xml:space="preserve">PATVIRTINIMO </w:t>
      </w:r>
    </w:p>
    <w:p w14:paraId="4BAC9D9B" w14:textId="77777777" w:rsidR="0008559F" w:rsidRPr="0008559F" w:rsidRDefault="0008559F" w:rsidP="0008559F">
      <w:pPr>
        <w:spacing w:after="0" w:line="240" w:lineRule="auto"/>
        <w:jc w:val="center"/>
        <w:rPr>
          <w:rFonts w:ascii="Times New Roman" w:hAnsi="Times New Roman" w:cs="Times New Roman"/>
          <w:sz w:val="24"/>
          <w:szCs w:val="24"/>
        </w:rPr>
      </w:pPr>
    </w:p>
    <w:p w14:paraId="38271F8C" w14:textId="0721C9AC" w:rsidR="0008559F" w:rsidRPr="0008559F" w:rsidRDefault="0008559F" w:rsidP="0008559F">
      <w:pPr>
        <w:spacing w:after="0" w:line="240" w:lineRule="auto"/>
        <w:jc w:val="center"/>
        <w:rPr>
          <w:rFonts w:ascii="Times New Roman" w:hAnsi="Times New Roman" w:cs="Times New Roman"/>
          <w:sz w:val="24"/>
          <w:szCs w:val="24"/>
        </w:rPr>
      </w:pPr>
      <w:r w:rsidRPr="0008559F">
        <w:rPr>
          <w:rFonts w:ascii="Times New Roman" w:hAnsi="Times New Roman" w:cs="Times New Roman"/>
          <w:sz w:val="24"/>
          <w:szCs w:val="24"/>
        </w:rPr>
        <w:t>20</w:t>
      </w:r>
      <w:r w:rsidR="00E81ADB">
        <w:rPr>
          <w:rFonts w:ascii="Times New Roman" w:hAnsi="Times New Roman" w:cs="Times New Roman"/>
          <w:sz w:val="24"/>
          <w:szCs w:val="24"/>
        </w:rPr>
        <w:t>21</w:t>
      </w:r>
      <w:r w:rsidRPr="0008559F">
        <w:rPr>
          <w:rFonts w:ascii="Times New Roman" w:hAnsi="Times New Roman" w:cs="Times New Roman"/>
          <w:sz w:val="24"/>
          <w:szCs w:val="24"/>
        </w:rPr>
        <w:t>-</w:t>
      </w:r>
      <w:r w:rsidR="00E81ADB">
        <w:rPr>
          <w:rFonts w:ascii="Times New Roman" w:hAnsi="Times New Roman" w:cs="Times New Roman"/>
          <w:sz w:val="24"/>
          <w:szCs w:val="24"/>
        </w:rPr>
        <w:t>0</w:t>
      </w:r>
      <w:r w:rsidRPr="0008559F">
        <w:rPr>
          <w:rFonts w:ascii="Times New Roman" w:hAnsi="Times New Roman" w:cs="Times New Roman"/>
          <w:sz w:val="24"/>
          <w:szCs w:val="24"/>
        </w:rPr>
        <w:t>1-</w:t>
      </w:r>
      <w:r w:rsidR="00A06C02">
        <w:rPr>
          <w:rFonts w:ascii="Times New Roman" w:hAnsi="Times New Roman" w:cs="Times New Roman"/>
          <w:sz w:val="24"/>
          <w:szCs w:val="24"/>
        </w:rPr>
        <w:t>15</w:t>
      </w:r>
    </w:p>
    <w:p w14:paraId="4FF20856" w14:textId="77777777" w:rsidR="0008559F" w:rsidRPr="0008559F" w:rsidRDefault="0008559F" w:rsidP="0008559F">
      <w:pPr>
        <w:spacing w:after="0" w:line="240" w:lineRule="auto"/>
        <w:jc w:val="center"/>
        <w:rPr>
          <w:rFonts w:ascii="Times New Roman" w:hAnsi="Times New Roman" w:cs="Times New Roman"/>
          <w:sz w:val="24"/>
          <w:szCs w:val="24"/>
        </w:rPr>
      </w:pPr>
      <w:r w:rsidRPr="0008559F">
        <w:rPr>
          <w:rFonts w:ascii="Times New Roman" w:hAnsi="Times New Roman" w:cs="Times New Roman"/>
          <w:sz w:val="24"/>
          <w:szCs w:val="24"/>
        </w:rPr>
        <w:t>Kėdainiai</w:t>
      </w:r>
    </w:p>
    <w:p w14:paraId="1336BA37" w14:textId="77777777" w:rsidR="0008559F" w:rsidRPr="0008559F" w:rsidRDefault="0008559F" w:rsidP="0008559F">
      <w:pPr>
        <w:spacing w:after="0" w:line="240" w:lineRule="auto"/>
        <w:ind w:firstLine="709"/>
        <w:jc w:val="both"/>
        <w:rPr>
          <w:rFonts w:ascii="Times New Roman" w:hAnsi="Times New Roman" w:cs="Times New Roman"/>
          <w:sz w:val="24"/>
          <w:szCs w:val="24"/>
        </w:rPr>
      </w:pPr>
    </w:p>
    <w:p w14:paraId="359283D5" w14:textId="77777777" w:rsidR="0008559F" w:rsidRPr="0008559F" w:rsidRDefault="0008559F" w:rsidP="0008559F">
      <w:pPr>
        <w:spacing w:after="0" w:line="240" w:lineRule="auto"/>
        <w:ind w:firstLine="709"/>
        <w:jc w:val="both"/>
        <w:rPr>
          <w:rFonts w:ascii="Times New Roman" w:hAnsi="Times New Roman" w:cs="Times New Roman"/>
          <w:b/>
          <w:sz w:val="24"/>
          <w:szCs w:val="24"/>
        </w:rPr>
      </w:pPr>
      <w:r w:rsidRPr="0008559F">
        <w:rPr>
          <w:rFonts w:ascii="Times New Roman" w:hAnsi="Times New Roman" w:cs="Times New Roman"/>
          <w:b/>
          <w:sz w:val="24"/>
          <w:szCs w:val="24"/>
        </w:rPr>
        <w:t>Parengto sprendimo projekto tikslai</w:t>
      </w:r>
    </w:p>
    <w:p w14:paraId="50D85087" w14:textId="77777777" w:rsidR="0008559F" w:rsidRPr="0008559F" w:rsidRDefault="0008559F" w:rsidP="0008559F">
      <w:pPr>
        <w:spacing w:after="0" w:line="240" w:lineRule="auto"/>
        <w:ind w:firstLine="709"/>
        <w:jc w:val="both"/>
        <w:rPr>
          <w:rFonts w:ascii="Times New Roman" w:hAnsi="Times New Roman" w:cs="Times New Roman"/>
          <w:b/>
          <w:sz w:val="24"/>
          <w:szCs w:val="24"/>
        </w:rPr>
      </w:pPr>
      <w:r w:rsidRPr="0008559F">
        <w:rPr>
          <w:rFonts w:ascii="Times New Roman" w:hAnsi="Times New Roman" w:cs="Times New Roman"/>
          <w:sz w:val="24"/>
          <w:szCs w:val="24"/>
        </w:rPr>
        <w:t xml:space="preserve">Patvirtinti </w:t>
      </w:r>
      <w:r w:rsidRPr="0008559F">
        <w:rPr>
          <w:rFonts w:ascii="Times New Roman" w:hAnsi="Times New Roman" w:cs="Times New Roman"/>
          <w:bCs/>
          <w:sz w:val="24"/>
          <w:szCs w:val="24"/>
        </w:rPr>
        <w:t>Kėdainių „</w:t>
      </w:r>
      <w:r w:rsidR="00E81ADB">
        <w:rPr>
          <w:rFonts w:ascii="Times New Roman" w:hAnsi="Times New Roman" w:cs="Times New Roman"/>
          <w:bCs/>
          <w:sz w:val="24"/>
          <w:szCs w:val="24"/>
        </w:rPr>
        <w:t>Ryto</w:t>
      </w:r>
      <w:r w:rsidRPr="0008559F">
        <w:rPr>
          <w:rFonts w:ascii="Times New Roman" w:hAnsi="Times New Roman" w:cs="Times New Roman"/>
          <w:bCs/>
          <w:sz w:val="24"/>
          <w:szCs w:val="24"/>
        </w:rPr>
        <w:t xml:space="preserve">“ </w:t>
      </w:r>
      <w:r w:rsidR="00E81ADB">
        <w:rPr>
          <w:rFonts w:ascii="Times New Roman" w:hAnsi="Times New Roman" w:cs="Times New Roman"/>
          <w:bCs/>
          <w:sz w:val="24"/>
          <w:szCs w:val="24"/>
        </w:rPr>
        <w:t xml:space="preserve">progimnazijos </w:t>
      </w:r>
      <w:r w:rsidRPr="0008559F">
        <w:rPr>
          <w:rFonts w:ascii="Times New Roman" w:hAnsi="Times New Roman" w:cs="Times New Roman"/>
          <w:sz w:val="24"/>
          <w:szCs w:val="24"/>
        </w:rPr>
        <w:t>nuostatus.</w:t>
      </w:r>
    </w:p>
    <w:p w14:paraId="15963631" w14:textId="77777777" w:rsidR="0008559F" w:rsidRPr="0008559F" w:rsidRDefault="0008559F" w:rsidP="0008559F">
      <w:pPr>
        <w:spacing w:after="0" w:line="240" w:lineRule="auto"/>
        <w:ind w:firstLine="709"/>
        <w:jc w:val="both"/>
        <w:rPr>
          <w:rFonts w:ascii="Times New Roman" w:hAnsi="Times New Roman" w:cs="Times New Roman"/>
          <w:b/>
          <w:sz w:val="24"/>
          <w:szCs w:val="24"/>
        </w:rPr>
      </w:pPr>
    </w:p>
    <w:p w14:paraId="3EA9C5E6" w14:textId="77777777" w:rsidR="0008559F" w:rsidRPr="0008559F" w:rsidRDefault="0008559F" w:rsidP="0008559F">
      <w:pPr>
        <w:spacing w:after="0" w:line="240" w:lineRule="auto"/>
        <w:ind w:firstLine="709"/>
        <w:jc w:val="both"/>
        <w:rPr>
          <w:rFonts w:ascii="Times New Roman" w:hAnsi="Times New Roman" w:cs="Times New Roman"/>
          <w:b/>
          <w:sz w:val="24"/>
          <w:szCs w:val="24"/>
        </w:rPr>
      </w:pPr>
      <w:r w:rsidRPr="0008559F">
        <w:rPr>
          <w:rFonts w:ascii="Times New Roman" w:hAnsi="Times New Roman" w:cs="Times New Roman"/>
          <w:b/>
          <w:sz w:val="24"/>
          <w:szCs w:val="24"/>
        </w:rPr>
        <w:t>Sprendimo projekto esmė</w:t>
      </w:r>
      <w:r w:rsidRPr="0008559F">
        <w:rPr>
          <w:rFonts w:ascii="Times New Roman" w:hAnsi="Times New Roman" w:cs="Times New Roman"/>
          <w:sz w:val="24"/>
          <w:szCs w:val="24"/>
        </w:rPr>
        <w:t xml:space="preserve">, </w:t>
      </w:r>
      <w:r w:rsidRPr="0008559F">
        <w:rPr>
          <w:rFonts w:ascii="Times New Roman" w:hAnsi="Times New Roman" w:cs="Times New Roman"/>
          <w:b/>
          <w:sz w:val="24"/>
          <w:szCs w:val="24"/>
        </w:rPr>
        <w:t>rengimo priežastys ir motyvai</w:t>
      </w:r>
    </w:p>
    <w:p w14:paraId="1219E911" w14:textId="77777777" w:rsidR="0008559F" w:rsidRPr="0008559F" w:rsidRDefault="0008559F" w:rsidP="0008559F">
      <w:pPr>
        <w:spacing w:after="0" w:line="240" w:lineRule="auto"/>
        <w:ind w:firstLine="709"/>
        <w:jc w:val="both"/>
        <w:rPr>
          <w:rFonts w:ascii="Times New Roman" w:hAnsi="Times New Roman" w:cs="Times New Roman"/>
          <w:sz w:val="24"/>
          <w:szCs w:val="24"/>
        </w:rPr>
      </w:pPr>
      <w:r w:rsidRPr="0008559F">
        <w:rPr>
          <w:rFonts w:ascii="Times New Roman" w:hAnsi="Times New Roman" w:cs="Times New Roman"/>
          <w:sz w:val="24"/>
          <w:szCs w:val="24"/>
        </w:rPr>
        <w:t xml:space="preserve">Atsižvelgus į Lietuvos Respublikos švietimo ir mokslo ministro 2018 m. liepos 5 d. įsakymą Nr. V-641 „Dėl švietimo ir mokslo ministro 2011 m. birželio 29 d. įsakymo Nr. V-1164 „Dėl Nuostatų, įstatų ar statutų įforminimo reikalavimų patvirtinimo“ pakeitimo“ ir kitus pakitusius teisės aktus, peržiūrėti ir pakoreguoti </w:t>
      </w:r>
      <w:r w:rsidR="00E81ADB" w:rsidRPr="0008559F">
        <w:rPr>
          <w:rFonts w:ascii="Times New Roman" w:hAnsi="Times New Roman" w:cs="Times New Roman"/>
          <w:bCs/>
          <w:sz w:val="24"/>
          <w:szCs w:val="24"/>
        </w:rPr>
        <w:t>Kėdainių „</w:t>
      </w:r>
      <w:r w:rsidR="00E81ADB">
        <w:rPr>
          <w:rFonts w:ascii="Times New Roman" w:hAnsi="Times New Roman" w:cs="Times New Roman"/>
          <w:bCs/>
          <w:sz w:val="24"/>
          <w:szCs w:val="24"/>
        </w:rPr>
        <w:t>Ryto</w:t>
      </w:r>
      <w:r w:rsidR="00E81ADB" w:rsidRPr="0008559F">
        <w:rPr>
          <w:rFonts w:ascii="Times New Roman" w:hAnsi="Times New Roman" w:cs="Times New Roman"/>
          <w:bCs/>
          <w:sz w:val="24"/>
          <w:szCs w:val="24"/>
        </w:rPr>
        <w:t xml:space="preserve">“ </w:t>
      </w:r>
      <w:r w:rsidR="00E81ADB">
        <w:rPr>
          <w:rFonts w:ascii="Times New Roman" w:hAnsi="Times New Roman" w:cs="Times New Roman"/>
          <w:bCs/>
          <w:sz w:val="24"/>
          <w:szCs w:val="24"/>
        </w:rPr>
        <w:t xml:space="preserve">progimnazijos </w:t>
      </w:r>
      <w:r w:rsidRPr="0008559F">
        <w:rPr>
          <w:rFonts w:ascii="Times New Roman" w:hAnsi="Times New Roman" w:cs="Times New Roman"/>
          <w:sz w:val="24"/>
          <w:szCs w:val="24"/>
        </w:rPr>
        <w:t xml:space="preserve">nuostatai. </w:t>
      </w:r>
    </w:p>
    <w:p w14:paraId="070EE2DB" w14:textId="77777777" w:rsidR="0008559F" w:rsidRPr="0008559F" w:rsidRDefault="0008559F" w:rsidP="0008559F">
      <w:pPr>
        <w:spacing w:after="0" w:line="240" w:lineRule="auto"/>
        <w:ind w:firstLine="709"/>
        <w:jc w:val="both"/>
        <w:rPr>
          <w:rFonts w:ascii="Times New Roman" w:hAnsi="Times New Roman" w:cs="Times New Roman"/>
          <w:sz w:val="24"/>
          <w:szCs w:val="24"/>
        </w:rPr>
      </w:pPr>
    </w:p>
    <w:p w14:paraId="6121AF71" w14:textId="77777777" w:rsidR="0008559F" w:rsidRPr="0008559F" w:rsidRDefault="0008559F" w:rsidP="0008559F">
      <w:pPr>
        <w:spacing w:after="0" w:line="240" w:lineRule="auto"/>
        <w:ind w:firstLine="709"/>
        <w:rPr>
          <w:rFonts w:ascii="Times New Roman" w:hAnsi="Times New Roman" w:cs="Times New Roman"/>
          <w:b/>
          <w:sz w:val="24"/>
          <w:szCs w:val="24"/>
        </w:rPr>
      </w:pPr>
      <w:r w:rsidRPr="0008559F">
        <w:rPr>
          <w:rFonts w:ascii="Times New Roman" w:hAnsi="Times New Roman" w:cs="Times New Roman"/>
          <w:b/>
          <w:sz w:val="24"/>
          <w:szCs w:val="24"/>
        </w:rPr>
        <w:t>Lėšų poreikis (jeigu sprendimui įgyvendinti reikalingos)</w:t>
      </w:r>
    </w:p>
    <w:p w14:paraId="6454719E" w14:textId="77777777" w:rsidR="0008559F" w:rsidRPr="0008559F" w:rsidRDefault="0008559F" w:rsidP="0008559F">
      <w:pPr>
        <w:spacing w:after="0" w:line="240" w:lineRule="auto"/>
        <w:ind w:firstLine="709"/>
        <w:rPr>
          <w:rFonts w:ascii="Times New Roman" w:hAnsi="Times New Roman" w:cs="Times New Roman"/>
          <w:sz w:val="24"/>
          <w:szCs w:val="24"/>
        </w:rPr>
      </w:pPr>
      <w:r w:rsidRPr="0008559F">
        <w:rPr>
          <w:rFonts w:ascii="Times New Roman" w:hAnsi="Times New Roman" w:cs="Times New Roman"/>
          <w:sz w:val="24"/>
          <w:szCs w:val="24"/>
        </w:rPr>
        <w:t>Nėra.</w:t>
      </w:r>
    </w:p>
    <w:p w14:paraId="1697A600" w14:textId="77777777" w:rsidR="0008559F" w:rsidRPr="0008559F" w:rsidRDefault="0008559F" w:rsidP="0008559F">
      <w:pPr>
        <w:spacing w:after="0" w:line="240" w:lineRule="auto"/>
        <w:ind w:firstLine="709"/>
        <w:rPr>
          <w:rFonts w:ascii="Times New Roman" w:hAnsi="Times New Roman" w:cs="Times New Roman"/>
          <w:sz w:val="24"/>
          <w:szCs w:val="24"/>
        </w:rPr>
      </w:pPr>
    </w:p>
    <w:p w14:paraId="52C7FB2E" w14:textId="77777777" w:rsidR="0008559F" w:rsidRPr="0008559F" w:rsidRDefault="0008559F" w:rsidP="0008559F">
      <w:pPr>
        <w:spacing w:after="0" w:line="240" w:lineRule="auto"/>
        <w:ind w:firstLine="709"/>
        <w:rPr>
          <w:rFonts w:ascii="Times New Roman" w:hAnsi="Times New Roman" w:cs="Times New Roman"/>
          <w:b/>
          <w:sz w:val="24"/>
          <w:szCs w:val="24"/>
        </w:rPr>
      </w:pPr>
      <w:r w:rsidRPr="0008559F">
        <w:rPr>
          <w:rFonts w:ascii="Times New Roman" w:hAnsi="Times New Roman" w:cs="Times New Roman"/>
          <w:b/>
          <w:sz w:val="24"/>
          <w:szCs w:val="24"/>
        </w:rPr>
        <w:t>Laukiami rezultatai</w:t>
      </w:r>
    </w:p>
    <w:p w14:paraId="5CFC01DB" w14:textId="77777777" w:rsidR="0008559F" w:rsidRPr="0008559F" w:rsidRDefault="00E81ADB" w:rsidP="0008559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Kėdainių</w:t>
      </w:r>
      <w:r w:rsidRPr="0008559F">
        <w:rPr>
          <w:rFonts w:ascii="Times New Roman" w:hAnsi="Times New Roman" w:cs="Times New Roman"/>
          <w:bCs/>
          <w:sz w:val="24"/>
          <w:szCs w:val="24"/>
        </w:rPr>
        <w:t xml:space="preserve"> „</w:t>
      </w:r>
      <w:r>
        <w:rPr>
          <w:rFonts w:ascii="Times New Roman" w:hAnsi="Times New Roman" w:cs="Times New Roman"/>
          <w:bCs/>
          <w:sz w:val="24"/>
          <w:szCs w:val="24"/>
        </w:rPr>
        <w:t>Ryto</w:t>
      </w:r>
      <w:r w:rsidRPr="0008559F">
        <w:rPr>
          <w:rFonts w:ascii="Times New Roman" w:hAnsi="Times New Roman" w:cs="Times New Roman"/>
          <w:bCs/>
          <w:sz w:val="24"/>
          <w:szCs w:val="24"/>
        </w:rPr>
        <w:t xml:space="preserve">“ </w:t>
      </w:r>
      <w:r>
        <w:rPr>
          <w:rFonts w:ascii="Times New Roman" w:hAnsi="Times New Roman" w:cs="Times New Roman"/>
          <w:bCs/>
          <w:sz w:val="24"/>
          <w:szCs w:val="24"/>
        </w:rPr>
        <w:t xml:space="preserve">progimnazijos </w:t>
      </w:r>
      <w:r w:rsidR="0008559F" w:rsidRPr="0008559F">
        <w:rPr>
          <w:rFonts w:ascii="Times New Roman" w:hAnsi="Times New Roman" w:cs="Times New Roman"/>
          <w:sz w:val="24"/>
          <w:szCs w:val="24"/>
        </w:rPr>
        <w:t>nuostatai atitiks teisės aktų reikalavimus.</w:t>
      </w:r>
    </w:p>
    <w:p w14:paraId="4AE008D9" w14:textId="77777777" w:rsidR="0008559F" w:rsidRPr="0008559F" w:rsidRDefault="0008559F" w:rsidP="0008559F">
      <w:pPr>
        <w:spacing w:after="0" w:line="240" w:lineRule="auto"/>
        <w:ind w:firstLine="680"/>
        <w:rPr>
          <w:rFonts w:ascii="Times New Roman" w:hAnsi="Times New Roman" w:cs="Times New Roman"/>
          <w:b/>
          <w:bCs/>
          <w:sz w:val="24"/>
          <w:szCs w:val="24"/>
        </w:rPr>
      </w:pPr>
    </w:p>
    <w:p w14:paraId="0FC041F4" w14:textId="77777777" w:rsidR="0008559F" w:rsidRPr="0008559F" w:rsidRDefault="0008559F" w:rsidP="0008559F">
      <w:pPr>
        <w:spacing w:after="0" w:line="240" w:lineRule="auto"/>
        <w:ind w:firstLine="680"/>
        <w:rPr>
          <w:rFonts w:ascii="Times New Roman" w:hAnsi="Times New Roman" w:cs="Times New Roman"/>
          <w:b/>
          <w:bCs/>
          <w:sz w:val="24"/>
          <w:szCs w:val="24"/>
        </w:rPr>
      </w:pPr>
      <w:r w:rsidRPr="0008559F">
        <w:rPr>
          <w:rFonts w:ascii="Times New Roman"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8559F" w:rsidRPr="0008559F" w14:paraId="5C21402F" w14:textId="77777777" w:rsidTr="00F864E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DAEEE4D" w14:textId="77777777" w:rsidR="0008559F" w:rsidRPr="0008559F" w:rsidRDefault="0008559F" w:rsidP="0008559F">
            <w:pPr>
              <w:spacing w:after="0" w:line="240" w:lineRule="auto"/>
              <w:rPr>
                <w:rFonts w:ascii="Times New Roman" w:hAnsi="Times New Roman" w:cs="Times New Roman"/>
                <w:b/>
                <w:sz w:val="24"/>
                <w:szCs w:val="24"/>
                <w:lang w:bidi="lo-LA"/>
              </w:rPr>
            </w:pPr>
            <w:r w:rsidRPr="0008559F">
              <w:rPr>
                <w:rFonts w:ascii="Times New Roman" w:hAnsi="Times New Roman" w:cs="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AF8F6D0" w14:textId="77777777" w:rsidR="0008559F" w:rsidRPr="0008559F" w:rsidRDefault="0008559F" w:rsidP="0008559F">
            <w:pPr>
              <w:spacing w:after="0" w:line="240" w:lineRule="auto"/>
              <w:rPr>
                <w:rFonts w:ascii="Times New Roman" w:hAnsi="Times New Roman" w:cs="Times New Roman"/>
                <w:b/>
                <w:bCs/>
                <w:sz w:val="24"/>
                <w:szCs w:val="24"/>
              </w:rPr>
            </w:pPr>
            <w:r w:rsidRPr="0008559F">
              <w:rPr>
                <w:rFonts w:ascii="Times New Roman" w:hAnsi="Times New Roman" w:cs="Times New Roman"/>
                <w:b/>
                <w:bCs/>
                <w:sz w:val="24"/>
                <w:szCs w:val="24"/>
              </w:rPr>
              <w:t>Numatomo teisinio reguliavimo poveikio vertinimo rezultatai</w:t>
            </w:r>
          </w:p>
        </w:tc>
      </w:tr>
      <w:tr w:rsidR="0008559F" w:rsidRPr="0008559F" w14:paraId="63A9965A" w14:textId="77777777" w:rsidTr="00F864EC">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2A834E1" w14:textId="77777777" w:rsidR="0008559F" w:rsidRPr="0008559F" w:rsidRDefault="0008559F" w:rsidP="0008559F">
            <w:pPr>
              <w:spacing w:after="0" w:line="240"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0A013B23" w14:textId="77777777" w:rsidR="0008559F" w:rsidRPr="0008559F" w:rsidRDefault="0008559F" w:rsidP="0008559F">
            <w:pPr>
              <w:spacing w:after="0" w:line="240" w:lineRule="auto"/>
              <w:rPr>
                <w:rFonts w:ascii="Times New Roman" w:hAnsi="Times New Roman" w:cs="Times New Roman"/>
                <w:b/>
                <w:sz w:val="24"/>
                <w:szCs w:val="24"/>
              </w:rPr>
            </w:pPr>
            <w:r w:rsidRPr="0008559F">
              <w:rPr>
                <w:rFonts w:ascii="Times New Roman" w:hAnsi="Times New Roman" w:cs="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466550" w14:textId="77777777" w:rsidR="0008559F" w:rsidRPr="0008559F" w:rsidRDefault="0008559F" w:rsidP="0008559F">
            <w:pPr>
              <w:spacing w:after="0" w:line="240" w:lineRule="auto"/>
              <w:rPr>
                <w:rFonts w:ascii="Times New Roman" w:hAnsi="Times New Roman" w:cs="Times New Roman"/>
                <w:b/>
                <w:i/>
                <w:sz w:val="24"/>
                <w:szCs w:val="24"/>
              </w:rPr>
            </w:pPr>
            <w:r w:rsidRPr="0008559F">
              <w:rPr>
                <w:rFonts w:ascii="Times New Roman" w:hAnsi="Times New Roman" w:cs="Times New Roman"/>
                <w:b/>
                <w:sz w:val="24"/>
                <w:szCs w:val="24"/>
              </w:rPr>
              <w:t>Neigiamas poveikis</w:t>
            </w:r>
          </w:p>
        </w:tc>
      </w:tr>
      <w:tr w:rsidR="0008559F" w:rsidRPr="0008559F" w14:paraId="7F9478E9"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7BF9E5C4"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CF07FB2"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5FB44A"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387C2A20"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7DEF7090"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5BE3022"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4970E0"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7E011207"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0E68E4EB"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22D64C"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841406"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2F42F614"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0A1D8D75"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AC87F2C"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C38144"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65DF79C3"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36E73814"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F5F36CC"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C620A6"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6534CFC5"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494F188A"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A6D32C8"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421BE4"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7BD32B1D"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36139F85"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9DB7AD3"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03AB65"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5C003121"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6F29E72D"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5969C10"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EDEF3F"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07F4EE87"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0E69B8E6"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E71757"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771888" w14:textId="77777777" w:rsidR="0008559F" w:rsidRPr="0008559F" w:rsidRDefault="0008559F" w:rsidP="0008559F">
            <w:pPr>
              <w:spacing w:after="0" w:line="240" w:lineRule="auto"/>
              <w:rPr>
                <w:rFonts w:ascii="Times New Roman" w:hAnsi="Times New Roman" w:cs="Times New Roman"/>
                <w:i/>
                <w:sz w:val="24"/>
                <w:szCs w:val="24"/>
                <w:lang w:bidi="lo-LA"/>
              </w:rPr>
            </w:pPr>
          </w:p>
        </w:tc>
      </w:tr>
      <w:tr w:rsidR="0008559F" w:rsidRPr="0008559F" w14:paraId="7AF83DE2" w14:textId="77777777" w:rsidTr="00F864EC">
        <w:tc>
          <w:tcPr>
            <w:tcW w:w="3118" w:type="dxa"/>
            <w:tcBorders>
              <w:top w:val="single" w:sz="4" w:space="0" w:color="000000"/>
              <w:left w:val="single" w:sz="4" w:space="0" w:color="000000"/>
              <w:bottom w:val="single" w:sz="4" w:space="0" w:color="000000"/>
              <w:right w:val="single" w:sz="4" w:space="0" w:color="000000"/>
            </w:tcBorders>
          </w:tcPr>
          <w:p w14:paraId="5A6F71B4" w14:textId="77777777" w:rsidR="0008559F" w:rsidRPr="0008559F" w:rsidRDefault="0008559F" w:rsidP="0008559F">
            <w:pPr>
              <w:spacing w:after="0" w:line="240" w:lineRule="auto"/>
              <w:rPr>
                <w:rFonts w:ascii="Times New Roman" w:hAnsi="Times New Roman" w:cs="Times New Roman"/>
                <w:i/>
                <w:sz w:val="24"/>
                <w:szCs w:val="24"/>
                <w:lang w:bidi="lo-LA"/>
              </w:rPr>
            </w:pPr>
            <w:r w:rsidRPr="0008559F">
              <w:rPr>
                <w:rFonts w:ascii="Times New Roman" w:hAnsi="Times New Roman" w:cs="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69FD3B" w14:textId="77777777" w:rsidR="0008559F" w:rsidRPr="0008559F" w:rsidRDefault="0008559F" w:rsidP="0008559F">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4770E" w14:textId="77777777" w:rsidR="0008559F" w:rsidRPr="0008559F" w:rsidRDefault="0008559F" w:rsidP="0008559F">
            <w:pPr>
              <w:spacing w:after="0" w:line="240" w:lineRule="auto"/>
              <w:rPr>
                <w:rFonts w:ascii="Times New Roman" w:hAnsi="Times New Roman" w:cs="Times New Roman"/>
                <w:i/>
                <w:sz w:val="24"/>
                <w:szCs w:val="24"/>
                <w:lang w:bidi="lo-LA"/>
              </w:rPr>
            </w:pPr>
          </w:p>
        </w:tc>
      </w:tr>
    </w:tbl>
    <w:p w14:paraId="206B019D" w14:textId="77777777" w:rsidR="0008559F" w:rsidRPr="0008559F" w:rsidRDefault="0008559F" w:rsidP="0008559F">
      <w:pPr>
        <w:spacing w:after="0" w:line="240" w:lineRule="auto"/>
        <w:jc w:val="both"/>
        <w:rPr>
          <w:rFonts w:ascii="Times New Roman" w:hAnsi="Times New Roman" w:cs="Times New Roman"/>
          <w:sz w:val="24"/>
          <w:szCs w:val="24"/>
        </w:rPr>
      </w:pPr>
      <w:r w:rsidRPr="0008559F">
        <w:rPr>
          <w:rFonts w:ascii="Times New Roman" w:hAnsi="Times New Roman" w:cs="Times New Roman"/>
          <w:b/>
          <w:sz w:val="24"/>
          <w:szCs w:val="24"/>
          <w:lang w:bidi="lo-LA"/>
        </w:rPr>
        <w:t>*</w:t>
      </w:r>
      <w:r w:rsidRPr="0008559F">
        <w:rPr>
          <w:rFonts w:ascii="Times New Roman" w:hAnsi="Times New Roman" w:cs="Times New Roman"/>
          <w:bCs/>
          <w:sz w:val="24"/>
          <w:szCs w:val="24"/>
        </w:rPr>
        <w:t xml:space="preserve"> Numatomo teisinio reguliavimo poveikio vertinimas atliekamas r</w:t>
      </w:r>
      <w:r w:rsidRPr="0008559F">
        <w:rPr>
          <w:rFonts w:ascii="Times New Roman" w:hAnsi="Times New Roman" w:cs="Times New Roman"/>
          <w:sz w:val="24"/>
          <w:szCs w:val="24"/>
        </w:rPr>
        <w:t>engiant teisės akto, kuriuo numatoma reglamentuoti iki tol nereglamentuotus santykius, taip pat kuriuo iš esmės keičiamas teisinis reguliavimas, projektą.</w:t>
      </w:r>
      <w:r w:rsidRPr="0008559F">
        <w:rPr>
          <w:rFonts w:ascii="Times New Roman" w:hAnsi="Times New Roman" w:cs="Times New Roman"/>
          <w:sz w:val="24"/>
          <w:szCs w:val="24"/>
          <w:lang w:bidi="lo-LA"/>
        </w:rPr>
        <w:t xml:space="preserve"> </w:t>
      </w:r>
      <w:r w:rsidRPr="0008559F">
        <w:rPr>
          <w:rFonts w:ascii="Times New Roman" w:hAnsi="Times New Roman" w:cs="Times New Roman"/>
          <w:sz w:val="24"/>
          <w:szCs w:val="24"/>
        </w:rPr>
        <w:t>Atliekant vertinimą, nustatomas galimas teigiamas ir neigiamas poveikis to teisinio reguliavimo sričiai, asmenims ar jų grupėms, kuriems bus taikomas numatomas teisinis reguliavimas.</w:t>
      </w:r>
    </w:p>
    <w:p w14:paraId="442996E9" w14:textId="77777777" w:rsidR="0008559F" w:rsidRPr="0008559F" w:rsidRDefault="0008559F" w:rsidP="0008559F">
      <w:pPr>
        <w:spacing w:after="0" w:line="240" w:lineRule="auto"/>
        <w:jc w:val="both"/>
        <w:rPr>
          <w:rFonts w:ascii="Times New Roman" w:hAnsi="Times New Roman" w:cs="Times New Roman"/>
          <w:sz w:val="24"/>
          <w:szCs w:val="24"/>
        </w:rPr>
      </w:pPr>
    </w:p>
    <w:p w14:paraId="0A8F4F4D" w14:textId="77777777" w:rsidR="0008559F" w:rsidRPr="0008559F" w:rsidRDefault="0008559F" w:rsidP="0008559F">
      <w:pPr>
        <w:spacing w:after="0" w:line="240" w:lineRule="auto"/>
        <w:jc w:val="both"/>
        <w:rPr>
          <w:rFonts w:ascii="Times New Roman" w:hAnsi="Times New Roman" w:cs="Times New Roman"/>
          <w:sz w:val="24"/>
          <w:szCs w:val="24"/>
        </w:rPr>
      </w:pPr>
    </w:p>
    <w:p w14:paraId="36E1EA9B" w14:textId="77777777" w:rsidR="0008559F" w:rsidRPr="0008559F" w:rsidRDefault="0008559F" w:rsidP="0008559F">
      <w:pPr>
        <w:spacing w:after="0" w:line="240" w:lineRule="auto"/>
        <w:jc w:val="both"/>
        <w:rPr>
          <w:rFonts w:ascii="Times New Roman" w:hAnsi="Times New Roman" w:cs="Times New Roman"/>
          <w:sz w:val="24"/>
          <w:szCs w:val="24"/>
        </w:rPr>
      </w:pPr>
    </w:p>
    <w:p w14:paraId="13F2078A" w14:textId="77777777" w:rsidR="0008559F" w:rsidRPr="0008559F" w:rsidRDefault="0008559F" w:rsidP="0008559F">
      <w:pPr>
        <w:spacing w:after="0" w:line="240" w:lineRule="auto"/>
        <w:jc w:val="both"/>
        <w:rPr>
          <w:rFonts w:ascii="Times New Roman" w:hAnsi="Times New Roman" w:cs="Times New Roman"/>
          <w:sz w:val="24"/>
          <w:szCs w:val="24"/>
        </w:rPr>
      </w:pPr>
    </w:p>
    <w:p w14:paraId="4717FAB2" w14:textId="77777777" w:rsidR="0008559F" w:rsidRPr="0008559F" w:rsidRDefault="0008559F" w:rsidP="0008559F">
      <w:pPr>
        <w:spacing w:after="0" w:line="240" w:lineRule="auto"/>
        <w:jc w:val="both"/>
        <w:outlineLvl w:val="0"/>
        <w:rPr>
          <w:rFonts w:ascii="Times New Roman" w:hAnsi="Times New Roman" w:cs="Times New Roman"/>
          <w:sz w:val="24"/>
          <w:szCs w:val="24"/>
          <w:lang w:val="pt-BR"/>
        </w:rPr>
      </w:pPr>
      <w:r w:rsidRPr="0008559F">
        <w:rPr>
          <w:rFonts w:ascii="Times New Roman" w:hAnsi="Times New Roman" w:cs="Times New Roman"/>
          <w:sz w:val="24"/>
          <w:szCs w:val="24"/>
          <w:lang w:val="pt-BR"/>
        </w:rPr>
        <w:t>Švietimo skyriaus vedėjas</w:t>
      </w:r>
      <w:r w:rsidRPr="0008559F">
        <w:rPr>
          <w:rFonts w:ascii="Times New Roman" w:hAnsi="Times New Roman" w:cs="Times New Roman"/>
          <w:sz w:val="24"/>
          <w:szCs w:val="24"/>
          <w:lang w:val="pt-BR"/>
        </w:rPr>
        <w:tab/>
      </w:r>
      <w:r w:rsidRPr="0008559F">
        <w:rPr>
          <w:rFonts w:ascii="Times New Roman" w:hAnsi="Times New Roman" w:cs="Times New Roman"/>
          <w:sz w:val="24"/>
          <w:szCs w:val="24"/>
          <w:lang w:val="pt-BR"/>
        </w:rPr>
        <w:tab/>
      </w:r>
      <w:r w:rsidRPr="0008559F">
        <w:rPr>
          <w:rFonts w:ascii="Times New Roman" w:hAnsi="Times New Roman" w:cs="Times New Roman"/>
          <w:sz w:val="24"/>
          <w:szCs w:val="24"/>
          <w:lang w:val="pt-BR"/>
        </w:rPr>
        <w:tab/>
      </w:r>
      <w:r w:rsidRPr="0008559F">
        <w:rPr>
          <w:rFonts w:ascii="Times New Roman" w:hAnsi="Times New Roman" w:cs="Times New Roman"/>
          <w:sz w:val="24"/>
          <w:szCs w:val="24"/>
          <w:lang w:val="pt-BR"/>
        </w:rPr>
        <w:tab/>
        <w:t xml:space="preserve">                    Julius Lukoševičius</w:t>
      </w:r>
    </w:p>
    <w:p w14:paraId="7DF95607" w14:textId="77777777" w:rsidR="0008559F" w:rsidRPr="0008559F" w:rsidRDefault="0008559F" w:rsidP="0008559F">
      <w:pPr>
        <w:spacing w:after="0" w:line="240" w:lineRule="auto"/>
        <w:jc w:val="both"/>
        <w:outlineLvl w:val="0"/>
        <w:rPr>
          <w:rFonts w:ascii="Times New Roman" w:hAnsi="Times New Roman" w:cs="Times New Roman"/>
          <w:b/>
          <w:caps/>
          <w:sz w:val="24"/>
          <w:szCs w:val="24"/>
        </w:rPr>
      </w:pPr>
    </w:p>
    <w:p w14:paraId="616642CD" w14:textId="77777777" w:rsidR="0008559F" w:rsidRPr="0008559F" w:rsidRDefault="0008559F" w:rsidP="0008559F">
      <w:pPr>
        <w:spacing w:after="0" w:line="240" w:lineRule="auto"/>
        <w:rPr>
          <w:rFonts w:ascii="Times New Roman" w:hAnsi="Times New Roman" w:cs="Times New Roman"/>
          <w:sz w:val="24"/>
          <w:szCs w:val="24"/>
        </w:rPr>
      </w:pPr>
    </w:p>
    <w:sectPr w:rsidR="0008559F" w:rsidRPr="0008559F" w:rsidSect="00F96AE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AF43688"/>
    <w:multiLevelType w:val="multilevel"/>
    <w:tmpl w:val="53E88436"/>
    <w:lvl w:ilvl="0">
      <w:start w:val="1"/>
      <w:numFmt w:val="decimal"/>
      <w:lvlText w:val="%1."/>
      <w:lvlJc w:val="left"/>
      <w:pPr>
        <w:ind w:left="3905" w:hanging="360"/>
      </w:pPr>
      <w:rPr>
        <w:i w:val="0"/>
        <w:strike w:val="0"/>
        <w:color w:val="000000" w:themeColor="text1"/>
      </w:rPr>
    </w:lvl>
    <w:lvl w:ilvl="1">
      <w:start w:val="1"/>
      <w:numFmt w:val="decimal"/>
      <w:isLgl/>
      <w:lvlText w:val="%1.%2."/>
      <w:lvlJc w:val="left"/>
      <w:pPr>
        <w:ind w:left="682" w:hanging="540"/>
      </w:pPr>
      <w:rPr>
        <w:rFonts w:hint="default"/>
        <w:i w:val="0"/>
        <w:strike w:val="0"/>
        <w:color w:val="auto"/>
      </w:rPr>
    </w:lvl>
    <w:lvl w:ilvl="2">
      <w:start w:val="1"/>
      <w:numFmt w:val="decimal"/>
      <w:isLgl/>
      <w:lvlText w:val="%1.%2.%3."/>
      <w:lvlJc w:val="left"/>
      <w:pPr>
        <w:ind w:left="1647"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9F"/>
    <w:rsid w:val="00012CA8"/>
    <w:rsid w:val="0008559F"/>
    <w:rsid w:val="0012320C"/>
    <w:rsid w:val="001D3EE3"/>
    <w:rsid w:val="00347060"/>
    <w:rsid w:val="00376631"/>
    <w:rsid w:val="00415997"/>
    <w:rsid w:val="00484E26"/>
    <w:rsid w:val="005261CB"/>
    <w:rsid w:val="005E45DC"/>
    <w:rsid w:val="009B3107"/>
    <w:rsid w:val="00A06C02"/>
    <w:rsid w:val="00DE349C"/>
    <w:rsid w:val="00E81ADB"/>
    <w:rsid w:val="00F96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30FD50B9"/>
  <w15:chartTrackingRefBased/>
  <w15:docId w15:val="{9C999C9A-578D-4424-9D82-9AD8595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8559F"/>
    <w:pPr>
      <w:spacing w:after="0" w:line="240" w:lineRule="auto"/>
      <w:jc w:val="both"/>
    </w:pPr>
    <w:rPr>
      <w:rFonts w:ascii="Times New Roman" w:eastAsia="Times New Roman" w:hAnsi="Times New Roman" w:cs="Times New Roman"/>
      <w:b/>
      <w:sz w:val="24"/>
      <w:szCs w:val="20"/>
      <w:lang w:val="en-GB" w:eastAsia="lt-LT"/>
    </w:rPr>
  </w:style>
  <w:style w:type="character" w:customStyle="1" w:styleId="PagrindinistekstasDiagrama">
    <w:name w:val="Pagrindinis tekstas Diagrama"/>
    <w:basedOn w:val="Numatytasispastraiposriftas"/>
    <w:link w:val="Pagrindinistekstas"/>
    <w:rsid w:val="0008559F"/>
    <w:rPr>
      <w:rFonts w:ascii="Times New Roman" w:eastAsia="Times New Roman" w:hAnsi="Times New Roman" w:cs="Times New Roman"/>
      <w:b/>
      <w:sz w:val="24"/>
      <w:szCs w:val="20"/>
      <w:lang w:val="en-GB" w:eastAsia="lt-LT"/>
    </w:rPr>
  </w:style>
  <w:style w:type="paragraph" w:styleId="Pavadinimas">
    <w:name w:val="Title"/>
    <w:basedOn w:val="prastasis"/>
    <w:next w:val="Paantrat"/>
    <w:link w:val="PavadinimasDiagrama"/>
    <w:qFormat/>
    <w:rsid w:val="0008559F"/>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08559F"/>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08559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08559F"/>
    <w:rPr>
      <w:rFonts w:eastAsiaTheme="minorEastAsia"/>
      <w:color w:val="5A5A5A" w:themeColor="text1" w:themeTint="A5"/>
      <w:spacing w:val="15"/>
    </w:rPr>
  </w:style>
  <w:style w:type="paragraph" w:styleId="Sraopastraipa">
    <w:name w:val="List Paragraph"/>
    <w:basedOn w:val="prastasis"/>
    <w:uiPriority w:val="34"/>
    <w:qFormat/>
    <w:rsid w:val="001D3EE3"/>
    <w:pPr>
      <w:ind w:left="720"/>
      <w:contextualSpacing/>
    </w:pPr>
  </w:style>
  <w:style w:type="paragraph" w:customStyle="1" w:styleId="1num">
    <w:name w:val="1 num"/>
    <w:basedOn w:val="prastasis"/>
    <w:qFormat/>
    <w:rsid w:val="001D3EE3"/>
    <w:pPr>
      <w:numPr>
        <w:numId w:val="2"/>
      </w:numPr>
      <w:tabs>
        <w:tab w:val="left" w:pos="567"/>
      </w:tabs>
      <w:spacing w:after="0" w:line="240" w:lineRule="auto"/>
      <w:ind w:left="0" w:firstLine="567"/>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9082">
      <w:bodyDiv w:val="1"/>
      <w:marLeft w:val="0"/>
      <w:marRight w:val="0"/>
      <w:marTop w:val="0"/>
      <w:marBottom w:val="0"/>
      <w:divBdr>
        <w:top w:val="none" w:sz="0" w:space="0" w:color="auto"/>
        <w:left w:val="none" w:sz="0" w:space="0" w:color="auto"/>
        <w:bottom w:val="none" w:sz="0" w:space="0" w:color="auto"/>
        <w:right w:val="none" w:sz="0" w:space="0" w:color="auto"/>
      </w:divBdr>
      <w:divsChild>
        <w:div w:id="1794203169">
          <w:marLeft w:val="0"/>
          <w:marRight w:val="0"/>
          <w:marTop w:val="0"/>
          <w:marBottom w:val="0"/>
          <w:divBdr>
            <w:top w:val="none" w:sz="0" w:space="0" w:color="auto"/>
            <w:left w:val="none" w:sz="0" w:space="0" w:color="auto"/>
            <w:bottom w:val="none" w:sz="0" w:space="0" w:color="auto"/>
            <w:right w:val="none" w:sz="0" w:space="0" w:color="auto"/>
          </w:divBdr>
        </w:div>
        <w:div w:id="712776490">
          <w:marLeft w:val="0"/>
          <w:marRight w:val="0"/>
          <w:marTop w:val="0"/>
          <w:marBottom w:val="0"/>
          <w:divBdr>
            <w:top w:val="none" w:sz="0" w:space="0" w:color="auto"/>
            <w:left w:val="none" w:sz="0" w:space="0" w:color="auto"/>
            <w:bottom w:val="none" w:sz="0" w:space="0" w:color="auto"/>
            <w:right w:val="none" w:sz="0" w:space="0" w:color="auto"/>
          </w:divBdr>
        </w:div>
        <w:div w:id="1019817195">
          <w:marLeft w:val="0"/>
          <w:marRight w:val="0"/>
          <w:marTop w:val="0"/>
          <w:marBottom w:val="0"/>
          <w:divBdr>
            <w:top w:val="none" w:sz="0" w:space="0" w:color="auto"/>
            <w:left w:val="none" w:sz="0" w:space="0" w:color="auto"/>
            <w:bottom w:val="none" w:sz="0" w:space="0" w:color="auto"/>
            <w:right w:val="none" w:sz="0" w:space="0" w:color="auto"/>
          </w:divBdr>
        </w:div>
        <w:div w:id="472791890">
          <w:marLeft w:val="0"/>
          <w:marRight w:val="0"/>
          <w:marTop w:val="0"/>
          <w:marBottom w:val="0"/>
          <w:divBdr>
            <w:top w:val="none" w:sz="0" w:space="0" w:color="auto"/>
            <w:left w:val="none" w:sz="0" w:space="0" w:color="auto"/>
            <w:bottom w:val="none" w:sz="0" w:space="0" w:color="auto"/>
            <w:right w:val="none" w:sz="0" w:space="0" w:color="auto"/>
          </w:divBdr>
          <w:divsChild>
            <w:div w:id="1032537981">
              <w:marLeft w:val="0"/>
              <w:marRight w:val="0"/>
              <w:marTop w:val="0"/>
              <w:marBottom w:val="0"/>
              <w:divBdr>
                <w:top w:val="none" w:sz="0" w:space="0" w:color="auto"/>
                <w:left w:val="none" w:sz="0" w:space="0" w:color="auto"/>
                <w:bottom w:val="none" w:sz="0" w:space="0" w:color="auto"/>
                <w:right w:val="none" w:sz="0" w:space="0" w:color="auto"/>
              </w:divBdr>
            </w:div>
            <w:div w:id="900290423">
              <w:marLeft w:val="0"/>
              <w:marRight w:val="0"/>
              <w:marTop w:val="0"/>
              <w:marBottom w:val="0"/>
              <w:divBdr>
                <w:top w:val="none" w:sz="0" w:space="0" w:color="auto"/>
                <w:left w:val="none" w:sz="0" w:space="0" w:color="auto"/>
                <w:bottom w:val="none" w:sz="0" w:space="0" w:color="auto"/>
                <w:right w:val="none" w:sz="0" w:space="0" w:color="auto"/>
              </w:divBdr>
            </w:div>
          </w:divsChild>
        </w:div>
        <w:div w:id="1250239895">
          <w:marLeft w:val="0"/>
          <w:marRight w:val="0"/>
          <w:marTop w:val="0"/>
          <w:marBottom w:val="0"/>
          <w:divBdr>
            <w:top w:val="none" w:sz="0" w:space="0" w:color="auto"/>
            <w:left w:val="none" w:sz="0" w:space="0" w:color="auto"/>
            <w:bottom w:val="none" w:sz="0" w:space="0" w:color="auto"/>
            <w:right w:val="none" w:sz="0" w:space="0" w:color="auto"/>
          </w:divBdr>
        </w:div>
        <w:div w:id="411197277">
          <w:marLeft w:val="0"/>
          <w:marRight w:val="0"/>
          <w:marTop w:val="0"/>
          <w:marBottom w:val="0"/>
          <w:divBdr>
            <w:top w:val="none" w:sz="0" w:space="0" w:color="auto"/>
            <w:left w:val="none" w:sz="0" w:space="0" w:color="auto"/>
            <w:bottom w:val="none" w:sz="0" w:space="0" w:color="auto"/>
            <w:right w:val="none" w:sz="0" w:space="0" w:color="auto"/>
          </w:divBdr>
        </w:div>
      </w:divsChild>
    </w:div>
    <w:div w:id="16390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4112</Words>
  <Characters>23441</Characters>
  <Application>Microsoft Office Word</Application>
  <DocSecurity>0</DocSecurity>
  <Lines>195</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Vartotoja</cp:lastModifiedBy>
  <cp:revision>3</cp:revision>
  <cp:lastPrinted>2021-01-15T07:53:00Z</cp:lastPrinted>
  <dcterms:created xsi:type="dcterms:W3CDTF">2021-01-15T08:58:00Z</dcterms:created>
  <dcterms:modified xsi:type="dcterms:W3CDTF">2021-01-20T07:00:00Z</dcterms:modified>
</cp:coreProperties>
</file>