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73A" w:rsidRPr="00143C47" w:rsidRDefault="007D373A" w:rsidP="007D373A">
      <w:pPr>
        <w:ind w:left="7776"/>
        <w:jc w:val="center"/>
        <w:rPr>
          <w:b/>
          <w:sz w:val="24"/>
          <w:szCs w:val="24"/>
          <w:lang w:val="lt-LT"/>
        </w:rPr>
      </w:pPr>
      <w:r w:rsidRPr="00143C47">
        <w:rPr>
          <w:b/>
          <w:sz w:val="24"/>
          <w:szCs w:val="24"/>
          <w:lang w:val="lt-LT"/>
        </w:rPr>
        <w:t>Projektas</w:t>
      </w:r>
    </w:p>
    <w:p w:rsidR="00505B97" w:rsidRPr="002B05D8" w:rsidRDefault="00505B97" w:rsidP="00505B97">
      <w:pPr>
        <w:jc w:val="center"/>
        <w:rPr>
          <w:sz w:val="24"/>
          <w:szCs w:val="24"/>
          <w:lang w:val="lt-LT"/>
        </w:rPr>
      </w:pPr>
      <w:r w:rsidRPr="002B05D8">
        <w:rPr>
          <w:sz w:val="24"/>
          <w:szCs w:val="24"/>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5" o:title=""/>
          </v:shape>
          <o:OLEObject Type="Embed" ProgID="Imaging.Document" ShapeID="_x0000_i1025" DrawAspect="Content" ObjectID="_1677588588" r:id="rId6"/>
        </w:object>
      </w:r>
    </w:p>
    <w:p w:rsidR="00505B97" w:rsidRPr="002B05D8" w:rsidRDefault="00505B97" w:rsidP="00505B97">
      <w:pPr>
        <w:pStyle w:val="Paantrat"/>
        <w:rPr>
          <w:szCs w:val="24"/>
        </w:rPr>
      </w:pPr>
    </w:p>
    <w:p w:rsidR="00505B97" w:rsidRPr="002B05D8" w:rsidRDefault="00505B97" w:rsidP="00505B97">
      <w:pPr>
        <w:pStyle w:val="Paantrat"/>
        <w:rPr>
          <w:szCs w:val="24"/>
        </w:rPr>
      </w:pPr>
      <w:r w:rsidRPr="002B05D8">
        <w:rPr>
          <w:szCs w:val="24"/>
        </w:rPr>
        <w:t>KĖDAINIŲ RAJONO SAVIVALDYBĖS TARYBA</w:t>
      </w:r>
    </w:p>
    <w:p w:rsidR="00505B97" w:rsidRPr="002B05D8" w:rsidRDefault="00505B97" w:rsidP="00505B97">
      <w:pPr>
        <w:jc w:val="center"/>
        <w:rPr>
          <w:b/>
          <w:sz w:val="24"/>
          <w:szCs w:val="24"/>
          <w:lang w:val="lt-LT"/>
        </w:rPr>
      </w:pPr>
    </w:p>
    <w:p w:rsidR="004F6BA6" w:rsidRPr="004F6BA6" w:rsidRDefault="00505B97" w:rsidP="004F6BA6">
      <w:pPr>
        <w:jc w:val="center"/>
        <w:rPr>
          <w:b/>
          <w:sz w:val="24"/>
          <w:szCs w:val="24"/>
          <w:lang w:val="lt-LT"/>
        </w:rPr>
      </w:pPr>
      <w:r w:rsidRPr="002B05D8">
        <w:rPr>
          <w:b/>
          <w:sz w:val="24"/>
          <w:szCs w:val="24"/>
          <w:lang w:val="lt-LT"/>
        </w:rPr>
        <w:t>SPRENDIMAS</w:t>
      </w:r>
    </w:p>
    <w:p w:rsidR="004F6BA6" w:rsidRPr="004267F0" w:rsidRDefault="004F6BA6" w:rsidP="004F6BA6">
      <w:pPr>
        <w:jc w:val="center"/>
        <w:rPr>
          <w:rFonts w:cs="Tahoma"/>
          <w:b/>
          <w:sz w:val="24"/>
          <w:szCs w:val="24"/>
          <w:lang w:val="lt-LT"/>
        </w:rPr>
      </w:pPr>
      <w:r w:rsidRPr="004267F0">
        <w:rPr>
          <w:b/>
          <w:sz w:val="24"/>
          <w:szCs w:val="24"/>
          <w:lang w:val="lt-LT"/>
        </w:rPr>
        <w:t xml:space="preserve">DĖL KĖDAINIŲ RAJONO SAVIVALDYBĖS TARYBOS </w:t>
      </w:r>
      <w:r w:rsidRPr="004267F0">
        <w:rPr>
          <w:rFonts w:cs="Tahoma"/>
          <w:b/>
          <w:sz w:val="24"/>
          <w:szCs w:val="24"/>
          <w:lang w:val="lt-LT"/>
        </w:rPr>
        <w:t>201</w:t>
      </w:r>
      <w:r w:rsidR="00E607FE" w:rsidRPr="004267F0">
        <w:rPr>
          <w:rFonts w:cs="Tahoma"/>
          <w:b/>
          <w:sz w:val="24"/>
          <w:szCs w:val="24"/>
          <w:lang w:val="lt-LT"/>
        </w:rPr>
        <w:t>9</w:t>
      </w:r>
      <w:r w:rsidRPr="004267F0">
        <w:rPr>
          <w:rFonts w:cs="Tahoma"/>
          <w:b/>
          <w:sz w:val="24"/>
          <w:szCs w:val="24"/>
          <w:lang w:val="lt-LT"/>
        </w:rPr>
        <w:t xml:space="preserve"> M. </w:t>
      </w:r>
      <w:r w:rsidR="004267F0" w:rsidRPr="004267F0">
        <w:rPr>
          <w:rFonts w:cs="Tahoma"/>
          <w:b/>
          <w:sz w:val="24"/>
          <w:szCs w:val="24"/>
          <w:lang w:val="lt-LT"/>
        </w:rPr>
        <w:t>GEGUŽĖS</w:t>
      </w:r>
      <w:r w:rsidR="00E607FE" w:rsidRPr="004267F0">
        <w:rPr>
          <w:rFonts w:cs="Tahoma"/>
          <w:b/>
          <w:sz w:val="24"/>
          <w:szCs w:val="24"/>
          <w:lang w:val="lt-LT"/>
        </w:rPr>
        <w:t xml:space="preserve"> </w:t>
      </w:r>
      <w:r w:rsidR="004267F0" w:rsidRPr="004267F0">
        <w:rPr>
          <w:rFonts w:cs="Tahoma"/>
          <w:b/>
          <w:sz w:val="24"/>
          <w:szCs w:val="24"/>
          <w:lang w:val="lt-LT"/>
        </w:rPr>
        <w:t>31</w:t>
      </w:r>
      <w:r w:rsidRPr="004267F0">
        <w:rPr>
          <w:rFonts w:cs="Tahoma"/>
          <w:b/>
          <w:sz w:val="24"/>
          <w:szCs w:val="24"/>
          <w:lang w:val="lt-LT"/>
        </w:rPr>
        <w:t xml:space="preserve"> D.</w:t>
      </w:r>
      <w:r w:rsidRPr="004267F0">
        <w:rPr>
          <w:rFonts w:cs="Tahoma"/>
          <w:sz w:val="24"/>
          <w:szCs w:val="24"/>
          <w:lang w:val="lt-LT"/>
        </w:rPr>
        <w:t xml:space="preserve"> </w:t>
      </w:r>
      <w:r w:rsidRPr="004267F0">
        <w:rPr>
          <w:b/>
          <w:sz w:val="24"/>
          <w:szCs w:val="24"/>
          <w:lang w:val="lt-LT"/>
        </w:rPr>
        <w:t xml:space="preserve">SPRENDIMO </w:t>
      </w:r>
      <w:r w:rsidRPr="004267F0">
        <w:rPr>
          <w:rFonts w:cs="Tahoma"/>
          <w:b/>
          <w:sz w:val="24"/>
          <w:szCs w:val="24"/>
          <w:lang w:val="lt-LT"/>
        </w:rPr>
        <w:t>NR. TS-</w:t>
      </w:r>
      <w:r w:rsidR="004267F0" w:rsidRPr="004267F0">
        <w:rPr>
          <w:rFonts w:cs="Tahoma"/>
          <w:b/>
          <w:sz w:val="24"/>
          <w:szCs w:val="24"/>
          <w:lang w:val="lt-LT"/>
        </w:rPr>
        <w:t>1</w:t>
      </w:r>
      <w:r w:rsidR="004267F0">
        <w:rPr>
          <w:rFonts w:cs="Tahoma"/>
          <w:b/>
          <w:sz w:val="24"/>
          <w:szCs w:val="24"/>
          <w:lang w:val="lt-LT"/>
        </w:rPr>
        <w:t>02</w:t>
      </w:r>
      <w:r w:rsidRPr="004267F0">
        <w:rPr>
          <w:rFonts w:cs="Tahoma"/>
          <w:b/>
          <w:sz w:val="24"/>
          <w:szCs w:val="24"/>
          <w:lang w:val="lt-LT"/>
        </w:rPr>
        <w:t xml:space="preserve"> </w:t>
      </w:r>
      <w:r w:rsidRPr="004267F0">
        <w:rPr>
          <w:b/>
          <w:sz w:val="24"/>
          <w:szCs w:val="24"/>
          <w:lang w:val="lt-LT"/>
        </w:rPr>
        <w:t>„DĖL KĖDAINIŲ RAJONO SAVIVALDYBĖS ETIKOS KOMISIJOS SUDARYMO</w:t>
      </w:r>
      <w:r w:rsidR="00FF1D74">
        <w:rPr>
          <w:b/>
          <w:sz w:val="24"/>
          <w:szCs w:val="24"/>
          <w:lang w:val="lt-LT"/>
        </w:rPr>
        <w:t>“</w:t>
      </w:r>
      <w:r w:rsidR="00E607FE" w:rsidRPr="004267F0">
        <w:rPr>
          <w:b/>
          <w:sz w:val="24"/>
          <w:szCs w:val="24"/>
          <w:lang w:val="lt-LT"/>
        </w:rPr>
        <w:t xml:space="preserve"> PAKEITIMO</w:t>
      </w:r>
    </w:p>
    <w:p w:rsidR="004F6BA6" w:rsidRDefault="004F6BA6" w:rsidP="00505B97">
      <w:pPr>
        <w:jc w:val="center"/>
        <w:rPr>
          <w:sz w:val="24"/>
          <w:szCs w:val="24"/>
          <w:lang w:val="lt-LT"/>
        </w:rPr>
      </w:pPr>
    </w:p>
    <w:p w:rsidR="00505B97" w:rsidRPr="002B05D8" w:rsidRDefault="00E607FE" w:rsidP="00505B97">
      <w:pPr>
        <w:jc w:val="center"/>
        <w:rPr>
          <w:sz w:val="24"/>
          <w:szCs w:val="24"/>
          <w:lang w:val="lt-LT"/>
        </w:rPr>
      </w:pPr>
      <w:r>
        <w:rPr>
          <w:sz w:val="24"/>
          <w:szCs w:val="24"/>
          <w:lang w:val="lt-LT"/>
        </w:rPr>
        <w:t>202</w:t>
      </w:r>
      <w:r w:rsidR="00651D28">
        <w:rPr>
          <w:sz w:val="24"/>
          <w:szCs w:val="24"/>
          <w:lang w:val="lt-LT"/>
        </w:rPr>
        <w:t>1</w:t>
      </w:r>
      <w:r w:rsidR="004E4C4B">
        <w:rPr>
          <w:sz w:val="24"/>
          <w:szCs w:val="24"/>
          <w:lang w:val="lt-LT"/>
        </w:rPr>
        <w:t xml:space="preserve"> m. </w:t>
      </w:r>
      <w:r w:rsidR="007D373A">
        <w:rPr>
          <w:sz w:val="24"/>
          <w:szCs w:val="24"/>
          <w:lang w:val="lt-LT"/>
        </w:rPr>
        <w:t xml:space="preserve">kovo </w:t>
      </w:r>
      <w:r w:rsidR="007B445E">
        <w:rPr>
          <w:sz w:val="24"/>
          <w:szCs w:val="24"/>
          <w:lang w:val="lt-LT"/>
        </w:rPr>
        <w:t>17</w:t>
      </w:r>
      <w:bookmarkStart w:id="0" w:name="_GoBack"/>
      <w:bookmarkEnd w:id="0"/>
      <w:r w:rsidR="008E1A0A">
        <w:rPr>
          <w:sz w:val="24"/>
          <w:szCs w:val="24"/>
          <w:lang w:val="lt-LT"/>
        </w:rPr>
        <w:t xml:space="preserve"> </w:t>
      </w:r>
      <w:r w:rsidR="00130AB9">
        <w:rPr>
          <w:sz w:val="24"/>
          <w:szCs w:val="24"/>
          <w:lang w:val="lt-LT"/>
        </w:rPr>
        <w:t xml:space="preserve">d. Nr. </w:t>
      </w:r>
      <w:r w:rsidR="007D373A">
        <w:rPr>
          <w:sz w:val="24"/>
          <w:szCs w:val="24"/>
          <w:lang w:val="lt-LT"/>
        </w:rPr>
        <w:t>SP-</w:t>
      </w:r>
      <w:r w:rsidR="007B445E">
        <w:rPr>
          <w:sz w:val="24"/>
          <w:szCs w:val="24"/>
          <w:lang w:val="lt-LT"/>
        </w:rPr>
        <w:t>62</w:t>
      </w:r>
      <w:r w:rsidR="00130AB9">
        <w:rPr>
          <w:sz w:val="24"/>
          <w:szCs w:val="24"/>
          <w:lang w:val="lt-LT"/>
        </w:rPr>
        <w:t xml:space="preserve"> </w:t>
      </w:r>
    </w:p>
    <w:p w:rsidR="00505B97" w:rsidRPr="002B05D8" w:rsidRDefault="00505B97" w:rsidP="00505B97">
      <w:pPr>
        <w:jc w:val="center"/>
        <w:rPr>
          <w:sz w:val="24"/>
          <w:szCs w:val="24"/>
          <w:lang w:val="lt-LT"/>
        </w:rPr>
      </w:pPr>
      <w:r w:rsidRPr="002B05D8">
        <w:rPr>
          <w:sz w:val="24"/>
          <w:szCs w:val="24"/>
          <w:lang w:val="lt-LT"/>
        </w:rPr>
        <w:t xml:space="preserve">Kėdainiai </w:t>
      </w:r>
    </w:p>
    <w:p w:rsidR="004F6BA6" w:rsidRDefault="004F6BA6" w:rsidP="004F6BA6">
      <w:pPr>
        <w:pStyle w:val="istatymas"/>
        <w:spacing w:before="0" w:beforeAutospacing="0" w:after="0" w:afterAutospacing="0"/>
        <w:ind w:firstLine="680"/>
        <w:jc w:val="both"/>
      </w:pPr>
    </w:p>
    <w:p w:rsidR="004F6BA6" w:rsidRPr="004D6E40" w:rsidRDefault="004F6BA6" w:rsidP="004F6BA6">
      <w:pPr>
        <w:pStyle w:val="istatymas"/>
        <w:spacing w:before="0" w:beforeAutospacing="0" w:after="0" w:afterAutospacing="0"/>
        <w:ind w:firstLine="680"/>
        <w:jc w:val="both"/>
      </w:pPr>
      <w:r w:rsidRPr="004D6E40">
        <w:t>Vadovaudamasi Lietuvos Respublikos vietos savivaldos įstatymo 18 straipsnio 1 punktu</w:t>
      </w:r>
      <w:r w:rsidR="00E5418F" w:rsidRPr="004D6E40">
        <w:t>,</w:t>
      </w:r>
      <w:r w:rsidRPr="004D6E40">
        <w:t xml:space="preserve"> Kėdainių rajono savivaldybės taryba n u s p r e n d ž i a:          </w:t>
      </w:r>
    </w:p>
    <w:p w:rsidR="00546E5F" w:rsidRPr="004D6E40" w:rsidRDefault="004F6BA6" w:rsidP="00807F72">
      <w:pPr>
        <w:ind w:firstLine="680"/>
        <w:jc w:val="both"/>
        <w:rPr>
          <w:sz w:val="24"/>
          <w:szCs w:val="24"/>
          <w:lang w:val="lt-LT" w:eastAsia="lt-LT"/>
        </w:rPr>
      </w:pPr>
      <w:r w:rsidRPr="004D6E40">
        <w:rPr>
          <w:sz w:val="24"/>
          <w:szCs w:val="24"/>
          <w:lang w:val="lt-LT"/>
        </w:rPr>
        <w:t xml:space="preserve"> </w:t>
      </w:r>
      <w:r w:rsidRPr="004D6E40">
        <w:rPr>
          <w:sz w:val="24"/>
          <w:szCs w:val="24"/>
          <w:lang w:val="lt-LT" w:eastAsia="lt-LT"/>
        </w:rPr>
        <w:t>Pakeisti Kėdainių rajono savivaldybės tarybos 201</w:t>
      </w:r>
      <w:r w:rsidR="00E607FE" w:rsidRPr="004D6E40">
        <w:rPr>
          <w:sz w:val="24"/>
          <w:szCs w:val="24"/>
          <w:lang w:val="lt-LT" w:eastAsia="lt-LT"/>
        </w:rPr>
        <w:t>9</w:t>
      </w:r>
      <w:r w:rsidRPr="004D6E40">
        <w:rPr>
          <w:sz w:val="24"/>
          <w:szCs w:val="24"/>
          <w:lang w:val="lt-LT" w:eastAsia="lt-LT"/>
        </w:rPr>
        <w:t xml:space="preserve"> m. </w:t>
      </w:r>
      <w:r w:rsidR="004267F0" w:rsidRPr="004D6E40">
        <w:rPr>
          <w:sz w:val="24"/>
          <w:szCs w:val="24"/>
          <w:lang w:val="lt-LT" w:eastAsia="lt-LT"/>
        </w:rPr>
        <w:t>gegužės</w:t>
      </w:r>
      <w:r w:rsidR="00E607FE" w:rsidRPr="004D6E40">
        <w:rPr>
          <w:sz w:val="24"/>
          <w:szCs w:val="24"/>
          <w:lang w:val="lt-LT" w:eastAsia="lt-LT"/>
        </w:rPr>
        <w:t xml:space="preserve"> </w:t>
      </w:r>
      <w:r w:rsidR="004267F0" w:rsidRPr="004D6E40">
        <w:rPr>
          <w:sz w:val="24"/>
          <w:szCs w:val="24"/>
          <w:lang w:val="lt-LT" w:eastAsia="lt-LT"/>
        </w:rPr>
        <w:t>31</w:t>
      </w:r>
      <w:r w:rsidRPr="004D6E40">
        <w:rPr>
          <w:sz w:val="24"/>
          <w:szCs w:val="24"/>
          <w:lang w:val="lt-LT" w:eastAsia="lt-LT"/>
        </w:rPr>
        <w:t xml:space="preserve"> d. sprendim</w:t>
      </w:r>
      <w:r w:rsidR="00546E5F" w:rsidRPr="004D6E40">
        <w:rPr>
          <w:sz w:val="24"/>
          <w:szCs w:val="24"/>
          <w:lang w:val="lt-LT" w:eastAsia="lt-LT"/>
        </w:rPr>
        <w:t>ą</w:t>
      </w:r>
      <w:r w:rsidRPr="004D6E40">
        <w:rPr>
          <w:sz w:val="24"/>
          <w:szCs w:val="24"/>
          <w:lang w:val="lt-LT" w:eastAsia="lt-LT"/>
        </w:rPr>
        <w:t xml:space="preserve"> Nr. TS-</w:t>
      </w:r>
      <w:r w:rsidR="002070C6" w:rsidRPr="004D6E40">
        <w:rPr>
          <w:sz w:val="24"/>
          <w:szCs w:val="24"/>
          <w:lang w:val="lt-LT" w:eastAsia="lt-LT"/>
        </w:rPr>
        <w:t>1</w:t>
      </w:r>
      <w:r w:rsidR="004267F0" w:rsidRPr="004D6E40">
        <w:rPr>
          <w:sz w:val="24"/>
          <w:szCs w:val="24"/>
          <w:lang w:val="lt-LT" w:eastAsia="lt-LT"/>
        </w:rPr>
        <w:t>02</w:t>
      </w:r>
      <w:r w:rsidRPr="004D6E40">
        <w:rPr>
          <w:sz w:val="24"/>
          <w:szCs w:val="24"/>
          <w:lang w:val="lt-LT" w:eastAsia="lt-LT"/>
        </w:rPr>
        <w:t xml:space="preserve"> „Dėl Kėdainių rajono savivaldybės </w:t>
      </w:r>
      <w:r w:rsidR="002128B5" w:rsidRPr="004D6E40">
        <w:rPr>
          <w:sz w:val="24"/>
          <w:szCs w:val="24"/>
          <w:lang w:val="lt-LT" w:eastAsia="lt-LT"/>
        </w:rPr>
        <w:t>E</w:t>
      </w:r>
      <w:r w:rsidRPr="004D6E40">
        <w:rPr>
          <w:sz w:val="24"/>
          <w:szCs w:val="24"/>
          <w:lang w:val="lt-LT" w:eastAsia="lt-LT"/>
        </w:rPr>
        <w:t>tikos komisijos sudarymo“</w:t>
      </w:r>
      <w:r w:rsidR="00546E5F" w:rsidRPr="004D6E40">
        <w:rPr>
          <w:sz w:val="24"/>
          <w:szCs w:val="24"/>
          <w:lang w:val="lt-LT" w:eastAsia="lt-LT"/>
        </w:rPr>
        <w:t>:</w:t>
      </w:r>
    </w:p>
    <w:p w:rsidR="004F6BA6" w:rsidRPr="004D6E40" w:rsidRDefault="00546E5F" w:rsidP="00807F72">
      <w:pPr>
        <w:ind w:firstLine="680"/>
        <w:jc w:val="both"/>
        <w:rPr>
          <w:sz w:val="24"/>
          <w:szCs w:val="24"/>
          <w:lang w:val="lt-LT" w:eastAsia="lt-LT"/>
        </w:rPr>
      </w:pPr>
      <w:r w:rsidRPr="004D6E40">
        <w:rPr>
          <w:sz w:val="24"/>
          <w:szCs w:val="24"/>
          <w:lang w:val="lt-LT" w:eastAsia="lt-LT"/>
        </w:rPr>
        <w:t>1. pakeisti</w:t>
      </w:r>
      <w:r w:rsidRPr="004D6E40">
        <w:rPr>
          <w:rFonts w:eastAsia="SimSun"/>
          <w:sz w:val="24"/>
          <w:szCs w:val="24"/>
          <w:lang w:val="lt-LT" w:eastAsia="lo-LA" w:bidi="lo-LA"/>
        </w:rPr>
        <w:t xml:space="preserve"> </w:t>
      </w:r>
      <w:r w:rsidR="004F6BA6" w:rsidRPr="004D6E40">
        <w:rPr>
          <w:rFonts w:eastAsia="SimSun"/>
          <w:sz w:val="24"/>
          <w:szCs w:val="24"/>
          <w:lang w:val="lt-LT" w:eastAsia="lo-LA" w:bidi="lo-LA"/>
        </w:rPr>
        <w:t>1.</w:t>
      </w:r>
      <w:r w:rsidR="007D373A" w:rsidRPr="004D6E40">
        <w:rPr>
          <w:rFonts w:eastAsia="SimSun"/>
          <w:sz w:val="24"/>
          <w:szCs w:val="24"/>
          <w:lang w:val="lt-LT" w:eastAsia="lo-LA" w:bidi="lo-LA"/>
        </w:rPr>
        <w:t>3</w:t>
      </w:r>
      <w:r w:rsidR="004F6BA6" w:rsidRPr="004D6E40">
        <w:rPr>
          <w:rFonts w:eastAsia="SimSun"/>
          <w:sz w:val="24"/>
          <w:szCs w:val="24"/>
          <w:lang w:val="lt-LT" w:eastAsia="lo-LA" w:bidi="lo-LA"/>
        </w:rPr>
        <w:t xml:space="preserve"> </w:t>
      </w:r>
      <w:r w:rsidR="004F6BA6" w:rsidRPr="004D6E40">
        <w:rPr>
          <w:sz w:val="24"/>
          <w:szCs w:val="24"/>
          <w:lang w:val="lt-LT" w:eastAsia="lt-LT"/>
        </w:rPr>
        <w:t>papunktį</w:t>
      </w:r>
      <w:r w:rsidR="004F6BA6" w:rsidRPr="004D6E40">
        <w:rPr>
          <w:rFonts w:eastAsia="SimSun"/>
          <w:sz w:val="24"/>
          <w:szCs w:val="24"/>
          <w:lang w:val="lt-LT" w:eastAsia="lo-LA" w:bidi="lo-LA"/>
        </w:rPr>
        <w:t xml:space="preserve"> </w:t>
      </w:r>
      <w:r w:rsidR="00807F72" w:rsidRPr="004D6E40">
        <w:rPr>
          <w:rFonts w:eastAsia="SimSun"/>
          <w:sz w:val="24"/>
          <w:szCs w:val="24"/>
          <w:lang w:val="lt-LT" w:eastAsia="lo-LA" w:bidi="lo-LA"/>
        </w:rPr>
        <w:t>ir</w:t>
      </w:r>
      <w:r w:rsidRPr="004D6E40">
        <w:rPr>
          <w:rFonts w:eastAsia="SimSun"/>
          <w:sz w:val="24"/>
          <w:szCs w:val="24"/>
          <w:lang w:val="lt-LT" w:eastAsia="lo-LA" w:bidi="lo-LA"/>
        </w:rPr>
        <w:t xml:space="preserve"> jį išdėstyti </w:t>
      </w:r>
      <w:r w:rsidR="00807F72" w:rsidRPr="004D6E40">
        <w:rPr>
          <w:rFonts w:eastAsia="SimSun"/>
          <w:sz w:val="24"/>
          <w:szCs w:val="24"/>
          <w:lang w:val="lt-LT" w:eastAsia="lo-LA" w:bidi="lo-LA"/>
        </w:rPr>
        <w:t>taip:</w:t>
      </w:r>
    </w:p>
    <w:p w:rsidR="004F6BA6" w:rsidRPr="004D6E40" w:rsidRDefault="004F6BA6" w:rsidP="004F6BA6">
      <w:pPr>
        <w:ind w:firstLine="680"/>
        <w:jc w:val="both"/>
        <w:rPr>
          <w:sz w:val="24"/>
          <w:szCs w:val="24"/>
          <w:lang w:val="lt-LT" w:eastAsia="lt-LT"/>
        </w:rPr>
      </w:pPr>
      <w:r w:rsidRPr="004D6E40">
        <w:rPr>
          <w:sz w:val="24"/>
          <w:szCs w:val="24"/>
          <w:lang w:val="lt-LT" w:eastAsia="lt-LT"/>
        </w:rPr>
        <w:t>„1.</w:t>
      </w:r>
      <w:r w:rsidR="007D373A" w:rsidRPr="004D6E40">
        <w:rPr>
          <w:sz w:val="24"/>
          <w:szCs w:val="24"/>
          <w:lang w:val="lt-LT" w:eastAsia="lt-LT"/>
        </w:rPr>
        <w:t>3</w:t>
      </w:r>
      <w:r w:rsidR="00EB3CD5" w:rsidRPr="004D6E40">
        <w:rPr>
          <w:sz w:val="24"/>
          <w:szCs w:val="24"/>
          <w:lang w:val="lt-LT" w:eastAsia="lt-LT"/>
        </w:rPr>
        <w:t>.</w:t>
      </w:r>
      <w:r w:rsidRPr="004D6E40">
        <w:rPr>
          <w:sz w:val="24"/>
          <w:szCs w:val="24"/>
          <w:lang w:val="lt-LT" w:eastAsia="lt-LT"/>
        </w:rPr>
        <w:t xml:space="preserve"> </w:t>
      </w:r>
      <w:r w:rsidR="00817184" w:rsidRPr="004D6E40">
        <w:rPr>
          <w:sz w:val="24"/>
          <w:szCs w:val="24"/>
          <w:lang w:val="lt-LT" w:eastAsia="lt-LT"/>
        </w:rPr>
        <w:t>Virmantas Pikelis</w:t>
      </w:r>
      <w:r w:rsidRPr="004D6E40">
        <w:rPr>
          <w:sz w:val="24"/>
          <w:szCs w:val="24"/>
          <w:lang w:val="lt-LT" w:eastAsia="lt-LT"/>
        </w:rPr>
        <w:t xml:space="preserve"> – Kėdainių rajono savivaldybės tarybos nar</w:t>
      </w:r>
      <w:r w:rsidR="00D206A1" w:rsidRPr="004D6E40">
        <w:rPr>
          <w:sz w:val="24"/>
          <w:szCs w:val="24"/>
          <w:lang w:val="lt-LT" w:eastAsia="lt-LT"/>
        </w:rPr>
        <w:t>ys</w:t>
      </w:r>
      <w:r w:rsidRPr="004D6E40">
        <w:rPr>
          <w:sz w:val="24"/>
          <w:szCs w:val="24"/>
          <w:lang w:val="lt-LT" w:eastAsia="lt-LT"/>
        </w:rPr>
        <w:t>“</w:t>
      </w:r>
      <w:r w:rsidR="00807F72" w:rsidRPr="004D6E40">
        <w:rPr>
          <w:sz w:val="24"/>
          <w:szCs w:val="24"/>
          <w:lang w:val="lt-LT" w:eastAsia="lt-LT"/>
        </w:rPr>
        <w:t>.</w:t>
      </w:r>
    </w:p>
    <w:p w:rsidR="00817184" w:rsidRPr="004D6E40" w:rsidRDefault="00546E5F" w:rsidP="004F6BA6">
      <w:pPr>
        <w:ind w:firstLine="680"/>
        <w:jc w:val="both"/>
        <w:rPr>
          <w:sz w:val="24"/>
          <w:szCs w:val="24"/>
          <w:lang w:val="lt-LT" w:eastAsia="lt-LT"/>
        </w:rPr>
      </w:pPr>
      <w:r w:rsidRPr="004D6E40">
        <w:rPr>
          <w:sz w:val="24"/>
          <w:szCs w:val="24"/>
          <w:lang w:val="lt-LT" w:eastAsia="lt-LT"/>
        </w:rPr>
        <w:t>2. p</w:t>
      </w:r>
      <w:r w:rsidR="00817184" w:rsidRPr="004D6E40">
        <w:rPr>
          <w:sz w:val="24"/>
          <w:szCs w:val="24"/>
          <w:lang w:val="lt-LT" w:eastAsia="lt-LT"/>
        </w:rPr>
        <w:t xml:space="preserve">ripažinti netekusiu galios </w:t>
      </w:r>
      <w:r w:rsidR="00817184" w:rsidRPr="004D6E40">
        <w:rPr>
          <w:rFonts w:eastAsia="SimSun"/>
          <w:sz w:val="24"/>
          <w:szCs w:val="24"/>
          <w:lang w:val="lt-LT" w:eastAsia="lo-LA" w:bidi="lo-LA"/>
        </w:rPr>
        <w:t>2 punktą.</w:t>
      </w:r>
    </w:p>
    <w:p w:rsidR="001459F4" w:rsidRPr="004D6E40" w:rsidRDefault="001459F4" w:rsidP="001459F4">
      <w:pPr>
        <w:jc w:val="both"/>
        <w:rPr>
          <w:sz w:val="24"/>
          <w:szCs w:val="24"/>
          <w:lang w:val="lt-LT"/>
        </w:rPr>
      </w:pPr>
      <w:r w:rsidRPr="004D6E40">
        <w:rPr>
          <w:sz w:val="24"/>
          <w:szCs w:val="24"/>
          <w:lang w:val="lt-LT"/>
        </w:rPr>
        <w:t xml:space="preserve">           Šis </w:t>
      </w:r>
      <w:r w:rsidRPr="004D6E40">
        <w:rPr>
          <w:iCs/>
          <w:sz w:val="24"/>
          <w:szCs w:val="24"/>
          <w:lang w:val="lt-LT"/>
        </w:rPr>
        <w:t>sprendimas</w:t>
      </w:r>
      <w:r w:rsidRPr="004D6E40">
        <w:rPr>
          <w:sz w:val="24"/>
          <w:szCs w:val="24"/>
          <w:lang w:val="lt-LT"/>
        </w:rPr>
        <w:t xml:space="preserve"> per vieną mėnesį nuo </w:t>
      </w:r>
      <w:r w:rsidRPr="004D6E40">
        <w:rPr>
          <w:iCs/>
          <w:sz w:val="24"/>
          <w:szCs w:val="24"/>
          <w:lang w:val="lt-LT"/>
        </w:rPr>
        <w:t xml:space="preserve">sprendimo </w:t>
      </w:r>
      <w:r w:rsidR="00546E5F" w:rsidRPr="004D6E40">
        <w:rPr>
          <w:iCs/>
          <w:sz w:val="24"/>
          <w:szCs w:val="24"/>
          <w:lang w:val="lt-LT"/>
        </w:rPr>
        <w:t>įteikimo</w:t>
      </w:r>
      <w:r w:rsidRPr="004D6E40">
        <w:rPr>
          <w:sz w:val="24"/>
          <w:szCs w:val="24"/>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B35E8" w:rsidRPr="004D6E40" w:rsidRDefault="006B35E8" w:rsidP="00807F72">
      <w:pPr>
        <w:ind w:firstLine="709"/>
        <w:jc w:val="both"/>
        <w:rPr>
          <w:sz w:val="24"/>
          <w:szCs w:val="24"/>
          <w:lang w:val="lt-LT"/>
        </w:rPr>
      </w:pPr>
    </w:p>
    <w:p w:rsidR="00961241" w:rsidRPr="00961241" w:rsidRDefault="00961241" w:rsidP="00961241">
      <w:pPr>
        <w:suppressAutoHyphens/>
        <w:ind w:left="680"/>
        <w:jc w:val="both"/>
        <w:rPr>
          <w:sz w:val="24"/>
          <w:szCs w:val="24"/>
          <w:lang w:val="lt-LT"/>
        </w:rPr>
      </w:pPr>
    </w:p>
    <w:p w:rsidR="00505B97" w:rsidRPr="002B05D8" w:rsidRDefault="00505B97" w:rsidP="00505B97">
      <w:pPr>
        <w:jc w:val="both"/>
        <w:rPr>
          <w:sz w:val="24"/>
          <w:szCs w:val="24"/>
          <w:lang w:val="lt-LT"/>
        </w:rPr>
      </w:pPr>
    </w:p>
    <w:p w:rsidR="00A63554" w:rsidRDefault="00505B97" w:rsidP="00505B97">
      <w:pPr>
        <w:rPr>
          <w:sz w:val="24"/>
          <w:szCs w:val="24"/>
          <w:lang w:val="lt-LT"/>
        </w:rPr>
      </w:pPr>
      <w:r w:rsidRPr="002B05D8">
        <w:rPr>
          <w:sz w:val="24"/>
          <w:szCs w:val="24"/>
          <w:lang w:val="lt-LT"/>
        </w:rPr>
        <w:t>Savivaldybės meras</w:t>
      </w:r>
      <w:r w:rsidR="00411F39">
        <w:rPr>
          <w:sz w:val="24"/>
          <w:szCs w:val="24"/>
          <w:lang w:val="lt-LT"/>
        </w:rPr>
        <w:tab/>
      </w: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546E5F" w:rsidRDefault="00546E5F" w:rsidP="00505B97">
      <w:pPr>
        <w:rPr>
          <w:sz w:val="24"/>
          <w:szCs w:val="24"/>
          <w:lang w:val="lt-LT"/>
        </w:rPr>
      </w:pPr>
    </w:p>
    <w:p w:rsidR="00546E5F" w:rsidRDefault="00546E5F"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505B97">
      <w:pPr>
        <w:rPr>
          <w:sz w:val="24"/>
          <w:szCs w:val="24"/>
          <w:lang w:val="lt-LT"/>
        </w:rPr>
      </w:pPr>
    </w:p>
    <w:p w:rsidR="00A63554" w:rsidRDefault="00A63554" w:rsidP="00A63554">
      <w:pPr>
        <w:tabs>
          <w:tab w:val="left" w:pos="7748"/>
        </w:tabs>
        <w:rPr>
          <w:sz w:val="24"/>
          <w:szCs w:val="24"/>
          <w:lang w:val="lt-LT"/>
        </w:rPr>
      </w:pPr>
      <w:r>
        <w:rPr>
          <w:sz w:val="24"/>
          <w:szCs w:val="24"/>
          <w:lang w:val="lt-LT"/>
        </w:rPr>
        <w:t xml:space="preserve">Egidijus Grigaitis           Arūnas Kacevičius           </w:t>
      </w:r>
      <w:r w:rsidR="00E6137B">
        <w:rPr>
          <w:sz w:val="24"/>
          <w:szCs w:val="24"/>
          <w:lang w:val="lt-LT"/>
        </w:rPr>
        <w:t>Marius Stasiukonis</w:t>
      </w:r>
      <w:r>
        <w:rPr>
          <w:sz w:val="24"/>
          <w:szCs w:val="24"/>
          <w:lang w:val="lt-LT"/>
        </w:rPr>
        <w:t xml:space="preserve">        Rūta Švedienė</w:t>
      </w:r>
    </w:p>
    <w:p w:rsidR="00A63554" w:rsidRPr="002B05D8" w:rsidRDefault="00A63554" w:rsidP="00A63554">
      <w:pPr>
        <w:tabs>
          <w:tab w:val="left" w:pos="7748"/>
        </w:tabs>
        <w:rPr>
          <w:sz w:val="24"/>
          <w:szCs w:val="24"/>
          <w:lang w:val="lt-LT"/>
        </w:rPr>
      </w:pPr>
      <w:r>
        <w:rPr>
          <w:sz w:val="24"/>
          <w:szCs w:val="24"/>
          <w:lang w:val="lt-LT"/>
        </w:rPr>
        <w:t>2021-03-                         2021-03-                          2021-03-                         2021-03-</w:t>
      </w:r>
    </w:p>
    <w:p w:rsidR="00A63554" w:rsidRDefault="00A63554" w:rsidP="00A63554">
      <w:pPr>
        <w:rPr>
          <w:sz w:val="24"/>
          <w:szCs w:val="24"/>
          <w:lang w:val="lt-LT"/>
        </w:rPr>
      </w:pPr>
      <w:r>
        <w:rPr>
          <w:sz w:val="24"/>
          <w:szCs w:val="24"/>
          <w:lang w:val="lt-LT"/>
        </w:rPr>
        <w:lastRenderedPageBreak/>
        <w:t>Kėdainių rajono savivaldybės tarybai</w:t>
      </w:r>
    </w:p>
    <w:p w:rsidR="00A63554" w:rsidRDefault="00A63554" w:rsidP="00A63554">
      <w:pPr>
        <w:rPr>
          <w:sz w:val="16"/>
          <w:szCs w:val="16"/>
          <w:lang w:val="lt-LT"/>
        </w:rPr>
      </w:pPr>
    </w:p>
    <w:p w:rsidR="00A63554" w:rsidRDefault="00A63554" w:rsidP="00A63554">
      <w:pPr>
        <w:rPr>
          <w:color w:val="FF0000"/>
          <w:sz w:val="16"/>
          <w:szCs w:val="16"/>
          <w:lang w:val="lt-LT"/>
        </w:rPr>
      </w:pPr>
    </w:p>
    <w:p w:rsidR="00A63554" w:rsidRDefault="00A63554" w:rsidP="00A63554">
      <w:pPr>
        <w:jc w:val="center"/>
        <w:rPr>
          <w:b/>
          <w:sz w:val="24"/>
          <w:szCs w:val="24"/>
          <w:lang w:val="lt-LT"/>
        </w:rPr>
      </w:pPr>
      <w:r>
        <w:rPr>
          <w:b/>
          <w:sz w:val="24"/>
          <w:szCs w:val="24"/>
          <w:lang w:val="lt-LT"/>
        </w:rPr>
        <w:t>AIŠKINAMASIS RAŠTAS</w:t>
      </w:r>
    </w:p>
    <w:p w:rsidR="00A63554" w:rsidRPr="004267F0" w:rsidRDefault="00A63554" w:rsidP="00A63554">
      <w:pPr>
        <w:jc w:val="center"/>
        <w:rPr>
          <w:rFonts w:cs="Tahoma"/>
          <w:b/>
          <w:sz w:val="24"/>
          <w:szCs w:val="24"/>
          <w:lang w:val="lt-LT"/>
        </w:rPr>
      </w:pPr>
      <w:r w:rsidRPr="004267F0">
        <w:rPr>
          <w:b/>
          <w:sz w:val="24"/>
          <w:szCs w:val="24"/>
          <w:lang w:val="lt-LT"/>
        </w:rPr>
        <w:t xml:space="preserve">DĖL KĖDAINIŲ RAJONO SAVIVALDYBĖS TARYBOS </w:t>
      </w:r>
      <w:r w:rsidRPr="004267F0">
        <w:rPr>
          <w:rFonts w:cs="Tahoma"/>
          <w:b/>
          <w:sz w:val="24"/>
          <w:szCs w:val="24"/>
          <w:lang w:val="lt-LT"/>
        </w:rPr>
        <w:t>2019 M. GEGUŽĖS 31 D.</w:t>
      </w:r>
      <w:r w:rsidRPr="004267F0">
        <w:rPr>
          <w:rFonts w:cs="Tahoma"/>
          <w:sz w:val="24"/>
          <w:szCs w:val="24"/>
          <w:lang w:val="lt-LT"/>
        </w:rPr>
        <w:t xml:space="preserve"> </w:t>
      </w:r>
      <w:r w:rsidRPr="004267F0">
        <w:rPr>
          <w:b/>
          <w:sz w:val="24"/>
          <w:szCs w:val="24"/>
          <w:lang w:val="lt-LT"/>
        </w:rPr>
        <w:t xml:space="preserve">SPRENDIMO </w:t>
      </w:r>
      <w:r w:rsidRPr="004267F0">
        <w:rPr>
          <w:rFonts w:cs="Tahoma"/>
          <w:b/>
          <w:sz w:val="24"/>
          <w:szCs w:val="24"/>
          <w:lang w:val="lt-LT"/>
        </w:rPr>
        <w:t>NR. TS-1</w:t>
      </w:r>
      <w:r>
        <w:rPr>
          <w:rFonts w:cs="Tahoma"/>
          <w:b/>
          <w:sz w:val="24"/>
          <w:szCs w:val="24"/>
          <w:lang w:val="lt-LT"/>
        </w:rPr>
        <w:t>02</w:t>
      </w:r>
      <w:r w:rsidRPr="004267F0">
        <w:rPr>
          <w:rFonts w:cs="Tahoma"/>
          <w:b/>
          <w:sz w:val="24"/>
          <w:szCs w:val="24"/>
          <w:lang w:val="lt-LT"/>
        </w:rPr>
        <w:t xml:space="preserve"> </w:t>
      </w:r>
      <w:r w:rsidRPr="004267F0">
        <w:rPr>
          <w:b/>
          <w:sz w:val="24"/>
          <w:szCs w:val="24"/>
          <w:lang w:val="lt-LT"/>
        </w:rPr>
        <w:t>„DĖL KĖDAINIŲ RAJONO SAVIVALDYBĖS ETIKOS KOMISIJOS SUDARYMO” PAKEITIMO</w:t>
      </w:r>
    </w:p>
    <w:p w:rsidR="00A63554" w:rsidRDefault="00A63554" w:rsidP="00A63554">
      <w:pPr>
        <w:rPr>
          <w:color w:val="FF0000"/>
          <w:sz w:val="16"/>
          <w:szCs w:val="16"/>
          <w:lang w:val="lt-LT"/>
        </w:rPr>
      </w:pPr>
    </w:p>
    <w:p w:rsidR="00A63554" w:rsidRDefault="00A63554" w:rsidP="00A63554">
      <w:pPr>
        <w:jc w:val="center"/>
        <w:rPr>
          <w:sz w:val="24"/>
          <w:szCs w:val="24"/>
          <w:lang w:val="lt-LT"/>
        </w:rPr>
      </w:pPr>
      <w:bookmarkStart w:id="1" w:name="_Hlk37852645"/>
      <w:r>
        <w:rPr>
          <w:sz w:val="24"/>
          <w:szCs w:val="24"/>
          <w:lang w:val="lt-LT"/>
        </w:rPr>
        <w:t>202</w:t>
      </w:r>
      <w:r w:rsidR="00AD4319">
        <w:rPr>
          <w:sz w:val="24"/>
          <w:szCs w:val="24"/>
          <w:lang w:val="lt-LT"/>
        </w:rPr>
        <w:t>1</w:t>
      </w:r>
      <w:r>
        <w:rPr>
          <w:sz w:val="24"/>
          <w:szCs w:val="24"/>
          <w:lang w:val="lt-LT"/>
        </w:rPr>
        <w:t xml:space="preserve"> m. </w:t>
      </w:r>
      <w:bookmarkEnd w:id="1"/>
      <w:r w:rsidR="00AD4319">
        <w:rPr>
          <w:sz w:val="24"/>
          <w:szCs w:val="24"/>
          <w:lang w:val="lt-LT"/>
        </w:rPr>
        <w:t xml:space="preserve">kovo      </w:t>
      </w:r>
      <w:r>
        <w:rPr>
          <w:sz w:val="24"/>
          <w:szCs w:val="24"/>
          <w:lang w:val="lt-LT"/>
        </w:rPr>
        <w:t xml:space="preserve">d.      </w:t>
      </w:r>
    </w:p>
    <w:p w:rsidR="00A63554" w:rsidRDefault="00A63554" w:rsidP="00A63554">
      <w:pPr>
        <w:jc w:val="center"/>
        <w:rPr>
          <w:sz w:val="24"/>
          <w:szCs w:val="24"/>
          <w:lang w:val="lt-LT"/>
        </w:rPr>
      </w:pPr>
      <w:r>
        <w:rPr>
          <w:sz w:val="24"/>
          <w:szCs w:val="24"/>
          <w:lang w:val="lt-LT"/>
        </w:rPr>
        <w:t>Kėdainiai</w:t>
      </w:r>
    </w:p>
    <w:p w:rsidR="00A63554" w:rsidRDefault="00A63554" w:rsidP="00A63554">
      <w:pPr>
        <w:rPr>
          <w:lang w:val="lt-LT"/>
        </w:rPr>
      </w:pPr>
    </w:p>
    <w:p w:rsidR="00A63554" w:rsidRPr="00550D63" w:rsidRDefault="00A63554" w:rsidP="00A63554">
      <w:pPr>
        <w:ind w:firstLine="709"/>
        <w:jc w:val="both"/>
        <w:rPr>
          <w:b/>
          <w:sz w:val="24"/>
          <w:szCs w:val="24"/>
          <w:lang w:val="lt-LT"/>
        </w:rPr>
      </w:pPr>
      <w:r w:rsidRPr="00550D63">
        <w:rPr>
          <w:b/>
          <w:sz w:val="24"/>
          <w:szCs w:val="24"/>
          <w:lang w:val="lt-LT"/>
        </w:rPr>
        <w:t>Parengto sprendimo projekto tikslai:</w:t>
      </w:r>
    </w:p>
    <w:p w:rsidR="00A63554" w:rsidRPr="00550D63" w:rsidRDefault="00A63554" w:rsidP="00A63554">
      <w:pPr>
        <w:ind w:firstLine="709"/>
        <w:jc w:val="both"/>
        <w:rPr>
          <w:bCs/>
          <w:color w:val="000000"/>
          <w:sz w:val="24"/>
          <w:szCs w:val="24"/>
          <w:lang w:val="lt-LT"/>
        </w:rPr>
      </w:pPr>
      <w:r w:rsidRPr="00550D63">
        <w:rPr>
          <w:sz w:val="24"/>
          <w:szCs w:val="24"/>
          <w:lang w:val="lt-LT"/>
        </w:rPr>
        <w:t xml:space="preserve">Sprendimo projekto tikslas – </w:t>
      </w:r>
      <w:r>
        <w:rPr>
          <w:sz w:val="24"/>
          <w:szCs w:val="24"/>
          <w:lang w:val="lt-LT"/>
        </w:rPr>
        <w:t>pakeisti</w:t>
      </w:r>
      <w:r w:rsidRPr="00550D63">
        <w:rPr>
          <w:bCs/>
          <w:color w:val="000000"/>
          <w:sz w:val="24"/>
          <w:szCs w:val="24"/>
          <w:lang w:val="lt-LT"/>
        </w:rPr>
        <w:t xml:space="preserve"> </w:t>
      </w:r>
      <w:r w:rsidRPr="00550D63">
        <w:rPr>
          <w:sz w:val="24"/>
          <w:szCs w:val="24"/>
          <w:lang w:val="lt-LT"/>
        </w:rPr>
        <w:t xml:space="preserve">Kėdainių rajono savivaldybės Etikos komisijos </w:t>
      </w:r>
      <w:r>
        <w:rPr>
          <w:sz w:val="24"/>
          <w:szCs w:val="24"/>
          <w:lang w:val="lt-LT"/>
        </w:rPr>
        <w:t>sudėtį</w:t>
      </w:r>
      <w:r w:rsidRPr="00550D63">
        <w:rPr>
          <w:bCs/>
          <w:color w:val="000000"/>
          <w:sz w:val="24"/>
          <w:szCs w:val="24"/>
          <w:lang w:val="lt-LT"/>
        </w:rPr>
        <w:t>.</w:t>
      </w:r>
    </w:p>
    <w:p w:rsidR="00A63554" w:rsidRPr="00550D63" w:rsidRDefault="00A63554" w:rsidP="00A63554">
      <w:pPr>
        <w:ind w:firstLine="709"/>
        <w:jc w:val="both"/>
        <w:rPr>
          <w:b/>
          <w:sz w:val="24"/>
          <w:szCs w:val="24"/>
          <w:lang w:val="lt-LT"/>
        </w:rPr>
      </w:pPr>
      <w:r w:rsidRPr="00550D63">
        <w:rPr>
          <w:b/>
          <w:sz w:val="24"/>
          <w:szCs w:val="24"/>
          <w:lang w:val="lt-LT"/>
        </w:rPr>
        <w:t>Sprendimo projekto esmė</w:t>
      </w:r>
      <w:r w:rsidRPr="00550D63">
        <w:rPr>
          <w:sz w:val="24"/>
          <w:szCs w:val="24"/>
          <w:lang w:val="lt-LT"/>
        </w:rPr>
        <w:t xml:space="preserve">, </w:t>
      </w:r>
      <w:r w:rsidRPr="00550D63">
        <w:rPr>
          <w:b/>
          <w:sz w:val="24"/>
          <w:szCs w:val="24"/>
          <w:lang w:val="lt-LT"/>
        </w:rPr>
        <w:t xml:space="preserve">rengimo priežastys ir motyvai: </w:t>
      </w:r>
    </w:p>
    <w:p w:rsidR="00817184" w:rsidRDefault="00817184" w:rsidP="00A63554">
      <w:pPr>
        <w:autoSpaceDE w:val="0"/>
        <w:autoSpaceDN w:val="0"/>
        <w:adjustRightInd w:val="0"/>
        <w:ind w:firstLine="709"/>
        <w:jc w:val="both"/>
        <w:rPr>
          <w:sz w:val="24"/>
          <w:szCs w:val="24"/>
          <w:lang w:val="lt-LT" w:eastAsia="lt-LT"/>
        </w:rPr>
      </w:pPr>
      <w:r>
        <w:rPr>
          <w:sz w:val="24"/>
          <w:szCs w:val="24"/>
          <w:lang w:val="lt-LT" w:eastAsia="lt-LT"/>
        </w:rPr>
        <w:t>Atsižvelgiant</w:t>
      </w:r>
      <w:r w:rsidRPr="004F6BA6">
        <w:rPr>
          <w:sz w:val="24"/>
          <w:szCs w:val="24"/>
          <w:lang w:val="lt-LT" w:eastAsia="lt-LT"/>
        </w:rPr>
        <w:t xml:space="preserve"> </w:t>
      </w:r>
      <w:r>
        <w:rPr>
          <w:sz w:val="24"/>
          <w:szCs w:val="24"/>
          <w:lang w:val="lt-LT" w:eastAsia="lt-LT"/>
        </w:rPr>
        <w:t xml:space="preserve">į </w:t>
      </w:r>
      <w:r w:rsidR="004D6E40">
        <w:rPr>
          <w:sz w:val="24"/>
          <w:szCs w:val="24"/>
          <w:lang w:val="lt-LT" w:eastAsia="lt-LT"/>
        </w:rPr>
        <w:t xml:space="preserve">Kėdainių rajono savivaldybės tarybos frakcijos „Liberalai Kėdainių krašto žmogui“ 2021 m. kovo 16 d. raštą „Dėl komisijos nario“, </w:t>
      </w:r>
      <w:r>
        <w:rPr>
          <w:sz w:val="24"/>
          <w:szCs w:val="24"/>
          <w:lang w:val="lt-LT" w:eastAsia="lt-LT"/>
        </w:rPr>
        <w:t>siūloma p</w:t>
      </w:r>
      <w:r w:rsidR="00A63554" w:rsidRPr="004F6BA6">
        <w:rPr>
          <w:sz w:val="24"/>
          <w:szCs w:val="24"/>
          <w:lang w:val="lt-LT" w:eastAsia="lt-LT"/>
        </w:rPr>
        <w:t>akeisti Kėdainių rajono savivaldybės tarybos 201</w:t>
      </w:r>
      <w:r w:rsidR="00A63554">
        <w:rPr>
          <w:sz w:val="24"/>
          <w:szCs w:val="24"/>
          <w:lang w:val="lt-LT" w:eastAsia="lt-LT"/>
        </w:rPr>
        <w:t>9</w:t>
      </w:r>
      <w:r w:rsidR="00A63554" w:rsidRPr="004F6BA6">
        <w:rPr>
          <w:sz w:val="24"/>
          <w:szCs w:val="24"/>
          <w:lang w:val="lt-LT" w:eastAsia="lt-LT"/>
        </w:rPr>
        <w:t xml:space="preserve"> m. </w:t>
      </w:r>
      <w:r w:rsidR="00A63554">
        <w:rPr>
          <w:sz w:val="24"/>
          <w:szCs w:val="24"/>
          <w:lang w:val="lt-LT" w:eastAsia="lt-LT"/>
        </w:rPr>
        <w:t>gegužės 31</w:t>
      </w:r>
      <w:r w:rsidR="00A63554" w:rsidRPr="004F6BA6">
        <w:rPr>
          <w:sz w:val="24"/>
          <w:szCs w:val="24"/>
          <w:lang w:val="lt-LT" w:eastAsia="lt-LT"/>
        </w:rPr>
        <w:t xml:space="preserve"> d. sprendim</w:t>
      </w:r>
      <w:r w:rsidR="00A63554">
        <w:rPr>
          <w:sz w:val="24"/>
          <w:szCs w:val="24"/>
          <w:lang w:val="lt-LT" w:eastAsia="lt-LT"/>
        </w:rPr>
        <w:t>o Nr. TS-102</w:t>
      </w:r>
      <w:r w:rsidR="00A63554" w:rsidRPr="004F6BA6">
        <w:rPr>
          <w:sz w:val="24"/>
          <w:szCs w:val="24"/>
          <w:lang w:val="lt-LT" w:eastAsia="lt-LT"/>
        </w:rPr>
        <w:t xml:space="preserve"> „Dėl Kėdainių rajono savivaldybės </w:t>
      </w:r>
      <w:r w:rsidR="00A63554">
        <w:rPr>
          <w:sz w:val="24"/>
          <w:szCs w:val="24"/>
          <w:lang w:val="lt-LT" w:eastAsia="lt-LT"/>
        </w:rPr>
        <w:t>Etikos komisijos sudarymo</w:t>
      </w:r>
      <w:r w:rsidR="00A63554" w:rsidRPr="004F6BA6">
        <w:rPr>
          <w:sz w:val="24"/>
          <w:szCs w:val="24"/>
          <w:lang w:val="lt-LT" w:eastAsia="lt-LT"/>
        </w:rPr>
        <w:t>“</w:t>
      </w:r>
      <w:r w:rsidR="00A63554" w:rsidRPr="00807F72">
        <w:rPr>
          <w:rFonts w:eastAsia="SimSun"/>
          <w:sz w:val="24"/>
          <w:szCs w:val="24"/>
          <w:lang w:val="lt-LT" w:eastAsia="lo-LA" w:bidi="lo-LA"/>
        </w:rPr>
        <w:t xml:space="preserve"> 1 punkto 1.</w:t>
      </w:r>
      <w:r w:rsidR="00AD4319">
        <w:rPr>
          <w:rFonts w:eastAsia="SimSun"/>
          <w:sz w:val="24"/>
          <w:szCs w:val="24"/>
          <w:lang w:val="lt-LT" w:eastAsia="lo-LA" w:bidi="lo-LA"/>
        </w:rPr>
        <w:t>3</w:t>
      </w:r>
      <w:r w:rsidR="00A63554" w:rsidRPr="00807F72">
        <w:rPr>
          <w:rFonts w:eastAsia="SimSun"/>
          <w:sz w:val="24"/>
          <w:szCs w:val="24"/>
          <w:lang w:val="lt-LT" w:eastAsia="lo-LA" w:bidi="lo-LA"/>
        </w:rPr>
        <w:t xml:space="preserve"> </w:t>
      </w:r>
      <w:r w:rsidR="00A63554" w:rsidRPr="00807F72">
        <w:rPr>
          <w:sz w:val="24"/>
          <w:szCs w:val="24"/>
          <w:lang w:val="lt-LT" w:eastAsia="lt-LT"/>
        </w:rPr>
        <w:t>papunktį</w:t>
      </w:r>
      <w:r w:rsidR="00A63554" w:rsidRPr="00550D63">
        <w:rPr>
          <w:sz w:val="24"/>
          <w:szCs w:val="24"/>
          <w:lang w:val="lt-LT"/>
        </w:rPr>
        <w:t xml:space="preserve">. </w:t>
      </w:r>
      <w:r w:rsidR="00A63554">
        <w:rPr>
          <w:sz w:val="24"/>
          <w:szCs w:val="24"/>
          <w:lang w:val="lt-LT"/>
        </w:rPr>
        <w:t xml:space="preserve">Vietoje </w:t>
      </w:r>
      <w:r w:rsidR="00AD4319">
        <w:rPr>
          <w:sz w:val="24"/>
          <w:szCs w:val="24"/>
          <w:lang w:val="lt-LT"/>
        </w:rPr>
        <w:t>Sauliaus Sinickio</w:t>
      </w:r>
      <w:r w:rsidR="00A63554">
        <w:rPr>
          <w:sz w:val="24"/>
          <w:szCs w:val="24"/>
          <w:lang w:val="lt-LT"/>
        </w:rPr>
        <w:t xml:space="preserve">, </w:t>
      </w:r>
      <w:r w:rsidR="00AD4319">
        <w:rPr>
          <w:sz w:val="24"/>
          <w:szCs w:val="24"/>
          <w:lang w:val="lt-LT"/>
        </w:rPr>
        <w:t>s</w:t>
      </w:r>
      <w:r w:rsidR="00A63554">
        <w:rPr>
          <w:sz w:val="24"/>
          <w:szCs w:val="24"/>
          <w:lang w:val="lt-LT"/>
        </w:rPr>
        <w:t xml:space="preserve">avivaldybės tarybos nario, įrašyti </w:t>
      </w:r>
      <w:r>
        <w:rPr>
          <w:sz w:val="24"/>
          <w:szCs w:val="24"/>
          <w:lang w:val="lt-LT"/>
        </w:rPr>
        <w:t>Virmantą Pikelį</w:t>
      </w:r>
      <w:r w:rsidR="00A63554">
        <w:rPr>
          <w:sz w:val="24"/>
          <w:szCs w:val="24"/>
          <w:lang w:val="lt-LT"/>
        </w:rPr>
        <w:t xml:space="preserve">, </w:t>
      </w:r>
      <w:r w:rsidR="00A63554">
        <w:rPr>
          <w:sz w:val="24"/>
          <w:szCs w:val="24"/>
          <w:lang w:val="lt-LT" w:eastAsia="lt-LT"/>
        </w:rPr>
        <w:t xml:space="preserve">Kėdainių rajono savivaldybės tarybos narį. </w:t>
      </w:r>
    </w:p>
    <w:p w:rsidR="00A63554" w:rsidRDefault="00817184" w:rsidP="00A63554">
      <w:pPr>
        <w:autoSpaceDE w:val="0"/>
        <w:autoSpaceDN w:val="0"/>
        <w:adjustRightInd w:val="0"/>
        <w:ind w:firstLine="709"/>
        <w:jc w:val="both"/>
        <w:rPr>
          <w:sz w:val="24"/>
          <w:szCs w:val="24"/>
          <w:lang w:val="lt-LT" w:eastAsia="lt-LT"/>
        </w:rPr>
      </w:pPr>
      <w:r>
        <w:rPr>
          <w:sz w:val="24"/>
          <w:szCs w:val="24"/>
          <w:lang w:val="lt-LT" w:eastAsia="lt-LT"/>
        </w:rPr>
        <w:t xml:space="preserve">Atsižvelgiant į Sauliaus Sinickio 2021 m. kovo 10 d. pareiškimą, siūloma pripažinti netekusiu galios </w:t>
      </w:r>
      <w:r w:rsidRPr="004F6BA6">
        <w:rPr>
          <w:sz w:val="24"/>
          <w:szCs w:val="24"/>
          <w:lang w:val="lt-LT" w:eastAsia="lt-LT"/>
        </w:rPr>
        <w:t>Kėdainių rajono savivaldybės tarybos 201</w:t>
      </w:r>
      <w:r>
        <w:rPr>
          <w:sz w:val="24"/>
          <w:szCs w:val="24"/>
          <w:lang w:val="lt-LT" w:eastAsia="lt-LT"/>
        </w:rPr>
        <w:t>9</w:t>
      </w:r>
      <w:r w:rsidRPr="004F6BA6">
        <w:rPr>
          <w:sz w:val="24"/>
          <w:szCs w:val="24"/>
          <w:lang w:val="lt-LT" w:eastAsia="lt-LT"/>
        </w:rPr>
        <w:t xml:space="preserve"> m. </w:t>
      </w:r>
      <w:r>
        <w:rPr>
          <w:sz w:val="24"/>
          <w:szCs w:val="24"/>
          <w:lang w:val="lt-LT" w:eastAsia="lt-LT"/>
        </w:rPr>
        <w:t>gegužės 31</w:t>
      </w:r>
      <w:r w:rsidRPr="004F6BA6">
        <w:rPr>
          <w:sz w:val="24"/>
          <w:szCs w:val="24"/>
          <w:lang w:val="lt-LT" w:eastAsia="lt-LT"/>
        </w:rPr>
        <w:t xml:space="preserve"> d. sprendim</w:t>
      </w:r>
      <w:r>
        <w:rPr>
          <w:sz w:val="24"/>
          <w:szCs w:val="24"/>
          <w:lang w:val="lt-LT" w:eastAsia="lt-LT"/>
        </w:rPr>
        <w:t>o Nr. TS-102</w:t>
      </w:r>
      <w:r w:rsidRPr="004F6BA6">
        <w:rPr>
          <w:sz w:val="24"/>
          <w:szCs w:val="24"/>
          <w:lang w:val="lt-LT" w:eastAsia="lt-LT"/>
        </w:rPr>
        <w:t xml:space="preserve"> „Dėl Kėdainių rajono savivaldybės </w:t>
      </w:r>
      <w:r>
        <w:rPr>
          <w:sz w:val="24"/>
          <w:szCs w:val="24"/>
          <w:lang w:val="lt-LT" w:eastAsia="lt-LT"/>
        </w:rPr>
        <w:t>Etikos komisijos sudarymo</w:t>
      </w:r>
      <w:r w:rsidRPr="004F6BA6">
        <w:rPr>
          <w:sz w:val="24"/>
          <w:szCs w:val="24"/>
          <w:lang w:val="lt-LT" w:eastAsia="lt-LT"/>
        </w:rPr>
        <w:t>“</w:t>
      </w:r>
      <w:r w:rsidRPr="00807F72">
        <w:rPr>
          <w:rFonts w:eastAsia="SimSun"/>
          <w:sz w:val="24"/>
          <w:szCs w:val="24"/>
          <w:lang w:val="lt-LT" w:eastAsia="lo-LA" w:bidi="lo-LA"/>
        </w:rPr>
        <w:t xml:space="preserve"> </w:t>
      </w:r>
      <w:r>
        <w:rPr>
          <w:rFonts w:eastAsia="SimSun"/>
          <w:sz w:val="24"/>
          <w:szCs w:val="24"/>
          <w:lang w:val="lt-LT" w:eastAsia="lo-LA" w:bidi="lo-LA"/>
        </w:rPr>
        <w:t>2</w:t>
      </w:r>
      <w:r w:rsidRPr="00807F72">
        <w:rPr>
          <w:rFonts w:eastAsia="SimSun"/>
          <w:sz w:val="24"/>
          <w:szCs w:val="24"/>
          <w:lang w:val="lt-LT" w:eastAsia="lo-LA" w:bidi="lo-LA"/>
        </w:rPr>
        <w:t xml:space="preserve"> punkt</w:t>
      </w:r>
      <w:r>
        <w:rPr>
          <w:rFonts w:eastAsia="SimSun"/>
          <w:sz w:val="24"/>
          <w:szCs w:val="24"/>
          <w:lang w:val="lt-LT" w:eastAsia="lo-LA" w:bidi="lo-LA"/>
        </w:rPr>
        <w:t xml:space="preserve">ą, kuriuo </w:t>
      </w:r>
      <w:r>
        <w:rPr>
          <w:sz w:val="24"/>
          <w:szCs w:val="24"/>
          <w:lang w:val="lt-LT" w:eastAsia="lt-LT"/>
        </w:rPr>
        <w:t>Saulius Sinickis buvo paskirtas Etikos komisijos pirmininku.</w:t>
      </w:r>
    </w:p>
    <w:p w:rsidR="00A63554" w:rsidRPr="00550D63" w:rsidRDefault="00A63554" w:rsidP="00A63554">
      <w:pPr>
        <w:ind w:firstLine="709"/>
        <w:jc w:val="both"/>
        <w:rPr>
          <w:rFonts w:eastAsia="Calibri"/>
          <w:b/>
          <w:sz w:val="24"/>
          <w:szCs w:val="24"/>
          <w:lang w:val="lt-LT" w:eastAsia="en-US"/>
        </w:rPr>
      </w:pPr>
      <w:r w:rsidRPr="00550D63">
        <w:rPr>
          <w:b/>
          <w:sz w:val="24"/>
          <w:szCs w:val="24"/>
          <w:lang w:val="lt-LT"/>
        </w:rPr>
        <w:t>Lėšų poreikis (jeigu sprendimui įgyvendinti reikalingos lėšos):</w:t>
      </w:r>
    </w:p>
    <w:p w:rsidR="00A63554" w:rsidRPr="00550D63" w:rsidRDefault="00A63554" w:rsidP="00A63554">
      <w:pPr>
        <w:jc w:val="both"/>
        <w:rPr>
          <w:sz w:val="24"/>
          <w:szCs w:val="24"/>
          <w:lang w:val="lt-LT"/>
        </w:rPr>
      </w:pPr>
      <w:r w:rsidRPr="00550D63">
        <w:rPr>
          <w:sz w:val="24"/>
          <w:szCs w:val="24"/>
          <w:lang w:val="lt-LT"/>
        </w:rPr>
        <w:t>Nėra.</w:t>
      </w:r>
    </w:p>
    <w:p w:rsidR="00A63554" w:rsidRPr="00550D63" w:rsidRDefault="00A63554" w:rsidP="00A63554">
      <w:pPr>
        <w:ind w:firstLine="709"/>
        <w:jc w:val="both"/>
        <w:rPr>
          <w:rFonts w:eastAsia="Calibri"/>
          <w:b/>
          <w:sz w:val="24"/>
          <w:szCs w:val="24"/>
          <w:lang w:val="lt-LT" w:eastAsia="en-US"/>
        </w:rPr>
      </w:pPr>
      <w:r w:rsidRPr="00550D63">
        <w:rPr>
          <w:b/>
          <w:sz w:val="24"/>
          <w:szCs w:val="24"/>
          <w:lang w:val="lt-LT"/>
        </w:rPr>
        <w:t>Laukiami rezultatai:</w:t>
      </w:r>
    </w:p>
    <w:p w:rsidR="00A63554" w:rsidRDefault="00A63554" w:rsidP="00A63554">
      <w:pPr>
        <w:ind w:firstLine="709"/>
        <w:rPr>
          <w:bCs/>
          <w:color w:val="000000"/>
          <w:sz w:val="24"/>
          <w:szCs w:val="24"/>
          <w:lang w:val="lt-LT"/>
        </w:rPr>
      </w:pPr>
      <w:bookmarkStart w:id="2" w:name="straipsnis22_1p"/>
      <w:r>
        <w:rPr>
          <w:bCs/>
          <w:color w:val="000000"/>
          <w:sz w:val="24"/>
          <w:szCs w:val="24"/>
          <w:lang w:val="lt-LT"/>
        </w:rPr>
        <w:t>Savivaldybės tarybos sprendimu paskirtas naujas Kėdainių rajono savivaldybės Etikos komisijos narys</w:t>
      </w:r>
      <w:bookmarkEnd w:id="2"/>
      <w:r w:rsidRPr="00550D63">
        <w:rPr>
          <w:bCs/>
          <w:color w:val="000000"/>
          <w:sz w:val="24"/>
          <w:szCs w:val="24"/>
          <w:lang w:val="lt-LT"/>
        </w:rPr>
        <w:t>.</w:t>
      </w:r>
    </w:p>
    <w:p w:rsidR="00A63554" w:rsidRPr="00F70C5B" w:rsidRDefault="00A63554" w:rsidP="00A63554">
      <w:pPr>
        <w:ind w:firstLine="709"/>
        <w:jc w:val="both"/>
        <w:rPr>
          <w:b/>
          <w:bCs/>
          <w:sz w:val="22"/>
          <w:szCs w:val="22"/>
          <w:lang w:val="lt-LT"/>
        </w:rPr>
      </w:pPr>
      <w:r w:rsidRPr="00F70C5B">
        <w:rPr>
          <w:b/>
          <w:bCs/>
          <w:sz w:val="22"/>
          <w:szCs w:val="22"/>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63554" w:rsidRPr="00F70C5B" w:rsidTr="00DC5EA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b/>
                <w:sz w:val="22"/>
                <w:szCs w:val="22"/>
                <w:lang w:val="lt-LT" w:eastAsia="en-US" w:bidi="lo-LA"/>
              </w:rPr>
            </w:pPr>
            <w:r w:rsidRPr="00F70C5B">
              <w:rPr>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63554" w:rsidRPr="00F70C5B" w:rsidRDefault="00A63554" w:rsidP="00DC5EAA">
            <w:pPr>
              <w:spacing w:line="276" w:lineRule="auto"/>
              <w:rPr>
                <w:b/>
                <w:bCs/>
                <w:sz w:val="22"/>
                <w:szCs w:val="22"/>
                <w:lang w:val="lt-LT" w:eastAsia="en-US"/>
              </w:rPr>
            </w:pPr>
            <w:r w:rsidRPr="00F70C5B">
              <w:rPr>
                <w:b/>
                <w:bCs/>
                <w:sz w:val="22"/>
                <w:szCs w:val="22"/>
                <w:lang w:val="lt-LT"/>
              </w:rPr>
              <w:t>Numatomo teisinio reguliavimo poveikio vertinimo rezultatai</w:t>
            </w:r>
          </w:p>
        </w:tc>
      </w:tr>
      <w:tr w:rsidR="00A63554" w:rsidRPr="00F70C5B" w:rsidTr="00DC5EA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3554" w:rsidRPr="00F70C5B" w:rsidRDefault="00A63554" w:rsidP="00DC5EAA">
            <w:pPr>
              <w:spacing w:line="276" w:lineRule="auto"/>
              <w:rPr>
                <w:b/>
                <w:sz w:val="22"/>
                <w:szCs w:val="22"/>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A63554" w:rsidRPr="00F70C5B" w:rsidRDefault="00A63554" w:rsidP="00DC5EAA">
            <w:pPr>
              <w:spacing w:line="276" w:lineRule="auto"/>
              <w:rPr>
                <w:b/>
                <w:sz w:val="22"/>
                <w:szCs w:val="22"/>
                <w:lang w:val="lt-LT" w:eastAsia="en-US"/>
              </w:rPr>
            </w:pPr>
            <w:r w:rsidRPr="00F70C5B">
              <w:rPr>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63554" w:rsidRPr="00F70C5B" w:rsidRDefault="00A63554" w:rsidP="00DC5EAA">
            <w:pPr>
              <w:spacing w:line="276" w:lineRule="auto"/>
              <w:rPr>
                <w:rFonts w:eastAsia="Calibri"/>
                <w:b/>
                <w:sz w:val="22"/>
                <w:szCs w:val="22"/>
                <w:lang w:val="lt-LT" w:eastAsia="en-US" w:bidi="lo-LA"/>
              </w:rPr>
            </w:pPr>
            <w:r w:rsidRPr="00F70C5B">
              <w:rPr>
                <w:b/>
                <w:sz w:val="22"/>
                <w:szCs w:val="22"/>
                <w:lang w:val="lt-LT"/>
              </w:rPr>
              <w:t>Neigiamas poveikis</w:t>
            </w:r>
          </w:p>
          <w:p w:rsidR="00A63554" w:rsidRPr="00F70C5B" w:rsidRDefault="00A63554" w:rsidP="00DC5EAA">
            <w:pPr>
              <w:spacing w:line="276" w:lineRule="auto"/>
              <w:rPr>
                <w:b/>
                <w:i/>
                <w:sz w:val="22"/>
                <w:szCs w:val="22"/>
                <w:lang w:val="lt-LT" w:eastAsia="en-US"/>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r w:rsidR="00A63554" w:rsidRPr="00F70C5B" w:rsidTr="00DC5EAA">
        <w:tc>
          <w:tcPr>
            <w:tcW w:w="3118" w:type="dxa"/>
            <w:tcBorders>
              <w:top w:val="single" w:sz="4" w:space="0" w:color="000000"/>
              <w:left w:val="single" w:sz="4" w:space="0" w:color="000000"/>
              <w:bottom w:val="single" w:sz="4" w:space="0" w:color="000000"/>
              <w:right w:val="single" w:sz="4" w:space="0" w:color="000000"/>
            </w:tcBorders>
            <w:hideMark/>
          </w:tcPr>
          <w:p w:rsidR="00A63554" w:rsidRPr="00F70C5B" w:rsidRDefault="00A63554" w:rsidP="00DC5EAA">
            <w:pPr>
              <w:spacing w:line="276" w:lineRule="auto"/>
              <w:rPr>
                <w:i/>
                <w:sz w:val="22"/>
                <w:szCs w:val="22"/>
                <w:lang w:val="lt-LT" w:eastAsia="en-US" w:bidi="lo-LA"/>
              </w:rPr>
            </w:pPr>
            <w:r w:rsidRPr="00F70C5B">
              <w:rPr>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jc w:val="center"/>
              <w:rPr>
                <w:i/>
                <w:sz w:val="22"/>
                <w:szCs w:val="22"/>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A63554" w:rsidRPr="00F70C5B" w:rsidRDefault="00A63554" w:rsidP="00DC5EAA">
            <w:pPr>
              <w:spacing w:line="276" w:lineRule="auto"/>
              <w:rPr>
                <w:i/>
                <w:sz w:val="22"/>
                <w:szCs w:val="22"/>
                <w:lang w:val="lt-LT" w:eastAsia="en-US" w:bidi="lo-LA"/>
              </w:rPr>
            </w:pPr>
          </w:p>
        </w:tc>
      </w:tr>
    </w:tbl>
    <w:p w:rsidR="00A63554" w:rsidRDefault="00A63554" w:rsidP="00A63554">
      <w:pPr>
        <w:jc w:val="both"/>
        <w:rPr>
          <w:b/>
          <w:sz w:val="22"/>
          <w:szCs w:val="22"/>
          <w:lang w:val="lt-LT" w:bidi="lo-LA"/>
        </w:rPr>
      </w:pPr>
    </w:p>
    <w:p w:rsidR="00A63554" w:rsidRPr="00F70C5B" w:rsidRDefault="00A63554" w:rsidP="00A63554">
      <w:pPr>
        <w:jc w:val="both"/>
        <w:rPr>
          <w:sz w:val="22"/>
          <w:szCs w:val="22"/>
          <w:lang w:val="lt-LT"/>
        </w:rPr>
      </w:pPr>
      <w:r w:rsidRPr="00F70C5B">
        <w:rPr>
          <w:b/>
          <w:sz w:val="22"/>
          <w:szCs w:val="22"/>
          <w:lang w:val="lt-LT" w:bidi="lo-LA"/>
        </w:rPr>
        <w:t>*</w:t>
      </w:r>
      <w:r w:rsidRPr="00F70C5B">
        <w:rPr>
          <w:bCs/>
          <w:sz w:val="22"/>
          <w:szCs w:val="22"/>
          <w:lang w:val="lt-LT"/>
        </w:rPr>
        <w:t xml:space="preserve"> Numatomo teisinio reguliavimo poveikio vertinimas atliekamas r</w:t>
      </w:r>
      <w:r w:rsidRPr="00F70C5B">
        <w:rPr>
          <w:sz w:val="22"/>
          <w:szCs w:val="22"/>
          <w:lang w:val="lt-LT"/>
        </w:rPr>
        <w:t>engiant teisės akto, kuriuo numatoma reglamentuoti iki tol nereglamentuotus santykius, taip pat kuriuo iš esmės keičiamas teisinis reguliavimas, projektą.</w:t>
      </w:r>
      <w:r w:rsidRPr="00F70C5B">
        <w:rPr>
          <w:sz w:val="22"/>
          <w:szCs w:val="22"/>
          <w:lang w:val="lt-LT" w:bidi="lo-LA"/>
        </w:rPr>
        <w:t xml:space="preserve"> </w:t>
      </w:r>
      <w:r w:rsidRPr="00F70C5B">
        <w:rPr>
          <w:sz w:val="22"/>
          <w:szCs w:val="22"/>
          <w:lang w:val="lt-LT"/>
        </w:rPr>
        <w:t>Atliekant vertinimą, nustatomas galimas teigiamas ir neigiamas poveikis to teisinio reguliavimo sričiai, asmenims ar jų grupėms, kuriems bus taikomas numatomas teisinis reguliavimas.</w:t>
      </w:r>
    </w:p>
    <w:p w:rsidR="00A63554" w:rsidRDefault="00A63554" w:rsidP="00A63554">
      <w:pPr>
        <w:jc w:val="both"/>
        <w:rPr>
          <w:sz w:val="22"/>
          <w:szCs w:val="22"/>
          <w:lang w:val="lt-LT"/>
        </w:rPr>
      </w:pPr>
    </w:p>
    <w:p w:rsidR="00A63554" w:rsidRPr="00F70C5B" w:rsidRDefault="00A63554" w:rsidP="00A63554">
      <w:pPr>
        <w:jc w:val="both"/>
        <w:rPr>
          <w:sz w:val="22"/>
          <w:szCs w:val="22"/>
          <w:lang w:val="lt-LT"/>
        </w:rPr>
      </w:pPr>
    </w:p>
    <w:p w:rsidR="008E1A0A" w:rsidRDefault="00A63554" w:rsidP="00AD4319">
      <w:pPr>
        <w:jc w:val="both"/>
        <w:rPr>
          <w:sz w:val="24"/>
          <w:szCs w:val="24"/>
          <w:lang w:val="lt-LT"/>
        </w:rPr>
      </w:pPr>
      <w:r w:rsidRPr="00471878">
        <w:rPr>
          <w:sz w:val="24"/>
          <w:szCs w:val="24"/>
          <w:lang w:val="lt-LT"/>
        </w:rPr>
        <w:t xml:space="preserve">Bendrojo skyriaus vedėjas                                 </w:t>
      </w:r>
      <w:r w:rsidRPr="00471878">
        <w:rPr>
          <w:sz w:val="24"/>
          <w:szCs w:val="24"/>
          <w:lang w:val="lt-LT"/>
        </w:rPr>
        <w:tab/>
        <w:t xml:space="preserve">                      </w:t>
      </w:r>
      <w:r>
        <w:rPr>
          <w:sz w:val="24"/>
          <w:szCs w:val="24"/>
          <w:lang w:val="lt-LT"/>
        </w:rPr>
        <w:t xml:space="preserve">                </w:t>
      </w:r>
      <w:r w:rsidRPr="00471878">
        <w:rPr>
          <w:sz w:val="24"/>
          <w:szCs w:val="24"/>
          <w:lang w:val="lt-LT"/>
        </w:rPr>
        <w:t>Egidijus Grigaitis</w:t>
      </w:r>
    </w:p>
    <w:sectPr w:rsidR="008E1A0A" w:rsidSect="00546E5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D36BF"/>
    <w:multiLevelType w:val="hybridMultilevel"/>
    <w:tmpl w:val="7CE0FF00"/>
    <w:lvl w:ilvl="0" w:tplc="79AE99F2">
      <w:start w:val="1"/>
      <w:numFmt w:val="decimal"/>
      <w:lvlText w:val="%1."/>
      <w:lvlJc w:val="left"/>
      <w:pPr>
        <w:ind w:left="1100" w:hanging="360"/>
      </w:pPr>
      <w:rPr>
        <w:rFonts w:eastAsia="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51139"/>
    <w:rsid w:val="000A167B"/>
    <w:rsid w:val="000C72D0"/>
    <w:rsid w:val="00100FA5"/>
    <w:rsid w:val="001016A2"/>
    <w:rsid w:val="0011249B"/>
    <w:rsid w:val="00130AB9"/>
    <w:rsid w:val="00135EC2"/>
    <w:rsid w:val="00143C47"/>
    <w:rsid w:val="001459F4"/>
    <w:rsid w:val="00165B33"/>
    <w:rsid w:val="00167281"/>
    <w:rsid w:val="001B448B"/>
    <w:rsid w:val="001B5714"/>
    <w:rsid w:val="001D0D12"/>
    <w:rsid w:val="002070C6"/>
    <w:rsid w:val="002128B5"/>
    <w:rsid w:val="00216C99"/>
    <w:rsid w:val="00223939"/>
    <w:rsid w:val="00267CFA"/>
    <w:rsid w:val="002B05D8"/>
    <w:rsid w:val="002F7E9C"/>
    <w:rsid w:val="00330ADF"/>
    <w:rsid w:val="00411F39"/>
    <w:rsid w:val="00412D76"/>
    <w:rsid w:val="004267F0"/>
    <w:rsid w:val="00434554"/>
    <w:rsid w:val="0046184F"/>
    <w:rsid w:val="004D6E40"/>
    <w:rsid w:val="004E4C4B"/>
    <w:rsid w:val="004F3AF6"/>
    <w:rsid w:val="004F6BA6"/>
    <w:rsid w:val="00505B97"/>
    <w:rsid w:val="00546E5F"/>
    <w:rsid w:val="005E291B"/>
    <w:rsid w:val="00651D28"/>
    <w:rsid w:val="00665540"/>
    <w:rsid w:val="006714C9"/>
    <w:rsid w:val="00694445"/>
    <w:rsid w:val="006A30DA"/>
    <w:rsid w:val="006B35E8"/>
    <w:rsid w:val="006C2415"/>
    <w:rsid w:val="00735FC9"/>
    <w:rsid w:val="007B445E"/>
    <w:rsid w:val="007D373A"/>
    <w:rsid w:val="00807F72"/>
    <w:rsid w:val="00816A98"/>
    <w:rsid w:val="00817184"/>
    <w:rsid w:val="0089576F"/>
    <w:rsid w:val="008D41D2"/>
    <w:rsid w:val="008E1A0A"/>
    <w:rsid w:val="009345A5"/>
    <w:rsid w:val="00961241"/>
    <w:rsid w:val="00976B9B"/>
    <w:rsid w:val="009D079F"/>
    <w:rsid w:val="009D1E12"/>
    <w:rsid w:val="00A06BE8"/>
    <w:rsid w:val="00A33898"/>
    <w:rsid w:val="00A40A5D"/>
    <w:rsid w:val="00A41696"/>
    <w:rsid w:val="00A63554"/>
    <w:rsid w:val="00A6419C"/>
    <w:rsid w:val="00AB4D21"/>
    <w:rsid w:val="00AC5EEF"/>
    <w:rsid w:val="00AD4319"/>
    <w:rsid w:val="00B1435A"/>
    <w:rsid w:val="00B25E8E"/>
    <w:rsid w:val="00B3709E"/>
    <w:rsid w:val="00BA6ACB"/>
    <w:rsid w:val="00BB2002"/>
    <w:rsid w:val="00BB2B7A"/>
    <w:rsid w:val="00CF545B"/>
    <w:rsid w:val="00D16ADF"/>
    <w:rsid w:val="00D206A1"/>
    <w:rsid w:val="00D402CE"/>
    <w:rsid w:val="00D53AEC"/>
    <w:rsid w:val="00DB2B45"/>
    <w:rsid w:val="00DD20D1"/>
    <w:rsid w:val="00DE47C4"/>
    <w:rsid w:val="00DF7378"/>
    <w:rsid w:val="00E07D42"/>
    <w:rsid w:val="00E10C0A"/>
    <w:rsid w:val="00E13F1B"/>
    <w:rsid w:val="00E21A05"/>
    <w:rsid w:val="00E44CBB"/>
    <w:rsid w:val="00E5418F"/>
    <w:rsid w:val="00E607FE"/>
    <w:rsid w:val="00E6137B"/>
    <w:rsid w:val="00E65EDC"/>
    <w:rsid w:val="00EA0416"/>
    <w:rsid w:val="00EA5226"/>
    <w:rsid w:val="00EB3CD5"/>
    <w:rsid w:val="00EC299F"/>
    <w:rsid w:val="00EC30A9"/>
    <w:rsid w:val="00EE30CB"/>
    <w:rsid w:val="00EE6E19"/>
    <w:rsid w:val="00EF4372"/>
    <w:rsid w:val="00F225C2"/>
    <w:rsid w:val="00F40ADD"/>
    <w:rsid w:val="00F7332D"/>
    <w:rsid w:val="00FB1E66"/>
    <w:rsid w:val="00FB6F16"/>
    <w:rsid w:val="00FC4274"/>
    <w:rsid w:val="00FF1D74"/>
    <w:rsid w:val="00FF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84919-D044-4FAE-9859-5CD3BCB6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pPr>
      <w:spacing w:after="0" w:line="240" w:lineRule="auto"/>
    </w:pPr>
    <w:rPr>
      <w:rFonts w:ascii="Times New Roman" w:eastAsia="Times New Roman" w:hAnsi="Times New Roman" w:cs="Times New Roman"/>
      <w:sz w:val="20"/>
      <w:szCs w:val="20"/>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505B97"/>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val="lt-LT"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istatymas">
    <w:name w:val="istatymas"/>
    <w:basedOn w:val="prastasis"/>
    <w:rsid w:val="004F6BA6"/>
    <w:pPr>
      <w:spacing w:before="100" w:beforeAutospacing="1" w:after="100" w:afterAutospacing="1"/>
    </w:pPr>
    <w:rPr>
      <w:rFonts w:eastAsia="SimSun"/>
      <w:sz w:val="24"/>
      <w:szCs w:val="24"/>
      <w:lang w:val="lt-LT" w:eastAsia="zh-CN" w:bidi="lo-LA"/>
    </w:rPr>
  </w:style>
  <w:style w:type="paragraph" w:styleId="Pagrindinistekstas">
    <w:name w:val="Body Text"/>
    <w:basedOn w:val="prastasis"/>
    <w:link w:val="PagrindinistekstasDiagrama"/>
    <w:semiHidden/>
    <w:unhideWhenUsed/>
    <w:rsid w:val="000A167B"/>
    <w:pPr>
      <w:jc w:val="both"/>
    </w:pPr>
    <w:rPr>
      <w:sz w:val="24"/>
      <w:szCs w:val="24"/>
      <w:lang w:val="lt-LT" w:eastAsia="en-US"/>
    </w:rPr>
  </w:style>
  <w:style w:type="character" w:customStyle="1" w:styleId="PagrindinistekstasDiagrama">
    <w:name w:val="Pagrindinis tekstas Diagrama"/>
    <w:basedOn w:val="Numatytasispastraiposriftas"/>
    <w:link w:val="Pagrindinistekstas"/>
    <w:semiHidden/>
    <w:rsid w:val="000A16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12688">
      <w:bodyDiv w:val="1"/>
      <w:marLeft w:val="0"/>
      <w:marRight w:val="0"/>
      <w:marTop w:val="0"/>
      <w:marBottom w:val="0"/>
      <w:divBdr>
        <w:top w:val="none" w:sz="0" w:space="0" w:color="auto"/>
        <w:left w:val="none" w:sz="0" w:space="0" w:color="auto"/>
        <w:bottom w:val="none" w:sz="0" w:space="0" w:color="auto"/>
        <w:right w:val="none" w:sz="0" w:space="0" w:color="auto"/>
      </w:divBdr>
    </w:div>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211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Vartotoja</cp:lastModifiedBy>
  <cp:revision>3</cp:revision>
  <cp:lastPrinted>2021-03-16T12:54:00Z</cp:lastPrinted>
  <dcterms:created xsi:type="dcterms:W3CDTF">2021-03-16T14:35:00Z</dcterms:created>
  <dcterms:modified xsi:type="dcterms:W3CDTF">2021-03-18T14:03:00Z</dcterms:modified>
</cp:coreProperties>
</file>