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9CA403" w14:textId="77777777" w:rsidR="007E5A26" w:rsidRDefault="00737CDA" w:rsidP="007E5A26">
      <w:pPr>
        <w:keepNext/>
        <w:jc w:val="center"/>
        <w:rPr>
          <w:b/>
          <w:szCs w:val="24"/>
        </w:rPr>
      </w:pPr>
      <w:r w:rsidRPr="00C31BF7">
        <w:rPr>
          <w:rFonts w:ascii="Arial" w:hAnsi="Arial" w:cs="Lucida Sans Unicode"/>
          <w:noProof/>
          <w:sz w:val="28"/>
          <w:szCs w:val="28"/>
          <w:lang w:val="en-US" w:eastAsia="en-US"/>
        </w:rPr>
        <w:drawing>
          <wp:inline distT="0" distB="0" distL="0" distR="0" wp14:anchorId="592A9D78" wp14:editId="52E7E9F9">
            <wp:extent cx="459740" cy="532765"/>
            <wp:effectExtent l="0" t="0" r="0"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9740" cy="532765"/>
                    </a:xfrm>
                    <a:prstGeom prst="rect">
                      <a:avLst/>
                    </a:prstGeom>
                    <a:blipFill dpi="0" rotWithShape="0">
                      <a:blip/>
                      <a:srcRect/>
                      <a:stretch>
                        <a:fillRect/>
                      </a:stretch>
                    </a:blipFill>
                    <a:ln>
                      <a:noFill/>
                    </a:ln>
                  </pic:spPr>
                </pic:pic>
              </a:graphicData>
            </a:graphic>
          </wp:inline>
        </w:drawing>
      </w:r>
    </w:p>
    <w:p w14:paraId="64CF2A29" w14:textId="77777777" w:rsidR="00C35F32" w:rsidRPr="00C31BF7" w:rsidRDefault="00C35F32" w:rsidP="007E5A26">
      <w:pPr>
        <w:keepNext/>
        <w:jc w:val="center"/>
        <w:rPr>
          <w:b/>
          <w:szCs w:val="24"/>
        </w:rPr>
      </w:pPr>
    </w:p>
    <w:p w14:paraId="184CD7F1" w14:textId="77777777" w:rsidR="007E5A26" w:rsidRPr="00C31BF7" w:rsidRDefault="007E5A26" w:rsidP="007E5A26">
      <w:pPr>
        <w:jc w:val="center"/>
        <w:rPr>
          <w:rFonts w:eastAsia="Times New Roman"/>
          <w:b/>
          <w:bCs/>
          <w:iCs/>
          <w:szCs w:val="24"/>
          <w:lang w:eastAsia="zh-CN"/>
        </w:rPr>
      </w:pPr>
      <w:r w:rsidRPr="00C31BF7">
        <w:rPr>
          <w:rFonts w:eastAsia="Times New Roman"/>
          <w:b/>
          <w:bCs/>
          <w:iCs/>
          <w:szCs w:val="24"/>
          <w:lang w:eastAsia="zh-CN"/>
        </w:rPr>
        <w:t>KĖDAINIŲ RAJONO SAVIVALDYBĖS TARYBA</w:t>
      </w:r>
    </w:p>
    <w:p w14:paraId="5704EBA7" w14:textId="77777777" w:rsidR="007E5A26" w:rsidRPr="00C31BF7" w:rsidRDefault="007E5A26" w:rsidP="007E5A26">
      <w:pPr>
        <w:keepNext/>
        <w:widowControl/>
        <w:numPr>
          <w:ilvl w:val="0"/>
          <w:numId w:val="1"/>
        </w:numPr>
        <w:ind w:left="0" w:firstLine="0"/>
        <w:jc w:val="center"/>
        <w:outlineLvl w:val="0"/>
        <w:rPr>
          <w:rFonts w:eastAsia="Times New Roman"/>
          <w:b/>
          <w:bCs/>
          <w:szCs w:val="24"/>
        </w:rPr>
      </w:pPr>
    </w:p>
    <w:p w14:paraId="72D13ADC" w14:textId="77777777" w:rsidR="007E5A26" w:rsidRPr="00C31BF7" w:rsidRDefault="007E5A26" w:rsidP="007E5A26">
      <w:pPr>
        <w:keepNext/>
        <w:widowControl/>
        <w:numPr>
          <w:ilvl w:val="0"/>
          <w:numId w:val="1"/>
        </w:numPr>
        <w:ind w:left="0" w:firstLine="0"/>
        <w:jc w:val="center"/>
        <w:outlineLvl w:val="0"/>
        <w:rPr>
          <w:rFonts w:eastAsia="Times New Roman"/>
          <w:b/>
          <w:bCs/>
          <w:szCs w:val="24"/>
        </w:rPr>
      </w:pPr>
      <w:r w:rsidRPr="00C31BF7">
        <w:rPr>
          <w:rFonts w:eastAsia="Times New Roman"/>
          <w:b/>
          <w:bCs/>
          <w:szCs w:val="24"/>
        </w:rPr>
        <w:t>SPRENDIMAS</w:t>
      </w:r>
    </w:p>
    <w:p w14:paraId="50DAECE2" w14:textId="77777777" w:rsidR="004B470E" w:rsidRDefault="00F7544D" w:rsidP="007E5A26">
      <w:pPr>
        <w:keepNext/>
        <w:widowControl/>
        <w:numPr>
          <w:ilvl w:val="0"/>
          <w:numId w:val="1"/>
        </w:numPr>
        <w:ind w:left="0" w:firstLine="0"/>
        <w:jc w:val="center"/>
        <w:outlineLvl w:val="0"/>
        <w:rPr>
          <w:rFonts w:eastAsia="Times New Roman"/>
          <w:b/>
          <w:bCs/>
          <w:szCs w:val="24"/>
        </w:rPr>
      </w:pPr>
      <w:bookmarkStart w:id="0" w:name="_Hlk61530863"/>
      <w:r w:rsidRPr="00F7544D">
        <w:rPr>
          <w:rFonts w:eastAsia="Times New Roman"/>
          <w:b/>
          <w:bCs/>
          <w:szCs w:val="24"/>
        </w:rPr>
        <w:t xml:space="preserve">DĖL </w:t>
      </w:r>
      <w:r w:rsidRPr="00F7544D">
        <w:rPr>
          <w:b/>
          <w:bCs/>
          <w:szCs w:val="24"/>
          <w:lang w:eastAsia="lt-LT"/>
        </w:rPr>
        <w:t xml:space="preserve">VIEŠOSIOS ĮSTAIGOS „SPORTO PERSPEKTYVOS“ </w:t>
      </w:r>
      <w:r w:rsidRPr="00F7544D">
        <w:rPr>
          <w:rFonts w:eastAsia="Times New Roman"/>
          <w:b/>
          <w:bCs/>
          <w:szCs w:val="24"/>
        </w:rPr>
        <w:t xml:space="preserve">ATLEIDIMO </w:t>
      </w:r>
    </w:p>
    <w:p w14:paraId="5FCBF7EA" w14:textId="3EE42136" w:rsidR="007E5A26" w:rsidRPr="00F7544D" w:rsidRDefault="00F7544D" w:rsidP="007E5A26">
      <w:pPr>
        <w:keepNext/>
        <w:widowControl/>
        <w:numPr>
          <w:ilvl w:val="0"/>
          <w:numId w:val="1"/>
        </w:numPr>
        <w:ind w:left="0" w:firstLine="0"/>
        <w:jc w:val="center"/>
        <w:outlineLvl w:val="0"/>
        <w:rPr>
          <w:rFonts w:eastAsia="Times New Roman"/>
          <w:b/>
          <w:bCs/>
          <w:szCs w:val="24"/>
        </w:rPr>
      </w:pPr>
      <w:r w:rsidRPr="00F7544D">
        <w:rPr>
          <w:rFonts w:eastAsia="Times New Roman"/>
          <w:b/>
          <w:bCs/>
          <w:szCs w:val="24"/>
        </w:rPr>
        <w:t>NUO NUOMOS MOKESČIO</w:t>
      </w:r>
    </w:p>
    <w:p w14:paraId="2EF2BEB9" w14:textId="77777777" w:rsidR="007E5A26" w:rsidRPr="00C31BF7" w:rsidRDefault="007E5A26" w:rsidP="007E5A26">
      <w:pPr>
        <w:jc w:val="center"/>
        <w:rPr>
          <w:rFonts w:eastAsia="Times New Roman"/>
          <w:b/>
          <w:szCs w:val="24"/>
          <w:lang w:eastAsia="lt-LT"/>
        </w:rPr>
      </w:pPr>
    </w:p>
    <w:p w14:paraId="318B9C92" w14:textId="15A7A2E9" w:rsidR="007E5A26" w:rsidRPr="007C650C" w:rsidRDefault="0022480D" w:rsidP="007E5A26">
      <w:pPr>
        <w:jc w:val="center"/>
        <w:rPr>
          <w:rFonts w:eastAsia="Times New Roman"/>
          <w:szCs w:val="24"/>
          <w:lang w:eastAsia="lt-LT"/>
        </w:rPr>
      </w:pPr>
      <w:r w:rsidRPr="007C650C">
        <w:rPr>
          <w:rFonts w:eastAsia="Times New Roman"/>
          <w:szCs w:val="24"/>
          <w:lang w:eastAsia="lt-LT"/>
        </w:rPr>
        <w:t>20</w:t>
      </w:r>
      <w:r w:rsidR="00E229B7" w:rsidRPr="007C650C">
        <w:rPr>
          <w:rFonts w:eastAsia="Times New Roman"/>
          <w:szCs w:val="24"/>
          <w:lang w:eastAsia="lt-LT"/>
        </w:rPr>
        <w:t>2</w:t>
      </w:r>
      <w:r w:rsidR="00A12B92">
        <w:rPr>
          <w:rFonts w:eastAsia="Times New Roman"/>
          <w:szCs w:val="24"/>
          <w:lang w:eastAsia="lt-LT"/>
        </w:rPr>
        <w:t>1</w:t>
      </w:r>
      <w:r w:rsidR="00E229B7" w:rsidRPr="007C650C">
        <w:rPr>
          <w:rFonts w:eastAsia="Times New Roman"/>
          <w:szCs w:val="24"/>
          <w:lang w:eastAsia="lt-LT"/>
        </w:rPr>
        <w:t xml:space="preserve"> </w:t>
      </w:r>
      <w:r w:rsidR="007E5A26" w:rsidRPr="007C650C">
        <w:rPr>
          <w:rFonts w:eastAsia="Times New Roman"/>
          <w:szCs w:val="24"/>
          <w:lang w:eastAsia="lt-LT"/>
        </w:rPr>
        <w:t xml:space="preserve">m. </w:t>
      </w:r>
      <w:r w:rsidR="003E1C9B">
        <w:rPr>
          <w:rFonts w:eastAsia="Times New Roman"/>
          <w:szCs w:val="24"/>
          <w:lang w:eastAsia="lt-LT"/>
        </w:rPr>
        <w:t>v</w:t>
      </w:r>
      <w:r w:rsidR="00E229B7" w:rsidRPr="007C650C">
        <w:rPr>
          <w:rFonts w:eastAsia="Times New Roman"/>
          <w:szCs w:val="24"/>
          <w:lang w:eastAsia="lt-LT"/>
        </w:rPr>
        <w:t>asario</w:t>
      </w:r>
      <w:r w:rsidR="003E1C9B">
        <w:rPr>
          <w:rFonts w:eastAsia="Times New Roman"/>
          <w:szCs w:val="24"/>
          <w:lang w:eastAsia="lt-LT"/>
        </w:rPr>
        <w:t xml:space="preserve"> </w:t>
      </w:r>
      <w:r w:rsidR="00C35F32">
        <w:rPr>
          <w:rFonts w:eastAsia="Times New Roman"/>
          <w:szCs w:val="24"/>
          <w:lang w:eastAsia="lt-LT"/>
        </w:rPr>
        <w:t>26</w:t>
      </w:r>
      <w:r w:rsidR="00D24796">
        <w:rPr>
          <w:rFonts w:eastAsia="Times New Roman"/>
          <w:szCs w:val="24"/>
          <w:lang w:eastAsia="lt-LT"/>
        </w:rPr>
        <w:t xml:space="preserve"> </w:t>
      </w:r>
      <w:r w:rsidR="007E5A26" w:rsidRPr="007C650C">
        <w:rPr>
          <w:rFonts w:eastAsia="Times New Roman"/>
          <w:szCs w:val="24"/>
          <w:lang w:eastAsia="lt-LT"/>
        </w:rPr>
        <w:t>d. Nr.</w:t>
      </w:r>
      <w:r w:rsidR="007C650C" w:rsidRPr="007C650C">
        <w:rPr>
          <w:rFonts w:eastAsia="Times New Roman"/>
          <w:szCs w:val="24"/>
          <w:lang w:eastAsia="lt-LT"/>
        </w:rPr>
        <w:t xml:space="preserve"> </w:t>
      </w:r>
      <w:r w:rsidR="00C35F32">
        <w:rPr>
          <w:rFonts w:eastAsia="Times New Roman"/>
          <w:szCs w:val="24"/>
          <w:lang w:eastAsia="lt-LT"/>
        </w:rPr>
        <w:t>TS</w:t>
      </w:r>
      <w:r w:rsidR="00D24796">
        <w:rPr>
          <w:rFonts w:eastAsia="Times New Roman"/>
          <w:szCs w:val="24"/>
          <w:lang w:eastAsia="lt-LT"/>
        </w:rPr>
        <w:t>-</w:t>
      </w:r>
      <w:r w:rsidR="00C35F32">
        <w:rPr>
          <w:rFonts w:eastAsia="Times New Roman"/>
          <w:szCs w:val="24"/>
          <w:lang w:eastAsia="lt-LT"/>
        </w:rPr>
        <w:t>33</w:t>
      </w:r>
    </w:p>
    <w:bookmarkEnd w:id="0"/>
    <w:p w14:paraId="54024CF4" w14:textId="77777777" w:rsidR="007E5A26" w:rsidRPr="00C31BF7" w:rsidRDefault="007E5A26" w:rsidP="007E5A26">
      <w:pPr>
        <w:jc w:val="center"/>
        <w:rPr>
          <w:rFonts w:eastAsia="Times New Roman"/>
          <w:szCs w:val="24"/>
          <w:lang w:eastAsia="lt-LT"/>
        </w:rPr>
      </w:pPr>
      <w:r w:rsidRPr="00C31BF7">
        <w:rPr>
          <w:rFonts w:eastAsia="Times New Roman"/>
          <w:szCs w:val="24"/>
          <w:lang w:eastAsia="lt-LT"/>
        </w:rPr>
        <w:t>Kėdainiai</w:t>
      </w:r>
    </w:p>
    <w:p w14:paraId="774F0427" w14:textId="77777777" w:rsidR="007E5A26" w:rsidRPr="00C31BF7" w:rsidRDefault="007E5A26" w:rsidP="007E5A26">
      <w:pPr>
        <w:rPr>
          <w:rFonts w:eastAsia="Times New Roman"/>
          <w:szCs w:val="24"/>
          <w:lang w:eastAsia="lt-LT"/>
        </w:rPr>
      </w:pPr>
    </w:p>
    <w:p w14:paraId="2D5F525E" w14:textId="77777777" w:rsidR="003826A8" w:rsidRDefault="003826A8" w:rsidP="00B82C66">
      <w:pPr>
        <w:ind w:firstLine="851"/>
        <w:jc w:val="both"/>
        <w:rPr>
          <w:rFonts w:eastAsia="Times New Roman"/>
          <w:szCs w:val="24"/>
          <w:lang w:eastAsia="lt-LT"/>
        </w:rPr>
      </w:pPr>
    </w:p>
    <w:p w14:paraId="3CE79FEA" w14:textId="202468C6" w:rsidR="007E5A26" w:rsidRPr="008D13B6" w:rsidRDefault="007E5A26" w:rsidP="00B82C66">
      <w:pPr>
        <w:ind w:firstLine="851"/>
        <w:jc w:val="both"/>
        <w:rPr>
          <w:rFonts w:eastAsia="Times New Roman"/>
          <w:szCs w:val="24"/>
          <w:lang w:eastAsia="lt-LT"/>
        </w:rPr>
      </w:pPr>
      <w:bookmarkStart w:id="1" w:name="_Hlk63942318"/>
      <w:r w:rsidRPr="008D13B6">
        <w:rPr>
          <w:rFonts w:eastAsia="Times New Roman"/>
          <w:szCs w:val="24"/>
          <w:lang w:eastAsia="lt-LT"/>
        </w:rPr>
        <w:t xml:space="preserve">Vadovaudamasi </w:t>
      </w:r>
      <w:r w:rsidR="00DF0B19" w:rsidRPr="008D13B6">
        <w:rPr>
          <w:rFonts w:eastAsia="Times New Roman"/>
          <w:szCs w:val="24"/>
          <w:lang w:eastAsia="lt-LT"/>
        </w:rPr>
        <w:t xml:space="preserve">Lietuvos Respublikos vietos savivaldos įstatymo 6 straipsnio 29 punktu, 16 straipsnio 2 dalies 18 punktu ir </w:t>
      </w:r>
      <w:r w:rsidRPr="008D13B6">
        <w:rPr>
          <w:rFonts w:eastAsia="Times New Roman"/>
          <w:szCs w:val="24"/>
          <w:lang w:eastAsia="lt-LT"/>
        </w:rPr>
        <w:t xml:space="preserve">Lietuvos Respublikos valstybės ir savivaldybių turto valdymo, naudojimo ir disponavimo juo įstatymo </w:t>
      </w:r>
      <w:r w:rsidR="00A7081B" w:rsidRPr="008D13B6">
        <w:rPr>
          <w:rFonts w:eastAsia="Times New Roman"/>
          <w:szCs w:val="24"/>
          <w:lang w:eastAsia="lt-LT"/>
        </w:rPr>
        <w:t>12 straipsnio 1 dalimi</w:t>
      </w:r>
      <w:r w:rsidR="00722674">
        <w:rPr>
          <w:rFonts w:eastAsia="Times New Roman"/>
          <w:szCs w:val="24"/>
          <w:lang w:eastAsia="lt-LT"/>
        </w:rPr>
        <w:t>,</w:t>
      </w:r>
      <w:r w:rsidR="00EE2664" w:rsidRPr="008D13B6">
        <w:rPr>
          <w:rFonts w:eastAsia="Times New Roman"/>
          <w:szCs w:val="24"/>
          <w:lang w:eastAsia="lt-LT"/>
        </w:rPr>
        <w:t xml:space="preserve"> </w:t>
      </w:r>
      <w:r w:rsidRPr="008D13B6">
        <w:rPr>
          <w:rFonts w:eastAsia="Times New Roman"/>
          <w:szCs w:val="24"/>
          <w:lang w:eastAsia="lt-LT"/>
        </w:rPr>
        <w:t xml:space="preserve">Kėdainių rajono savivaldybės taryba </w:t>
      </w:r>
      <w:bookmarkEnd w:id="1"/>
      <w:r w:rsidRPr="008D13B6">
        <w:rPr>
          <w:rFonts w:eastAsia="Times New Roman"/>
          <w:spacing w:val="60"/>
          <w:szCs w:val="24"/>
          <w:lang w:eastAsia="lt-LT"/>
        </w:rPr>
        <w:t>nusprendžia:</w:t>
      </w:r>
    </w:p>
    <w:p w14:paraId="1CEE9D97" w14:textId="2FD4454E" w:rsidR="00A02641" w:rsidRPr="008D13B6" w:rsidRDefault="009E7226" w:rsidP="007B1AED">
      <w:pPr>
        <w:ind w:firstLine="851"/>
        <w:jc w:val="both"/>
        <w:rPr>
          <w:szCs w:val="24"/>
          <w:lang w:eastAsia="lt-LT"/>
        </w:rPr>
      </w:pPr>
      <w:r w:rsidRPr="008D13B6">
        <w:rPr>
          <w:szCs w:val="24"/>
          <w:lang w:eastAsia="lt-LT"/>
        </w:rPr>
        <w:t>A</w:t>
      </w:r>
      <w:r w:rsidR="007E5A26" w:rsidRPr="008D13B6">
        <w:rPr>
          <w:szCs w:val="24"/>
          <w:lang w:eastAsia="lt-LT"/>
        </w:rPr>
        <w:t xml:space="preserve">tleisti </w:t>
      </w:r>
      <w:r w:rsidRPr="008D13B6">
        <w:rPr>
          <w:szCs w:val="24"/>
          <w:lang w:eastAsia="lt-LT"/>
        </w:rPr>
        <w:t>viešąją įstaigą „</w:t>
      </w:r>
      <w:r w:rsidR="00DE380E" w:rsidRPr="008D13B6">
        <w:rPr>
          <w:szCs w:val="24"/>
          <w:lang w:eastAsia="lt-LT"/>
        </w:rPr>
        <w:t>Sporto perspektyvos</w:t>
      </w:r>
      <w:r w:rsidRPr="008D13B6">
        <w:rPr>
          <w:szCs w:val="24"/>
          <w:lang w:eastAsia="lt-LT"/>
        </w:rPr>
        <w:t>“</w:t>
      </w:r>
      <w:r w:rsidR="00A02641" w:rsidRPr="008D13B6">
        <w:rPr>
          <w:szCs w:val="24"/>
          <w:lang w:eastAsia="lt-LT"/>
        </w:rPr>
        <w:t xml:space="preserve"> nuo Kėdainių rajono savivaldybei nuosavybės teise priklausančių Kėdainių sporto centro patikėjimo teise val</w:t>
      </w:r>
      <w:r w:rsidR="000B4E54" w:rsidRPr="008D13B6">
        <w:rPr>
          <w:szCs w:val="24"/>
          <w:lang w:eastAsia="lt-LT"/>
        </w:rPr>
        <w:t>domų, naudojamų ir disponuojamų</w:t>
      </w:r>
      <w:r w:rsidR="003826A8" w:rsidRPr="008D13B6">
        <w:rPr>
          <w:szCs w:val="24"/>
          <w:lang w:eastAsia="lt-LT"/>
        </w:rPr>
        <w:t xml:space="preserve"> patalpų</w:t>
      </w:r>
      <w:r w:rsidR="000B4E54" w:rsidRPr="008D13B6">
        <w:rPr>
          <w:szCs w:val="24"/>
          <w:lang w:eastAsia="lt-LT"/>
        </w:rPr>
        <w:t xml:space="preserve"> </w:t>
      </w:r>
      <w:r w:rsidR="00852C76" w:rsidRPr="008D13B6">
        <w:rPr>
          <w:szCs w:val="24"/>
          <w:lang w:eastAsia="lt-LT"/>
        </w:rPr>
        <w:t>(</w:t>
      </w:r>
      <w:r w:rsidR="0086583C" w:rsidRPr="008D13B6">
        <w:rPr>
          <w:szCs w:val="24"/>
          <w:lang w:eastAsia="lt-LT"/>
        </w:rPr>
        <w:t>futbolo maniežo treniruotei ir varžyboms</w:t>
      </w:r>
      <w:r w:rsidR="006363F7" w:rsidRPr="008D13B6">
        <w:rPr>
          <w:szCs w:val="24"/>
          <w:lang w:eastAsia="lt-LT"/>
        </w:rPr>
        <w:t xml:space="preserve"> nuoma</w:t>
      </w:r>
      <w:r w:rsidR="00852C76" w:rsidRPr="008D13B6">
        <w:rPr>
          <w:szCs w:val="24"/>
          <w:lang w:eastAsia="lt-LT"/>
        </w:rPr>
        <w:t xml:space="preserve">), </w:t>
      </w:r>
      <w:r w:rsidR="000D60F5" w:rsidRPr="008D13B6">
        <w:rPr>
          <w:szCs w:val="24"/>
          <w:lang w:eastAsia="lt-LT"/>
        </w:rPr>
        <w:t>esanči</w:t>
      </w:r>
      <w:r w:rsidR="003826A8" w:rsidRPr="008D13B6">
        <w:rPr>
          <w:szCs w:val="24"/>
          <w:lang w:eastAsia="lt-LT"/>
        </w:rPr>
        <w:t>ų</w:t>
      </w:r>
      <w:r w:rsidR="002F415F" w:rsidRPr="008D13B6">
        <w:rPr>
          <w:szCs w:val="24"/>
          <w:lang w:eastAsia="lt-LT"/>
        </w:rPr>
        <w:t xml:space="preserve"> adresu:</w:t>
      </w:r>
      <w:r w:rsidR="000D60F5" w:rsidRPr="008D13B6">
        <w:rPr>
          <w:szCs w:val="24"/>
          <w:lang w:eastAsia="lt-LT"/>
        </w:rPr>
        <w:t xml:space="preserve"> </w:t>
      </w:r>
      <w:r w:rsidR="00A02641" w:rsidRPr="008D13B6">
        <w:rPr>
          <w:szCs w:val="24"/>
          <w:lang w:eastAsia="lt-LT"/>
        </w:rPr>
        <w:t>Parko g.</w:t>
      </w:r>
      <w:r w:rsidR="000D60F5" w:rsidRPr="008D13B6">
        <w:rPr>
          <w:szCs w:val="24"/>
          <w:lang w:eastAsia="lt-LT"/>
        </w:rPr>
        <w:t xml:space="preserve"> 4, </w:t>
      </w:r>
      <w:r w:rsidR="009327DC" w:rsidRPr="008D13B6">
        <w:rPr>
          <w:szCs w:val="24"/>
          <w:lang w:eastAsia="lt-LT"/>
        </w:rPr>
        <w:t>Vilaini</w:t>
      </w:r>
      <w:r w:rsidR="008554B1" w:rsidRPr="008D13B6">
        <w:rPr>
          <w:szCs w:val="24"/>
          <w:lang w:eastAsia="lt-LT"/>
        </w:rPr>
        <w:t>ų k.</w:t>
      </w:r>
      <w:r w:rsidR="009327DC" w:rsidRPr="008D13B6">
        <w:rPr>
          <w:szCs w:val="24"/>
          <w:lang w:eastAsia="lt-LT"/>
        </w:rPr>
        <w:t xml:space="preserve">, </w:t>
      </w:r>
      <w:r w:rsidR="000D60F5" w:rsidRPr="008D13B6">
        <w:rPr>
          <w:szCs w:val="24"/>
          <w:lang w:eastAsia="lt-LT"/>
        </w:rPr>
        <w:t>Kėdainių r.</w:t>
      </w:r>
      <w:r w:rsidR="003826A8" w:rsidRPr="008D13B6">
        <w:rPr>
          <w:szCs w:val="24"/>
          <w:lang w:eastAsia="lt-LT"/>
        </w:rPr>
        <w:t xml:space="preserve"> sav.</w:t>
      </w:r>
      <w:r w:rsidR="00722674">
        <w:rPr>
          <w:szCs w:val="24"/>
          <w:lang w:eastAsia="lt-LT"/>
        </w:rPr>
        <w:t>,</w:t>
      </w:r>
      <w:r w:rsidR="000D60F5" w:rsidRPr="008D13B6">
        <w:rPr>
          <w:szCs w:val="24"/>
          <w:lang w:eastAsia="lt-LT"/>
        </w:rPr>
        <w:t xml:space="preserve"> </w:t>
      </w:r>
      <w:r w:rsidR="0043450A" w:rsidRPr="008D13B6">
        <w:rPr>
          <w:szCs w:val="24"/>
          <w:lang w:eastAsia="lt-LT"/>
        </w:rPr>
        <w:t xml:space="preserve">ir </w:t>
      </w:r>
      <w:r w:rsidR="00A02641" w:rsidRPr="008D13B6">
        <w:rPr>
          <w:szCs w:val="24"/>
          <w:lang w:eastAsia="lt-LT"/>
        </w:rPr>
        <w:t>Sveikatingumo ir sporto centr</w:t>
      </w:r>
      <w:r w:rsidR="000D60F5" w:rsidRPr="008D13B6">
        <w:rPr>
          <w:szCs w:val="24"/>
          <w:lang w:eastAsia="lt-LT"/>
        </w:rPr>
        <w:t>o</w:t>
      </w:r>
      <w:r w:rsidR="008C6EF9" w:rsidRPr="008D13B6">
        <w:rPr>
          <w:szCs w:val="24"/>
          <w:lang w:eastAsia="lt-LT"/>
        </w:rPr>
        <w:t xml:space="preserve"> </w:t>
      </w:r>
      <w:r w:rsidR="000D60F5" w:rsidRPr="008D13B6">
        <w:rPr>
          <w:szCs w:val="24"/>
          <w:lang w:eastAsia="lt-LT"/>
        </w:rPr>
        <w:t>patalpų</w:t>
      </w:r>
      <w:r w:rsidR="00852C76" w:rsidRPr="008D13B6">
        <w:rPr>
          <w:szCs w:val="24"/>
          <w:lang w:eastAsia="lt-LT"/>
        </w:rPr>
        <w:t xml:space="preserve"> (</w:t>
      </w:r>
      <w:r w:rsidR="00EC0EF0" w:rsidRPr="008D13B6">
        <w:rPr>
          <w:szCs w:val="24"/>
          <w:lang w:eastAsia="lt-LT"/>
        </w:rPr>
        <w:t>arenos nuoma ne</w:t>
      </w:r>
      <w:r w:rsidR="0086583C" w:rsidRPr="008D13B6">
        <w:rPr>
          <w:szCs w:val="24"/>
          <w:lang w:eastAsia="lt-LT"/>
        </w:rPr>
        <w:t>komerciniam renginiui</w:t>
      </w:r>
      <w:r w:rsidR="009327DC" w:rsidRPr="008D13B6">
        <w:rPr>
          <w:szCs w:val="24"/>
          <w:lang w:eastAsia="lt-LT"/>
        </w:rPr>
        <w:t>)</w:t>
      </w:r>
      <w:r w:rsidR="008C6EF9" w:rsidRPr="008D13B6">
        <w:rPr>
          <w:szCs w:val="24"/>
          <w:lang w:eastAsia="lt-LT"/>
        </w:rPr>
        <w:t>, esančių</w:t>
      </w:r>
      <w:r w:rsidR="002F415F" w:rsidRPr="008D13B6">
        <w:rPr>
          <w:szCs w:val="24"/>
          <w:lang w:eastAsia="lt-LT"/>
        </w:rPr>
        <w:t xml:space="preserve"> adresu:</w:t>
      </w:r>
      <w:r w:rsidR="008C6EF9" w:rsidRPr="008D13B6">
        <w:rPr>
          <w:szCs w:val="24"/>
          <w:lang w:eastAsia="lt-LT"/>
        </w:rPr>
        <w:t xml:space="preserve"> J. Basanavičiaus g. 1A</w:t>
      </w:r>
      <w:r w:rsidR="008554B1" w:rsidRPr="008D13B6">
        <w:rPr>
          <w:szCs w:val="24"/>
          <w:lang w:eastAsia="lt-LT"/>
        </w:rPr>
        <w:t>, Kėdainiai</w:t>
      </w:r>
      <w:r w:rsidR="003E1C9B" w:rsidRPr="008D13B6">
        <w:rPr>
          <w:szCs w:val="24"/>
          <w:lang w:eastAsia="lt-LT"/>
        </w:rPr>
        <w:t>,</w:t>
      </w:r>
      <w:r w:rsidR="008C6EF9" w:rsidRPr="008D13B6">
        <w:rPr>
          <w:szCs w:val="24"/>
          <w:lang w:eastAsia="lt-LT"/>
        </w:rPr>
        <w:t xml:space="preserve"> nuomos mokesčio</w:t>
      </w:r>
      <w:r w:rsidR="00852C76" w:rsidRPr="008D13B6">
        <w:rPr>
          <w:szCs w:val="24"/>
          <w:lang w:eastAsia="lt-LT"/>
        </w:rPr>
        <w:t xml:space="preserve"> </w:t>
      </w:r>
      <w:r w:rsidR="0043450A" w:rsidRPr="008D13B6">
        <w:rPr>
          <w:szCs w:val="24"/>
          <w:lang w:eastAsia="lt-LT"/>
        </w:rPr>
        <w:t>nuo 202</w:t>
      </w:r>
      <w:r w:rsidR="007A3A81" w:rsidRPr="008D13B6">
        <w:rPr>
          <w:szCs w:val="24"/>
          <w:lang w:eastAsia="lt-LT"/>
        </w:rPr>
        <w:t>1</w:t>
      </w:r>
      <w:r w:rsidR="0043450A" w:rsidRPr="008D13B6">
        <w:rPr>
          <w:szCs w:val="24"/>
          <w:lang w:eastAsia="lt-LT"/>
        </w:rPr>
        <w:t xml:space="preserve"> m. sausio </w:t>
      </w:r>
      <w:r w:rsidR="007A3A81" w:rsidRPr="008D13B6">
        <w:rPr>
          <w:szCs w:val="24"/>
          <w:lang w:eastAsia="lt-LT"/>
        </w:rPr>
        <w:t>1</w:t>
      </w:r>
      <w:r w:rsidR="0043450A" w:rsidRPr="008D13B6">
        <w:rPr>
          <w:szCs w:val="24"/>
          <w:lang w:eastAsia="lt-LT"/>
        </w:rPr>
        <w:t xml:space="preserve"> d. iki 202</w:t>
      </w:r>
      <w:r w:rsidR="007A3A81" w:rsidRPr="008D13B6">
        <w:rPr>
          <w:szCs w:val="24"/>
          <w:lang w:eastAsia="lt-LT"/>
        </w:rPr>
        <w:t>1</w:t>
      </w:r>
      <w:r w:rsidR="00A12B92" w:rsidRPr="008D13B6">
        <w:rPr>
          <w:szCs w:val="24"/>
          <w:lang w:eastAsia="lt-LT"/>
        </w:rPr>
        <w:t> </w:t>
      </w:r>
      <w:r w:rsidR="0043450A" w:rsidRPr="008D13B6">
        <w:rPr>
          <w:szCs w:val="24"/>
          <w:lang w:eastAsia="lt-LT"/>
        </w:rPr>
        <w:t xml:space="preserve">m. gruodžio 31 d. </w:t>
      </w:r>
    </w:p>
    <w:p w14:paraId="1971B295" w14:textId="3A1B08F5" w:rsidR="00F14437" w:rsidRPr="008D13B6" w:rsidRDefault="00F14437" w:rsidP="007B1AED">
      <w:pPr>
        <w:ind w:firstLine="851"/>
        <w:jc w:val="both"/>
        <w:rPr>
          <w:szCs w:val="24"/>
          <w:lang w:eastAsia="lt-LT"/>
        </w:rPr>
      </w:pPr>
      <w:r w:rsidRPr="008D13B6">
        <w:rPr>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BCB7EFB" w14:textId="77777777" w:rsidR="00B82C66" w:rsidRPr="008D13B6" w:rsidRDefault="00B82C66" w:rsidP="00B82C66">
      <w:pPr>
        <w:autoSpaceDE w:val="0"/>
        <w:jc w:val="both"/>
        <w:rPr>
          <w:rFonts w:eastAsia="Times New Roman"/>
          <w:szCs w:val="24"/>
          <w:lang w:eastAsia="lt-LT"/>
        </w:rPr>
      </w:pPr>
    </w:p>
    <w:p w14:paraId="08D32CD8" w14:textId="77777777" w:rsidR="00052638" w:rsidRDefault="00052638" w:rsidP="00B82C66">
      <w:pPr>
        <w:autoSpaceDE w:val="0"/>
        <w:jc w:val="both"/>
        <w:rPr>
          <w:rFonts w:eastAsia="Times New Roman"/>
          <w:szCs w:val="24"/>
          <w:lang w:eastAsia="lt-LT"/>
        </w:rPr>
      </w:pPr>
    </w:p>
    <w:p w14:paraId="5B218ADA" w14:textId="77777777" w:rsidR="00C35F32" w:rsidRPr="00C31BF7" w:rsidRDefault="00C35F32" w:rsidP="00B82C66">
      <w:pPr>
        <w:autoSpaceDE w:val="0"/>
        <w:jc w:val="both"/>
        <w:rPr>
          <w:rFonts w:eastAsia="Times New Roman"/>
          <w:szCs w:val="24"/>
          <w:lang w:eastAsia="lt-LT"/>
        </w:rPr>
      </w:pPr>
    </w:p>
    <w:p w14:paraId="286BFCCA" w14:textId="4D0754F8" w:rsidR="00B82C66" w:rsidRDefault="00B82C66" w:rsidP="00B82C66">
      <w:pPr>
        <w:autoSpaceDE w:val="0"/>
        <w:jc w:val="both"/>
        <w:rPr>
          <w:rFonts w:eastAsia="Times New Roman"/>
          <w:szCs w:val="24"/>
          <w:lang w:eastAsia="lt-LT"/>
        </w:rPr>
      </w:pPr>
      <w:r w:rsidRPr="00C31BF7">
        <w:rPr>
          <w:rFonts w:eastAsia="Times New Roman"/>
          <w:szCs w:val="24"/>
          <w:lang w:eastAsia="lt-LT"/>
        </w:rPr>
        <w:t>Savivaldybės meras</w:t>
      </w:r>
      <w:r w:rsidR="00C35F32">
        <w:rPr>
          <w:rFonts w:eastAsia="Times New Roman"/>
          <w:szCs w:val="24"/>
          <w:lang w:eastAsia="lt-LT"/>
        </w:rPr>
        <w:tab/>
      </w:r>
      <w:r w:rsidR="00C35F32">
        <w:rPr>
          <w:rFonts w:eastAsia="Times New Roman"/>
          <w:szCs w:val="24"/>
          <w:lang w:eastAsia="lt-LT"/>
        </w:rPr>
        <w:tab/>
      </w:r>
      <w:r w:rsidR="00C35F32">
        <w:rPr>
          <w:rFonts w:eastAsia="Times New Roman"/>
          <w:szCs w:val="24"/>
          <w:lang w:eastAsia="lt-LT"/>
        </w:rPr>
        <w:tab/>
      </w:r>
      <w:r w:rsidR="00C35F32">
        <w:rPr>
          <w:rFonts w:eastAsia="Times New Roman"/>
          <w:szCs w:val="24"/>
          <w:lang w:eastAsia="lt-LT"/>
        </w:rPr>
        <w:tab/>
      </w:r>
      <w:r w:rsidR="00C35F32">
        <w:rPr>
          <w:rFonts w:eastAsia="Times New Roman"/>
          <w:szCs w:val="24"/>
          <w:lang w:eastAsia="lt-LT"/>
        </w:rPr>
        <w:tab/>
        <w:t>Valentinas Tamulis</w:t>
      </w:r>
    </w:p>
    <w:p w14:paraId="5D3A3B50" w14:textId="77777777" w:rsidR="00C35F32" w:rsidRPr="00C31BF7" w:rsidRDefault="00C35F32" w:rsidP="00B82C66">
      <w:pPr>
        <w:autoSpaceDE w:val="0"/>
        <w:jc w:val="both"/>
        <w:rPr>
          <w:rFonts w:eastAsia="Times New Roman"/>
          <w:szCs w:val="24"/>
          <w:lang w:eastAsia="lt-LT"/>
        </w:rPr>
      </w:pPr>
    </w:p>
    <w:p w14:paraId="51CD8C33" w14:textId="77777777" w:rsidR="00B82C66" w:rsidRPr="00C31BF7" w:rsidRDefault="00B82C66" w:rsidP="00B82C66">
      <w:pPr>
        <w:autoSpaceDE w:val="0"/>
        <w:rPr>
          <w:rFonts w:eastAsia="Times New Roman"/>
          <w:szCs w:val="24"/>
          <w:lang w:eastAsia="lt-LT"/>
        </w:rPr>
      </w:pPr>
    </w:p>
    <w:p w14:paraId="558870EB" w14:textId="77777777" w:rsidR="00B82C66" w:rsidRPr="00C31BF7" w:rsidRDefault="00B82C66" w:rsidP="00B82C66">
      <w:pPr>
        <w:autoSpaceDE w:val="0"/>
        <w:rPr>
          <w:rFonts w:eastAsia="Times New Roman"/>
          <w:szCs w:val="24"/>
          <w:lang w:eastAsia="lt-LT"/>
        </w:rPr>
      </w:pPr>
    </w:p>
    <w:p w14:paraId="6E60D2E4" w14:textId="77777777" w:rsidR="00B82C66" w:rsidRPr="00C31BF7" w:rsidRDefault="00B82C66" w:rsidP="00B82C66">
      <w:pPr>
        <w:autoSpaceDE w:val="0"/>
        <w:rPr>
          <w:rFonts w:eastAsia="Times New Roman"/>
          <w:szCs w:val="24"/>
          <w:lang w:eastAsia="lt-LT"/>
        </w:rPr>
      </w:pPr>
    </w:p>
    <w:p w14:paraId="138767C5" w14:textId="77777777" w:rsidR="00B82C66" w:rsidRPr="00C31BF7" w:rsidRDefault="00B82C66" w:rsidP="00B82C66">
      <w:pPr>
        <w:autoSpaceDE w:val="0"/>
        <w:rPr>
          <w:rFonts w:eastAsia="Times New Roman"/>
          <w:szCs w:val="24"/>
          <w:lang w:eastAsia="lt-LT"/>
        </w:rPr>
      </w:pPr>
    </w:p>
    <w:p w14:paraId="4CA4BC9E" w14:textId="77777777" w:rsidR="00B82C66" w:rsidRPr="00C31BF7" w:rsidRDefault="00B82C66" w:rsidP="00B82C66">
      <w:pPr>
        <w:autoSpaceDE w:val="0"/>
        <w:rPr>
          <w:rFonts w:eastAsia="Times New Roman"/>
          <w:szCs w:val="24"/>
          <w:lang w:eastAsia="lt-LT"/>
        </w:rPr>
      </w:pPr>
    </w:p>
    <w:p w14:paraId="66E4E13F" w14:textId="77777777" w:rsidR="00626FD8" w:rsidRDefault="00626FD8" w:rsidP="00B82C66">
      <w:pPr>
        <w:autoSpaceDE w:val="0"/>
        <w:rPr>
          <w:rFonts w:eastAsia="Times New Roman"/>
          <w:szCs w:val="24"/>
          <w:lang w:eastAsia="lt-LT"/>
        </w:rPr>
      </w:pPr>
    </w:p>
    <w:p w14:paraId="75A224A5" w14:textId="77777777" w:rsidR="00052638" w:rsidRPr="00C31BF7" w:rsidRDefault="00052638" w:rsidP="00B82C66">
      <w:pPr>
        <w:autoSpaceDE w:val="0"/>
        <w:rPr>
          <w:rFonts w:eastAsia="Times New Roman"/>
          <w:szCs w:val="24"/>
          <w:lang w:eastAsia="lt-LT"/>
        </w:rPr>
      </w:pPr>
    </w:p>
    <w:p w14:paraId="6864CA52" w14:textId="77777777" w:rsidR="00626FD8" w:rsidRPr="00C31BF7" w:rsidRDefault="00626FD8" w:rsidP="00B82C66">
      <w:pPr>
        <w:autoSpaceDE w:val="0"/>
        <w:rPr>
          <w:rFonts w:eastAsia="Times New Roman"/>
          <w:szCs w:val="24"/>
          <w:lang w:eastAsia="lt-LT"/>
        </w:rPr>
      </w:pPr>
    </w:p>
    <w:p w14:paraId="7DB299B5" w14:textId="77777777" w:rsidR="00626FD8" w:rsidRPr="00C31BF7" w:rsidRDefault="00626FD8" w:rsidP="00B82C66">
      <w:pPr>
        <w:autoSpaceDE w:val="0"/>
        <w:rPr>
          <w:rFonts w:eastAsia="Times New Roman"/>
          <w:szCs w:val="24"/>
          <w:lang w:eastAsia="lt-LT"/>
        </w:rPr>
      </w:pPr>
    </w:p>
    <w:p w14:paraId="47BFA080" w14:textId="77777777" w:rsidR="00626FD8" w:rsidRPr="00C31BF7" w:rsidRDefault="00626FD8" w:rsidP="00B82C66">
      <w:pPr>
        <w:autoSpaceDE w:val="0"/>
        <w:rPr>
          <w:rFonts w:eastAsia="Times New Roman"/>
          <w:szCs w:val="24"/>
          <w:lang w:eastAsia="lt-LT"/>
        </w:rPr>
      </w:pPr>
    </w:p>
    <w:p w14:paraId="1D7D3022" w14:textId="77777777" w:rsidR="00626FD8" w:rsidRPr="00C31BF7" w:rsidRDefault="00626FD8" w:rsidP="00B82C66">
      <w:pPr>
        <w:autoSpaceDE w:val="0"/>
        <w:rPr>
          <w:rFonts w:eastAsia="Times New Roman"/>
          <w:szCs w:val="24"/>
          <w:lang w:eastAsia="lt-LT"/>
        </w:rPr>
      </w:pPr>
    </w:p>
    <w:p w14:paraId="66AC55D3" w14:textId="77777777" w:rsidR="00626FD8" w:rsidRPr="00C31BF7" w:rsidRDefault="00626FD8" w:rsidP="00B82C66">
      <w:pPr>
        <w:autoSpaceDE w:val="0"/>
        <w:rPr>
          <w:rFonts w:eastAsia="Times New Roman"/>
          <w:szCs w:val="24"/>
          <w:lang w:eastAsia="lt-LT"/>
        </w:rPr>
      </w:pPr>
    </w:p>
    <w:p w14:paraId="7C6578CF" w14:textId="77777777" w:rsidR="00626FD8" w:rsidRPr="00C31BF7" w:rsidRDefault="00626FD8" w:rsidP="00B82C66">
      <w:pPr>
        <w:autoSpaceDE w:val="0"/>
        <w:rPr>
          <w:rFonts w:eastAsia="Times New Roman"/>
          <w:szCs w:val="24"/>
          <w:lang w:eastAsia="lt-LT"/>
        </w:rPr>
      </w:pPr>
      <w:bookmarkStart w:id="2" w:name="_GoBack"/>
      <w:bookmarkEnd w:id="2"/>
    </w:p>
    <w:sectPr w:rsidR="00626FD8" w:rsidRPr="00C31BF7" w:rsidSect="0074487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538A20F0"/>
    <w:multiLevelType w:val="multilevel"/>
    <w:tmpl w:val="916209D4"/>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46D"/>
    <w:rsid w:val="000062C6"/>
    <w:rsid w:val="00032A0F"/>
    <w:rsid w:val="0003368B"/>
    <w:rsid w:val="00037649"/>
    <w:rsid w:val="00052638"/>
    <w:rsid w:val="000B4E54"/>
    <w:rsid w:val="000D60F5"/>
    <w:rsid w:val="000E4CA3"/>
    <w:rsid w:val="00107780"/>
    <w:rsid w:val="00107C55"/>
    <w:rsid w:val="00114692"/>
    <w:rsid w:val="0011745B"/>
    <w:rsid w:val="00120158"/>
    <w:rsid w:val="001539A8"/>
    <w:rsid w:val="001A4D12"/>
    <w:rsid w:val="001B31BD"/>
    <w:rsid w:val="001C2000"/>
    <w:rsid w:val="001C4E2D"/>
    <w:rsid w:val="001D74E2"/>
    <w:rsid w:val="001E01B3"/>
    <w:rsid w:val="001F606B"/>
    <w:rsid w:val="002076BA"/>
    <w:rsid w:val="00207E6E"/>
    <w:rsid w:val="0022480D"/>
    <w:rsid w:val="0024288A"/>
    <w:rsid w:val="00256512"/>
    <w:rsid w:val="002804E6"/>
    <w:rsid w:val="002B1B60"/>
    <w:rsid w:val="002B5AF3"/>
    <w:rsid w:val="002B72E9"/>
    <w:rsid w:val="002D3A37"/>
    <w:rsid w:val="002E4925"/>
    <w:rsid w:val="002F415F"/>
    <w:rsid w:val="003417B4"/>
    <w:rsid w:val="00357E7F"/>
    <w:rsid w:val="003826A8"/>
    <w:rsid w:val="00394C69"/>
    <w:rsid w:val="003A67B4"/>
    <w:rsid w:val="003B1213"/>
    <w:rsid w:val="003D18EC"/>
    <w:rsid w:val="003E1C9B"/>
    <w:rsid w:val="0043450A"/>
    <w:rsid w:val="00441038"/>
    <w:rsid w:val="00455AF4"/>
    <w:rsid w:val="0046046E"/>
    <w:rsid w:val="004609DB"/>
    <w:rsid w:val="00465725"/>
    <w:rsid w:val="004973F8"/>
    <w:rsid w:val="004B470E"/>
    <w:rsid w:val="004B4E09"/>
    <w:rsid w:val="004C327D"/>
    <w:rsid w:val="004D3CB6"/>
    <w:rsid w:val="005403E8"/>
    <w:rsid w:val="005443EE"/>
    <w:rsid w:val="00561B28"/>
    <w:rsid w:val="00577E45"/>
    <w:rsid w:val="0058707A"/>
    <w:rsid w:val="006061AF"/>
    <w:rsid w:val="0061146D"/>
    <w:rsid w:val="00626FD8"/>
    <w:rsid w:val="006363F7"/>
    <w:rsid w:val="00643A3A"/>
    <w:rsid w:val="00643B2C"/>
    <w:rsid w:val="00674479"/>
    <w:rsid w:val="006B3E00"/>
    <w:rsid w:val="006F65A7"/>
    <w:rsid w:val="00706EA1"/>
    <w:rsid w:val="0071118D"/>
    <w:rsid w:val="007132D9"/>
    <w:rsid w:val="00720750"/>
    <w:rsid w:val="00722674"/>
    <w:rsid w:val="00737CDA"/>
    <w:rsid w:val="00744872"/>
    <w:rsid w:val="00755F0B"/>
    <w:rsid w:val="007651C5"/>
    <w:rsid w:val="007A3A81"/>
    <w:rsid w:val="007A7345"/>
    <w:rsid w:val="007B1AED"/>
    <w:rsid w:val="007C08AB"/>
    <w:rsid w:val="007C650C"/>
    <w:rsid w:val="007E303E"/>
    <w:rsid w:val="007E5A26"/>
    <w:rsid w:val="0085257F"/>
    <w:rsid w:val="00852C76"/>
    <w:rsid w:val="008554B1"/>
    <w:rsid w:val="0086583C"/>
    <w:rsid w:val="008C5F7D"/>
    <w:rsid w:val="008C6EF9"/>
    <w:rsid w:val="008C7E15"/>
    <w:rsid w:val="008D13B6"/>
    <w:rsid w:val="009049B8"/>
    <w:rsid w:val="00910C58"/>
    <w:rsid w:val="009176EF"/>
    <w:rsid w:val="009327DC"/>
    <w:rsid w:val="0094128A"/>
    <w:rsid w:val="009532B7"/>
    <w:rsid w:val="00970470"/>
    <w:rsid w:val="009E45ED"/>
    <w:rsid w:val="009E7226"/>
    <w:rsid w:val="00A02641"/>
    <w:rsid w:val="00A12B92"/>
    <w:rsid w:val="00A7081B"/>
    <w:rsid w:val="00AB3AC3"/>
    <w:rsid w:val="00B024D2"/>
    <w:rsid w:val="00B1568C"/>
    <w:rsid w:val="00B26C31"/>
    <w:rsid w:val="00B52360"/>
    <w:rsid w:val="00B558CF"/>
    <w:rsid w:val="00B56667"/>
    <w:rsid w:val="00B6223F"/>
    <w:rsid w:val="00B82C66"/>
    <w:rsid w:val="00B97540"/>
    <w:rsid w:val="00BA74D4"/>
    <w:rsid w:val="00C31BF7"/>
    <w:rsid w:val="00C35F32"/>
    <w:rsid w:val="00C64ACB"/>
    <w:rsid w:val="00C70150"/>
    <w:rsid w:val="00C7431F"/>
    <w:rsid w:val="00C96E28"/>
    <w:rsid w:val="00CB294B"/>
    <w:rsid w:val="00CE4DAF"/>
    <w:rsid w:val="00CF100A"/>
    <w:rsid w:val="00CF2254"/>
    <w:rsid w:val="00D13A04"/>
    <w:rsid w:val="00D24796"/>
    <w:rsid w:val="00D53235"/>
    <w:rsid w:val="00D53E1A"/>
    <w:rsid w:val="00D767F8"/>
    <w:rsid w:val="00DB0684"/>
    <w:rsid w:val="00DE380E"/>
    <w:rsid w:val="00DF0B19"/>
    <w:rsid w:val="00E229B7"/>
    <w:rsid w:val="00E42DA2"/>
    <w:rsid w:val="00E468D1"/>
    <w:rsid w:val="00EA525A"/>
    <w:rsid w:val="00EB2EF0"/>
    <w:rsid w:val="00EC0EF0"/>
    <w:rsid w:val="00ED15B2"/>
    <w:rsid w:val="00EE2664"/>
    <w:rsid w:val="00EE3B45"/>
    <w:rsid w:val="00F14437"/>
    <w:rsid w:val="00F17323"/>
    <w:rsid w:val="00F22FC1"/>
    <w:rsid w:val="00F61AE2"/>
    <w:rsid w:val="00F7544D"/>
    <w:rsid w:val="00F87648"/>
    <w:rsid w:val="00F93844"/>
    <w:rsid w:val="00FA46EA"/>
    <w:rsid w:val="00FB7933"/>
    <w:rsid w:val="00FC5A9D"/>
    <w:rsid w:val="00FF1897"/>
    <w:rsid w:val="00FF5F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6D831"/>
  <w15:docId w15:val="{D5A7DE69-CFCD-4939-B18C-4EB319DA5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7323"/>
    <w:pPr>
      <w:widowControl w:val="0"/>
      <w:suppressAutoHyphens/>
    </w:pPr>
    <w:rPr>
      <w:rFonts w:eastAsia="Lucida Sans Unicode"/>
      <w:sz w:val="24"/>
      <w:lang w:eastAsia="ar-SA"/>
    </w:rPr>
  </w:style>
  <w:style w:type="paragraph" w:styleId="Antrat1">
    <w:name w:val="heading 1"/>
    <w:basedOn w:val="prastasis"/>
    <w:next w:val="prastasis"/>
    <w:link w:val="Antrat1Diagrama"/>
    <w:qFormat/>
    <w:rsid w:val="00F17323"/>
    <w:pPr>
      <w:keepNext/>
      <w:widowControl/>
      <w:numPr>
        <w:numId w:val="2"/>
      </w:numPr>
      <w:suppressAutoHyphens w:val="0"/>
      <w:ind w:firstLine="720"/>
      <w:outlineLvl w:val="0"/>
    </w:pPr>
    <w:rPr>
      <w:rFonts w:eastAsia="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17323"/>
    <w:rPr>
      <w:b/>
      <w:bCs/>
      <w:sz w:val="24"/>
      <w:szCs w:val="24"/>
      <w:lang w:val="lt-LT" w:eastAsia="ar-SA" w:bidi="ar-SA"/>
    </w:rPr>
  </w:style>
  <w:style w:type="paragraph" w:customStyle="1" w:styleId="Pagrindiniotekstotrauka21">
    <w:name w:val="Pagrindinio teksto įtrauka 21"/>
    <w:basedOn w:val="prastasis"/>
    <w:rsid w:val="00F17323"/>
    <w:pPr>
      <w:spacing w:after="120" w:line="480" w:lineRule="auto"/>
      <w:ind w:left="283"/>
    </w:pPr>
    <w:rPr>
      <w:rFonts w:eastAsia="Times New Roman"/>
      <w:sz w:val="20"/>
    </w:rPr>
  </w:style>
  <w:style w:type="paragraph" w:styleId="Debesliotekstas">
    <w:name w:val="Balloon Text"/>
    <w:basedOn w:val="prastasis"/>
    <w:link w:val="DebesliotekstasDiagrama"/>
    <w:uiPriority w:val="99"/>
    <w:semiHidden/>
    <w:unhideWhenUsed/>
    <w:rsid w:val="005443EE"/>
    <w:rPr>
      <w:rFonts w:ascii="Segoe UI" w:hAnsi="Segoe UI" w:cs="Segoe UI"/>
      <w:sz w:val="18"/>
      <w:szCs w:val="18"/>
    </w:rPr>
  </w:style>
  <w:style w:type="character" w:customStyle="1" w:styleId="DebesliotekstasDiagrama">
    <w:name w:val="Debesėlio tekstas Diagrama"/>
    <w:link w:val="Debesliotekstas"/>
    <w:uiPriority w:val="99"/>
    <w:semiHidden/>
    <w:rsid w:val="005443EE"/>
    <w:rPr>
      <w:rFonts w:ascii="Segoe UI" w:eastAsia="Lucida Sans Unicode" w:hAnsi="Segoe UI" w:cs="Segoe UI"/>
      <w:sz w:val="18"/>
      <w:szCs w:val="18"/>
      <w:lang w:eastAsia="ar-SA"/>
    </w:rPr>
  </w:style>
  <w:style w:type="paragraph" w:styleId="Sraopastraipa">
    <w:name w:val="List Paragraph"/>
    <w:basedOn w:val="prastasis"/>
    <w:uiPriority w:val="34"/>
    <w:qFormat/>
    <w:rsid w:val="00EE26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47128">
      <w:bodyDiv w:val="1"/>
      <w:marLeft w:val="0"/>
      <w:marRight w:val="0"/>
      <w:marTop w:val="0"/>
      <w:marBottom w:val="0"/>
      <w:divBdr>
        <w:top w:val="none" w:sz="0" w:space="0" w:color="auto"/>
        <w:left w:val="none" w:sz="0" w:space="0" w:color="auto"/>
        <w:bottom w:val="none" w:sz="0" w:space="0" w:color="auto"/>
        <w:right w:val="none" w:sz="0" w:space="0" w:color="auto"/>
      </w:divBdr>
    </w:div>
    <w:div w:id="224952131">
      <w:bodyDiv w:val="1"/>
      <w:marLeft w:val="0"/>
      <w:marRight w:val="0"/>
      <w:marTop w:val="0"/>
      <w:marBottom w:val="0"/>
      <w:divBdr>
        <w:top w:val="none" w:sz="0" w:space="0" w:color="auto"/>
        <w:left w:val="none" w:sz="0" w:space="0" w:color="auto"/>
        <w:bottom w:val="none" w:sz="0" w:space="0" w:color="auto"/>
        <w:right w:val="none" w:sz="0" w:space="0" w:color="auto"/>
      </w:divBdr>
    </w:div>
    <w:div w:id="1456024629">
      <w:bodyDiv w:val="1"/>
      <w:marLeft w:val="0"/>
      <w:marRight w:val="0"/>
      <w:marTop w:val="0"/>
      <w:marBottom w:val="0"/>
      <w:divBdr>
        <w:top w:val="none" w:sz="0" w:space="0" w:color="auto"/>
        <w:left w:val="none" w:sz="0" w:space="0" w:color="auto"/>
        <w:bottom w:val="none" w:sz="0" w:space="0" w:color="auto"/>
        <w:right w:val="none" w:sz="0" w:space="0" w:color="auto"/>
      </w:divBdr>
    </w:div>
    <w:div w:id="18782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1252</Characters>
  <Application>Microsoft Office Word</Application>
  <DocSecurity>0</DocSecurity>
  <Lines>10</Lines>
  <Paragraphs>2</Paragraphs>
  <ScaleCrop>false</ScaleCrop>
  <HeadingPairs>
    <vt:vector size="6" baseType="variant">
      <vt:variant>
        <vt:lpstr>Pavadinimas</vt:lpstr>
      </vt:variant>
      <vt:variant>
        <vt:i4>1</vt:i4>
      </vt:variant>
      <vt:variant>
        <vt:lpstr>Antraštės</vt:lpstr>
      </vt:variant>
      <vt:variant>
        <vt:i4>4</vt:i4>
      </vt:variant>
      <vt:variant>
        <vt:lpstr>Title</vt:lpstr>
      </vt:variant>
      <vt:variant>
        <vt:i4>1</vt:i4>
      </vt:variant>
    </vt:vector>
  </HeadingPairs>
  <TitlesOfParts>
    <vt:vector size="6" baseType="lpstr">
      <vt:lpstr>Kėdainių rajono savivaldybės tarybai</vt:lpstr>
      <vt:lpstr/>
      <vt:lpstr>SPRENDIMAS</vt:lpstr>
      <vt:lpstr>DĖL VIEŠOSIOS ĮSTAIGOS „SPORTO PERSPEKTYVOS“ ATLEIDIMO </vt:lpstr>
      <vt:lpstr>NUO NUOMOS MOKESČIO</vt:lpstr>
      <vt:lpstr>Kėdainių rajono savivaldybės tarybai</vt:lpstr>
    </vt:vector>
  </TitlesOfParts>
  <Company/>
  <LinksUpToDate>false</LinksUpToDate>
  <CharactersWithSpaces>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tarybai</dc:title>
  <dc:creator>Gediminas</dc:creator>
  <cp:lastModifiedBy>Vartotoja</cp:lastModifiedBy>
  <cp:revision>2</cp:revision>
  <cp:lastPrinted>2020-02-12T09:01:00Z</cp:lastPrinted>
  <dcterms:created xsi:type="dcterms:W3CDTF">2021-03-01T10:56:00Z</dcterms:created>
  <dcterms:modified xsi:type="dcterms:W3CDTF">2021-03-01T10:56:00Z</dcterms:modified>
</cp:coreProperties>
</file>