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3F72" w:rsidRPr="00733F72" w:rsidRDefault="00EB2857" w:rsidP="00733F7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zh-CN"/>
        </w:rPr>
      </w:pPr>
      <w:r>
        <w:rPr>
          <w:rFonts w:ascii="Times New Roman" w:eastAsia="Times New Roman" w:hAnsi="Times New Roman"/>
          <w:b/>
          <w:sz w:val="24"/>
          <w:szCs w:val="20"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.1pt" fillcolor="window">
            <v:imagedata r:id="rId6" o:title=""/>
          </v:shape>
        </w:pict>
      </w:r>
    </w:p>
    <w:p w:rsidR="00733F72" w:rsidRPr="00733F72" w:rsidRDefault="00733F72" w:rsidP="00733F7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zh-CN"/>
        </w:rPr>
      </w:pPr>
    </w:p>
    <w:p w:rsidR="00733F72" w:rsidRPr="00733F72" w:rsidRDefault="00733F72" w:rsidP="00733F7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733F72">
        <w:rPr>
          <w:rFonts w:ascii="Times New Roman" w:eastAsia="Times New Roman" w:hAnsi="Times New Roman"/>
          <w:b/>
          <w:sz w:val="24"/>
          <w:szCs w:val="24"/>
          <w:lang w:eastAsia="zh-CN"/>
        </w:rPr>
        <w:t>KĖDAINIŲ RAJONO SAVIVALDYBĖS TARYBA</w:t>
      </w:r>
    </w:p>
    <w:p w:rsidR="00733F72" w:rsidRPr="00733F72" w:rsidRDefault="00733F72" w:rsidP="00733F7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733F72" w:rsidRPr="00733F72" w:rsidRDefault="00733F72" w:rsidP="00733F7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t-LT"/>
        </w:rPr>
      </w:pPr>
      <w:r w:rsidRPr="00733F72">
        <w:rPr>
          <w:rFonts w:ascii="Times New Roman" w:eastAsia="Times New Roman" w:hAnsi="Times New Roman"/>
          <w:b/>
          <w:sz w:val="24"/>
          <w:szCs w:val="24"/>
          <w:lang w:eastAsia="lt-LT"/>
        </w:rPr>
        <w:t>SPRENDIMAS</w:t>
      </w:r>
    </w:p>
    <w:p w:rsidR="008A1A79" w:rsidRPr="00027ADF" w:rsidRDefault="008A1A79" w:rsidP="008A1A7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>DĖL KĖDAINIŲ RAJONO SAVIVALDYBĖS TARYBOS 20</w:t>
      </w:r>
      <w:r>
        <w:rPr>
          <w:rFonts w:ascii="Times New Roman" w:eastAsia="Times New Roman" w:hAnsi="Times New Roman"/>
          <w:b/>
          <w:sz w:val="24"/>
          <w:szCs w:val="24"/>
          <w:lang w:eastAsia="lt-LT"/>
        </w:rPr>
        <w:t>2</w:t>
      </w:r>
      <w:r w:rsidR="003216C6">
        <w:rPr>
          <w:rFonts w:ascii="Times New Roman" w:eastAsia="Times New Roman" w:hAnsi="Times New Roman"/>
          <w:b/>
          <w:sz w:val="24"/>
          <w:szCs w:val="24"/>
          <w:lang w:eastAsia="lt-LT"/>
        </w:rPr>
        <w:t>1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M. </w:t>
      </w:r>
      <w:r>
        <w:rPr>
          <w:rFonts w:ascii="Times New Roman" w:eastAsia="Times New Roman" w:hAnsi="Times New Roman"/>
          <w:b/>
          <w:sz w:val="24"/>
          <w:szCs w:val="24"/>
          <w:lang w:eastAsia="lt-LT"/>
        </w:rPr>
        <w:t>VASARIO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2</w:t>
      </w:r>
      <w:r w:rsidR="003216C6">
        <w:rPr>
          <w:rFonts w:ascii="Times New Roman" w:eastAsia="Times New Roman" w:hAnsi="Times New Roman"/>
          <w:b/>
          <w:sz w:val="24"/>
          <w:szCs w:val="24"/>
          <w:lang w:eastAsia="lt-LT"/>
        </w:rPr>
        <w:t>6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D. SPRENDIMO NR</w:t>
      </w:r>
      <w:r w:rsidRPr="00352B8B">
        <w:rPr>
          <w:rFonts w:ascii="Times New Roman" w:eastAsia="Times New Roman" w:hAnsi="Times New Roman"/>
          <w:b/>
          <w:sz w:val="24"/>
          <w:szCs w:val="24"/>
          <w:lang w:eastAsia="lt-LT"/>
        </w:rPr>
        <w:t>. TS-</w:t>
      </w:r>
      <w:r w:rsidR="001A1BEE" w:rsidRPr="00352B8B">
        <w:rPr>
          <w:rFonts w:ascii="Times New Roman" w:eastAsia="Times New Roman" w:hAnsi="Times New Roman"/>
          <w:b/>
          <w:sz w:val="24"/>
          <w:szCs w:val="24"/>
          <w:lang w:eastAsia="lt-LT"/>
        </w:rPr>
        <w:t>26</w:t>
      </w:r>
      <w:r w:rsidRPr="00352B8B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„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>DĖL KĖDAINIŲ RAJONO SAVIVALDYBĖS 20</w:t>
      </w:r>
      <w:r>
        <w:rPr>
          <w:rFonts w:ascii="Times New Roman" w:eastAsia="Times New Roman" w:hAnsi="Times New Roman"/>
          <w:b/>
          <w:sz w:val="24"/>
          <w:szCs w:val="24"/>
          <w:lang w:eastAsia="lt-LT"/>
        </w:rPr>
        <w:t>2</w:t>
      </w:r>
      <w:r w:rsidR="003216C6">
        <w:rPr>
          <w:rFonts w:ascii="Times New Roman" w:eastAsia="Times New Roman" w:hAnsi="Times New Roman"/>
          <w:b/>
          <w:sz w:val="24"/>
          <w:szCs w:val="24"/>
          <w:lang w:eastAsia="lt-LT"/>
        </w:rPr>
        <w:t>1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METŲ BIUDŽETO TVIRTINIMO“ PAKEITIMO</w:t>
      </w:r>
    </w:p>
    <w:p w:rsidR="008A1A79" w:rsidRPr="00027ADF" w:rsidRDefault="008A1A79" w:rsidP="008A1A7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8A1A79" w:rsidRPr="00373287" w:rsidRDefault="008A1A79" w:rsidP="008A1A7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>202</w:t>
      </w:r>
      <w:r w:rsidR="003216C6">
        <w:rPr>
          <w:rFonts w:ascii="Times New Roman" w:eastAsia="Times New Roman" w:hAnsi="Times New Roman"/>
          <w:sz w:val="24"/>
          <w:szCs w:val="24"/>
          <w:lang w:eastAsia="lt-LT"/>
        </w:rPr>
        <w:t>1</w:t>
      </w: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 xml:space="preserve"> m. </w:t>
      </w:r>
      <w:r w:rsidR="003216C6">
        <w:rPr>
          <w:rFonts w:ascii="Times New Roman" w:eastAsia="Times New Roman" w:hAnsi="Times New Roman"/>
          <w:sz w:val="24"/>
          <w:szCs w:val="24"/>
          <w:lang w:eastAsia="lt-LT"/>
        </w:rPr>
        <w:t>kovo</w:t>
      </w:r>
      <w:r w:rsidR="003465FA">
        <w:rPr>
          <w:rFonts w:ascii="Times New Roman" w:eastAsia="Times New Roman" w:hAnsi="Times New Roman"/>
          <w:sz w:val="24"/>
          <w:szCs w:val="24"/>
          <w:lang w:eastAsia="lt-LT"/>
        </w:rPr>
        <w:t xml:space="preserve"> 26</w:t>
      </w: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 xml:space="preserve"> d. Nr.</w:t>
      </w:r>
      <w:r w:rsidR="00EB2857">
        <w:rPr>
          <w:rFonts w:ascii="Times New Roman" w:eastAsia="Times New Roman" w:hAnsi="Times New Roman"/>
          <w:sz w:val="24"/>
          <w:szCs w:val="24"/>
          <w:lang w:eastAsia="lt-LT"/>
        </w:rPr>
        <w:t xml:space="preserve"> TS</w:t>
      </w:r>
      <w:bookmarkStart w:id="0" w:name="_GoBack"/>
      <w:bookmarkEnd w:id="0"/>
      <w:r w:rsidR="0082397D">
        <w:rPr>
          <w:rFonts w:ascii="Times New Roman" w:eastAsia="Times New Roman" w:hAnsi="Times New Roman"/>
          <w:sz w:val="24"/>
          <w:szCs w:val="24"/>
          <w:lang w:eastAsia="lt-LT"/>
        </w:rPr>
        <w:t>-</w:t>
      </w:r>
      <w:r w:rsidR="003465FA">
        <w:rPr>
          <w:rFonts w:ascii="Times New Roman" w:eastAsia="Times New Roman" w:hAnsi="Times New Roman"/>
          <w:sz w:val="24"/>
          <w:szCs w:val="24"/>
          <w:lang w:eastAsia="lt-LT"/>
        </w:rPr>
        <w:t>52</w:t>
      </w: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 xml:space="preserve">  </w:t>
      </w:r>
    </w:p>
    <w:p w:rsidR="008A1A79" w:rsidRPr="00373287" w:rsidRDefault="008A1A79" w:rsidP="008A1A7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>Kėdainiai</w:t>
      </w:r>
    </w:p>
    <w:p w:rsidR="008A1A79" w:rsidRPr="00373287" w:rsidRDefault="008A1A79" w:rsidP="008A1A7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8A1A79" w:rsidRPr="00352B8B" w:rsidRDefault="008A1A79" w:rsidP="00352B8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>Kėdainių rajono savivaldybės taryba  n u s p r e n d ž i a:</w:t>
      </w:r>
    </w:p>
    <w:p w:rsidR="008A1A79" w:rsidRPr="00352B8B" w:rsidRDefault="008A1A79" w:rsidP="00352B8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>Pakeisti Kėdainių rajono savivaldybės tarybos 20</w:t>
      </w:r>
      <w:r w:rsidR="00B273F2" w:rsidRPr="00352B8B"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="003216C6" w:rsidRPr="00352B8B">
        <w:rPr>
          <w:rFonts w:ascii="Times New Roman" w:eastAsia="Times New Roman" w:hAnsi="Times New Roman"/>
          <w:sz w:val="24"/>
          <w:szCs w:val="24"/>
          <w:lang w:eastAsia="lt-LT"/>
        </w:rPr>
        <w:t>1</w:t>
      </w: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 m. </w:t>
      </w:r>
      <w:r w:rsidR="00B273F2" w:rsidRPr="00352B8B">
        <w:rPr>
          <w:rFonts w:ascii="Times New Roman" w:eastAsia="Times New Roman" w:hAnsi="Times New Roman"/>
          <w:sz w:val="24"/>
          <w:szCs w:val="24"/>
          <w:lang w:eastAsia="lt-LT"/>
        </w:rPr>
        <w:t>vasario</w:t>
      </w: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 2</w:t>
      </w:r>
      <w:r w:rsidR="003216C6" w:rsidRPr="00352B8B">
        <w:rPr>
          <w:rFonts w:ascii="Times New Roman" w:eastAsia="Times New Roman" w:hAnsi="Times New Roman"/>
          <w:sz w:val="24"/>
          <w:szCs w:val="24"/>
          <w:lang w:eastAsia="lt-LT"/>
        </w:rPr>
        <w:t>6</w:t>
      </w: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 d. sprendimą Nr. TS-</w:t>
      </w:r>
      <w:r w:rsidR="001A1BEE" w:rsidRPr="00352B8B">
        <w:rPr>
          <w:rFonts w:ascii="Times New Roman" w:eastAsia="Times New Roman" w:hAnsi="Times New Roman"/>
          <w:sz w:val="24"/>
          <w:szCs w:val="24"/>
          <w:lang w:eastAsia="lt-LT"/>
        </w:rPr>
        <w:t>26</w:t>
      </w: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 „Dėl Kėdainių rajono savivaldybės 20</w:t>
      </w:r>
      <w:r w:rsidR="00B273F2" w:rsidRPr="00352B8B"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="003216C6" w:rsidRPr="00352B8B">
        <w:rPr>
          <w:rFonts w:ascii="Times New Roman" w:eastAsia="Times New Roman" w:hAnsi="Times New Roman"/>
          <w:sz w:val="24"/>
          <w:szCs w:val="24"/>
          <w:lang w:eastAsia="lt-LT"/>
        </w:rPr>
        <w:t>1</w:t>
      </w: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 metų biudžeto tvirtinimo“:</w:t>
      </w:r>
    </w:p>
    <w:p w:rsidR="003216C6" w:rsidRPr="00352B8B" w:rsidRDefault="003216C6" w:rsidP="00352B8B">
      <w:pPr>
        <w:numPr>
          <w:ilvl w:val="1"/>
          <w:numId w:val="3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352B8B">
        <w:rPr>
          <w:rFonts w:ascii="Times New Roman" w:eastAsia="Times New Roman" w:hAnsi="Times New Roman"/>
          <w:sz w:val="24"/>
          <w:szCs w:val="24"/>
        </w:rPr>
        <w:t>Išdėstyti 1.1 papunktį taip:</w:t>
      </w:r>
    </w:p>
    <w:p w:rsidR="003216C6" w:rsidRPr="00352B8B" w:rsidRDefault="003216C6" w:rsidP="00352B8B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352B8B">
        <w:rPr>
          <w:rFonts w:ascii="Times New Roman" w:eastAsia="Times New Roman" w:hAnsi="Times New Roman"/>
          <w:sz w:val="24"/>
          <w:szCs w:val="24"/>
        </w:rPr>
        <w:t xml:space="preserve">„1.1. </w:t>
      </w: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Kėdainių rajono savivaldybės 2021 metų biudžeto pajamas – </w:t>
      </w:r>
      <w:r w:rsidR="009D16A7" w:rsidRPr="00352B8B">
        <w:rPr>
          <w:rFonts w:ascii="Times New Roman" w:eastAsia="Times New Roman" w:hAnsi="Times New Roman"/>
          <w:sz w:val="24"/>
          <w:szCs w:val="24"/>
          <w:lang w:eastAsia="lt-LT"/>
        </w:rPr>
        <w:t>56 914,7</w:t>
      </w: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 tūkst. Eur, finansinių įsipareigojimų prisiėmimo (skolinimosi) pajamas ‒ </w:t>
      </w:r>
      <w:r w:rsidR="009D16A7" w:rsidRPr="00352B8B">
        <w:rPr>
          <w:rFonts w:ascii="Times New Roman" w:eastAsia="Times New Roman" w:hAnsi="Times New Roman"/>
          <w:sz w:val="24"/>
          <w:szCs w:val="24"/>
          <w:lang w:eastAsia="lt-LT"/>
        </w:rPr>
        <w:t>2 421,2</w:t>
      </w: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 tūkst. Eur (1 priedas), iš jų:“    </w:t>
      </w:r>
    </w:p>
    <w:p w:rsidR="003216C6" w:rsidRPr="00352B8B" w:rsidRDefault="003216C6" w:rsidP="00352B8B">
      <w:pPr>
        <w:numPr>
          <w:ilvl w:val="2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52B8B">
        <w:rPr>
          <w:rFonts w:ascii="Times New Roman" w:eastAsia="Times New Roman" w:hAnsi="Times New Roman"/>
          <w:sz w:val="24"/>
          <w:szCs w:val="24"/>
        </w:rPr>
        <w:t xml:space="preserve"> Išdėstyti 1 priedą „Kėdainių rajono savivaldybės 202</w:t>
      </w:r>
      <w:r w:rsidR="009D16A7" w:rsidRPr="00352B8B">
        <w:rPr>
          <w:rFonts w:ascii="Times New Roman" w:eastAsia="Times New Roman" w:hAnsi="Times New Roman"/>
          <w:sz w:val="24"/>
          <w:szCs w:val="24"/>
        </w:rPr>
        <w:t>1</w:t>
      </w:r>
      <w:r w:rsidRPr="00352B8B">
        <w:rPr>
          <w:rFonts w:ascii="Times New Roman" w:eastAsia="Times New Roman" w:hAnsi="Times New Roman"/>
          <w:sz w:val="24"/>
          <w:szCs w:val="24"/>
        </w:rPr>
        <w:t xml:space="preserve"> metų biudžeto pajamos“ </w:t>
      </w:r>
    </w:p>
    <w:p w:rsidR="003216C6" w:rsidRPr="00352B8B" w:rsidRDefault="003216C6" w:rsidP="00352B8B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352B8B">
        <w:rPr>
          <w:rFonts w:ascii="Times New Roman" w:eastAsia="Times New Roman" w:hAnsi="Times New Roman"/>
          <w:sz w:val="24"/>
          <w:szCs w:val="24"/>
        </w:rPr>
        <w:t>nauja redakcija (pridedama).</w:t>
      </w:r>
    </w:p>
    <w:p w:rsidR="003216C6" w:rsidRPr="00352B8B" w:rsidRDefault="003216C6" w:rsidP="00352B8B">
      <w:pPr>
        <w:numPr>
          <w:ilvl w:val="1"/>
          <w:numId w:val="3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352B8B">
        <w:rPr>
          <w:rFonts w:ascii="Times New Roman" w:eastAsia="Times New Roman" w:hAnsi="Times New Roman"/>
          <w:sz w:val="24"/>
          <w:szCs w:val="24"/>
        </w:rPr>
        <w:t>Išdėstyti 1.2 papunktį taip:</w:t>
      </w:r>
    </w:p>
    <w:p w:rsidR="003216C6" w:rsidRPr="00352B8B" w:rsidRDefault="003216C6" w:rsidP="00352B8B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352B8B">
        <w:rPr>
          <w:rFonts w:ascii="Times New Roman" w:eastAsia="Times New Roman" w:hAnsi="Times New Roman"/>
          <w:sz w:val="24"/>
          <w:szCs w:val="24"/>
        </w:rPr>
        <w:t>„</w:t>
      </w: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>1.2. Kėdainių rajono savivaldybės 202</w:t>
      </w:r>
      <w:r w:rsidR="009D16A7" w:rsidRPr="00352B8B">
        <w:rPr>
          <w:rFonts w:ascii="Times New Roman" w:eastAsia="Times New Roman" w:hAnsi="Times New Roman"/>
          <w:sz w:val="24"/>
          <w:szCs w:val="24"/>
          <w:lang w:eastAsia="lt-LT"/>
        </w:rPr>
        <w:t>1</w:t>
      </w: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 metų biudžeto asignavimus – </w:t>
      </w:r>
      <w:r w:rsidR="009D16A7" w:rsidRPr="00352B8B">
        <w:rPr>
          <w:rFonts w:ascii="Times New Roman" w:eastAsia="Times New Roman" w:hAnsi="Times New Roman"/>
          <w:sz w:val="24"/>
          <w:szCs w:val="24"/>
          <w:lang w:eastAsia="lt-LT"/>
        </w:rPr>
        <w:t>61 998,2</w:t>
      </w: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 tūkst. Eur, iš jų:“</w:t>
      </w:r>
    </w:p>
    <w:p w:rsidR="00352B8B" w:rsidRPr="00352B8B" w:rsidRDefault="00352B8B" w:rsidP="00352B8B">
      <w:pPr>
        <w:numPr>
          <w:ilvl w:val="1"/>
          <w:numId w:val="3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352B8B">
        <w:rPr>
          <w:rFonts w:ascii="Times New Roman" w:eastAsia="Times New Roman" w:hAnsi="Times New Roman"/>
          <w:sz w:val="24"/>
          <w:szCs w:val="24"/>
        </w:rPr>
        <w:t>Išdėstyti 1.2.6 papunktį taip:</w:t>
      </w:r>
    </w:p>
    <w:p w:rsidR="00352B8B" w:rsidRPr="00352B8B" w:rsidRDefault="00352B8B" w:rsidP="00352B8B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352B8B">
        <w:rPr>
          <w:rFonts w:ascii="Times New Roman" w:eastAsia="Times New Roman" w:hAnsi="Times New Roman"/>
          <w:sz w:val="24"/>
          <w:szCs w:val="24"/>
        </w:rPr>
        <w:t>„</w:t>
      </w:r>
      <w:r w:rsidRPr="00352B8B">
        <w:rPr>
          <w:rFonts w:ascii="Times New Roman" w:hAnsi="Times New Roman"/>
          <w:sz w:val="24"/>
          <w:szCs w:val="24"/>
          <w:lang w:eastAsia="lt-LT"/>
        </w:rPr>
        <w:t>1</w:t>
      </w: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>.2.6. valstybės biudžeto specialios tikslinės dotacijos savivaldybės biudžetui valstybinėms (valstybės perduotoms savivaldybei) funkcijoms atlikti asignavimus – 4</w:t>
      </w:r>
      <w:r w:rsidR="004073B4">
        <w:rPr>
          <w:rFonts w:ascii="Times New Roman" w:eastAsia="Times New Roman" w:hAnsi="Times New Roman"/>
          <w:sz w:val="24"/>
          <w:szCs w:val="24"/>
          <w:lang w:eastAsia="lt-LT"/>
        </w:rPr>
        <w:t> 800,3</w:t>
      </w: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 tūkst. Eur</w:t>
      </w:r>
      <w:r w:rsidR="00F949C2">
        <w:rPr>
          <w:rFonts w:ascii="Times New Roman" w:eastAsia="Times New Roman" w:hAnsi="Times New Roman"/>
          <w:sz w:val="24"/>
          <w:szCs w:val="24"/>
          <w:lang w:eastAsia="lt-LT"/>
        </w:rPr>
        <w:t xml:space="preserve">               </w:t>
      </w: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 (8 priedas);“</w:t>
      </w:r>
    </w:p>
    <w:p w:rsidR="00352B8B" w:rsidRPr="00352B8B" w:rsidRDefault="00352B8B" w:rsidP="00352B8B">
      <w:pPr>
        <w:spacing w:after="0"/>
        <w:ind w:firstLine="680"/>
        <w:jc w:val="both"/>
        <w:rPr>
          <w:rFonts w:ascii="Times New Roman" w:hAnsi="Times New Roman"/>
          <w:sz w:val="24"/>
          <w:szCs w:val="24"/>
        </w:rPr>
      </w:pP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1.3.1 </w:t>
      </w:r>
      <w:r w:rsidRPr="00352B8B">
        <w:rPr>
          <w:rFonts w:ascii="Times New Roman" w:eastAsia="Times New Roman" w:hAnsi="Times New Roman"/>
          <w:sz w:val="24"/>
          <w:szCs w:val="24"/>
        </w:rPr>
        <w:t xml:space="preserve">Išdėstyti 8 priedą „2021 metų valstybės biudžeto specialios tikslinės dotacijos savivaldybės biudžetui valstybinėms (valstybės perduotoms savivaldybei) funkcijoms atlikti asignavimai“ </w:t>
      </w:r>
      <w:r w:rsidRPr="00352B8B">
        <w:rPr>
          <w:rFonts w:ascii="Times New Roman" w:hAnsi="Times New Roman"/>
          <w:sz w:val="24"/>
          <w:szCs w:val="24"/>
        </w:rPr>
        <w:t>nauja redakcija (pridedama).</w:t>
      </w:r>
    </w:p>
    <w:p w:rsidR="003216C6" w:rsidRPr="00352B8B" w:rsidRDefault="003216C6" w:rsidP="00352B8B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 w:rsidRPr="00352B8B">
        <w:rPr>
          <w:rFonts w:ascii="Times New Roman" w:hAnsi="Times New Roman"/>
          <w:sz w:val="24"/>
          <w:szCs w:val="24"/>
        </w:rPr>
        <w:t>1.</w:t>
      </w:r>
      <w:r w:rsidR="00352B8B" w:rsidRPr="00352B8B">
        <w:rPr>
          <w:rFonts w:ascii="Times New Roman" w:hAnsi="Times New Roman"/>
          <w:sz w:val="24"/>
          <w:szCs w:val="24"/>
        </w:rPr>
        <w:t>4</w:t>
      </w:r>
      <w:r w:rsidRPr="00352B8B">
        <w:rPr>
          <w:rFonts w:ascii="Times New Roman" w:hAnsi="Times New Roman"/>
          <w:sz w:val="24"/>
          <w:szCs w:val="24"/>
        </w:rPr>
        <w:t xml:space="preserve">. </w:t>
      </w:r>
      <w:r w:rsidRPr="00352B8B">
        <w:rPr>
          <w:rFonts w:ascii="Times New Roman" w:eastAsia="Times New Roman" w:hAnsi="Times New Roman"/>
          <w:sz w:val="24"/>
          <w:szCs w:val="24"/>
        </w:rPr>
        <w:t>Išdėstyti 1.2.8 papunktį taip:</w:t>
      </w:r>
    </w:p>
    <w:p w:rsidR="003216C6" w:rsidRPr="00352B8B" w:rsidRDefault="003216C6" w:rsidP="00352B8B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352B8B">
        <w:rPr>
          <w:rFonts w:ascii="Times New Roman" w:eastAsia="Times New Roman" w:hAnsi="Times New Roman"/>
          <w:sz w:val="24"/>
          <w:szCs w:val="24"/>
        </w:rPr>
        <w:t xml:space="preserve">„1.2.8. </w:t>
      </w:r>
      <w:r w:rsidR="009D16A7" w:rsidRPr="00352B8B">
        <w:rPr>
          <w:rFonts w:ascii="Times New Roman" w:hAnsi="Times New Roman"/>
          <w:sz w:val="24"/>
          <w:szCs w:val="24"/>
          <w:lang w:eastAsia="lt-LT"/>
        </w:rPr>
        <w:t>valstybės biudžeto specialios tikslinės dotacijos savivaldybės biudžetui kitus asignavimus – 2</w:t>
      </w:r>
      <w:r w:rsidR="00F435A2">
        <w:rPr>
          <w:rFonts w:ascii="Times New Roman" w:hAnsi="Times New Roman"/>
          <w:sz w:val="24"/>
          <w:szCs w:val="24"/>
          <w:lang w:eastAsia="lt-LT"/>
        </w:rPr>
        <w:t> 583,3</w:t>
      </w:r>
      <w:r w:rsidR="009D16A7" w:rsidRPr="00352B8B">
        <w:rPr>
          <w:rFonts w:ascii="Times New Roman" w:hAnsi="Times New Roman"/>
          <w:sz w:val="24"/>
          <w:szCs w:val="24"/>
          <w:lang w:eastAsia="lt-LT"/>
        </w:rPr>
        <w:t xml:space="preserve"> tūkst. Eur (10 priedas);</w:t>
      </w:r>
      <w:r w:rsidR="00110DA6" w:rsidRPr="00352B8B">
        <w:rPr>
          <w:rFonts w:ascii="Times New Roman" w:hAnsi="Times New Roman"/>
          <w:sz w:val="24"/>
          <w:szCs w:val="24"/>
          <w:lang w:eastAsia="lt-LT"/>
        </w:rPr>
        <w:t>“</w:t>
      </w:r>
    </w:p>
    <w:p w:rsidR="003216C6" w:rsidRPr="00352B8B" w:rsidRDefault="003216C6" w:rsidP="00352B8B">
      <w:pPr>
        <w:spacing w:after="0"/>
        <w:ind w:firstLine="680"/>
        <w:jc w:val="both"/>
        <w:rPr>
          <w:rFonts w:ascii="Times New Roman" w:hAnsi="Times New Roman"/>
          <w:sz w:val="24"/>
          <w:szCs w:val="24"/>
        </w:rPr>
      </w:pP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>1.</w:t>
      </w:r>
      <w:r w:rsidR="00352B8B" w:rsidRPr="00352B8B">
        <w:rPr>
          <w:rFonts w:ascii="Times New Roman" w:eastAsia="Times New Roman" w:hAnsi="Times New Roman"/>
          <w:sz w:val="24"/>
          <w:szCs w:val="24"/>
          <w:lang w:eastAsia="lt-LT"/>
        </w:rPr>
        <w:t>4</w:t>
      </w: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.1. </w:t>
      </w:r>
      <w:r w:rsidRPr="00352B8B">
        <w:rPr>
          <w:rFonts w:ascii="Times New Roman" w:eastAsia="Times New Roman" w:hAnsi="Times New Roman"/>
          <w:sz w:val="24"/>
          <w:szCs w:val="24"/>
        </w:rPr>
        <w:t>Išdėstyti 10 priedą „202</w:t>
      </w:r>
      <w:r w:rsidR="009D16A7" w:rsidRPr="00352B8B">
        <w:rPr>
          <w:rFonts w:ascii="Times New Roman" w:eastAsia="Times New Roman" w:hAnsi="Times New Roman"/>
          <w:sz w:val="24"/>
          <w:szCs w:val="24"/>
        </w:rPr>
        <w:t>1</w:t>
      </w:r>
      <w:r w:rsidRPr="00352B8B">
        <w:rPr>
          <w:rFonts w:ascii="Times New Roman" w:eastAsia="Times New Roman" w:hAnsi="Times New Roman"/>
          <w:sz w:val="24"/>
          <w:szCs w:val="24"/>
        </w:rPr>
        <w:t xml:space="preserve"> metų valstybės biudžeto specialios tikslinės dotacijos savivaldybės biudžetui kiti asignavimai“ </w:t>
      </w:r>
      <w:r w:rsidRPr="00352B8B">
        <w:rPr>
          <w:rFonts w:ascii="Times New Roman" w:hAnsi="Times New Roman"/>
          <w:sz w:val="24"/>
          <w:szCs w:val="24"/>
        </w:rPr>
        <w:t>nauja redakcija (pridedama).</w:t>
      </w:r>
    </w:p>
    <w:p w:rsidR="00733F72" w:rsidRPr="00373287" w:rsidRDefault="00B273F2" w:rsidP="00352B8B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>2. Pavesti vykdyti sprendimą administracijos direktoriui, savivaldybės įstaigų vadovams, seniūnijų seniūnams.</w:t>
      </w:r>
    </w:p>
    <w:p w:rsidR="00733F72" w:rsidRDefault="00733F72" w:rsidP="00733F7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3465FA" w:rsidRDefault="003465FA" w:rsidP="00733F7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3465FA" w:rsidRPr="00373287" w:rsidRDefault="003465FA" w:rsidP="00733F7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53F94" w:rsidRPr="00421D97" w:rsidRDefault="00733F72" w:rsidP="00733F7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>Savivaldybės meras</w:t>
      </w:r>
      <w:r w:rsidR="003465FA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3465FA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3465FA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3465FA">
        <w:rPr>
          <w:rFonts w:ascii="Times New Roman" w:eastAsia="Times New Roman" w:hAnsi="Times New Roman"/>
          <w:sz w:val="24"/>
          <w:szCs w:val="24"/>
          <w:lang w:eastAsia="lt-LT"/>
        </w:rPr>
        <w:tab/>
        <w:t xml:space="preserve">                     Valentinas Tamulis </w:t>
      </w:r>
    </w:p>
    <w:p w:rsidR="00B273F2" w:rsidRDefault="00B273F2" w:rsidP="007E3ACB">
      <w:pPr>
        <w:spacing w:after="0"/>
        <w:rPr>
          <w:rFonts w:ascii="Times New Roman" w:hAnsi="Times New Roman"/>
          <w:sz w:val="24"/>
          <w:szCs w:val="24"/>
        </w:rPr>
      </w:pPr>
    </w:p>
    <w:p w:rsidR="00B273F2" w:rsidRDefault="00B273F2" w:rsidP="007E3ACB">
      <w:pPr>
        <w:spacing w:after="0"/>
        <w:rPr>
          <w:rFonts w:ascii="Times New Roman" w:hAnsi="Times New Roman"/>
          <w:sz w:val="24"/>
          <w:szCs w:val="24"/>
        </w:rPr>
      </w:pPr>
    </w:p>
    <w:p w:rsidR="003D489D" w:rsidRDefault="003D489D" w:rsidP="003D489D">
      <w:pPr>
        <w:spacing w:after="0" w:line="240" w:lineRule="auto"/>
        <w:jc w:val="both"/>
        <w:rPr>
          <w:rFonts w:ascii="Times New Roman" w:eastAsia="Times New Roman" w:hAnsi="Times New Roman"/>
          <w:bCs/>
          <w:spacing w:val="6"/>
          <w:sz w:val="28"/>
          <w:szCs w:val="28"/>
          <w:lang w:eastAsia="lt-LT"/>
        </w:rPr>
      </w:pPr>
    </w:p>
    <w:sectPr w:rsidR="003D489D" w:rsidSect="003465FA">
      <w:pgSz w:w="11906" w:h="16838"/>
      <w:pgMar w:top="1135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234B9"/>
    <w:multiLevelType w:val="hybridMultilevel"/>
    <w:tmpl w:val="C23CEA2E"/>
    <w:lvl w:ilvl="0" w:tplc="BDCCEE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594BFE"/>
    <w:multiLevelType w:val="multilevel"/>
    <w:tmpl w:val="39DE76B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0" w:hanging="1800"/>
      </w:pPr>
      <w:rPr>
        <w:rFonts w:hint="default"/>
      </w:rPr>
    </w:lvl>
  </w:abstractNum>
  <w:abstractNum w:abstractNumId="2" w15:restartNumberingAfterBreak="0">
    <w:nsid w:val="390773BD"/>
    <w:multiLevelType w:val="hybridMultilevel"/>
    <w:tmpl w:val="10C6ED8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3A3F27"/>
    <w:multiLevelType w:val="multilevel"/>
    <w:tmpl w:val="755A707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4" w15:restartNumberingAfterBreak="0">
    <w:nsid w:val="3D87371C"/>
    <w:multiLevelType w:val="hybridMultilevel"/>
    <w:tmpl w:val="CA9C43F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C80FB0"/>
    <w:multiLevelType w:val="hybridMultilevel"/>
    <w:tmpl w:val="980A391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956710"/>
    <w:multiLevelType w:val="hybridMultilevel"/>
    <w:tmpl w:val="42D45166"/>
    <w:lvl w:ilvl="0" w:tplc="042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630D87"/>
    <w:multiLevelType w:val="hybridMultilevel"/>
    <w:tmpl w:val="1180A30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F745B5"/>
    <w:multiLevelType w:val="multilevel"/>
    <w:tmpl w:val="A7D2B09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9" w15:restartNumberingAfterBreak="0">
    <w:nsid w:val="7F617924"/>
    <w:multiLevelType w:val="hybridMultilevel"/>
    <w:tmpl w:val="B2A2635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8"/>
  </w:num>
  <w:num w:numId="5">
    <w:abstractNumId w:val="5"/>
  </w:num>
  <w:num w:numId="6">
    <w:abstractNumId w:val="9"/>
  </w:num>
  <w:num w:numId="7">
    <w:abstractNumId w:val="7"/>
  </w:num>
  <w:num w:numId="8">
    <w:abstractNumId w:val="4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F72"/>
    <w:rsid w:val="00001977"/>
    <w:rsid w:val="0003712A"/>
    <w:rsid w:val="00084605"/>
    <w:rsid w:val="000C176F"/>
    <w:rsid w:val="000D3E83"/>
    <w:rsid w:val="000E394E"/>
    <w:rsid w:val="00110DA6"/>
    <w:rsid w:val="00124AFB"/>
    <w:rsid w:val="001469C2"/>
    <w:rsid w:val="001764C0"/>
    <w:rsid w:val="00177E7E"/>
    <w:rsid w:val="00191841"/>
    <w:rsid w:val="001A1BEE"/>
    <w:rsid w:val="002057D9"/>
    <w:rsid w:val="00214898"/>
    <w:rsid w:val="00217E15"/>
    <w:rsid w:val="0022635D"/>
    <w:rsid w:val="00230CB2"/>
    <w:rsid w:val="00240408"/>
    <w:rsid w:val="002916ED"/>
    <w:rsid w:val="002A3651"/>
    <w:rsid w:val="002A4044"/>
    <w:rsid w:val="002B0F67"/>
    <w:rsid w:val="002B2D26"/>
    <w:rsid w:val="002F1FBB"/>
    <w:rsid w:val="003216C6"/>
    <w:rsid w:val="003465FA"/>
    <w:rsid w:val="00352B8B"/>
    <w:rsid w:val="0037141C"/>
    <w:rsid w:val="00373287"/>
    <w:rsid w:val="00385B04"/>
    <w:rsid w:val="003D489D"/>
    <w:rsid w:val="004023EE"/>
    <w:rsid w:val="004073B4"/>
    <w:rsid w:val="00413F1D"/>
    <w:rsid w:val="00421D97"/>
    <w:rsid w:val="00451F3D"/>
    <w:rsid w:val="0047410A"/>
    <w:rsid w:val="00497C12"/>
    <w:rsid w:val="004C2E9E"/>
    <w:rsid w:val="004D5A1E"/>
    <w:rsid w:val="00514A46"/>
    <w:rsid w:val="0054099B"/>
    <w:rsid w:val="00547612"/>
    <w:rsid w:val="00576F08"/>
    <w:rsid w:val="00587A48"/>
    <w:rsid w:val="005B1D58"/>
    <w:rsid w:val="005C6285"/>
    <w:rsid w:val="005D3CAB"/>
    <w:rsid w:val="005F33B7"/>
    <w:rsid w:val="005F6E9E"/>
    <w:rsid w:val="00617A4A"/>
    <w:rsid w:val="00630627"/>
    <w:rsid w:val="0064068A"/>
    <w:rsid w:val="00647437"/>
    <w:rsid w:val="00653F94"/>
    <w:rsid w:val="00671290"/>
    <w:rsid w:val="006B694A"/>
    <w:rsid w:val="006F2304"/>
    <w:rsid w:val="007024DB"/>
    <w:rsid w:val="00714E72"/>
    <w:rsid w:val="00721107"/>
    <w:rsid w:val="00727E2A"/>
    <w:rsid w:val="00733F72"/>
    <w:rsid w:val="007442F2"/>
    <w:rsid w:val="00747FBD"/>
    <w:rsid w:val="007528C2"/>
    <w:rsid w:val="00753C90"/>
    <w:rsid w:val="00753DF5"/>
    <w:rsid w:val="007755C6"/>
    <w:rsid w:val="00776D19"/>
    <w:rsid w:val="00787553"/>
    <w:rsid w:val="00797531"/>
    <w:rsid w:val="007A338B"/>
    <w:rsid w:val="007B13E2"/>
    <w:rsid w:val="007D5BB7"/>
    <w:rsid w:val="007E3ACB"/>
    <w:rsid w:val="007F3269"/>
    <w:rsid w:val="00803FDA"/>
    <w:rsid w:val="0082397D"/>
    <w:rsid w:val="00827682"/>
    <w:rsid w:val="00853A4C"/>
    <w:rsid w:val="00892507"/>
    <w:rsid w:val="008A1A79"/>
    <w:rsid w:val="008B0E58"/>
    <w:rsid w:val="008C4B41"/>
    <w:rsid w:val="008E0B43"/>
    <w:rsid w:val="008E45A6"/>
    <w:rsid w:val="008E7062"/>
    <w:rsid w:val="00911F92"/>
    <w:rsid w:val="00925AFC"/>
    <w:rsid w:val="00930865"/>
    <w:rsid w:val="009314CF"/>
    <w:rsid w:val="00935EFB"/>
    <w:rsid w:val="009451E3"/>
    <w:rsid w:val="00963662"/>
    <w:rsid w:val="009647D2"/>
    <w:rsid w:val="00971390"/>
    <w:rsid w:val="00971FED"/>
    <w:rsid w:val="0098551E"/>
    <w:rsid w:val="009D16A7"/>
    <w:rsid w:val="00A14D37"/>
    <w:rsid w:val="00A204EC"/>
    <w:rsid w:val="00A25C7D"/>
    <w:rsid w:val="00A26D49"/>
    <w:rsid w:val="00A271A3"/>
    <w:rsid w:val="00A76C86"/>
    <w:rsid w:val="00A85069"/>
    <w:rsid w:val="00A90FE3"/>
    <w:rsid w:val="00AF6279"/>
    <w:rsid w:val="00B12167"/>
    <w:rsid w:val="00B15877"/>
    <w:rsid w:val="00B273F2"/>
    <w:rsid w:val="00B30498"/>
    <w:rsid w:val="00B30929"/>
    <w:rsid w:val="00B31760"/>
    <w:rsid w:val="00B5185F"/>
    <w:rsid w:val="00B67CE2"/>
    <w:rsid w:val="00B87400"/>
    <w:rsid w:val="00BB6C94"/>
    <w:rsid w:val="00BE7275"/>
    <w:rsid w:val="00C30DC7"/>
    <w:rsid w:val="00C53755"/>
    <w:rsid w:val="00C643A0"/>
    <w:rsid w:val="00C91E86"/>
    <w:rsid w:val="00C93D14"/>
    <w:rsid w:val="00C97325"/>
    <w:rsid w:val="00CB0406"/>
    <w:rsid w:val="00CB4DEC"/>
    <w:rsid w:val="00CD077E"/>
    <w:rsid w:val="00CE1552"/>
    <w:rsid w:val="00D4729F"/>
    <w:rsid w:val="00D51A1C"/>
    <w:rsid w:val="00D57892"/>
    <w:rsid w:val="00D64C4B"/>
    <w:rsid w:val="00D6646B"/>
    <w:rsid w:val="00D75390"/>
    <w:rsid w:val="00D80C7D"/>
    <w:rsid w:val="00D8506C"/>
    <w:rsid w:val="00DB3E80"/>
    <w:rsid w:val="00DE3ED6"/>
    <w:rsid w:val="00E010DD"/>
    <w:rsid w:val="00E23861"/>
    <w:rsid w:val="00E62148"/>
    <w:rsid w:val="00EB2857"/>
    <w:rsid w:val="00EB577C"/>
    <w:rsid w:val="00EC367A"/>
    <w:rsid w:val="00ED31D4"/>
    <w:rsid w:val="00EF342C"/>
    <w:rsid w:val="00EF6DFF"/>
    <w:rsid w:val="00F11F4C"/>
    <w:rsid w:val="00F169A7"/>
    <w:rsid w:val="00F1778F"/>
    <w:rsid w:val="00F20FDE"/>
    <w:rsid w:val="00F435A2"/>
    <w:rsid w:val="00F55FAC"/>
    <w:rsid w:val="00F60F86"/>
    <w:rsid w:val="00F7094E"/>
    <w:rsid w:val="00F80D43"/>
    <w:rsid w:val="00F949C2"/>
    <w:rsid w:val="00FD7216"/>
    <w:rsid w:val="00FD7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70A5297-0527-4E89-96B2-3DC86D1ED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pacing w:after="160" w:line="259" w:lineRule="auto"/>
    </w:pPr>
    <w:rPr>
      <w:sz w:val="22"/>
      <w:szCs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Pagrindinistekstas1">
    <w:name w:val="Pagrindinis tekstas1"/>
    <w:basedOn w:val="prastasis"/>
    <w:rsid w:val="00B15877"/>
    <w:pPr>
      <w:shd w:val="clear" w:color="auto" w:fill="FFFFFF"/>
      <w:suppressAutoHyphens/>
      <w:spacing w:before="240" w:after="60" w:line="240" w:lineRule="atLeast"/>
      <w:ind w:hanging="760"/>
    </w:pPr>
    <w:rPr>
      <w:rFonts w:ascii="Times New Roman" w:eastAsia="Times New Roman" w:hAnsi="Times New Roman"/>
      <w:sz w:val="21"/>
      <w:szCs w:val="21"/>
      <w:lang w:eastAsia="ar-SA"/>
    </w:rPr>
  </w:style>
  <w:style w:type="paragraph" w:customStyle="1" w:styleId="Bodytext3">
    <w:name w:val="Body text (3)"/>
    <w:basedOn w:val="prastasis"/>
    <w:rsid w:val="00B15877"/>
    <w:pPr>
      <w:shd w:val="clear" w:color="auto" w:fill="FFFFFF"/>
      <w:suppressAutoHyphens/>
      <w:spacing w:after="0" w:line="252" w:lineRule="exact"/>
    </w:pPr>
    <w:rPr>
      <w:rFonts w:ascii="Times New Roman" w:eastAsia="Times New Roman" w:hAnsi="Times New Roman"/>
      <w:b/>
      <w:bCs/>
      <w:lang w:eastAsia="ar-SA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177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F1778F"/>
    <w:rPr>
      <w:rFonts w:ascii="Segoe UI" w:hAnsi="Segoe UI" w:cs="Segoe UI"/>
      <w:sz w:val="18"/>
      <w:szCs w:val="18"/>
      <w:lang w:eastAsia="en-US"/>
    </w:rPr>
  </w:style>
  <w:style w:type="paragraph" w:styleId="Pagrindinistekstas">
    <w:name w:val="Body Text"/>
    <w:basedOn w:val="prastasis"/>
    <w:link w:val="PagrindinistekstasDiagrama"/>
    <w:rsid w:val="00827682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/>
      <w:b/>
      <w:bCs/>
      <w:sz w:val="28"/>
      <w:szCs w:val="20"/>
      <w:lang w:val="en-GB"/>
    </w:rPr>
  </w:style>
  <w:style w:type="character" w:customStyle="1" w:styleId="PagrindinistekstasDiagrama">
    <w:name w:val="Pagrindinis tekstas Diagrama"/>
    <w:link w:val="Pagrindinistekstas"/>
    <w:rsid w:val="00827682"/>
    <w:rPr>
      <w:rFonts w:ascii="Times New Roman" w:eastAsia="Times New Roman" w:hAnsi="Times New Roman"/>
      <w:b/>
      <w:bCs/>
      <w:sz w:val="2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0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D6A430-D547-4C04-A838-B70EBC33B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REO</Company>
  <LinksUpToDate>false</LinksUpToDate>
  <CharactersWithSpaces>1885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cp:lastModifiedBy>Vartotoja</cp:lastModifiedBy>
  <cp:revision>3</cp:revision>
  <cp:lastPrinted>2018-01-23T06:08:00Z</cp:lastPrinted>
  <dcterms:created xsi:type="dcterms:W3CDTF">2021-03-26T09:54:00Z</dcterms:created>
  <dcterms:modified xsi:type="dcterms:W3CDTF">2021-03-29T06:33:00Z</dcterms:modified>
</cp:coreProperties>
</file>