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109" w:rsidRDefault="00721109" w:rsidP="00933542">
      <w:pPr>
        <w:widowControl w:val="0"/>
        <w:suppressLineNumbers/>
        <w:suppressAutoHyphens/>
        <w:spacing w:before="120" w:after="120" w:line="240" w:lineRule="auto"/>
        <w:jc w:val="right"/>
        <w:rPr>
          <w:rFonts w:ascii="Times New Roman" w:eastAsia="Lucida Sans Unicode" w:hAnsi="Times New Roman" w:cs="Tahoma"/>
          <w:b/>
          <w:noProof/>
          <w:sz w:val="24"/>
          <w:szCs w:val="24"/>
          <w:lang w:eastAsia="lt-LT"/>
        </w:rPr>
      </w:pPr>
      <w:r w:rsidRPr="00721109">
        <w:rPr>
          <w:rFonts w:ascii="Times New Roman" w:eastAsia="Lucida Sans Unicode" w:hAnsi="Times New Roman" w:cs="Tahoma"/>
          <w:b/>
          <w:noProof/>
          <w:sz w:val="24"/>
          <w:szCs w:val="24"/>
          <w:lang w:eastAsia="lt-LT"/>
        </w:rPr>
        <w:t>Projektas</w:t>
      </w:r>
    </w:p>
    <w:p w:rsidR="00721109" w:rsidRDefault="001915F1" w:rsidP="00721109">
      <w:pPr>
        <w:widowControl w:val="0"/>
        <w:suppressLineNumbers/>
        <w:suppressAutoHyphens/>
        <w:spacing w:before="120" w:after="120" w:line="240" w:lineRule="auto"/>
        <w:jc w:val="center"/>
        <w:rPr>
          <w:rFonts w:ascii="Times New Roman" w:eastAsia="Lucida Sans Unicode" w:hAnsi="Times New Roman" w:cs="Tahoma"/>
          <w:i/>
          <w:noProof/>
          <w:sz w:val="20"/>
          <w:szCs w:val="20"/>
          <w:lang w:eastAsia="lt-LT"/>
        </w:rPr>
      </w:pPr>
      <w:r w:rsidRPr="00721109">
        <w:rPr>
          <w:rFonts w:ascii="Times New Roman" w:eastAsia="Lucida Sans Unicode" w:hAnsi="Times New Roman" w:cs="Tahoma"/>
          <w:i/>
          <w:noProof/>
          <w:sz w:val="20"/>
          <w:szCs w:val="20"/>
          <w:lang w:val="en-US"/>
        </w:rPr>
        <w:drawing>
          <wp:inline distT="0" distB="0" distL="0" distR="0">
            <wp:extent cx="45720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4670"/>
                    </a:xfrm>
                    <a:prstGeom prst="rect">
                      <a:avLst/>
                    </a:prstGeom>
                    <a:blipFill dpi="0" rotWithShape="0">
                      <a:blip/>
                      <a:srcRect/>
                      <a:stretch>
                        <a:fillRect/>
                      </a:stretch>
                    </a:blipFill>
                    <a:ln>
                      <a:noFill/>
                    </a:ln>
                  </pic:spPr>
                </pic:pic>
              </a:graphicData>
            </a:graphic>
          </wp:inline>
        </w:drawing>
      </w:r>
    </w:p>
    <w:p w:rsidR="00721109" w:rsidRPr="00721109" w:rsidRDefault="00721109" w:rsidP="00721109">
      <w:pPr>
        <w:widowControl w:val="0"/>
        <w:suppressAutoHyphens/>
        <w:spacing w:after="0" w:line="240" w:lineRule="auto"/>
        <w:jc w:val="center"/>
        <w:rPr>
          <w:rFonts w:ascii="Times New Roman" w:eastAsia="Lucida Sans Unicode" w:hAnsi="Times New Roman"/>
          <w:b/>
          <w:bCs/>
          <w:sz w:val="24"/>
          <w:szCs w:val="24"/>
          <w:lang w:eastAsia="ar-SA"/>
        </w:rPr>
      </w:pPr>
      <w:r w:rsidRPr="00721109">
        <w:rPr>
          <w:rFonts w:ascii="Times New Roman" w:eastAsia="Lucida Sans Unicode" w:hAnsi="Times New Roman"/>
          <w:b/>
          <w:bCs/>
          <w:sz w:val="24"/>
          <w:szCs w:val="24"/>
          <w:lang w:eastAsia="ar-SA"/>
        </w:rPr>
        <w:t>KĖDAINIŲ RAJONO SAVIVALDYBĖS TARYBA</w:t>
      </w:r>
    </w:p>
    <w:p w:rsidR="00721109" w:rsidRPr="00721109" w:rsidRDefault="00721109" w:rsidP="00721109">
      <w:pPr>
        <w:widowControl w:val="0"/>
        <w:suppressAutoHyphens/>
        <w:spacing w:after="0" w:line="240" w:lineRule="auto"/>
        <w:jc w:val="center"/>
        <w:rPr>
          <w:rFonts w:ascii="Times New Roman" w:eastAsia="Lucida Sans Unicode" w:hAnsi="Times New Roman"/>
          <w:b/>
          <w:sz w:val="24"/>
          <w:szCs w:val="24"/>
          <w:lang w:eastAsia="ar-SA"/>
        </w:rPr>
      </w:pPr>
    </w:p>
    <w:p w:rsidR="00152A4E" w:rsidRDefault="00152A4E" w:rsidP="00721109">
      <w:pPr>
        <w:widowControl w:val="0"/>
        <w:suppressAutoHyphens/>
        <w:spacing w:after="0" w:line="240" w:lineRule="auto"/>
        <w:jc w:val="center"/>
        <w:rPr>
          <w:rFonts w:ascii="Times New Roman" w:eastAsia="Lucida Sans Unicode" w:hAnsi="Times New Roman"/>
          <w:b/>
          <w:bCs/>
          <w:sz w:val="24"/>
          <w:szCs w:val="20"/>
          <w:lang w:eastAsia="ar-SA"/>
        </w:rPr>
      </w:pPr>
    </w:p>
    <w:p w:rsidR="00721109" w:rsidRPr="00721109" w:rsidRDefault="00721109" w:rsidP="00721109">
      <w:pPr>
        <w:widowControl w:val="0"/>
        <w:suppressAutoHyphens/>
        <w:spacing w:after="0" w:line="240" w:lineRule="auto"/>
        <w:jc w:val="center"/>
        <w:rPr>
          <w:rFonts w:ascii="Times New Roman" w:eastAsia="Lucida Sans Unicode" w:hAnsi="Times New Roman"/>
          <w:b/>
          <w:bCs/>
          <w:sz w:val="24"/>
          <w:szCs w:val="20"/>
          <w:lang w:eastAsia="ar-SA"/>
        </w:rPr>
      </w:pPr>
      <w:r w:rsidRPr="00721109">
        <w:rPr>
          <w:rFonts w:ascii="Times New Roman" w:eastAsia="Lucida Sans Unicode" w:hAnsi="Times New Roman"/>
          <w:b/>
          <w:bCs/>
          <w:sz w:val="24"/>
          <w:szCs w:val="20"/>
          <w:lang w:eastAsia="ar-SA"/>
        </w:rPr>
        <w:t>SPRENDIMAS</w:t>
      </w:r>
    </w:p>
    <w:p w:rsidR="00721109" w:rsidRPr="00721109" w:rsidRDefault="00721109" w:rsidP="00721109">
      <w:pPr>
        <w:widowControl w:val="0"/>
        <w:suppressAutoHyphens/>
        <w:spacing w:after="0" w:line="240" w:lineRule="auto"/>
        <w:jc w:val="center"/>
        <w:rPr>
          <w:rFonts w:ascii="Times New Roman" w:eastAsia="Lucida Sans Unicode" w:hAnsi="Times New Roman"/>
          <w:b/>
          <w:caps/>
          <w:sz w:val="24"/>
          <w:szCs w:val="24"/>
          <w:lang w:eastAsia="ar-SA"/>
        </w:rPr>
      </w:pPr>
      <w:r w:rsidRPr="00721109">
        <w:rPr>
          <w:rFonts w:ascii="Times New Roman" w:eastAsia="Lucida Sans Unicode" w:hAnsi="Times New Roman"/>
          <w:b/>
          <w:caps/>
          <w:sz w:val="24"/>
          <w:szCs w:val="24"/>
          <w:lang w:eastAsia="ar-SA"/>
        </w:rPr>
        <w:t xml:space="preserve">DĖL Kėdainių rajono savivaldybės tarybos 2019 m. kovo 29 d. sprendimo Nr. TS-38 „DĖL kREIPIMOSI DĖL SOCIALINĖS PARAMOS MOKINIAMS KĖDAINIŲ RAJONO SAVIVALDYBĖJE TVARKOS APRAŠO </w:t>
      </w:r>
      <w:r w:rsidR="004258EB">
        <w:rPr>
          <w:rFonts w:ascii="Times New Roman" w:eastAsia="Lucida Sans Unicode" w:hAnsi="Times New Roman"/>
          <w:b/>
          <w:caps/>
          <w:sz w:val="24"/>
          <w:szCs w:val="24"/>
          <w:lang w:eastAsia="ar-SA"/>
        </w:rPr>
        <w:t>PATVIRTINIMO</w:t>
      </w:r>
      <w:r w:rsidR="00D70B15">
        <w:rPr>
          <w:rFonts w:ascii="Times New Roman" w:eastAsia="Lucida Sans Unicode" w:hAnsi="Times New Roman"/>
          <w:b/>
          <w:caps/>
          <w:sz w:val="24"/>
          <w:szCs w:val="24"/>
          <w:lang w:eastAsia="ar-SA"/>
        </w:rPr>
        <w:t xml:space="preserve">“ </w:t>
      </w:r>
      <w:r w:rsidRPr="00721109">
        <w:rPr>
          <w:rFonts w:ascii="Times New Roman" w:eastAsia="Lucida Sans Unicode" w:hAnsi="Times New Roman"/>
          <w:b/>
          <w:caps/>
          <w:sz w:val="24"/>
          <w:szCs w:val="24"/>
          <w:lang w:eastAsia="ar-SA"/>
        </w:rPr>
        <w:t>pakeitimo</w:t>
      </w:r>
    </w:p>
    <w:p w:rsidR="004D6481" w:rsidRPr="00721109" w:rsidRDefault="004D6481" w:rsidP="00721109">
      <w:pPr>
        <w:widowControl w:val="0"/>
        <w:suppressAutoHyphens/>
        <w:spacing w:after="0" w:line="240" w:lineRule="auto"/>
        <w:jc w:val="center"/>
        <w:rPr>
          <w:rFonts w:ascii="Times New Roman" w:eastAsia="Lucida Sans Unicode" w:hAnsi="Times New Roman"/>
          <w:b/>
          <w:sz w:val="24"/>
          <w:szCs w:val="24"/>
          <w:lang w:eastAsia="ar-SA"/>
        </w:rPr>
      </w:pPr>
    </w:p>
    <w:p w:rsidR="00721109" w:rsidRPr="00721109" w:rsidRDefault="00721109" w:rsidP="00721109">
      <w:pPr>
        <w:widowControl w:val="0"/>
        <w:suppressAutoHyphens/>
        <w:spacing w:after="0" w:line="200" w:lineRule="atLeast"/>
        <w:jc w:val="center"/>
        <w:rPr>
          <w:rFonts w:ascii="Times New Roman" w:eastAsia="Lucida Sans Unicode" w:hAnsi="Times New Roman"/>
          <w:sz w:val="24"/>
          <w:szCs w:val="24"/>
          <w:lang w:eastAsia="ar-SA"/>
        </w:rPr>
      </w:pPr>
      <w:r w:rsidRPr="00721109">
        <w:rPr>
          <w:rFonts w:ascii="Times New Roman" w:eastAsia="Lucida Sans Unicode" w:hAnsi="Times New Roman"/>
          <w:sz w:val="24"/>
          <w:szCs w:val="24"/>
          <w:lang w:eastAsia="ar-SA"/>
        </w:rPr>
        <w:t>202</w:t>
      </w:r>
      <w:r>
        <w:rPr>
          <w:rFonts w:ascii="Times New Roman" w:eastAsia="Lucida Sans Unicode" w:hAnsi="Times New Roman"/>
          <w:sz w:val="24"/>
          <w:szCs w:val="24"/>
          <w:lang w:eastAsia="ar-SA"/>
        </w:rPr>
        <w:t>1</w:t>
      </w:r>
      <w:r w:rsidRPr="00721109">
        <w:rPr>
          <w:rFonts w:ascii="Times New Roman" w:eastAsia="Lucida Sans Unicode" w:hAnsi="Times New Roman"/>
          <w:sz w:val="24"/>
          <w:szCs w:val="24"/>
          <w:lang w:eastAsia="ar-SA"/>
        </w:rPr>
        <w:t xml:space="preserve"> m. </w:t>
      </w:r>
      <w:r w:rsidR="00AD3086">
        <w:rPr>
          <w:rFonts w:ascii="Times New Roman" w:eastAsia="Lucida Sans Unicode" w:hAnsi="Times New Roman"/>
          <w:sz w:val="24"/>
          <w:szCs w:val="24"/>
          <w:lang w:eastAsia="ar-SA"/>
        </w:rPr>
        <w:t>balandžio</w:t>
      </w:r>
      <w:r w:rsidRPr="00721109">
        <w:rPr>
          <w:rFonts w:ascii="Times New Roman" w:eastAsia="Lucida Sans Unicode" w:hAnsi="Times New Roman"/>
          <w:sz w:val="24"/>
          <w:szCs w:val="24"/>
          <w:lang w:eastAsia="ar-SA"/>
        </w:rPr>
        <w:t xml:space="preserve"> </w:t>
      </w:r>
      <w:r w:rsidR="0031319E">
        <w:rPr>
          <w:rFonts w:ascii="Times New Roman" w:eastAsia="Lucida Sans Unicode" w:hAnsi="Times New Roman"/>
          <w:sz w:val="24"/>
          <w:szCs w:val="24"/>
          <w:lang w:eastAsia="ar-SA"/>
        </w:rPr>
        <w:t>21</w:t>
      </w:r>
      <w:r w:rsidRPr="00721109">
        <w:rPr>
          <w:rFonts w:ascii="Times New Roman" w:eastAsia="Lucida Sans Unicode" w:hAnsi="Times New Roman"/>
          <w:sz w:val="24"/>
          <w:szCs w:val="24"/>
          <w:lang w:eastAsia="ar-SA"/>
        </w:rPr>
        <w:t xml:space="preserve"> d. Nr. </w:t>
      </w:r>
      <w:r w:rsidR="000F4C96">
        <w:rPr>
          <w:rFonts w:ascii="Times New Roman" w:eastAsia="Lucida Sans Unicode" w:hAnsi="Times New Roman"/>
          <w:sz w:val="24"/>
          <w:szCs w:val="24"/>
          <w:lang w:eastAsia="ar-SA"/>
        </w:rPr>
        <w:t>SP</w:t>
      </w:r>
      <w:r w:rsidRPr="00721109">
        <w:rPr>
          <w:rFonts w:ascii="Times New Roman" w:eastAsia="Lucida Sans Unicode" w:hAnsi="Times New Roman"/>
          <w:sz w:val="24"/>
          <w:szCs w:val="24"/>
          <w:lang w:eastAsia="ar-SA"/>
        </w:rPr>
        <w:t>-</w:t>
      </w:r>
      <w:r w:rsidR="00F56FFB">
        <w:rPr>
          <w:rFonts w:ascii="Times New Roman" w:eastAsia="Lucida Sans Unicode" w:hAnsi="Times New Roman"/>
          <w:sz w:val="24"/>
          <w:szCs w:val="24"/>
          <w:lang w:eastAsia="ar-SA"/>
        </w:rPr>
        <w:t>109</w:t>
      </w:r>
      <w:bookmarkStart w:id="0" w:name="_GoBack"/>
      <w:bookmarkEnd w:id="0"/>
      <w:r w:rsidRPr="00721109">
        <w:rPr>
          <w:rFonts w:ascii="Times New Roman" w:eastAsia="Lucida Sans Unicode" w:hAnsi="Times New Roman"/>
          <w:sz w:val="24"/>
          <w:szCs w:val="24"/>
          <w:lang w:eastAsia="ar-SA"/>
        </w:rPr>
        <w:t xml:space="preserve">       </w:t>
      </w:r>
    </w:p>
    <w:p w:rsidR="00721109" w:rsidRDefault="00721109" w:rsidP="00721109">
      <w:pPr>
        <w:widowControl w:val="0"/>
        <w:suppressAutoHyphens/>
        <w:autoSpaceDE w:val="0"/>
        <w:spacing w:after="0" w:line="200" w:lineRule="atLeast"/>
        <w:jc w:val="center"/>
        <w:rPr>
          <w:rFonts w:ascii="Times New Roman" w:eastAsia="TimesNewRomanPSMT" w:hAnsi="Times New Roman" w:cs="TimesNewRomanPSMT"/>
          <w:sz w:val="24"/>
          <w:szCs w:val="24"/>
          <w:lang w:eastAsia="ar-SA"/>
        </w:rPr>
      </w:pPr>
      <w:r w:rsidRPr="00721109">
        <w:rPr>
          <w:rFonts w:ascii="Times New Roman" w:eastAsia="TimesNewRomanPSMT" w:hAnsi="Times New Roman" w:cs="TimesNewRomanPSMT"/>
          <w:sz w:val="24"/>
          <w:szCs w:val="24"/>
          <w:lang w:eastAsia="ar-SA"/>
        </w:rPr>
        <w:t>Kėdainiai</w:t>
      </w:r>
    </w:p>
    <w:p w:rsidR="00152A4E" w:rsidRPr="00721109" w:rsidRDefault="00152A4E" w:rsidP="00721109">
      <w:pPr>
        <w:widowControl w:val="0"/>
        <w:suppressAutoHyphens/>
        <w:autoSpaceDE w:val="0"/>
        <w:spacing w:after="0" w:line="200" w:lineRule="atLeast"/>
        <w:jc w:val="center"/>
        <w:rPr>
          <w:rFonts w:ascii="Times New Roman" w:eastAsia="TimesNewRomanPSMT" w:hAnsi="Times New Roman" w:cs="TimesNewRomanPSMT"/>
          <w:sz w:val="24"/>
          <w:szCs w:val="24"/>
          <w:lang w:eastAsia="ar-SA"/>
        </w:rPr>
      </w:pPr>
    </w:p>
    <w:p w:rsidR="00721109" w:rsidRPr="00721109" w:rsidRDefault="00721109" w:rsidP="00B11D15">
      <w:pPr>
        <w:spacing w:after="0" w:line="240" w:lineRule="auto"/>
        <w:ind w:firstLine="720"/>
        <w:jc w:val="both"/>
        <w:rPr>
          <w:rFonts w:ascii="Times New Roman" w:eastAsia="Times New Roman" w:hAnsi="Times New Roman"/>
          <w:sz w:val="24"/>
          <w:szCs w:val="24"/>
          <w:lang w:eastAsia="ar-SA"/>
        </w:rPr>
      </w:pPr>
      <w:r w:rsidRPr="00721109">
        <w:rPr>
          <w:rFonts w:ascii="Times New Roman" w:eastAsia="Times New Roman" w:hAnsi="Times New Roman"/>
          <w:sz w:val="24"/>
          <w:szCs w:val="24"/>
          <w:lang w:eastAsia="ar-SA"/>
        </w:rPr>
        <w:t>Vadovaudamasi Lietuvos Respublikos vietos savivaldos įstatymo 18 straipsnio 1 dalimi, Kėdainių rajono savivaldybės taryba n u s p r e n d ž i a:</w:t>
      </w:r>
    </w:p>
    <w:p w:rsidR="00721109" w:rsidRPr="00721109" w:rsidRDefault="00721109" w:rsidP="00B11D15">
      <w:pPr>
        <w:spacing w:after="0" w:line="240" w:lineRule="auto"/>
        <w:ind w:firstLine="720"/>
        <w:jc w:val="both"/>
        <w:rPr>
          <w:rFonts w:ascii="Times New Roman" w:eastAsia="Lucida Sans Unicode" w:hAnsi="Times New Roman"/>
          <w:sz w:val="24"/>
          <w:szCs w:val="20"/>
          <w:lang w:eastAsia="lt-LT"/>
        </w:rPr>
      </w:pPr>
      <w:r w:rsidRPr="00721109">
        <w:rPr>
          <w:rFonts w:ascii="Times New Roman" w:eastAsia="Lucida Sans Unicode" w:hAnsi="Times New Roman"/>
          <w:sz w:val="24"/>
          <w:szCs w:val="24"/>
          <w:lang w:eastAsia="ar-SA"/>
        </w:rPr>
        <w:t xml:space="preserve">1. </w:t>
      </w:r>
      <w:r w:rsidRPr="00721109">
        <w:rPr>
          <w:rFonts w:ascii="Times New Roman" w:eastAsia="Lucida Sans Unicode" w:hAnsi="Times New Roman"/>
          <w:sz w:val="24"/>
          <w:szCs w:val="20"/>
          <w:lang w:eastAsia="lt-LT"/>
        </w:rPr>
        <w:t xml:space="preserve">Pakeisti </w:t>
      </w:r>
      <w:bookmarkStart w:id="1" w:name="_Hlk27127808"/>
      <w:r w:rsidRPr="00721109">
        <w:rPr>
          <w:rFonts w:ascii="Times New Roman" w:eastAsia="Lucida Sans Unicode" w:hAnsi="Times New Roman"/>
          <w:sz w:val="24"/>
          <w:szCs w:val="20"/>
          <w:lang w:eastAsia="lt-LT"/>
        </w:rPr>
        <w:t>Kreipimosi dėl socialinės paramos mokiniams Kėdainių rajono savivaldybėje tvarkos aprašą, patvirtintą Kėdainių rajono savivaldybės tarybos 2019 m. kovo 29 d. sprendimu Nr. TS-38 „Dėl Kreipimosi dėl socialinės paramos mokiniams Kėdainių rajono savivaldybėje tvarkos aprašo patvirtinimo“:</w:t>
      </w:r>
    </w:p>
    <w:bookmarkEnd w:id="1"/>
    <w:p w:rsidR="00721109" w:rsidRPr="00721109" w:rsidRDefault="00721109" w:rsidP="00B11D15">
      <w:pPr>
        <w:widowControl w:val="0"/>
        <w:suppressAutoHyphens/>
        <w:autoSpaceDE w:val="0"/>
        <w:spacing w:after="0" w:line="240" w:lineRule="auto"/>
        <w:ind w:firstLine="720"/>
        <w:rPr>
          <w:rFonts w:ascii="TimesNewRomanPSMT" w:eastAsia="TimesNewRomanPSMT" w:hAnsi="TimesNewRomanPSMT" w:cs="TimesNewRomanPSMT"/>
          <w:sz w:val="24"/>
          <w:szCs w:val="24"/>
          <w:u w:color="FFFFFF"/>
          <w:lang w:eastAsia="ar-SA"/>
        </w:rPr>
      </w:pPr>
      <w:r w:rsidRPr="00721109">
        <w:rPr>
          <w:rFonts w:ascii="TimesNewRomanPSMT" w:eastAsia="TimesNewRomanPSMT" w:hAnsi="TimesNewRomanPSMT" w:cs="TimesNewRomanPSMT"/>
          <w:sz w:val="24"/>
          <w:szCs w:val="24"/>
          <w:u w:color="FFFFFF"/>
          <w:lang w:eastAsia="ar-SA"/>
        </w:rPr>
        <w:t xml:space="preserve">1.1. </w:t>
      </w:r>
      <w:r w:rsidR="004940DD">
        <w:rPr>
          <w:rFonts w:ascii="TimesNewRomanPSMT" w:eastAsia="TimesNewRomanPSMT" w:hAnsi="TimesNewRomanPSMT" w:cs="TimesNewRomanPSMT"/>
          <w:sz w:val="24"/>
          <w:szCs w:val="24"/>
          <w:u w:color="FFFFFF"/>
          <w:lang w:eastAsia="ar-SA"/>
        </w:rPr>
        <w:t>Pakeisti 4.1 papunktį ir jį išdėstyti</w:t>
      </w:r>
      <w:r w:rsidR="00245A63">
        <w:rPr>
          <w:rFonts w:ascii="TimesNewRomanPSMT" w:eastAsia="TimesNewRomanPSMT" w:hAnsi="TimesNewRomanPSMT" w:cs="TimesNewRomanPSMT"/>
          <w:sz w:val="24"/>
          <w:szCs w:val="24"/>
          <w:u w:color="FFFFFF"/>
          <w:lang w:eastAsia="ar-SA"/>
        </w:rPr>
        <w:t xml:space="preserve"> taip</w:t>
      </w:r>
      <w:r w:rsidRPr="00721109">
        <w:rPr>
          <w:rFonts w:ascii="TimesNewRomanPSMT" w:eastAsia="TimesNewRomanPSMT" w:hAnsi="TimesNewRomanPSMT" w:cs="TimesNewRomanPSMT"/>
          <w:sz w:val="24"/>
          <w:szCs w:val="24"/>
          <w:u w:color="FFFFFF"/>
          <w:lang w:eastAsia="ar-SA"/>
        </w:rPr>
        <w:t>:</w:t>
      </w:r>
    </w:p>
    <w:p w:rsidR="004940DD" w:rsidRDefault="00721109" w:rsidP="00B11D15">
      <w:pPr>
        <w:tabs>
          <w:tab w:val="left" w:pos="540"/>
          <w:tab w:val="left" w:pos="851"/>
          <w:tab w:val="left" w:pos="993"/>
        </w:tabs>
        <w:spacing w:after="0" w:line="240" w:lineRule="auto"/>
        <w:ind w:firstLine="720"/>
        <w:jc w:val="both"/>
        <w:rPr>
          <w:rFonts w:ascii="Times New Roman" w:hAnsi="Times New Roman"/>
          <w:color w:val="000000"/>
          <w:sz w:val="24"/>
          <w:szCs w:val="24"/>
        </w:rPr>
      </w:pPr>
      <w:r w:rsidRPr="004940DD">
        <w:rPr>
          <w:rFonts w:ascii="TimesNewRomanPSMT" w:eastAsia="TimesNewRomanPSMT" w:hAnsi="TimesNewRomanPSMT" w:cs="TimesNewRomanPSMT"/>
          <w:sz w:val="24"/>
          <w:szCs w:val="24"/>
          <w:u w:color="FFFFFF"/>
          <w:lang w:eastAsia="ar-SA"/>
        </w:rPr>
        <w:t>„</w:t>
      </w:r>
      <w:r w:rsidR="004940DD" w:rsidRPr="004940DD">
        <w:rPr>
          <w:rFonts w:ascii="Times New Roman" w:eastAsia="Times New Roman" w:hAnsi="Times New Roman"/>
          <w:sz w:val="24"/>
          <w:szCs w:val="24"/>
          <w:lang w:eastAsia="lt-LT"/>
        </w:rPr>
        <w:t xml:space="preserve">4.1. </w:t>
      </w:r>
      <w:r w:rsidR="004940DD" w:rsidRPr="004940DD">
        <w:rPr>
          <w:rFonts w:ascii="Times New Roman" w:hAnsi="Times New Roman"/>
          <w:color w:val="000000"/>
          <w:sz w:val="24"/>
          <w:szCs w:val="24"/>
        </w:rPr>
        <w:t>vyresniems kaip 21 metų mokiniams, kurie mokosi pagal suaugusiųjų ugdymo programas, išskyrus Įstatymo 12 straipsnio 3 dalyje nustatytą atvejį;“.</w:t>
      </w:r>
    </w:p>
    <w:p w:rsidR="006C0C3E" w:rsidRPr="004940DD" w:rsidRDefault="006C0C3E" w:rsidP="00B11D15">
      <w:pPr>
        <w:tabs>
          <w:tab w:val="left" w:pos="540"/>
          <w:tab w:val="left" w:pos="851"/>
          <w:tab w:val="left" w:pos="993"/>
        </w:tabs>
        <w:spacing w:after="0" w:line="240" w:lineRule="auto"/>
        <w:ind w:firstLine="720"/>
        <w:jc w:val="both"/>
        <w:rPr>
          <w:rFonts w:ascii="Times New Roman" w:eastAsia="Times New Roman" w:hAnsi="Times New Roman"/>
          <w:sz w:val="24"/>
          <w:szCs w:val="24"/>
          <w:lang w:eastAsia="lt-LT"/>
        </w:rPr>
      </w:pPr>
      <w:r w:rsidRPr="00721109">
        <w:rPr>
          <w:rFonts w:ascii="TimesNewRomanPSMT" w:eastAsia="TimesNewRomanPSMT" w:hAnsi="TimesNewRomanPSMT" w:cs="TimesNewRomanPSMT"/>
          <w:sz w:val="24"/>
          <w:szCs w:val="24"/>
          <w:u w:color="FFFFFF"/>
          <w:lang w:eastAsia="ar-SA"/>
        </w:rPr>
        <w:t xml:space="preserve">1.2. </w:t>
      </w:r>
      <w:r w:rsidRPr="004940DD">
        <w:rPr>
          <w:rFonts w:ascii="Times New Roman" w:eastAsia="TimesNewRomanPSMT" w:hAnsi="Times New Roman"/>
          <w:color w:val="000000"/>
          <w:sz w:val="24"/>
          <w:szCs w:val="24"/>
          <w:lang w:eastAsia="ar-SA"/>
        </w:rPr>
        <w:t xml:space="preserve">Pakeisti </w:t>
      </w:r>
      <w:r>
        <w:rPr>
          <w:rFonts w:ascii="Times New Roman" w:eastAsia="TimesNewRomanPSMT" w:hAnsi="Times New Roman"/>
          <w:color w:val="000000"/>
          <w:sz w:val="24"/>
          <w:szCs w:val="24"/>
          <w:lang w:eastAsia="ar-SA"/>
        </w:rPr>
        <w:t>11</w:t>
      </w:r>
      <w:r w:rsidRPr="004940DD">
        <w:rPr>
          <w:rFonts w:ascii="Times New Roman" w:eastAsia="TimesNewRomanPSMT" w:hAnsi="Times New Roman"/>
          <w:color w:val="000000"/>
          <w:sz w:val="24"/>
          <w:szCs w:val="24"/>
          <w:lang w:eastAsia="ar-SA"/>
        </w:rPr>
        <w:t xml:space="preserve"> punktą ir jį išdėstyti taip:</w:t>
      </w:r>
    </w:p>
    <w:p w:rsidR="006C0C3E" w:rsidRDefault="006C0C3E" w:rsidP="00B11D15">
      <w:pPr>
        <w:widowControl w:val="0"/>
        <w:suppressAutoHyphens/>
        <w:spacing w:after="0" w:line="240" w:lineRule="auto"/>
        <w:ind w:firstLine="720"/>
        <w:jc w:val="both"/>
        <w:rPr>
          <w:rFonts w:ascii="Times New Roman" w:eastAsia="Lucida Sans Unicode" w:hAnsi="Times New Roman"/>
          <w:sz w:val="24"/>
          <w:szCs w:val="24"/>
          <w:lang w:eastAsia="lt-LT"/>
        </w:rPr>
      </w:pPr>
      <w:r>
        <w:rPr>
          <w:rFonts w:ascii="Times New Roman" w:eastAsia="Lucida Sans Unicode" w:hAnsi="Times New Roman"/>
          <w:sz w:val="24"/>
          <w:szCs w:val="24"/>
          <w:lang w:eastAsia="lt-LT"/>
        </w:rPr>
        <w:t>„</w:t>
      </w:r>
      <w:r w:rsidRPr="00D53AD9">
        <w:rPr>
          <w:rFonts w:ascii="Times New Roman" w:eastAsia="Lucida Sans Unicode" w:hAnsi="Times New Roman"/>
          <w:sz w:val="24"/>
          <w:szCs w:val="24"/>
          <w:lang w:eastAsia="lt-LT"/>
        </w:rPr>
        <w:t xml:space="preserve">11. Savivaldybės administracija turi teisę </w:t>
      </w:r>
      <w:r w:rsidRPr="00D53AD9">
        <w:rPr>
          <w:rFonts w:ascii="Times New Roman" w:eastAsia="Lucida Sans Unicode" w:hAnsi="Times New Roman"/>
          <w:bCs/>
          <w:sz w:val="24"/>
          <w:szCs w:val="24"/>
          <w:lang w:eastAsia="lt-LT"/>
        </w:rPr>
        <w:t>mokiniams skirti nemokamą maitinimą</w:t>
      </w:r>
      <w:r>
        <w:rPr>
          <w:rFonts w:ascii="Times New Roman" w:eastAsia="Lucida Sans Unicode" w:hAnsi="Times New Roman"/>
          <w:bCs/>
          <w:sz w:val="24"/>
          <w:szCs w:val="24"/>
          <w:lang w:eastAsia="lt-LT"/>
        </w:rPr>
        <w:t xml:space="preserve"> </w:t>
      </w:r>
      <w:r w:rsidRPr="006C0C3E">
        <w:rPr>
          <w:rFonts w:ascii="Times New Roman" w:eastAsia="Lucida Sans Unicode" w:hAnsi="Times New Roman"/>
          <w:bCs/>
          <w:sz w:val="24"/>
          <w:szCs w:val="24"/>
          <w:lang w:eastAsia="lt-LT"/>
        </w:rPr>
        <w:t xml:space="preserve">ir (ar) paramą mokinio reikmenims įsigyti </w:t>
      </w:r>
      <w:r w:rsidRPr="006C0C3E">
        <w:rPr>
          <w:rFonts w:ascii="Times New Roman" w:eastAsia="Lucida Sans Unicode" w:hAnsi="Times New Roman"/>
          <w:sz w:val="24"/>
          <w:szCs w:val="24"/>
          <w:lang w:eastAsia="lt-LT"/>
        </w:rPr>
        <w:t>išimties atvejais (ligos, nelaimingo atsitikimo, netekus</w:t>
      </w:r>
      <w:r w:rsidRPr="00D53AD9">
        <w:rPr>
          <w:rFonts w:ascii="Times New Roman" w:eastAsia="Lucida Sans Unicode" w:hAnsi="Times New Roman"/>
          <w:sz w:val="24"/>
          <w:szCs w:val="24"/>
          <w:lang w:eastAsia="lt-LT"/>
        </w:rPr>
        <w:t xml:space="preserve">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 jeigu vidutinės pajamos vienam asmeniui per mėnesį yra mažesnės kaip 2,5 VRP dydžio. Tam tikslui gali būti panaudojama iki 6 procentų Įstatymo 4 straipsnio 2 dalies 1, 2 ir 4 punktuose numatytoms išlaidoms finansuoti skirtų valstybės biudžeto lėšų dydžio suma.</w:t>
      </w:r>
      <w:r>
        <w:rPr>
          <w:rFonts w:ascii="Times New Roman" w:eastAsia="Lucida Sans Unicode" w:hAnsi="Times New Roman"/>
          <w:sz w:val="24"/>
          <w:szCs w:val="24"/>
          <w:lang w:eastAsia="lt-LT"/>
        </w:rPr>
        <w:t>“</w:t>
      </w:r>
    </w:p>
    <w:p w:rsidR="00E6689E" w:rsidRPr="004940DD" w:rsidRDefault="00E6689E" w:rsidP="00B11D15">
      <w:pPr>
        <w:tabs>
          <w:tab w:val="left" w:pos="540"/>
          <w:tab w:val="left" w:pos="851"/>
          <w:tab w:val="left" w:pos="993"/>
        </w:tabs>
        <w:spacing w:after="0" w:line="240" w:lineRule="auto"/>
        <w:ind w:firstLine="720"/>
        <w:jc w:val="both"/>
        <w:rPr>
          <w:rFonts w:ascii="Times New Roman" w:eastAsia="Times New Roman" w:hAnsi="Times New Roman"/>
          <w:sz w:val="24"/>
          <w:szCs w:val="24"/>
          <w:lang w:eastAsia="lt-LT"/>
        </w:rPr>
      </w:pPr>
      <w:r w:rsidRPr="00721109">
        <w:rPr>
          <w:rFonts w:ascii="TimesNewRomanPSMT" w:eastAsia="TimesNewRomanPSMT" w:hAnsi="TimesNewRomanPSMT" w:cs="TimesNewRomanPSMT"/>
          <w:sz w:val="24"/>
          <w:szCs w:val="24"/>
          <w:u w:color="FFFFFF"/>
          <w:lang w:eastAsia="ar-SA"/>
        </w:rPr>
        <w:t>1.</w:t>
      </w:r>
      <w:r>
        <w:rPr>
          <w:rFonts w:ascii="TimesNewRomanPSMT" w:eastAsia="TimesNewRomanPSMT" w:hAnsi="TimesNewRomanPSMT" w:cs="TimesNewRomanPSMT"/>
          <w:sz w:val="24"/>
          <w:szCs w:val="24"/>
          <w:u w:color="FFFFFF"/>
          <w:lang w:eastAsia="ar-SA"/>
        </w:rPr>
        <w:t>3</w:t>
      </w:r>
      <w:r w:rsidRPr="00721109">
        <w:rPr>
          <w:rFonts w:ascii="TimesNewRomanPSMT" w:eastAsia="TimesNewRomanPSMT" w:hAnsi="TimesNewRomanPSMT" w:cs="TimesNewRomanPSMT"/>
          <w:sz w:val="24"/>
          <w:szCs w:val="24"/>
          <w:u w:color="FFFFFF"/>
          <w:lang w:eastAsia="ar-SA"/>
        </w:rPr>
        <w:t xml:space="preserve">. </w:t>
      </w:r>
      <w:r w:rsidRPr="004940DD">
        <w:rPr>
          <w:rFonts w:ascii="Times New Roman" w:eastAsia="TimesNewRomanPSMT" w:hAnsi="Times New Roman"/>
          <w:color w:val="000000"/>
          <w:sz w:val="24"/>
          <w:szCs w:val="24"/>
          <w:lang w:eastAsia="ar-SA"/>
        </w:rPr>
        <w:t xml:space="preserve">Pakeisti </w:t>
      </w:r>
      <w:r w:rsidR="005A3EB4">
        <w:rPr>
          <w:rFonts w:ascii="Times New Roman" w:eastAsia="TimesNewRomanPSMT" w:hAnsi="Times New Roman"/>
          <w:color w:val="000000"/>
          <w:sz w:val="24"/>
          <w:szCs w:val="24"/>
          <w:lang w:eastAsia="ar-SA"/>
        </w:rPr>
        <w:t>1</w:t>
      </w:r>
      <w:r w:rsidR="004C7CAB">
        <w:rPr>
          <w:rFonts w:ascii="Times New Roman" w:eastAsia="TimesNewRomanPSMT" w:hAnsi="Times New Roman"/>
          <w:color w:val="000000"/>
          <w:sz w:val="24"/>
          <w:szCs w:val="24"/>
          <w:lang w:eastAsia="ar-SA"/>
        </w:rPr>
        <w:t>3</w:t>
      </w:r>
      <w:r w:rsidRPr="004940DD">
        <w:rPr>
          <w:rFonts w:ascii="Times New Roman" w:eastAsia="TimesNewRomanPSMT" w:hAnsi="Times New Roman"/>
          <w:color w:val="000000"/>
          <w:sz w:val="24"/>
          <w:szCs w:val="24"/>
          <w:lang w:eastAsia="ar-SA"/>
        </w:rPr>
        <w:t xml:space="preserve"> punktą ir jį išdėstyti taip:</w:t>
      </w:r>
    </w:p>
    <w:p w:rsidR="00E6689E" w:rsidRPr="00E6689E" w:rsidRDefault="00E6689E" w:rsidP="00B11D15">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Pr="00D53AD9">
        <w:rPr>
          <w:rFonts w:ascii="Times New Roman" w:eastAsia="Times New Roman" w:hAnsi="Times New Roman"/>
          <w:sz w:val="24"/>
          <w:szCs w:val="24"/>
          <w:lang w:val="x-none" w:eastAsia="x-none"/>
        </w:rPr>
        <w:t>1</w:t>
      </w:r>
      <w:r w:rsidRPr="00D53AD9">
        <w:rPr>
          <w:rFonts w:ascii="Times New Roman" w:eastAsia="Times New Roman" w:hAnsi="Times New Roman"/>
          <w:sz w:val="24"/>
          <w:szCs w:val="24"/>
          <w:lang w:eastAsia="x-none"/>
        </w:rPr>
        <w:t>3</w:t>
      </w:r>
      <w:r w:rsidRPr="00D53AD9">
        <w:rPr>
          <w:rFonts w:ascii="Times New Roman" w:eastAsia="Times New Roman" w:hAnsi="Times New Roman"/>
          <w:sz w:val="24"/>
          <w:szCs w:val="24"/>
          <w:lang w:val="x-none" w:eastAsia="x-none"/>
        </w:rPr>
        <w:t xml:space="preserve">. Tvarkos aprašo </w:t>
      </w:r>
      <w:r w:rsidRPr="00D53AD9">
        <w:rPr>
          <w:rFonts w:ascii="Times New Roman" w:eastAsia="Times New Roman" w:hAnsi="Times New Roman"/>
          <w:sz w:val="24"/>
          <w:szCs w:val="24"/>
          <w:lang w:eastAsia="x-none"/>
        </w:rPr>
        <w:t>9</w:t>
      </w:r>
      <w:r>
        <w:rPr>
          <w:rFonts w:ascii="Times New Roman" w:eastAsia="Times New Roman" w:hAnsi="Times New Roman"/>
          <w:sz w:val="24"/>
          <w:szCs w:val="24"/>
          <w:lang w:eastAsia="x-none"/>
        </w:rPr>
        <w:t xml:space="preserve">, </w:t>
      </w:r>
      <w:r w:rsidRPr="00D53AD9">
        <w:rPr>
          <w:rFonts w:ascii="Times New Roman" w:eastAsia="Times New Roman" w:hAnsi="Times New Roman"/>
          <w:sz w:val="24"/>
          <w:szCs w:val="24"/>
          <w:lang w:eastAsia="x-none"/>
        </w:rPr>
        <w:t>10</w:t>
      </w:r>
      <w:r w:rsidR="00E730D3">
        <w:rPr>
          <w:rFonts w:ascii="Times New Roman" w:eastAsia="Times New Roman" w:hAnsi="Times New Roman"/>
          <w:sz w:val="24"/>
          <w:szCs w:val="24"/>
          <w:lang w:eastAsia="x-none"/>
        </w:rPr>
        <w:t xml:space="preserve"> ir </w:t>
      </w:r>
      <w:r w:rsidRPr="00E6689E">
        <w:rPr>
          <w:rFonts w:ascii="Times New Roman" w:eastAsia="Times New Roman" w:hAnsi="Times New Roman"/>
          <w:sz w:val="24"/>
          <w:szCs w:val="24"/>
          <w:lang w:eastAsia="x-none"/>
        </w:rPr>
        <w:t>11</w:t>
      </w:r>
      <w:r w:rsidRPr="00D53AD9">
        <w:rPr>
          <w:rFonts w:ascii="Times New Roman" w:eastAsia="Times New Roman" w:hAnsi="Times New Roman"/>
          <w:sz w:val="24"/>
          <w:szCs w:val="24"/>
          <w:lang w:val="x-none" w:eastAsia="x-none"/>
        </w:rPr>
        <w:t xml:space="preserve"> punktuose nustatytais atvejais mokiniams skiriamas nemokamas maitinimas </w:t>
      </w:r>
      <w:r w:rsidRPr="00D53AD9">
        <w:rPr>
          <w:rFonts w:ascii="Times New Roman" w:eastAsia="Times New Roman" w:hAnsi="Times New Roman"/>
          <w:sz w:val="24"/>
          <w:szCs w:val="24"/>
          <w:lang w:eastAsia="x-none"/>
        </w:rPr>
        <w:t>mokyklų organizuojamose vasaros poilsio stovyklose</w:t>
      </w:r>
      <w:r w:rsidRPr="00D53AD9">
        <w:rPr>
          <w:rFonts w:ascii="Times New Roman" w:eastAsia="Times New Roman" w:hAnsi="Times New Roman"/>
          <w:sz w:val="24"/>
          <w:szCs w:val="24"/>
          <w:lang w:val="x-none" w:eastAsia="x-none"/>
        </w:rPr>
        <w:t>.</w:t>
      </w:r>
      <w:r>
        <w:rPr>
          <w:rFonts w:ascii="Times New Roman" w:eastAsia="Times New Roman" w:hAnsi="Times New Roman"/>
          <w:sz w:val="24"/>
          <w:szCs w:val="24"/>
          <w:lang w:eastAsia="x-none"/>
        </w:rPr>
        <w:t>“</w:t>
      </w:r>
    </w:p>
    <w:p w:rsidR="004940DD" w:rsidRPr="004940DD" w:rsidRDefault="00721109" w:rsidP="00B11D15">
      <w:pPr>
        <w:tabs>
          <w:tab w:val="left" w:pos="540"/>
          <w:tab w:val="left" w:pos="851"/>
          <w:tab w:val="left" w:pos="993"/>
        </w:tabs>
        <w:spacing w:after="0" w:line="240" w:lineRule="auto"/>
        <w:ind w:firstLine="720"/>
        <w:jc w:val="both"/>
        <w:rPr>
          <w:rFonts w:ascii="Times New Roman" w:eastAsia="Times New Roman" w:hAnsi="Times New Roman"/>
          <w:sz w:val="24"/>
          <w:szCs w:val="24"/>
          <w:lang w:eastAsia="lt-LT"/>
        </w:rPr>
      </w:pPr>
      <w:r w:rsidRPr="00721109">
        <w:rPr>
          <w:rFonts w:ascii="TimesNewRomanPSMT" w:eastAsia="TimesNewRomanPSMT" w:hAnsi="TimesNewRomanPSMT" w:cs="TimesNewRomanPSMT"/>
          <w:sz w:val="24"/>
          <w:szCs w:val="24"/>
          <w:u w:color="FFFFFF"/>
          <w:lang w:eastAsia="ar-SA"/>
        </w:rPr>
        <w:t>1.</w:t>
      </w:r>
      <w:r w:rsidR="00AD0062">
        <w:rPr>
          <w:rFonts w:ascii="TimesNewRomanPSMT" w:eastAsia="TimesNewRomanPSMT" w:hAnsi="TimesNewRomanPSMT" w:cs="TimesNewRomanPSMT"/>
          <w:sz w:val="24"/>
          <w:szCs w:val="24"/>
          <w:u w:color="FFFFFF"/>
          <w:lang w:eastAsia="ar-SA"/>
        </w:rPr>
        <w:t>4</w:t>
      </w:r>
      <w:r w:rsidRPr="00721109">
        <w:rPr>
          <w:rFonts w:ascii="TimesNewRomanPSMT" w:eastAsia="TimesNewRomanPSMT" w:hAnsi="TimesNewRomanPSMT" w:cs="TimesNewRomanPSMT"/>
          <w:sz w:val="24"/>
          <w:szCs w:val="24"/>
          <w:u w:color="FFFFFF"/>
          <w:lang w:eastAsia="ar-SA"/>
        </w:rPr>
        <w:t xml:space="preserve">. </w:t>
      </w:r>
      <w:r w:rsidR="004940DD" w:rsidRPr="004940DD">
        <w:rPr>
          <w:rFonts w:ascii="Times New Roman" w:eastAsia="TimesNewRomanPSMT" w:hAnsi="Times New Roman"/>
          <w:color w:val="000000"/>
          <w:sz w:val="24"/>
          <w:szCs w:val="24"/>
          <w:lang w:eastAsia="ar-SA"/>
        </w:rPr>
        <w:t xml:space="preserve">Pakeisti </w:t>
      </w:r>
      <w:r w:rsidR="00EB3152">
        <w:rPr>
          <w:rFonts w:ascii="Times New Roman" w:eastAsia="TimesNewRomanPSMT" w:hAnsi="Times New Roman"/>
          <w:color w:val="000000"/>
          <w:sz w:val="24"/>
          <w:szCs w:val="24"/>
          <w:lang w:eastAsia="ar-SA"/>
        </w:rPr>
        <w:t>15</w:t>
      </w:r>
      <w:r w:rsidR="004940DD" w:rsidRPr="004940DD">
        <w:rPr>
          <w:rFonts w:ascii="Times New Roman" w:eastAsia="TimesNewRomanPSMT" w:hAnsi="Times New Roman"/>
          <w:color w:val="000000"/>
          <w:sz w:val="24"/>
          <w:szCs w:val="24"/>
          <w:lang w:eastAsia="ar-SA"/>
        </w:rPr>
        <w:t xml:space="preserve"> punktą ir jį išdėstyti taip:</w:t>
      </w:r>
    </w:p>
    <w:p w:rsidR="00EB3152" w:rsidRPr="002859B0" w:rsidRDefault="001F691B" w:rsidP="00B11D15">
      <w:pPr>
        <w:widowControl w:val="0"/>
        <w:suppressAutoHyphens/>
        <w:autoSpaceDE w:val="0"/>
        <w:spacing w:after="0"/>
        <w:ind w:firstLine="720"/>
        <w:jc w:val="both"/>
        <w:rPr>
          <w:rFonts w:ascii="Times New Roman" w:hAnsi="Times New Roman"/>
          <w:strike/>
          <w:sz w:val="24"/>
          <w:szCs w:val="24"/>
        </w:rPr>
      </w:pPr>
      <w:r>
        <w:rPr>
          <w:rFonts w:ascii="Times New Roman" w:eastAsia="Times New Roman" w:hAnsi="Times New Roman"/>
          <w:bCs/>
          <w:sz w:val="24"/>
          <w:szCs w:val="24"/>
          <w:lang w:eastAsia="x-none"/>
        </w:rPr>
        <w:t>„</w:t>
      </w:r>
      <w:r w:rsidR="00EB3152" w:rsidRPr="005F5B9C">
        <w:rPr>
          <w:rFonts w:ascii="Times New Roman" w:eastAsia="Times New Roman" w:hAnsi="Times New Roman"/>
          <w:bCs/>
          <w:sz w:val="24"/>
          <w:szCs w:val="24"/>
          <w:lang w:eastAsia="x-none"/>
        </w:rPr>
        <w:t xml:space="preserve">15. </w:t>
      </w:r>
      <w:r w:rsidR="00EB3152" w:rsidRPr="005F5B9C">
        <w:rPr>
          <w:rFonts w:ascii="TimesNewRomanPSMT" w:eastAsia="TimesNewRomanPSMT" w:hAnsi="TimesNewRomanPSMT" w:cs="TimesNewRomanPSMT"/>
          <w:sz w:val="24"/>
          <w:szCs w:val="24"/>
          <w:u w:color="FFFFFF"/>
          <w:lang w:eastAsia="ar-SA"/>
        </w:rPr>
        <w:t>Mokinia</w:t>
      </w:r>
      <w:r w:rsidR="00C620F7">
        <w:rPr>
          <w:rFonts w:ascii="TimesNewRomanPSMT" w:eastAsia="TimesNewRomanPSMT" w:hAnsi="TimesNewRomanPSMT" w:cs="TimesNewRomanPSMT"/>
          <w:sz w:val="24"/>
          <w:szCs w:val="24"/>
          <w:u w:color="FFFFFF"/>
          <w:lang w:eastAsia="ar-SA"/>
        </w:rPr>
        <w:t>ms</w:t>
      </w:r>
      <w:r w:rsidR="00EB3152" w:rsidRPr="005F5B9C">
        <w:rPr>
          <w:rFonts w:ascii="TimesNewRomanPSMT" w:eastAsia="TimesNewRomanPSMT" w:hAnsi="TimesNewRomanPSMT" w:cs="TimesNewRomanPSMT"/>
          <w:sz w:val="24"/>
          <w:szCs w:val="24"/>
          <w:u w:color="FFFFFF"/>
          <w:lang w:eastAsia="ar-SA"/>
        </w:rPr>
        <w:t xml:space="preserve">, kurie </w:t>
      </w:r>
      <w:r w:rsidR="00EB3152" w:rsidRPr="00F74D08">
        <w:rPr>
          <w:rFonts w:ascii="Times New Roman" w:eastAsia="TimesNewRomanPSMT" w:hAnsi="Times New Roman"/>
          <w:sz w:val="24"/>
          <w:szCs w:val="24"/>
          <w:u w:color="FFFFFF"/>
          <w:lang w:eastAsia="ar-SA"/>
        </w:rPr>
        <w:t xml:space="preserve">mokosi pagal priešmokyklinio ugdymo programą ar pagal pradinio ugdymo programą pirmoje </w:t>
      </w:r>
      <w:r w:rsidR="00EB3152" w:rsidRPr="00EB3152">
        <w:rPr>
          <w:rFonts w:ascii="Times New Roman" w:eastAsia="TimesNewRomanPSMT" w:hAnsi="Times New Roman"/>
          <w:sz w:val="24"/>
          <w:szCs w:val="24"/>
          <w:u w:color="FFFFFF"/>
          <w:lang w:eastAsia="ar-SA"/>
        </w:rPr>
        <w:t xml:space="preserve">ar antroje klasėje, </w:t>
      </w:r>
      <w:r w:rsidR="009969FF">
        <w:rPr>
          <w:rFonts w:ascii="Times New Roman" w:eastAsia="TimesNewRomanPSMT" w:hAnsi="Times New Roman"/>
          <w:sz w:val="24"/>
          <w:szCs w:val="24"/>
          <w:u w:color="FFFFFF"/>
          <w:lang w:eastAsia="ar-SA"/>
        </w:rPr>
        <w:t>mokykla organizuoja nemokamus pietus</w:t>
      </w:r>
      <w:r w:rsidR="00EB3152" w:rsidRPr="00EB3152">
        <w:rPr>
          <w:rFonts w:ascii="Times New Roman" w:eastAsia="TimesNewRomanPSMT" w:hAnsi="Times New Roman"/>
          <w:sz w:val="24"/>
          <w:szCs w:val="24"/>
          <w:u w:color="FFFFFF"/>
          <w:lang w:eastAsia="ar-SA"/>
        </w:rPr>
        <w:t xml:space="preserve">, </w:t>
      </w:r>
      <w:r w:rsidR="00D7298E">
        <w:rPr>
          <w:rFonts w:ascii="Times New Roman" w:eastAsia="TimesNewRomanPSMT" w:hAnsi="Times New Roman"/>
          <w:sz w:val="24"/>
          <w:szCs w:val="24"/>
          <w:u w:color="FFFFFF"/>
          <w:lang w:eastAsia="ar-SA"/>
        </w:rPr>
        <w:t xml:space="preserve">kurie skiriami </w:t>
      </w:r>
      <w:r w:rsidR="00EB3152" w:rsidRPr="00EB3152">
        <w:rPr>
          <w:rFonts w:ascii="Times New Roman" w:eastAsia="TimesNewRomanPSMT" w:hAnsi="Times New Roman"/>
          <w:sz w:val="24"/>
          <w:szCs w:val="24"/>
          <w:u w:color="FFFFFF"/>
          <w:lang w:eastAsia="ar-SA"/>
        </w:rPr>
        <w:t>nevertinant gaunamų pajamų.</w:t>
      </w:r>
      <w:r w:rsidR="00EB3152" w:rsidRPr="00F74D08">
        <w:rPr>
          <w:rFonts w:ascii="Times New Roman" w:eastAsia="TimesNewRomanPSMT" w:hAnsi="Times New Roman"/>
          <w:sz w:val="24"/>
          <w:szCs w:val="24"/>
          <w:u w:color="FFFFFF"/>
          <w:lang w:eastAsia="ar-SA"/>
        </w:rPr>
        <w:t xml:space="preserve"> </w:t>
      </w:r>
      <w:r w:rsidR="00EB3152" w:rsidRPr="00802F97">
        <w:rPr>
          <w:rFonts w:ascii="Times New Roman" w:eastAsia="TimesNewRomanPSMT" w:hAnsi="Times New Roman"/>
          <w:sz w:val="24"/>
          <w:szCs w:val="24"/>
          <w:u w:color="FFFFFF"/>
          <w:lang w:eastAsia="ar-SA"/>
        </w:rPr>
        <w:t xml:space="preserve">Šiuo atveju </w:t>
      </w:r>
      <w:r w:rsidR="00EB3152" w:rsidRPr="00802F97">
        <w:rPr>
          <w:rFonts w:ascii="Times New Roman" w:hAnsi="Times New Roman"/>
          <w:sz w:val="24"/>
          <w:szCs w:val="24"/>
        </w:rPr>
        <w:t>mokiniams nemokami pietūs skiriami be atskiro vieno iš mokinio tėvų, globėjų ar kitų bendrai gyvenančių pilnamečių asmenų kreipimosi. Jeigu šios paramos poreikio nėra, vienas iš mokinio tėvų, globėjų ar kitų bendrai gyvenančių pilnamečių asmenų gali informuoti (</w:t>
      </w:r>
      <w:r w:rsidR="00EB3152" w:rsidRPr="00802F97">
        <w:rPr>
          <w:rFonts w:ascii="Times New Roman" w:hAnsi="Times New Roman"/>
          <w:color w:val="000000"/>
          <w:sz w:val="24"/>
          <w:szCs w:val="24"/>
          <w:bdr w:val="none" w:sz="0" w:space="0" w:color="auto" w:frame="1"/>
        </w:rPr>
        <w:t>tiesiogiai</w:t>
      </w:r>
      <w:r w:rsidR="00EB3152" w:rsidRPr="00802F97">
        <w:rPr>
          <w:rFonts w:ascii="Times New Roman" w:hAnsi="Times New Roman"/>
          <w:sz w:val="24"/>
          <w:szCs w:val="24"/>
        </w:rPr>
        <w:t>, paštu arba elektroninio ryšio priemonėmis) mokyklos, kurioje mokinys mokosi, administraciją apie šios paramos atsisakymą, nurodydamas mokinio vardą, pavardę, asmens kodą (jeigu nėra asmens kodo, – gimimo datą) ir patvirtindamas, kad atsisako skirtos paramos. Jeigu atsisakius paramos atsirado jos poreikis, vienas iš mokinio tėvų, globėjų ar kitų bendrai gyvenančių pilnamečių asmenų gali kreiptis (</w:t>
      </w:r>
      <w:r w:rsidR="00EB3152" w:rsidRPr="00802F97">
        <w:rPr>
          <w:rFonts w:ascii="Times New Roman" w:hAnsi="Times New Roman"/>
          <w:color w:val="000000"/>
          <w:sz w:val="24"/>
          <w:szCs w:val="24"/>
          <w:bdr w:val="none" w:sz="0" w:space="0" w:color="auto" w:frame="1"/>
        </w:rPr>
        <w:t>tiesiogiai</w:t>
      </w:r>
      <w:r w:rsidR="00EB3152" w:rsidRPr="00802F97">
        <w:rPr>
          <w:rFonts w:ascii="Times New Roman" w:hAnsi="Times New Roman"/>
          <w:sz w:val="24"/>
          <w:szCs w:val="24"/>
        </w:rPr>
        <w:t xml:space="preserve">, paštu arba elektroninio ryšio priemonėmis) į mokyklos, kurioje mokinys mokosi, administraciją dėl šios paramos skyrimo, nurodydamas mokinio vardą, pavardę, asmens kodą (jeigu nėra asmens kodo, – gimimo datą) ir </w:t>
      </w:r>
      <w:r w:rsidR="00EB3152" w:rsidRPr="00802F97">
        <w:rPr>
          <w:rFonts w:ascii="Times New Roman" w:hAnsi="Times New Roman"/>
          <w:sz w:val="24"/>
          <w:szCs w:val="24"/>
        </w:rPr>
        <w:lastRenderedPageBreak/>
        <w:t>datą, nuo kada parama turi būti skiriama.</w:t>
      </w:r>
      <w:r>
        <w:rPr>
          <w:rFonts w:ascii="Times New Roman" w:hAnsi="Times New Roman"/>
          <w:sz w:val="24"/>
          <w:szCs w:val="24"/>
        </w:rPr>
        <w:t>“</w:t>
      </w:r>
      <w:r w:rsidR="00EB3152" w:rsidRPr="00EE3BC4">
        <w:rPr>
          <w:rFonts w:ascii="TimesNewRomanPSMT" w:eastAsia="TimesNewRomanPSMT" w:hAnsi="TimesNewRomanPSMT" w:cs="TimesNewRomanPSMT"/>
          <w:sz w:val="24"/>
          <w:szCs w:val="24"/>
          <w:u w:color="FFFFFF"/>
          <w:lang w:eastAsia="ar-SA"/>
        </w:rPr>
        <w:t xml:space="preserve"> </w:t>
      </w:r>
    </w:p>
    <w:p w:rsidR="001F691B" w:rsidRPr="004940DD" w:rsidRDefault="001F691B" w:rsidP="00B11D15">
      <w:pPr>
        <w:tabs>
          <w:tab w:val="left" w:pos="540"/>
          <w:tab w:val="left" w:pos="851"/>
          <w:tab w:val="left" w:pos="993"/>
        </w:tabs>
        <w:spacing w:after="0" w:line="240" w:lineRule="auto"/>
        <w:ind w:firstLine="720"/>
        <w:jc w:val="both"/>
        <w:rPr>
          <w:rFonts w:ascii="Times New Roman" w:eastAsia="Times New Roman" w:hAnsi="Times New Roman"/>
          <w:sz w:val="24"/>
          <w:szCs w:val="24"/>
          <w:lang w:eastAsia="lt-LT"/>
        </w:rPr>
      </w:pPr>
      <w:r w:rsidRPr="00721109">
        <w:rPr>
          <w:rFonts w:ascii="TimesNewRomanPSMT" w:eastAsia="TimesNewRomanPSMT" w:hAnsi="TimesNewRomanPSMT" w:cs="TimesNewRomanPSMT"/>
          <w:sz w:val="24"/>
          <w:szCs w:val="24"/>
          <w:u w:color="FFFFFF"/>
          <w:lang w:eastAsia="ar-SA"/>
        </w:rPr>
        <w:t>1.</w:t>
      </w:r>
      <w:r w:rsidR="00AD0062">
        <w:rPr>
          <w:rFonts w:ascii="TimesNewRomanPSMT" w:eastAsia="TimesNewRomanPSMT" w:hAnsi="TimesNewRomanPSMT" w:cs="TimesNewRomanPSMT"/>
          <w:sz w:val="24"/>
          <w:szCs w:val="24"/>
          <w:u w:color="FFFFFF"/>
          <w:lang w:eastAsia="ar-SA"/>
        </w:rPr>
        <w:t>5</w:t>
      </w:r>
      <w:r w:rsidRPr="00721109">
        <w:rPr>
          <w:rFonts w:ascii="TimesNewRomanPSMT" w:eastAsia="TimesNewRomanPSMT" w:hAnsi="TimesNewRomanPSMT" w:cs="TimesNewRomanPSMT"/>
          <w:sz w:val="24"/>
          <w:szCs w:val="24"/>
          <w:u w:color="FFFFFF"/>
          <w:lang w:eastAsia="ar-SA"/>
        </w:rPr>
        <w:t xml:space="preserve">. </w:t>
      </w:r>
      <w:r w:rsidRPr="004940DD">
        <w:rPr>
          <w:rFonts w:ascii="Times New Roman" w:eastAsia="TimesNewRomanPSMT" w:hAnsi="Times New Roman"/>
          <w:color w:val="000000"/>
          <w:sz w:val="24"/>
          <w:szCs w:val="24"/>
          <w:lang w:eastAsia="ar-SA"/>
        </w:rPr>
        <w:t xml:space="preserve">Pakeisti </w:t>
      </w:r>
      <w:r>
        <w:rPr>
          <w:rFonts w:ascii="Times New Roman" w:eastAsia="TimesNewRomanPSMT" w:hAnsi="Times New Roman"/>
          <w:color w:val="000000"/>
          <w:sz w:val="24"/>
          <w:szCs w:val="24"/>
          <w:lang w:eastAsia="ar-SA"/>
        </w:rPr>
        <w:t>16</w:t>
      </w:r>
      <w:r w:rsidRPr="004940DD">
        <w:rPr>
          <w:rFonts w:ascii="Times New Roman" w:eastAsia="TimesNewRomanPSMT" w:hAnsi="Times New Roman"/>
          <w:color w:val="000000"/>
          <w:sz w:val="24"/>
          <w:szCs w:val="24"/>
          <w:lang w:eastAsia="ar-SA"/>
        </w:rPr>
        <w:t xml:space="preserve"> punktą ir jį išdėstyti taip:</w:t>
      </w:r>
    </w:p>
    <w:p w:rsidR="001F691B" w:rsidRDefault="001F691B" w:rsidP="00B11D15">
      <w:pPr>
        <w:widowControl w:val="0"/>
        <w:suppressAutoHyphens/>
        <w:autoSpaceDE w:val="0"/>
        <w:spacing w:after="0"/>
        <w:ind w:firstLine="720"/>
        <w:jc w:val="both"/>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w:t>
      </w:r>
      <w:r w:rsidRPr="00D53AD9">
        <w:rPr>
          <w:rFonts w:ascii="Times New Roman" w:eastAsia="Times New Roman" w:hAnsi="Times New Roman"/>
          <w:bCs/>
          <w:sz w:val="24"/>
          <w:szCs w:val="24"/>
          <w:lang w:eastAsia="x-none"/>
        </w:rPr>
        <w:t>16</w:t>
      </w:r>
      <w:r w:rsidRPr="00D53AD9">
        <w:rPr>
          <w:rFonts w:ascii="Times New Roman" w:eastAsia="Times New Roman" w:hAnsi="Times New Roman"/>
          <w:bCs/>
          <w:sz w:val="24"/>
          <w:szCs w:val="24"/>
          <w:lang w:val="x-none" w:eastAsia="x-none"/>
        </w:rPr>
        <w:t>. Kreipdamasis dėl socialinės paramos</w:t>
      </w:r>
      <w:r w:rsidRPr="00D53AD9">
        <w:rPr>
          <w:rFonts w:ascii="Times New Roman" w:eastAsia="Times New Roman" w:hAnsi="Times New Roman"/>
          <w:bCs/>
          <w:sz w:val="24"/>
          <w:szCs w:val="24"/>
          <w:lang w:eastAsia="x-none"/>
        </w:rPr>
        <w:t xml:space="preserve"> mokiniams</w:t>
      </w:r>
      <w:r w:rsidRPr="00D53AD9">
        <w:rPr>
          <w:rFonts w:ascii="Times New Roman" w:eastAsia="Times New Roman" w:hAnsi="Times New Roman"/>
          <w:bCs/>
          <w:sz w:val="24"/>
          <w:szCs w:val="24"/>
          <w:lang w:val="x-none" w:eastAsia="x-none"/>
        </w:rPr>
        <w:t xml:space="preserve">, pareiškėjas pateikia asmens tapatybę patvirtinantį dokumentą, užpildo </w:t>
      </w:r>
      <w:r w:rsidRPr="00D53AD9">
        <w:rPr>
          <w:rFonts w:ascii="Times New Roman" w:eastAsia="Times New Roman" w:hAnsi="Times New Roman"/>
          <w:bCs/>
          <w:sz w:val="24"/>
          <w:szCs w:val="24"/>
          <w:lang w:eastAsia="x-none"/>
        </w:rPr>
        <w:t>Lietuvos Respublikos</w:t>
      </w:r>
      <w:r w:rsidRPr="00D53AD9">
        <w:rPr>
          <w:rFonts w:ascii="Times New Roman" w:eastAsia="Times New Roman" w:hAnsi="Times New Roman"/>
          <w:bCs/>
          <w:sz w:val="24"/>
          <w:szCs w:val="24"/>
          <w:lang w:val="x-none" w:eastAsia="x-none"/>
        </w:rPr>
        <w:t xml:space="preserve"> socialinės apsaugos</w:t>
      </w:r>
      <w:r w:rsidRPr="00D53AD9">
        <w:rPr>
          <w:rFonts w:ascii="Times New Roman" w:eastAsia="Times New Roman" w:hAnsi="Times New Roman"/>
          <w:bCs/>
          <w:sz w:val="24"/>
          <w:szCs w:val="24"/>
          <w:lang w:eastAsia="x-none"/>
        </w:rPr>
        <w:t xml:space="preserve"> ir</w:t>
      </w:r>
      <w:r w:rsidRPr="00D53AD9">
        <w:rPr>
          <w:rFonts w:ascii="Times New Roman" w:eastAsia="Times New Roman" w:hAnsi="Times New Roman"/>
          <w:bCs/>
          <w:sz w:val="24"/>
          <w:szCs w:val="24"/>
          <w:lang w:val="x-none" w:eastAsia="x-none"/>
        </w:rPr>
        <w:t xml:space="preserve"> darbo ministro</w:t>
      </w:r>
      <w:r w:rsidRPr="00D53AD9">
        <w:rPr>
          <w:rFonts w:ascii="Times New Roman" w:eastAsia="Times New Roman" w:hAnsi="Times New Roman"/>
          <w:bCs/>
          <w:sz w:val="24"/>
          <w:szCs w:val="24"/>
          <w:lang w:eastAsia="x-none"/>
        </w:rPr>
        <w:t xml:space="preserve"> patvirtintos formos prašymą-paraišką ir jos priedus</w:t>
      </w:r>
      <w:r w:rsidRPr="00D53AD9">
        <w:rPr>
          <w:rFonts w:ascii="Times New Roman" w:eastAsia="Times New Roman" w:hAnsi="Times New Roman"/>
          <w:bCs/>
          <w:sz w:val="24"/>
          <w:szCs w:val="24"/>
          <w:lang w:val="x-none" w:eastAsia="x-none"/>
        </w:rPr>
        <w:t xml:space="preserve"> (toliau </w:t>
      </w:r>
      <w:r w:rsidR="00FB6872" w:rsidRPr="00D53AD9">
        <w:rPr>
          <w:rFonts w:ascii="Times New Roman" w:eastAsia="Times New Roman" w:hAnsi="Times New Roman"/>
          <w:bCs/>
          <w:sz w:val="24"/>
          <w:szCs w:val="24"/>
          <w:lang w:val="x-none" w:eastAsia="x-none"/>
        </w:rPr>
        <w:t>–</w:t>
      </w:r>
      <w:r w:rsidRPr="00D53AD9">
        <w:rPr>
          <w:rFonts w:ascii="Times New Roman" w:eastAsia="Times New Roman" w:hAnsi="Times New Roman"/>
          <w:bCs/>
          <w:sz w:val="24"/>
          <w:szCs w:val="24"/>
          <w:lang w:val="x-none" w:eastAsia="x-none"/>
        </w:rPr>
        <w:t xml:space="preserve"> prašymas</w:t>
      </w:r>
      <w:r w:rsidR="00FB6872">
        <w:rPr>
          <w:rFonts w:ascii="Times New Roman" w:eastAsia="Times New Roman" w:hAnsi="Times New Roman"/>
          <w:bCs/>
          <w:sz w:val="24"/>
          <w:szCs w:val="24"/>
          <w:lang w:val="en-US" w:eastAsia="x-none"/>
        </w:rPr>
        <w:t>-</w:t>
      </w:r>
      <w:r w:rsidRPr="00D53AD9">
        <w:rPr>
          <w:rFonts w:ascii="Times New Roman" w:eastAsia="Times New Roman" w:hAnsi="Times New Roman"/>
          <w:bCs/>
          <w:sz w:val="24"/>
          <w:szCs w:val="24"/>
          <w:lang w:val="x-none" w:eastAsia="x-none"/>
        </w:rPr>
        <w:t>paraiška)</w:t>
      </w:r>
      <w:r w:rsidRPr="00D53AD9">
        <w:rPr>
          <w:rFonts w:ascii="Times New Roman" w:eastAsia="Times New Roman" w:hAnsi="Times New Roman"/>
          <w:bCs/>
          <w:sz w:val="24"/>
          <w:szCs w:val="24"/>
          <w:lang w:eastAsia="x-none"/>
        </w:rPr>
        <w:t>,</w:t>
      </w:r>
      <w:r w:rsidRPr="00D53AD9">
        <w:rPr>
          <w:rFonts w:ascii="Times New Roman" w:eastAsia="Times New Roman" w:hAnsi="Times New Roman"/>
          <w:bCs/>
          <w:sz w:val="24"/>
          <w:szCs w:val="24"/>
          <w:lang w:val="x-none" w:eastAsia="x-none"/>
        </w:rPr>
        <w:t xml:space="preserve"> </w:t>
      </w:r>
      <w:r w:rsidRPr="00D53AD9">
        <w:rPr>
          <w:rFonts w:ascii="Times New Roman" w:eastAsia="Times New Roman" w:hAnsi="Times New Roman"/>
          <w:bCs/>
          <w:sz w:val="24"/>
          <w:szCs w:val="24"/>
          <w:lang w:eastAsia="x-none"/>
        </w:rPr>
        <w:t>ir prideda reikalingus dokumentus,</w:t>
      </w:r>
      <w:r w:rsidRPr="00D53AD9">
        <w:rPr>
          <w:rFonts w:ascii="Times New Roman" w:eastAsia="Times New Roman" w:hAnsi="Times New Roman"/>
          <w:bCs/>
          <w:sz w:val="24"/>
          <w:szCs w:val="24"/>
          <w:lang w:val="x-none" w:eastAsia="x-none"/>
        </w:rPr>
        <w:t xml:space="preserve"> nustatytus Piniginės socialinės paramos nepasiturintiems gyventojams įstatymo 20 straipsnyje</w:t>
      </w:r>
      <w:r w:rsidRPr="00D53AD9">
        <w:rPr>
          <w:rFonts w:ascii="Times New Roman" w:eastAsia="Times New Roman" w:hAnsi="Times New Roman"/>
          <w:bCs/>
          <w:sz w:val="24"/>
          <w:szCs w:val="24"/>
          <w:lang w:eastAsia="x-none"/>
        </w:rPr>
        <w:t xml:space="preserve"> (</w:t>
      </w:r>
      <w:r w:rsidRPr="00D53AD9">
        <w:rPr>
          <w:rFonts w:ascii="Times New Roman" w:eastAsia="Times New Roman" w:hAnsi="Times New Roman"/>
          <w:bCs/>
          <w:sz w:val="24"/>
          <w:szCs w:val="24"/>
          <w:lang w:val="x-none" w:eastAsia="x-none"/>
        </w:rPr>
        <w:t>išskyrus duomenis apie bendrai gyvenančių ar vieno gyvenančio asmens</w:t>
      </w:r>
      <w:r w:rsidRPr="00D53AD9">
        <w:rPr>
          <w:rFonts w:ascii="Times New Roman" w:eastAsia="Times New Roman" w:hAnsi="Times New Roman"/>
          <w:bCs/>
          <w:sz w:val="24"/>
          <w:szCs w:val="24"/>
          <w:lang w:eastAsia="x-none"/>
        </w:rPr>
        <w:t xml:space="preserve"> turimą</w:t>
      </w:r>
      <w:r w:rsidRPr="00D53AD9">
        <w:rPr>
          <w:rFonts w:ascii="Times New Roman" w:eastAsia="Times New Roman" w:hAnsi="Times New Roman"/>
          <w:bCs/>
          <w:sz w:val="24"/>
          <w:szCs w:val="24"/>
          <w:lang w:val="x-none" w:eastAsia="x-none"/>
        </w:rPr>
        <w:t xml:space="preserve"> </w:t>
      </w:r>
      <w:r w:rsidRPr="00F040BC">
        <w:rPr>
          <w:rFonts w:ascii="Times New Roman" w:eastAsia="Times New Roman" w:hAnsi="Times New Roman"/>
          <w:bCs/>
          <w:sz w:val="24"/>
          <w:szCs w:val="24"/>
          <w:lang w:val="x-none" w:eastAsia="x-none"/>
        </w:rPr>
        <w:t>turtą</w:t>
      </w:r>
      <w:r w:rsidRPr="00F040BC">
        <w:rPr>
          <w:rFonts w:ascii="Times New Roman" w:eastAsia="Times New Roman" w:hAnsi="Times New Roman"/>
          <w:bCs/>
          <w:sz w:val="24"/>
          <w:szCs w:val="24"/>
          <w:lang w:eastAsia="x-none"/>
        </w:rPr>
        <w:t xml:space="preserve">), </w:t>
      </w:r>
      <w:r w:rsidRPr="0028638E">
        <w:rPr>
          <w:rFonts w:ascii="Times New Roman" w:eastAsia="Times New Roman" w:hAnsi="Times New Roman"/>
          <w:bCs/>
          <w:sz w:val="24"/>
          <w:szCs w:val="24"/>
          <w:lang w:eastAsia="x-none"/>
        </w:rPr>
        <w:t>išskyrus 15 ir 17 punkte nustatytus atvejus.</w:t>
      </w:r>
      <w:r w:rsidRPr="00D53AD9">
        <w:rPr>
          <w:rFonts w:ascii="Times New Roman" w:eastAsia="Times New Roman" w:hAnsi="Times New Roman"/>
          <w:bCs/>
          <w:sz w:val="24"/>
          <w:szCs w:val="24"/>
        </w:rPr>
        <w:t xml:space="preserve"> </w:t>
      </w:r>
      <w:r w:rsidRPr="00D53AD9">
        <w:rPr>
          <w:rFonts w:ascii="Times New Roman" w:eastAsia="Times New Roman" w:hAnsi="Times New Roman"/>
          <w:bCs/>
          <w:sz w:val="24"/>
          <w:szCs w:val="24"/>
          <w:lang w:eastAsia="x-none"/>
        </w:rPr>
        <w:t xml:space="preserve">Patvirtintame prašyme-paraiškoje pareiškėjas apie save ir bendrai gyvenančius asmenis nurodo šiuos duomenis: vardą, pavardę, </w:t>
      </w:r>
      <w:r w:rsidRPr="004C2792">
        <w:rPr>
          <w:rFonts w:ascii="Times New Roman" w:eastAsia="Times New Roman" w:hAnsi="Times New Roman"/>
          <w:bCs/>
          <w:sz w:val="24"/>
          <w:szCs w:val="24"/>
          <w:lang w:eastAsia="x-none"/>
        </w:rPr>
        <w:t xml:space="preserve">asmens </w:t>
      </w:r>
      <w:bookmarkStart w:id="2" w:name="_Hlk64291573"/>
      <w:r w:rsidRPr="004C2792">
        <w:rPr>
          <w:rFonts w:ascii="Times New Roman" w:eastAsia="Times New Roman" w:hAnsi="Times New Roman"/>
          <w:bCs/>
          <w:sz w:val="24"/>
          <w:szCs w:val="24"/>
          <w:lang w:eastAsia="x-none"/>
        </w:rPr>
        <w:t>kodą</w:t>
      </w:r>
      <w:r w:rsidR="004D1AC4">
        <w:rPr>
          <w:rFonts w:ascii="Times New Roman" w:eastAsia="Times New Roman" w:hAnsi="Times New Roman"/>
          <w:bCs/>
          <w:sz w:val="24"/>
          <w:szCs w:val="24"/>
          <w:lang w:eastAsia="x-none"/>
        </w:rPr>
        <w:t xml:space="preserve"> (jeigu nėra asmens kodo, </w:t>
      </w:r>
      <w:r w:rsidR="00FB6872" w:rsidRPr="00D53AD9">
        <w:rPr>
          <w:rFonts w:ascii="Times New Roman" w:eastAsia="Times New Roman" w:hAnsi="Times New Roman"/>
          <w:bCs/>
          <w:sz w:val="24"/>
          <w:szCs w:val="24"/>
          <w:lang w:val="x-none" w:eastAsia="x-none"/>
        </w:rPr>
        <w:t>–</w:t>
      </w:r>
      <w:r w:rsidR="00FB6872">
        <w:rPr>
          <w:rFonts w:ascii="Times New Roman" w:eastAsia="Times New Roman" w:hAnsi="Times New Roman"/>
          <w:bCs/>
          <w:sz w:val="24"/>
          <w:szCs w:val="24"/>
          <w:lang w:val="en-US" w:eastAsia="x-none"/>
        </w:rPr>
        <w:t xml:space="preserve"> </w:t>
      </w:r>
      <w:r w:rsidR="004D1AC4">
        <w:rPr>
          <w:rFonts w:ascii="Times New Roman" w:eastAsia="Times New Roman" w:hAnsi="Times New Roman"/>
          <w:bCs/>
          <w:sz w:val="24"/>
          <w:szCs w:val="24"/>
          <w:lang w:eastAsia="x-none"/>
        </w:rPr>
        <w:t>gimimo datą)</w:t>
      </w:r>
      <w:r w:rsidRPr="004C2792">
        <w:rPr>
          <w:rFonts w:ascii="Times New Roman" w:eastAsia="Times New Roman" w:hAnsi="Times New Roman"/>
          <w:bCs/>
          <w:sz w:val="24"/>
          <w:szCs w:val="24"/>
          <w:lang w:eastAsia="x-none"/>
        </w:rPr>
        <w:t xml:space="preserve">, </w:t>
      </w:r>
      <w:bookmarkEnd w:id="2"/>
      <w:r w:rsidRPr="004C2792">
        <w:rPr>
          <w:rFonts w:ascii="Times New Roman" w:eastAsia="Times New Roman" w:hAnsi="Times New Roman"/>
          <w:bCs/>
          <w:sz w:val="24"/>
          <w:szCs w:val="24"/>
          <w:lang w:eastAsia="x-none"/>
        </w:rPr>
        <w:t>gyvenamosios</w:t>
      </w:r>
      <w:r w:rsidRPr="00D53AD9">
        <w:rPr>
          <w:rFonts w:ascii="Times New Roman" w:eastAsia="Times New Roman" w:hAnsi="Times New Roman"/>
          <w:bCs/>
          <w:sz w:val="24"/>
          <w:szCs w:val="24"/>
          <w:lang w:eastAsia="x-none"/>
        </w:rPr>
        <w:t xml:space="preserve"> vietos adresą,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r>
        <w:rPr>
          <w:rFonts w:ascii="Times New Roman" w:eastAsia="Times New Roman" w:hAnsi="Times New Roman"/>
          <w:bCs/>
          <w:sz w:val="24"/>
          <w:szCs w:val="24"/>
          <w:lang w:eastAsia="x-none"/>
        </w:rPr>
        <w:t>“</w:t>
      </w:r>
    </w:p>
    <w:p w:rsidR="00706467" w:rsidRPr="004940DD" w:rsidRDefault="00706467" w:rsidP="00B11D15">
      <w:pPr>
        <w:tabs>
          <w:tab w:val="left" w:pos="540"/>
          <w:tab w:val="left" w:pos="851"/>
          <w:tab w:val="left" w:pos="993"/>
        </w:tabs>
        <w:spacing w:after="0" w:line="240" w:lineRule="auto"/>
        <w:ind w:firstLine="720"/>
        <w:jc w:val="both"/>
        <w:rPr>
          <w:rFonts w:ascii="Times New Roman" w:eastAsia="Times New Roman" w:hAnsi="Times New Roman"/>
          <w:sz w:val="24"/>
          <w:szCs w:val="24"/>
          <w:lang w:eastAsia="lt-LT"/>
        </w:rPr>
      </w:pPr>
      <w:r w:rsidRPr="00721109">
        <w:rPr>
          <w:rFonts w:ascii="TimesNewRomanPSMT" w:eastAsia="TimesNewRomanPSMT" w:hAnsi="TimesNewRomanPSMT" w:cs="TimesNewRomanPSMT"/>
          <w:sz w:val="24"/>
          <w:szCs w:val="24"/>
          <w:u w:color="FFFFFF"/>
          <w:lang w:eastAsia="ar-SA"/>
        </w:rPr>
        <w:t>1.</w:t>
      </w:r>
      <w:r w:rsidR="00AD0062">
        <w:rPr>
          <w:rFonts w:ascii="TimesNewRomanPSMT" w:eastAsia="TimesNewRomanPSMT" w:hAnsi="TimesNewRomanPSMT" w:cs="TimesNewRomanPSMT"/>
          <w:sz w:val="24"/>
          <w:szCs w:val="24"/>
          <w:u w:color="FFFFFF"/>
          <w:lang w:eastAsia="ar-SA"/>
        </w:rPr>
        <w:t>6</w:t>
      </w:r>
      <w:r w:rsidRPr="00721109">
        <w:rPr>
          <w:rFonts w:ascii="TimesNewRomanPSMT" w:eastAsia="TimesNewRomanPSMT" w:hAnsi="TimesNewRomanPSMT" w:cs="TimesNewRomanPSMT"/>
          <w:sz w:val="24"/>
          <w:szCs w:val="24"/>
          <w:u w:color="FFFFFF"/>
          <w:lang w:eastAsia="ar-SA"/>
        </w:rPr>
        <w:t xml:space="preserve">. </w:t>
      </w:r>
      <w:r w:rsidRPr="004940DD">
        <w:rPr>
          <w:rFonts w:ascii="Times New Roman" w:eastAsia="TimesNewRomanPSMT" w:hAnsi="Times New Roman"/>
          <w:color w:val="000000"/>
          <w:sz w:val="24"/>
          <w:szCs w:val="24"/>
          <w:lang w:eastAsia="ar-SA"/>
        </w:rPr>
        <w:t xml:space="preserve">Pakeisti </w:t>
      </w:r>
      <w:r>
        <w:rPr>
          <w:rFonts w:ascii="Times New Roman" w:eastAsia="TimesNewRomanPSMT" w:hAnsi="Times New Roman"/>
          <w:color w:val="000000"/>
          <w:sz w:val="24"/>
          <w:szCs w:val="24"/>
          <w:lang w:eastAsia="ar-SA"/>
        </w:rPr>
        <w:t xml:space="preserve">17 </w:t>
      </w:r>
      <w:r w:rsidRPr="004940DD">
        <w:rPr>
          <w:rFonts w:ascii="Times New Roman" w:eastAsia="TimesNewRomanPSMT" w:hAnsi="Times New Roman"/>
          <w:color w:val="000000"/>
          <w:sz w:val="24"/>
          <w:szCs w:val="24"/>
          <w:lang w:eastAsia="ar-SA"/>
        </w:rPr>
        <w:t>punktą ir jį išdėstyti taip:</w:t>
      </w:r>
    </w:p>
    <w:p w:rsidR="00706467" w:rsidRPr="00D53AD9" w:rsidRDefault="00706467" w:rsidP="00B11D15">
      <w:pPr>
        <w:spacing w:after="0" w:line="240" w:lineRule="auto"/>
        <w:ind w:firstLine="720"/>
        <w:jc w:val="both"/>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w:t>
      </w:r>
      <w:r w:rsidRPr="00D53AD9">
        <w:rPr>
          <w:rFonts w:ascii="Times New Roman" w:eastAsia="Times New Roman" w:hAnsi="Times New Roman"/>
          <w:bCs/>
          <w:sz w:val="24"/>
          <w:szCs w:val="24"/>
          <w:lang w:eastAsia="x-none"/>
        </w:rPr>
        <w:t>17. Jeigu kreipimosi dėl socialinės paramos mokiniams metu bendrai gyvenantys asmenys ar vienas gyvenantis asmuo gauna piniginę socialinę paramą pagal Piniginės socialinės paramos nepasiturintiems gyventojams įstatymą, pareiškėjas pateikia laisvos formos prašymą gauti socialinę paramą mokiniams. Šiame prašyme pareiškėjas apie save ir mokinį, kuriam prašoma skirti socialinę paramą mokiniams, nurodo šiuos duomenis: vardą, pavardę, asmens kodą</w:t>
      </w:r>
      <w:r>
        <w:rPr>
          <w:rFonts w:ascii="Times New Roman" w:eastAsia="Times New Roman" w:hAnsi="Times New Roman"/>
          <w:bCs/>
          <w:sz w:val="24"/>
          <w:szCs w:val="24"/>
          <w:lang w:eastAsia="x-none"/>
        </w:rPr>
        <w:t xml:space="preserve"> </w:t>
      </w:r>
      <w:r w:rsidRPr="00FB4089">
        <w:rPr>
          <w:rFonts w:ascii="Times New Roman" w:hAnsi="Times New Roman"/>
          <w:sz w:val="24"/>
          <w:szCs w:val="24"/>
        </w:rPr>
        <w:t>(jeigu nėra asmens kodo, – gimimo datą)</w:t>
      </w:r>
      <w:r w:rsidRPr="00FB4089">
        <w:rPr>
          <w:rFonts w:ascii="Times New Roman" w:eastAsia="Times New Roman" w:hAnsi="Times New Roman"/>
          <w:bCs/>
          <w:sz w:val="24"/>
          <w:szCs w:val="24"/>
          <w:lang w:eastAsia="x-none"/>
        </w:rPr>
        <w:t>,</w:t>
      </w:r>
      <w:r w:rsidRPr="004C2792">
        <w:rPr>
          <w:rFonts w:ascii="Times New Roman" w:eastAsia="Times New Roman" w:hAnsi="Times New Roman"/>
          <w:bCs/>
          <w:sz w:val="24"/>
          <w:szCs w:val="24"/>
          <w:lang w:eastAsia="x-none"/>
        </w:rPr>
        <w:t xml:space="preserve"> gyvenamosios vietos adresą, mokyklos pavadinimą ir klasę</w:t>
      </w:r>
      <w:r w:rsidRPr="00D53AD9">
        <w:rPr>
          <w:rFonts w:ascii="Times New Roman" w:eastAsia="Times New Roman" w:hAnsi="Times New Roman"/>
          <w:bCs/>
          <w:sz w:val="24"/>
          <w:szCs w:val="24"/>
          <w:lang w:eastAsia="x-none"/>
        </w:rPr>
        <w:t>, kurioje mokinys mokosi,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r>
        <w:rPr>
          <w:rFonts w:ascii="Times New Roman" w:eastAsia="Times New Roman" w:hAnsi="Times New Roman"/>
          <w:bCs/>
          <w:sz w:val="24"/>
          <w:szCs w:val="24"/>
          <w:lang w:eastAsia="x-none"/>
        </w:rPr>
        <w:t>“</w:t>
      </w:r>
    </w:p>
    <w:p w:rsidR="00F9350B" w:rsidRPr="00721109" w:rsidRDefault="00F9350B" w:rsidP="00B11D15">
      <w:pPr>
        <w:widowControl w:val="0"/>
        <w:suppressAutoHyphens/>
        <w:autoSpaceDE w:val="0"/>
        <w:spacing w:after="0" w:line="240" w:lineRule="auto"/>
        <w:ind w:firstLine="720"/>
        <w:rPr>
          <w:rFonts w:ascii="TimesNewRomanPSMT" w:eastAsia="TimesNewRomanPSMT" w:hAnsi="TimesNewRomanPSMT" w:cs="TimesNewRomanPSMT"/>
          <w:sz w:val="24"/>
          <w:szCs w:val="24"/>
          <w:u w:color="FFFFFF"/>
          <w:lang w:eastAsia="ar-SA"/>
        </w:rPr>
      </w:pPr>
      <w:r w:rsidRPr="00721109">
        <w:rPr>
          <w:rFonts w:ascii="TimesNewRomanPSMT" w:eastAsia="TimesNewRomanPSMT" w:hAnsi="TimesNewRomanPSMT" w:cs="TimesNewRomanPSMT"/>
          <w:sz w:val="24"/>
          <w:szCs w:val="24"/>
          <w:u w:color="FFFFFF"/>
          <w:lang w:eastAsia="ar-SA"/>
        </w:rPr>
        <w:t>1.</w:t>
      </w:r>
      <w:r w:rsidR="00AD0062">
        <w:rPr>
          <w:rFonts w:ascii="TimesNewRomanPSMT" w:eastAsia="TimesNewRomanPSMT" w:hAnsi="TimesNewRomanPSMT" w:cs="TimesNewRomanPSMT"/>
          <w:sz w:val="24"/>
          <w:szCs w:val="24"/>
          <w:u w:color="FFFFFF"/>
          <w:lang w:eastAsia="ar-SA"/>
        </w:rPr>
        <w:t>7</w:t>
      </w:r>
      <w:r w:rsidRPr="00721109">
        <w:rPr>
          <w:rFonts w:ascii="TimesNewRomanPSMT" w:eastAsia="TimesNewRomanPSMT" w:hAnsi="TimesNewRomanPSMT" w:cs="TimesNewRomanPSMT"/>
          <w:sz w:val="24"/>
          <w:szCs w:val="24"/>
          <w:u w:color="FFFFFF"/>
          <w:lang w:eastAsia="ar-SA"/>
        </w:rPr>
        <w:t xml:space="preserve">. </w:t>
      </w:r>
      <w:r>
        <w:rPr>
          <w:rFonts w:ascii="TimesNewRomanPSMT" w:eastAsia="TimesNewRomanPSMT" w:hAnsi="TimesNewRomanPSMT" w:cs="TimesNewRomanPSMT"/>
          <w:sz w:val="24"/>
          <w:szCs w:val="24"/>
          <w:u w:color="FFFFFF"/>
          <w:lang w:eastAsia="ar-SA"/>
        </w:rPr>
        <w:t xml:space="preserve">Pakeisti </w:t>
      </w:r>
      <w:r w:rsidR="001466D7">
        <w:rPr>
          <w:rFonts w:ascii="TimesNewRomanPSMT" w:eastAsia="TimesNewRomanPSMT" w:hAnsi="TimesNewRomanPSMT" w:cs="TimesNewRomanPSMT"/>
          <w:sz w:val="24"/>
          <w:szCs w:val="24"/>
          <w:u w:color="FFFFFF"/>
          <w:lang w:eastAsia="ar-SA"/>
        </w:rPr>
        <w:t>26</w:t>
      </w:r>
      <w:r>
        <w:rPr>
          <w:rFonts w:ascii="TimesNewRomanPSMT" w:eastAsia="TimesNewRomanPSMT" w:hAnsi="TimesNewRomanPSMT" w:cs="TimesNewRomanPSMT"/>
          <w:sz w:val="24"/>
          <w:szCs w:val="24"/>
          <w:u w:color="FFFFFF"/>
          <w:lang w:eastAsia="ar-SA"/>
        </w:rPr>
        <w:t xml:space="preserve"> p</w:t>
      </w:r>
      <w:r w:rsidR="004258EB">
        <w:rPr>
          <w:rFonts w:ascii="TimesNewRomanPSMT" w:eastAsia="TimesNewRomanPSMT" w:hAnsi="TimesNewRomanPSMT" w:cs="TimesNewRomanPSMT"/>
          <w:sz w:val="24"/>
          <w:szCs w:val="24"/>
          <w:u w:color="FFFFFF"/>
          <w:lang w:eastAsia="ar-SA"/>
        </w:rPr>
        <w:t>unktą</w:t>
      </w:r>
      <w:r>
        <w:rPr>
          <w:rFonts w:ascii="TimesNewRomanPSMT" w:eastAsia="TimesNewRomanPSMT" w:hAnsi="TimesNewRomanPSMT" w:cs="TimesNewRomanPSMT"/>
          <w:sz w:val="24"/>
          <w:szCs w:val="24"/>
          <w:u w:color="FFFFFF"/>
          <w:lang w:eastAsia="ar-SA"/>
        </w:rPr>
        <w:t xml:space="preserve"> ir jį išdėstyti</w:t>
      </w:r>
      <w:r w:rsidRPr="00721109">
        <w:rPr>
          <w:rFonts w:ascii="TimesNewRomanPSMT" w:eastAsia="TimesNewRomanPSMT" w:hAnsi="TimesNewRomanPSMT" w:cs="TimesNewRomanPSMT"/>
          <w:sz w:val="24"/>
          <w:szCs w:val="24"/>
          <w:u w:color="FFFFFF"/>
          <w:lang w:eastAsia="ar-SA"/>
        </w:rPr>
        <w:t>:</w:t>
      </w:r>
    </w:p>
    <w:p w:rsidR="004258EB" w:rsidRDefault="001466D7" w:rsidP="004258EB">
      <w:pPr>
        <w:spacing w:after="0" w:line="240" w:lineRule="auto"/>
        <w:ind w:firstLine="680"/>
        <w:jc w:val="both"/>
        <w:rPr>
          <w:rFonts w:ascii="Times New Roman" w:eastAsia="Times New Roman" w:hAnsi="Times New Roman"/>
          <w:bCs/>
          <w:sz w:val="24"/>
          <w:szCs w:val="24"/>
          <w:lang w:eastAsia="lt-LT"/>
        </w:rPr>
      </w:pPr>
      <w:r w:rsidRPr="001466D7">
        <w:rPr>
          <w:rFonts w:ascii="Times New Roman" w:eastAsia="Times New Roman" w:hAnsi="Times New Roman"/>
          <w:bCs/>
          <w:sz w:val="24"/>
          <w:szCs w:val="24"/>
          <w:lang w:eastAsia="lt-LT"/>
        </w:rPr>
        <w:t>„</w:t>
      </w:r>
      <w:r w:rsidR="004258EB" w:rsidRPr="00D53AD9">
        <w:rPr>
          <w:rFonts w:ascii="Times New Roman" w:eastAsia="Times New Roman" w:hAnsi="Times New Roman"/>
          <w:sz w:val="24"/>
          <w:szCs w:val="24"/>
          <w:lang w:eastAsia="lt-LT"/>
        </w:rPr>
        <w:t xml:space="preserve">26. </w:t>
      </w:r>
      <w:r w:rsidR="004258EB">
        <w:rPr>
          <w:rFonts w:ascii="Times New Roman" w:eastAsia="Times New Roman" w:hAnsi="Times New Roman"/>
          <w:bCs/>
          <w:sz w:val="24"/>
          <w:szCs w:val="24"/>
          <w:lang w:eastAsia="lt-LT"/>
        </w:rPr>
        <w:t>M</w:t>
      </w:r>
      <w:r w:rsidR="004258EB" w:rsidRPr="00D53AD9">
        <w:rPr>
          <w:rFonts w:ascii="Times New Roman" w:eastAsia="Times New Roman" w:hAnsi="Times New Roman"/>
          <w:bCs/>
          <w:sz w:val="24"/>
          <w:szCs w:val="24"/>
          <w:lang w:eastAsia="lt-LT"/>
        </w:rPr>
        <w:t>okyklos administracija</w:t>
      </w:r>
      <w:r w:rsidR="004258EB">
        <w:rPr>
          <w:rFonts w:ascii="Times New Roman" w:eastAsia="Times New Roman" w:hAnsi="Times New Roman"/>
          <w:bCs/>
          <w:sz w:val="24"/>
          <w:szCs w:val="24"/>
          <w:lang w:eastAsia="lt-LT"/>
        </w:rPr>
        <w:t>:</w:t>
      </w:r>
    </w:p>
    <w:p w:rsidR="004258EB" w:rsidRDefault="004258EB" w:rsidP="004258EB">
      <w:pPr>
        <w:spacing w:after="0" w:line="240" w:lineRule="auto"/>
        <w:ind w:firstLine="680"/>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26.1.</w:t>
      </w:r>
      <w:r w:rsidRPr="00D53AD9">
        <w:rPr>
          <w:rFonts w:ascii="Times New Roman" w:eastAsia="Times New Roman" w:hAnsi="Times New Roman"/>
          <w:bCs/>
          <w:sz w:val="24"/>
          <w:szCs w:val="24"/>
          <w:lang w:eastAsia="lt-LT"/>
        </w:rPr>
        <w:t xml:space="preserve"> </w:t>
      </w:r>
      <w:r w:rsidRPr="00D53AD9">
        <w:rPr>
          <w:rFonts w:ascii="Times New Roman" w:eastAsia="Times New Roman" w:hAnsi="Times New Roman"/>
          <w:sz w:val="24"/>
          <w:szCs w:val="24"/>
          <w:lang w:eastAsia="lt-LT"/>
        </w:rPr>
        <w:t>Kai dėl nemokamo maitinimo prašymą-paraišką pareiškėjas pateikia mokyklos, kurioje mokinys mokosi, administracijai</w:t>
      </w:r>
      <w:r w:rsidRPr="004C2792">
        <w:rPr>
          <w:rFonts w:ascii="Times New Roman" w:eastAsia="Times New Roman" w:hAnsi="Times New Roman"/>
          <w:sz w:val="24"/>
          <w:szCs w:val="24"/>
          <w:lang w:eastAsia="lt-LT"/>
        </w:rPr>
        <w:t xml:space="preserve">, </w:t>
      </w:r>
      <w:r w:rsidRPr="004C2792">
        <w:rPr>
          <w:rFonts w:ascii="Times New Roman" w:eastAsia="Times New Roman" w:hAnsi="Times New Roman"/>
          <w:bCs/>
          <w:sz w:val="24"/>
          <w:szCs w:val="24"/>
          <w:lang w:eastAsia="lt-LT"/>
        </w:rPr>
        <w:t>mokyklos administracija patvirtintą</w:t>
      </w:r>
      <w:r w:rsidRPr="00D53AD9">
        <w:rPr>
          <w:rFonts w:ascii="Times New Roman" w:eastAsia="Times New Roman" w:hAnsi="Times New Roman"/>
          <w:bCs/>
          <w:sz w:val="24"/>
          <w:szCs w:val="24"/>
          <w:lang w:eastAsia="lt-LT"/>
        </w:rPr>
        <w:t xml:space="preserve"> prašymą-paraišką ne vėliau kaip kitą dieną, kai buvo gautas patvirtintas prašymas-paraiška, perduoda pareiškėjo gyvenamosios vietos seniūnijos specialistams</w:t>
      </w:r>
      <w:r>
        <w:rPr>
          <w:rFonts w:ascii="Times New Roman" w:eastAsia="Times New Roman" w:hAnsi="Times New Roman"/>
          <w:bCs/>
          <w:sz w:val="24"/>
          <w:szCs w:val="24"/>
          <w:lang w:eastAsia="lt-LT"/>
        </w:rPr>
        <w:t>;</w:t>
      </w:r>
    </w:p>
    <w:p w:rsidR="00F9350B" w:rsidRPr="004258EB" w:rsidRDefault="004258EB" w:rsidP="00705098">
      <w:pPr>
        <w:spacing w:after="0" w:line="240" w:lineRule="auto"/>
        <w:ind w:firstLine="680"/>
        <w:jc w:val="both"/>
        <w:rPr>
          <w:rFonts w:ascii="Times New Roman" w:eastAsia="Times New Roman" w:hAnsi="Times New Roman"/>
          <w:bCs/>
          <w:sz w:val="24"/>
          <w:szCs w:val="24"/>
          <w:lang w:eastAsia="lt-LT"/>
        </w:rPr>
      </w:pPr>
      <w:r w:rsidRPr="001466D7">
        <w:rPr>
          <w:rFonts w:ascii="Times New Roman" w:eastAsia="Times New Roman" w:hAnsi="Times New Roman"/>
          <w:bCs/>
          <w:sz w:val="24"/>
          <w:szCs w:val="24"/>
          <w:lang w:eastAsia="lt-LT"/>
        </w:rPr>
        <w:t xml:space="preserve">26.2. </w:t>
      </w:r>
      <w:r w:rsidRPr="001466D7">
        <w:rPr>
          <w:rFonts w:ascii="Times New Roman" w:hAnsi="Times New Roman"/>
          <w:sz w:val="24"/>
          <w:szCs w:val="24"/>
        </w:rPr>
        <w:t>Mokinių, kurie mokosi pagal priešmokyklinio ugdymo programą ar pagal pradinio ugdymo programą pirmoje ar antroje klasėje, sąrašą iki kiekvienų kalendorinių metų rugpjūčio 20 dienos sudaro, patvirtina ir pateikia (</w:t>
      </w:r>
      <w:r w:rsidRPr="001466D7">
        <w:rPr>
          <w:rFonts w:ascii="Times New Roman" w:hAnsi="Times New Roman"/>
          <w:color w:val="000000"/>
          <w:sz w:val="24"/>
          <w:szCs w:val="24"/>
          <w:bdr w:val="none" w:sz="0" w:space="0" w:color="auto" w:frame="1"/>
        </w:rPr>
        <w:t>tiesiogiai</w:t>
      </w:r>
      <w:r w:rsidRPr="001466D7">
        <w:rPr>
          <w:rFonts w:ascii="Times New Roman" w:hAnsi="Times New Roman"/>
          <w:sz w:val="24"/>
          <w:szCs w:val="24"/>
        </w:rPr>
        <w:t>, paštu arba elektroninio ryšio priemonėmis, pasirašytą saugiu elektroniniu parašu) Kėdainių miesto seniūnijai, kai mokykla yra Kėdainių miesto seniūnijo</w:t>
      </w:r>
      <w:r>
        <w:rPr>
          <w:rFonts w:ascii="Times New Roman" w:hAnsi="Times New Roman"/>
          <w:sz w:val="24"/>
          <w:szCs w:val="24"/>
        </w:rPr>
        <w:t>s teritorijoje</w:t>
      </w:r>
      <w:r w:rsidRPr="001466D7">
        <w:rPr>
          <w:rFonts w:ascii="Times New Roman" w:hAnsi="Times New Roman"/>
          <w:sz w:val="24"/>
          <w:szCs w:val="24"/>
        </w:rPr>
        <w:t>, ar Socialinės paramos skyriui, kai mokykla yra Kėdainių kaimišk</w:t>
      </w:r>
      <w:r>
        <w:rPr>
          <w:rFonts w:ascii="Times New Roman" w:hAnsi="Times New Roman"/>
          <w:sz w:val="24"/>
          <w:szCs w:val="24"/>
        </w:rPr>
        <w:t>ų</w:t>
      </w:r>
      <w:r w:rsidRPr="001466D7">
        <w:rPr>
          <w:rFonts w:ascii="Times New Roman" w:hAnsi="Times New Roman"/>
          <w:sz w:val="24"/>
          <w:szCs w:val="24"/>
        </w:rPr>
        <w:t xml:space="preserve"> seniūnij</w:t>
      </w:r>
      <w:r>
        <w:rPr>
          <w:rFonts w:ascii="Times New Roman" w:hAnsi="Times New Roman"/>
          <w:sz w:val="24"/>
          <w:szCs w:val="24"/>
        </w:rPr>
        <w:t>ų teritorijose</w:t>
      </w:r>
      <w:r w:rsidRPr="001466D7">
        <w:rPr>
          <w:rFonts w:ascii="Times New Roman" w:hAnsi="Times New Roman"/>
          <w:sz w:val="24"/>
          <w:szCs w:val="24"/>
        </w:rPr>
        <w:t>.</w:t>
      </w:r>
      <w:r w:rsidRPr="004D258C">
        <w:rPr>
          <w:rFonts w:ascii="Times New Roman" w:hAnsi="Times New Roman"/>
          <w:sz w:val="24"/>
          <w:szCs w:val="24"/>
        </w:rPr>
        <w:t xml:space="preserve"> Mokyklos administracija mokinių sąraše nurodo šiuos mokinių, kurie mokosi pagal priešmokyklinio ugdymo ar pagal pradinio ugdymo programą 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paramos atsisakymo arba skyrimo datą</w:t>
      </w:r>
      <w:r w:rsidR="00F9350B" w:rsidRPr="001466D7">
        <w:rPr>
          <w:rFonts w:ascii="Times New Roman" w:hAnsi="Times New Roman"/>
          <w:sz w:val="24"/>
          <w:szCs w:val="24"/>
        </w:rPr>
        <w:t>.</w:t>
      </w:r>
      <w:r w:rsidR="001466D7" w:rsidRPr="001466D7">
        <w:rPr>
          <w:rFonts w:ascii="Times New Roman" w:hAnsi="Times New Roman"/>
          <w:sz w:val="24"/>
          <w:szCs w:val="24"/>
        </w:rPr>
        <w:t>“</w:t>
      </w:r>
    </w:p>
    <w:p w:rsidR="00534A3E" w:rsidRPr="004940DD" w:rsidRDefault="00534A3E" w:rsidP="00B11D15">
      <w:pPr>
        <w:tabs>
          <w:tab w:val="left" w:pos="540"/>
          <w:tab w:val="left" w:pos="851"/>
          <w:tab w:val="left" w:pos="993"/>
        </w:tabs>
        <w:spacing w:after="0" w:line="240" w:lineRule="auto"/>
        <w:ind w:firstLine="720"/>
        <w:jc w:val="both"/>
        <w:rPr>
          <w:rFonts w:ascii="Times New Roman" w:eastAsia="Times New Roman" w:hAnsi="Times New Roman"/>
          <w:sz w:val="24"/>
          <w:szCs w:val="24"/>
          <w:lang w:eastAsia="lt-LT"/>
        </w:rPr>
      </w:pPr>
      <w:r>
        <w:rPr>
          <w:rFonts w:ascii="TimesNewRomanPSMT" w:eastAsia="TimesNewRomanPSMT" w:hAnsi="TimesNewRomanPSMT" w:cs="TimesNewRomanPSMT"/>
          <w:sz w:val="24"/>
          <w:szCs w:val="24"/>
          <w:u w:color="FFFFFF"/>
          <w:lang w:eastAsia="ar-SA"/>
        </w:rPr>
        <w:t>1.</w:t>
      </w:r>
      <w:r w:rsidR="00AD0062">
        <w:rPr>
          <w:rFonts w:ascii="TimesNewRomanPSMT" w:eastAsia="TimesNewRomanPSMT" w:hAnsi="TimesNewRomanPSMT" w:cs="TimesNewRomanPSMT"/>
          <w:sz w:val="24"/>
          <w:szCs w:val="24"/>
          <w:u w:color="FFFFFF"/>
          <w:lang w:eastAsia="ar-SA"/>
        </w:rPr>
        <w:t>8</w:t>
      </w:r>
      <w:r w:rsidRPr="00721109">
        <w:rPr>
          <w:rFonts w:ascii="TimesNewRomanPSMT" w:eastAsia="TimesNewRomanPSMT" w:hAnsi="TimesNewRomanPSMT" w:cs="TimesNewRomanPSMT"/>
          <w:sz w:val="24"/>
          <w:szCs w:val="24"/>
          <w:u w:color="FFFFFF"/>
          <w:lang w:eastAsia="ar-SA"/>
        </w:rPr>
        <w:t xml:space="preserve">. </w:t>
      </w:r>
      <w:r w:rsidRPr="004940DD">
        <w:rPr>
          <w:rFonts w:ascii="Times New Roman" w:eastAsia="TimesNewRomanPSMT" w:hAnsi="Times New Roman"/>
          <w:color w:val="000000"/>
          <w:sz w:val="24"/>
          <w:szCs w:val="24"/>
          <w:lang w:eastAsia="ar-SA"/>
        </w:rPr>
        <w:t xml:space="preserve">Pakeisti </w:t>
      </w:r>
      <w:r>
        <w:rPr>
          <w:rFonts w:ascii="Times New Roman" w:eastAsia="TimesNewRomanPSMT" w:hAnsi="Times New Roman"/>
          <w:color w:val="000000"/>
          <w:sz w:val="24"/>
          <w:szCs w:val="24"/>
          <w:lang w:eastAsia="ar-SA"/>
        </w:rPr>
        <w:t xml:space="preserve">28 </w:t>
      </w:r>
      <w:r w:rsidRPr="004940DD">
        <w:rPr>
          <w:rFonts w:ascii="Times New Roman" w:eastAsia="TimesNewRomanPSMT" w:hAnsi="Times New Roman"/>
          <w:color w:val="000000"/>
          <w:sz w:val="24"/>
          <w:szCs w:val="24"/>
          <w:lang w:eastAsia="ar-SA"/>
        </w:rPr>
        <w:t>punktą ir jį išdėstyti taip:</w:t>
      </w:r>
    </w:p>
    <w:p w:rsidR="00534A3E" w:rsidRPr="00D53AD9" w:rsidRDefault="00534A3E" w:rsidP="00B11D15">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Pr="00D53AD9">
        <w:rPr>
          <w:rFonts w:ascii="Times New Roman" w:eastAsia="Times New Roman" w:hAnsi="Times New Roman"/>
          <w:sz w:val="24"/>
          <w:szCs w:val="24"/>
          <w:lang w:eastAsia="lt-LT"/>
        </w:rPr>
        <w:t xml:space="preserve">28. Sprendimą dėl socialinės paramos mokiniams </w:t>
      </w:r>
      <w:r w:rsidRPr="00796D39">
        <w:rPr>
          <w:rFonts w:ascii="Times New Roman" w:eastAsia="Times New Roman" w:hAnsi="Times New Roman"/>
          <w:sz w:val="24"/>
          <w:szCs w:val="24"/>
          <w:lang w:eastAsia="lt-LT"/>
        </w:rPr>
        <w:t>skyrimo ar nutraukimo</w:t>
      </w:r>
      <w:r w:rsidRPr="00D53AD9">
        <w:rPr>
          <w:rFonts w:ascii="Times New Roman" w:eastAsia="Times New Roman" w:hAnsi="Times New Roman"/>
          <w:sz w:val="24"/>
          <w:szCs w:val="24"/>
          <w:lang w:eastAsia="lt-LT"/>
        </w:rPr>
        <w:t xml:space="preserve"> priima Savivaldybės administracijos direktorius ar jo įgaliotas valstybės tarnautojas, Kėdainių miesto seniūnijoje – miesto seniūnas.</w:t>
      </w:r>
      <w:r w:rsidR="00796D39">
        <w:rPr>
          <w:rFonts w:ascii="Times New Roman" w:eastAsia="Times New Roman" w:hAnsi="Times New Roman"/>
          <w:sz w:val="24"/>
          <w:szCs w:val="24"/>
          <w:lang w:eastAsia="lt-LT"/>
        </w:rPr>
        <w:t>“</w:t>
      </w:r>
    </w:p>
    <w:p w:rsidR="00B17B99" w:rsidRPr="004940DD" w:rsidRDefault="00B17B99" w:rsidP="00B11D15">
      <w:pPr>
        <w:tabs>
          <w:tab w:val="left" w:pos="540"/>
          <w:tab w:val="left" w:pos="851"/>
          <w:tab w:val="left" w:pos="993"/>
        </w:tabs>
        <w:spacing w:after="0" w:line="240" w:lineRule="auto"/>
        <w:ind w:firstLine="720"/>
        <w:jc w:val="both"/>
        <w:rPr>
          <w:rFonts w:ascii="Times New Roman" w:eastAsia="Times New Roman" w:hAnsi="Times New Roman"/>
          <w:sz w:val="24"/>
          <w:szCs w:val="24"/>
          <w:lang w:eastAsia="lt-LT"/>
        </w:rPr>
      </w:pPr>
      <w:r>
        <w:rPr>
          <w:rFonts w:ascii="TimesNewRomanPSMT" w:eastAsia="TimesNewRomanPSMT" w:hAnsi="TimesNewRomanPSMT" w:cs="TimesNewRomanPSMT"/>
          <w:sz w:val="24"/>
          <w:szCs w:val="24"/>
          <w:u w:color="FFFFFF"/>
          <w:lang w:eastAsia="ar-SA"/>
        </w:rPr>
        <w:t>1.</w:t>
      </w:r>
      <w:r w:rsidR="00AD0062">
        <w:rPr>
          <w:rFonts w:ascii="TimesNewRomanPSMT" w:eastAsia="TimesNewRomanPSMT" w:hAnsi="TimesNewRomanPSMT" w:cs="TimesNewRomanPSMT"/>
          <w:sz w:val="24"/>
          <w:szCs w:val="24"/>
          <w:u w:color="FFFFFF"/>
          <w:lang w:eastAsia="ar-SA"/>
        </w:rPr>
        <w:t>9</w:t>
      </w:r>
      <w:r w:rsidRPr="00721109">
        <w:rPr>
          <w:rFonts w:ascii="TimesNewRomanPSMT" w:eastAsia="TimesNewRomanPSMT" w:hAnsi="TimesNewRomanPSMT" w:cs="TimesNewRomanPSMT"/>
          <w:sz w:val="24"/>
          <w:szCs w:val="24"/>
          <w:u w:color="FFFFFF"/>
          <w:lang w:eastAsia="ar-SA"/>
        </w:rPr>
        <w:t xml:space="preserve">. </w:t>
      </w:r>
      <w:r w:rsidRPr="004940DD">
        <w:rPr>
          <w:rFonts w:ascii="Times New Roman" w:eastAsia="TimesNewRomanPSMT" w:hAnsi="Times New Roman"/>
          <w:color w:val="000000"/>
          <w:sz w:val="24"/>
          <w:szCs w:val="24"/>
          <w:lang w:eastAsia="ar-SA"/>
        </w:rPr>
        <w:t xml:space="preserve">Pakeisti </w:t>
      </w:r>
      <w:r>
        <w:rPr>
          <w:rFonts w:ascii="Times New Roman" w:eastAsia="TimesNewRomanPSMT" w:hAnsi="Times New Roman"/>
          <w:color w:val="000000"/>
          <w:sz w:val="24"/>
          <w:szCs w:val="24"/>
          <w:lang w:eastAsia="ar-SA"/>
        </w:rPr>
        <w:t xml:space="preserve">29 </w:t>
      </w:r>
      <w:r w:rsidRPr="004940DD">
        <w:rPr>
          <w:rFonts w:ascii="Times New Roman" w:eastAsia="TimesNewRomanPSMT" w:hAnsi="Times New Roman"/>
          <w:color w:val="000000"/>
          <w:sz w:val="24"/>
          <w:szCs w:val="24"/>
          <w:lang w:eastAsia="ar-SA"/>
        </w:rPr>
        <w:t>punktą ir jį išdėstyti taip:</w:t>
      </w:r>
    </w:p>
    <w:p w:rsidR="00B17B99" w:rsidRPr="000A4927" w:rsidRDefault="00B17B99" w:rsidP="00B11D15">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Pr="00D53AD9">
        <w:rPr>
          <w:rFonts w:ascii="Times New Roman" w:eastAsia="Times New Roman" w:hAnsi="Times New Roman"/>
          <w:sz w:val="24"/>
          <w:szCs w:val="24"/>
          <w:lang w:eastAsia="lt-LT"/>
        </w:rPr>
        <w:t xml:space="preserve">29. Sprendimas dėl socialinės paramos mokiniams skyrimo priimamas ne vėliau kaip per 10 darbo </w:t>
      </w:r>
      <w:r w:rsidRPr="000A4927">
        <w:rPr>
          <w:rFonts w:ascii="Times New Roman" w:eastAsia="Times New Roman" w:hAnsi="Times New Roman"/>
          <w:sz w:val="24"/>
          <w:szCs w:val="24"/>
          <w:lang w:eastAsia="lt-LT"/>
        </w:rPr>
        <w:t xml:space="preserve">dienų nuo prašymo-paraiškos ir visų reikalingų dokumentų gavimo dienos. Sprendimas dėl socialinės paramos mokiniams ne vėliau kaip per 3 darbo dienas pateikiamas Kėdainių rajono savivaldybės mokykloms ir savivaldybės teritorijoje įsteigtoms nevalstybinėms mokykloms, </w:t>
      </w:r>
      <w:r w:rsidRPr="000A4927">
        <w:rPr>
          <w:rFonts w:ascii="Times New Roman" w:hAnsi="Times New Roman"/>
          <w:sz w:val="24"/>
          <w:szCs w:val="24"/>
        </w:rPr>
        <w:t>išskyrus atvejį, kai informacija gaunama iš Socialinės paramos šeimai informacinės sistemos (SPIS).</w:t>
      </w:r>
      <w:r w:rsidR="000A4927">
        <w:rPr>
          <w:rFonts w:ascii="Times New Roman" w:hAnsi="Times New Roman"/>
        </w:rPr>
        <w:t xml:space="preserve"> </w:t>
      </w:r>
      <w:r w:rsidRPr="000A4927">
        <w:rPr>
          <w:rFonts w:ascii="Times New Roman" w:eastAsia="Times New Roman" w:hAnsi="Times New Roman"/>
          <w:sz w:val="24"/>
          <w:szCs w:val="24"/>
          <w:lang w:eastAsia="lt-LT"/>
        </w:rPr>
        <w:t>Sprendimų patvirtintos kopijos dėl socialinės paramos skyrimo ar neskyrimo kitų savivaldybių mokyklas lankantiems mokiniams siunčiamos tų savivaldybių administracijoms, kurios ne vėliau kaip per 3 darbo dienas raštu informuoja mokyklas apie priimtą sprendimą.“</w:t>
      </w:r>
    </w:p>
    <w:p w:rsidR="000A4927" w:rsidRPr="000A4927" w:rsidRDefault="000A4927" w:rsidP="00B11D15">
      <w:pPr>
        <w:widowControl w:val="0"/>
        <w:suppressAutoHyphens/>
        <w:autoSpaceDE w:val="0"/>
        <w:spacing w:after="0" w:line="240" w:lineRule="auto"/>
        <w:ind w:firstLine="720"/>
        <w:rPr>
          <w:rFonts w:ascii="Times New Roman" w:eastAsia="TimesNewRomanPSMT" w:hAnsi="Times New Roman"/>
          <w:sz w:val="24"/>
          <w:szCs w:val="24"/>
          <w:u w:color="FFFFFF"/>
          <w:lang w:eastAsia="ar-SA"/>
        </w:rPr>
      </w:pPr>
      <w:r w:rsidRPr="000A4927">
        <w:rPr>
          <w:rFonts w:ascii="Times New Roman" w:eastAsia="TimesNewRomanPSMT" w:hAnsi="Times New Roman"/>
          <w:sz w:val="24"/>
          <w:szCs w:val="24"/>
          <w:u w:color="FFFFFF"/>
          <w:lang w:eastAsia="ar-SA"/>
        </w:rPr>
        <w:t>1.</w:t>
      </w:r>
      <w:r w:rsidR="00AD0062">
        <w:rPr>
          <w:rFonts w:ascii="Times New Roman" w:eastAsia="TimesNewRomanPSMT" w:hAnsi="Times New Roman"/>
          <w:sz w:val="24"/>
          <w:szCs w:val="24"/>
          <w:u w:color="FFFFFF"/>
          <w:lang w:eastAsia="ar-SA"/>
        </w:rPr>
        <w:t>10</w:t>
      </w:r>
      <w:r w:rsidRPr="000A4927">
        <w:rPr>
          <w:rFonts w:ascii="Times New Roman" w:eastAsia="TimesNewRomanPSMT" w:hAnsi="Times New Roman"/>
          <w:sz w:val="24"/>
          <w:szCs w:val="24"/>
          <w:u w:color="FFFFFF"/>
          <w:lang w:eastAsia="ar-SA"/>
        </w:rPr>
        <w:t>. Pakeisti 31.1 papunktį ir jį išdėstyti:</w:t>
      </w:r>
    </w:p>
    <w:p w:rsidR="000A4927" w:rsidRPr="000A4927" w:rsidRDefault="000A4927" w:rsidP="00B11D15">
      <w:pPr>
        <w:widowControl w:val="0"/>
        <w:shd w:val="clear" w:color="auto" w:fill="FFFFFF"/>
        <w:suppressAutoHyphens/>
        <w:autoSpaceDE w:val="0"/>
        <w:spacing w:after="0" w:line="240" w:lineRule="auto"/>
        <w:ind w:firstLine="720"/>
        <w:jc w:val="both"/>
        <w:rPr>
          <w:rFonts w:ascii="Times New Roman" w:eastAsia="Times New Roman" w:hAnsi="Times New Roman"/>
          <w:sz w:val="24"/>
          <w:szCs w:val="24"/>
          <w:lang w:eastAsia="lt-LT"/>
        </w:rPr>
      </w:pPr>
      <w:r w:rsidRPr="000A4927">
        <w:rPr>
          <w:rFonts w:ascii="Times New Roman" w:eastAsia="TimesNewRomanPSMT" w:hAnsi="Times New Roman"/>
          <w:sz w:val="24"/>
          <w:szCs w:val="24"/>
          <w:u w:color="FFFFFF"/>
          <w:lang w:eastAsia="ar-SA"/>
        </w:rPr>
        <w:t>„</w:t>
      </w:r>
      <w:r w:rsidRPr="000A4927">
        <w:rPr>
          <w:rFonts w:ascii="Times New Roman" w:eastAsia="Times New Roman" w:hAnsi="Times New Roman"/>
          <w:sz w:val="24"/>
          <w:szCs w:val="24"/>
          <w:lang w:eastAsia="x-none"/>
        </w:rPr>
        <w:t xml:space="preserve">31.1. nuo mokslo metų pradžios iki mokslo metų </w:t>
      </w:r>
      <w:r w:rsidRPr="000A4927">
        <w:rPr>
          <w:rFonts w:ascii="Times New Roman" w:eastAsia="Times New Roman" w:hAnsi="Times New Roman"/>
          <w:sz w:val="24"/>
          <w:szCs w:val="24"/>
          <w:lang w:eastAsia="lt-LT"/>
        </w:rPr>
        <w:t>ugdymo proceso pabaigos, IV gimnazijos klasės mokiniams – iki brandos egzaminų sesijos pabaigos;“.</w:t>
      </w:r>
    </w:p>
    <w:p w:rsidR="000A4927" w:rsidRPr="00A02A18" w:rsidRDefault="000A4927" w:rsidP="00B11D15">
      <w:pPr>
        <w:widowControl w:val="0"/>
        <w:shd w:val="clear" w:color="auto" w:fill="FFFFFF"/>
        <w:suppressAutoHyphens/>
        <w:autoSpaceDE w:val="0"/>
        <w:spacing w:after="0" w:line="240" w:lineRule="auto"/>
        <w:ind w:firstLine="720"/>
        <w:rPr>
          <w:rFonts w:ascii="Times New Roman" w:eastAsia="TimesNewRomanPSMT" w:hAnsi="Times New Roman"/>
          <w:sz w:val="24"/>
          <w:szCs w:val="24"/>
          <w:u w:color="FFFFFF"/>
          <w:lang w:eastAsia="ar-SA"/>
        </w:rPr>
      </w:pPr>
      <w:r w:rsidRPr="00A02A18">
        <w:rPr>
          <w:rFonts w:ascii="Times New Roman" w:eastAsia="TimesNewRomanPSMT" w:hAnsi="Times New Roman"/>
          <w:sz w:val="24"/>
          <w:szCs w:val="24"/>
          <w:u w:color="FFFFFF"/>
          <w:lang w:eastAsia="ar-SA"/>
        </w:rPr>
        <w:t>1.</w:t>
      </w:r>
      <w:r w:rsidR="004F1EA0">
        <w:rPr>
          <w:rFonts w:ascii="Times New Roman" w:eastAsia="TimesNewRomanPSMT" w:hAnsi="Times New Roman"/>
          <w:sz w:val="24"/>
          <w:szCs w:val="24"/>
          <w:u w:color="FFFFFF"/>
          <w:lang w:eastAsia="ar-SA"/>
        </w:rPr>
        <w:t>1</w:t>
      </w:r>
      <w:r w:rsidR="00AD0062">
        <w:rPr>
          <w:rFonts w:ascii="Times New Roman" w:eastAsia="TimesNewRomanPSMT" w:hAnsi="Times New Roman"/>
          <w:sz w:val="24"/>
          <w:szCs w:val="24"/>
          <w:u w:color="FFFFFF"/>
          <w:lang w:eastAsia="ar-SA"/>
        </w:rPr>
        <w:t>1</w:t>
      </w:r>
      <w:r w:rsidRPr="00A02A18">
        <w:rPr>
          <w:rFonts w:ascii="Times New Roman" w:eastAsia="TimesNewRomanPSMT" w:hAnsi="Times New Roman"/>
          <w:sz w:val="24"/>
          <w:szCs w:val="24"/>
          <w:u w:color="FFFFFF"/>
          <w:lang w:eastAsia="ar-SA"/>
        </w:rPr>
        <w:t>. Pakeisti 31 punkto 31.2. papunktį ir jį išdėstyti:</w:t>
      </w:r>
    </w:p>
    <w:p w:rsidR="000A4927" w:rsidRPr="000A4927" w:rsidRDefault="000A4927" w:rsidP="00B11D15">
      <w:pPr>
        <w:shd w:val="clear" w:color="auto" w:fill="FFFFFF"/>
        <w:spacing w:after="0" w:line="240" w:lineRule="auto"/>
        <w:ind w:firstLine="720"/>
        <w:jc w:val="both"/>
        <w:rPr>
          <w:rFonts w:ascii="Times New Roman" w:eastAsia="Times New Roman" w:hAnsi="Times New Roman"/>
          <w:sz w:val="24"/>
          <w:szCs w:val="24"/>
          <w:lang w:val="en-US" w:eastAsia="lt-LT"/>
        </w:rPr>
      </w:pPr>
      <w:r w:rsidRPr="00A02A18">
        <w:rPr>
          <w:rFonts w:ascii="Times New Roman" w:eastAsia="Times New Roman" w:hAnsi="Times New Roman"/>
          <w:sz w:val="24"/>
          <w:szCs w:val="24"/>
          <w:lang w:eastAsia="x-none"/>
        </w:rPr>
        <w:t xml:space="preserve">„31.2. pateikus prašymą-paraišką mokslo metais, – nuo informacijos apie priimtą sprendimą dėl socialinės paramos mokiniams skyrimo gavimo mokykloje kitos dienos iki </w:t>
      </w:r>
      <w:bookmarkStart w:id="3" w:name="_Hlk64274914"/>
      <w:r w:rsidR="00A02A18" w:rsidRPr="000A4927">
        <w:rPr>
          <w:rFonts w:ascii="Times New Roman" w:eastAsia="Times New Roman" w:hAnsi="Times New Roman"/>
          <w:sz w:val="24"/>
          <w:szCs w:val="24"/>
          <w:lang w:eastAsia="x-none"/>
        </w:rPr>
        <w:t xml:space="preserve">mokslo metų </w:t>
      </w:r>
      <w:r w:rsidR="00A02A18" w:rsidRPr="000A4927">
        <w:rPr>
          <w:rFonts w:ascii="Times New Roman" w:eastAsia="Times New Roman" w:hAnsi="Times New Roman"/>
          <w:sz w:val="24"/>
          <w:szCs w:val="24"/>
          <w:lang w:eastAsia="lt-LT"/>
        </w:rPr>
        <w:t>ugdymo proceso pabaigos, IV gimnazijos klasės mokiniams – iki brandos egzaminų sesijos pabaigos;“.</w:t>
      </w:r>
    </w:p>
    <w:bookmarkEnd w:id="3"/>
    <w:p w:rsidR="00FC0796" w:rsidRPr="00721109" w:rsidRDefault="00AD26AE" w:rsidP="00AD26AE">
      <w:pPr>
        <w:widowControl w:val="0"/>
        <w:suppressAutoHyphens/>
        <w:autoSpaceDE w:val="0"/>
        <w:spacing w:after="0" w:line="240" w:lineRule="auto"/>
        <w:rPr>
          <w:rFonts w:ascii="TimesNewRomanPSMT" w:eastAsia="TimesNewRomanPSMT" w:hAnsi="TimesNewRomanPSMT" w:cs="TimesNewRomanPSMT"/>
          <w:sz w:val="24"/>
          <w:szCs w:val="24"/>
          <w:u w:color="FFFFFF"/>
          <w:lang w:eastAsia="ar-SA"/>
        </w:rPr>
      </w:pPr>
      <w:r>
        <w:rPr>
          <w:rFonts w:ascii="TimesNewRomanPSMT" w:eastAsia="TimesNewRomanPSMT" w:hAnsi="TimesNewRomanPSMT" w:cs="TimesNewRomanPSMT"/>
          <w:sz w:val="24"/>
          <w:szCs w:val="24"/>
          <w:u w:color="FFFFFF"/>
          <w:lang w:eastAsia="ar-SA"/>
        </w:rPr>
        <w:t xml:space="preserve">          </w:t>
      </w:r>
      <w:r w:rsidR="00FC0796">
        <w:rPr>
          <w:rFonts w:ascii="TimesNewRomanPSMT" w:eastAsia="TimesNewRomanPSMT" w:hAnsi="TimesNewRomanPSMT" w:cs="TimesNewRomanPSMT"/>
          <w:sz w:val="24"/>
          <w:szCs w:val="24"/>
          <w:u w:color="FFFFFF"/>
          <w:lang w:eastAsia="ar-SA"/>
        </w:rPr>
        <w:t xml:space="preserve">2. Šis </w:t>
      </w:r>
      <w:r w:rsidR="002F3FCA">
        <w:rPr>
          <w:rFonts w:ascii="TimesNewRomanPSMT" w:eastAsia="TimesNewRomanPSMT" w:hAnsi="TimesNewRomanPSMT" w:cs="TimesNewRomanPSMT"/>
          <w:sz w:val="24"/>
          <w:szCs w:val="24"/>
          <w:u w:color="FFFFFF"/>
          <w:lang w:eastAsia="ar-SA"/>
        </w:rPr>
        <w:t xml:space="preserve">tarybos </w:t>
      </w:r>
      <w:r w:rsidR="00FC0796">
        <w:rPr>
          <w:rFonts w:ascii="TimesNewRomanPSMT" w:eastAsia="TimesNewRomanPSMT" w:hAnsi="TimesNewRomanPSMT" w:cs="TimesNewRomanPSMT"/>
          <w:sz w:val="24"/>
          <w:szCs w:val="24"/>
          <w:u w:color="FFFFFF"/>
          <w:lang w:eastAsia="ar-SA"/>
        </w:rPr>
        <w:t>sprendimas įsigalioja 2021 metų liepos 1 d.</w:t>
      </w: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4D6481" w:rsidRDefault="004D6481"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Pr="00A368B3" w:rsidRDefault="00A368B3" w:rsidP="00721109">
      <w:pPr>
        <w:widowControl w:val="0"/>
        <w:tabs>
          <w:tab w:val="left" w:pos="6975"/>
        </w:tabs>
        <w:suppressAutoHyphens/>
        <w:autoSpaceDE w:val="0"/>
        <w:spacing w:after="0" w:line="240" w:lineRule="auto"/>
        <w:rPr>
          <w:rFonts w:ascii="Times New Roman" w:eastAsia="TimesNewRomanPSMT" w:hAnsi="Times New Roman"/>
          <w:sz w:val="24"/>
          <w:szCs w:val="24"/>
          <w:u w:color="FFFFFF"/>
          <w:lang w:eastAsia="ar-SA"/>
        </w:rPr>
      </w:pPr>
      <w:r w:rsidRPr="00A368B3">
        <w:rPr>
          <w:rFonts w:ascii="Times New Roman" w:eastAsia="TimesNewRomanPSMT" w:hAnsi="Times New Roman"/>
          <w:sz w:val="24"/>
          <w:szCs w:val="24"/>
          <w:lang w:eastAsia="ar-SA"/>
        </w:rPr>
        <w:t>Savivaldybės meras</w:t>
      </w: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0F4C96" w:rsidRDefault="000F4C96"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CD7478" w:rsidRPr="00721109" w:rsidRDefault="00CD7478" w:rsidP="00721109">
      <w:pPr>
        <w:widowControl w:val="0"/>
        <w:tabs>
          <w:tab w:val="left" w:pos="6975"/>
        </w:tabs>
        <w:suppressAutoHyphens/>
        <w:autoSpaceDE w:val="0"/>
        <w:spacing w:after="0" w:line="240" w:lineRule="auto"/>
        <w:rPr>
          <w:rFonts w:ascii="TimesNewRomanPSMT" w:eastAsia="TimesNewRomanPSMT" w:hAnsi="TimesNewRomanPSMT" w:cs="TimesNewRomanPSMT"/>
          <w:sz w:val="24"/>
          <w:szCs w:val="24"/>
          <w:u w:color="FFFFFF"/>
          <w:lang w:eastAsia="ar-SA"/>
        </w:rPr>
      </w:pPr>
    </w:p>
    <w:p w:rsidR="00721109" w:rsidRPr="00721109" w:rsidRDefault="00721109" w:rsidP="00721109">
      <w:pPr>
        <w:widowControl w:val="0"/>
        <w:suppressAutoHyphens/>
        <w:autoSpaceDE w:val="0"/>
        <w:spacing w:after="0" w:line="240" w:lineRule="auto"/>
        <w:ind w:left="420"/>
        <w:rPr>
          <w:rFonts w:ascii="TimesNewRomanPSMT" w:eastAsia="TimesNewRomanPSMT" w:hAnsi="TimesNewRomanPSMT" w:cs="TimesNewRomanPSMT"/>
          <w:sz w:val="24"/>
          <w:szCs w:val="24"/>
          <w:u w:color="FFFFFF"/>
          <w:lang w:eastAsia="ar-SA"/>
        </w:rPr>
      </w:pPr>
    </w:p>
    <w:p w:rsidR="00721109" w:rsidRPr="00721109" w:rsidRDefault="00721109" w:rsidP="00721109">
      <w:pPr>
        <w:widowControl w:val="0"/>
        <w:tabs>
          <w:tab w:val="left" w:pos="1271"/>
        </w:tabs>
        <w:suppressAutoHyphens/>
        <w:autoSpaceDE w:val="0"/>
        <w:spacing w:after="0" w:line="240" w:lineRule="auto"/>
        <w:ind w:left="420"/>
        <w:jc w:val="both"/>
        <w:rPr>
          <w:rFonts w:ascii="TimesNewRomanPSMT" w:eastAsia="TimesNewRomanPSMT" w:hAnsi="TimesNewRomanPSMT" w:cs="TimesNewRomanPSMT"/>
          <w:sz w:val="24"/>
          <w:szCs w:val="24"/>
          <w:u w:color="FFFFFF"/>
          <w:lang w:eastAsia="ar-SA"/>
        </w:rPr>
      </w:pPr>
    </w:p>
    <w:p w:rsidR="00721109" w:rsidRDefault="00721109" w:rsidP="00721109">
      <w:pPr>
        <w:widowControl w:val="0"/>
        <w:suppressAutoHyphens/>
        <w:autoSpaceDE w:val="0"/>
        <w:spacing w:after="0" w:line="240" w:lineRule="auto"/>
        <w:rPr>
          <w:rFonts w:ascii="TimesNewRomanPSMT" w:eastAsia="TimesNewRomanPSMT" w:hAnsi="TimesNewRomanPSMT" w:cs="TimesNewRomanPSMT"/>
          <w:sz w:val="24"/>
          <w:szCs w:val="24"/>
          <w:u w:color="FFFFFF"/>
          <w:lang w:eastAsia="ar-SA"/>
        </w:rPr>
      </w:pPr>
      <w:r w:rsidRPr="00721109">
        <w:rPr>
          <w:rFonts w:ascii="TimesNewRomanPSMT" w:eastAsia="TimesNewRomanPSMT" w:hAnsi="TimesNewRomanPSMT" w:cs="TimesNewRomanPSMT"/>
          <w:sz w:val="24"/>
          <w:szCs w:val="24"/>
          <w:u w:color="FFFFFF"/>
          <w:lang w:eastAsia="ar-SA"/>
        </w:rPr>
        <w:t>Jūratė Blinstrubaitė</w:t>
      </w:r>
      <w:r w:rsidRPr="00721109">
        <w:rPr>
          <w:rFonts w:ascii="TimesNewRomanPSMT" w:eastAsia="TimesNewRomanPSMT" w:hAnsi="TimesNewRomanPSMT" w:cs="TimesNewRomanPSMT"/>
          <w:sz w:val="24"/>
          <w:szCs w:val="24"/>
          <w:u w:color="FFFFFF"/>
          <w:lang w:eastAsia="ar-SA"/>
        </w:rPr>
        <w:tab/>
      </w:r>
      <w:r w:rsidR="000F4C96">
        <w:rPr>
          <w:rFonts w:ascii="TimesNewRomanPSMT" w:eastAsia="TimesNewRomanPSMT" w:hAnsi="TimesNewRomanPSMT" w:cs="TimesNewRomanPSMT"/>
          <w:sz w:val="24"/>
          <w:szCs w:val="24"/>
          <w:u w:color="FFFFFF"/>
          <w:lang w:eastAsia="ar-SA"/>
        </w:rPr>
        <w:t xml:space="preserve">           </w:t>
      </w:r>
      <w:r w:rsidRPr="00721109">
        <w:rPr>
          <w:rFonts w:ascii="TimesNewRomanPSMT" w:eastAsia="TimesNewRomanPSMT" w:hAnsi="TimesNewRomanPSMT" w:cs="TimesNewRomanPSMT"/>
          <w:sz w:val="24"/>
          <w:szCs w:val="24"/>
          <w:u w:color="FFFFFF"/>
          <w:lang w:eastAsia="ar-SA"/>
        </w:rPr>
        <w:t>Arūnas Kacevičius</w:t>
      </w:r>
      <w:r w:rsidRPr="00721109">
        <w:rPr>
          <w:rFonts w:ascii="TimesNewRomanPSMT" w:eastAsia="TimesNewRomanPSMT" w:hAnsi="TimesNewRomanPSMT" w:cs="TimesNewRomanPSMT"/>
          <w:sz w:val="24"/>
          <w:szCs w:val="24"/>
          <w:u w:color="FFFFFF"/>
          <w:lang w:eastAsia="ar-SA"/>
        </w:rPr>
        <w:tab/>
      </w:r>
      <w:r w:rsidR="000F4C96">
        <w:rPr>
          <w:rFonts w:ascii="TimesNewRomanPSMT" w:eastAsia="TimesNewRomanPSMT" w:hAnsi="TimesNewRomanPSMT" w:cs="TimesNewRomanPSMT"/>
          <w:sz w:val="24"/>
          <w:szCs w:val="24"/>
          <w:u w:color="FFFFFF"/>
          <w:lang w:eastAsia="ar-SA"/>
        </w:rPr>
        <w:t xml:space="preserve">                      </w:t>
      </w:r>
      <w:r w:rsidR="00FC0796">
        <w:rPr>
          <w:rFonts w:ascii="TimesNewRomanPSMT" w:eastAsia="TimesNewRomanPSMT" w:hAnsi="TimesNewRomanPSMT" w:cs="TimesNewRomanPSMT"/>
          <w:sz w:val="24"/>
          <w:szCs w:val="24"/>
          <w:u w:color="FFFFFF"/>
          <w:lang w:eastAsia="ar-SA"/>
        </w:rPr>
        <w:t>Neringa Petrauskienė</w:t>
      </w:r>
    </w:p>
    <w:p w:rsidR="00721109" w:rsidRPr="00721109" w:rsidRDefault="00721109" w:rsidP="00721109">
      <w:pPr>
        <w:widowControl w:val="0"/>
        <w:suppressAutoHyphens/>
        <w:autoSpaceDE w:val="0"/>
        <w:spacing w:after="0" w:line="240" w:lineRule="auto"/>
        <w:rPr>
          <w:rFonts w:ascii="TimesNewRomanPSMT" w:eastAsia="TimesNewRomanPSMT" w:hAnsi="TimesNewRomanPSMT" w:cs="TimesNewRomanPSMT"/>
          <w:sz w:val="24"/>
          <w:szCs w:val="24"/>
          <w:u w:color="FFFFFF"/>
          <w:lang w:eastAsia="ar-SA"/>
        </w:rPr>
      </w:pPr>
      <w:r w:rsidRPr="00721109">
        <w:rPr>
          <w:rFonts w:ascii="TimesNewRomanPSMT" w:eastAsia="TimesNewRomanPSMT" w:hAnsi="TimesNewRomanPSMT" w:cs="TimesNewRomanPSMT"/>
          <w:sz w:val="24"/>
          <w:szCs w:val="24"/>
          <w:u w:color="FFFFFF"/>
          <w:lang w:eastAsia="ar-SA"/>
        </w:rPr>
        <w:t>202</w:t>
      </w:r>
      <w:r w:rsidR="00FC0796">
        <w:rPr>
          <w:rFonts w:ascii="TimesNewRomanPSMT" w:eastAsia="TimesNewRomanPSMT" w:hAnsi="TimesNewRomanPSMT" w:cs="TimesNewRomanPSMT"/>
          <w:sz w:val="24"/>
          <w:szCs w:val="24"/>
          <w:u w:color="FFFFFF"/>
          <w:lang w:eastAsia="ar-SA"/>
        </w:rPr>
        <w:t>1</w:t>
      </w:r>
      <w:r w:rsidRPr="00721109">
        <w:rPr>
          <w:rFonts w:ascii="TimesNewRomanPSMT" w:eastAsia="TimesNewRomanPSMT" w:hAnsi="TimesNewRomanPSMT" w:cs="TimesNewRomanPSMT"/>
          <w:sz w:val="24"/>
          <w:szCs w:val="24"/>
          <w:u w:color="FFFFFF"/>
          <w:lang w:eastAsia="ar-SA"/>
        </w:rPr>
        <w:t>-0</w:t>
      </w:r>
      <w:r w:rsidR="00192EA8">
        <w:rPr>
          <w:rFonts w:ascii="TimesNewRomanPSMT" w:eastAsia="TimesNewRomanPSMT" w:hAnsi="TimesNewRomanPSMT" w:cs="TimesNewRomanPSMT"/>
          <w:sz w:val="24"/>
          <w:szCs w:val="24"/>
          <w:u w:color="FFFFFF"/>
          <w:lang w:eastAsia="ar-SA"/>
        </w:rPr>
        <w:t>4</w:t>
      </w:r>
      <w:r w:rsidRPr="00721109">
        <w:rPr>
          <w:rFonts w:ascii="TimesNewRomanPSMT" w:eastAsia="TimesNewRomanPSMT" w:hAnsi="TimesNewRomanPSMT" w:cs="TimesNewRomanPSMT"/>
          <w:sz w:val="24"/>
          <w:szCs w:val="24"/>
          <w:u w:color="FFFFFF"/>
          <w:lang w:eastAsia="ar-SA"/>
        </w:rPr>
        <w:t>-</w:t>
      </w:r>
      <w:r w:rsidRPr="00721109">
        <w:rPr>
          <w:rFonts w:ascii="TimesNewRomanPSMT" w:eastAsia="TimesNewRomanPSMT" w:hAnsi="TimesNewRomanPSMT" w:cs="TimesNewRomanPSMT"/>
          <w:sz w:val="24"/>
          <w:szCs w:val="24"/>
          <w:u w:color="FFFFFF"/>
          <w:lang w:eastAsia="ar-SA"/>
        </w:rPr>
        <w:tab/>
      </w:r>
      <w:r w:rsidR="000F4C96">
        <w:rPr>
          <w:rFonts w:ascii="TimesNewRomanPSMT" w:eastAsia="TimesNewRomanPSMT" w:hAnsi="TimesNewRomanPSMT" w:cs="TimesNewRomanPSMT"/>
          <w:sz w:val="24"/>
          <w:szCs w:val="24"/>
          <w:u w:color="FFFFFF"/>
          <w:lang w:eastAsia="ar-SA"/>
        </w:rPr>
        <w:t xml:space="preserve">                                 </w:t>
      </w:r>
      <w:r w:rsidRPr="00721109">
        <w:rPr>
          <w:rFonts w:ascii="TimesNewRomanPSMT" w:eastAsia="TimesNewRomanPSMT" w:hAnsi="TimesNewRomanPSMT" w:cs="TimesNewRomanPSMT"/>
          <w:sz w:val="24"/>
          <w:szCs w:val="24"/>
          <w:u w:color="FFFFFF"/>
          <w:lang w:eastAsia="ar-SA"/>
        </w:rPr>
        <w:t>202</w:t>
      </w:r>
      <w:r w:rsidR="00FC0796">
        <w:rPr>
          <w:rFonts w:ascii="TimesNewRomanPSMT" w:eastAsia="TimesNewRomanPSMT" w:hAnsi="TimesNewRomanPSMT" w:cs="TimesNewRomanPSMT"/>
          <w:sz w:val="24"/>
          <w:szCs w:val="24"/>
          <w:u w:color="FFFFFF"/>
          <w:lang w:eastAsia="ar-SA"/>
        </w:rPr>
        <w:t>1</w:t>
      </w:r>
      <w:r w:rsidRPr="00721109">
        <w:rPr>
          <w:rFonts w:ascii="TimesNewRomanPSMT" w:eastAsia="TimesNewRomanPSMT" w:hAnsi="TimesNewRomanPSMT" w:cs="TimesNewRomanPSMT"/>
          <w:sz w:val="24"/>
          <w:szCs w:val="24"/>
          <w:u w:color="FFFFFF"/>
          <w:lang w:eastAsia="ar-SA"/>
        </w:rPr>
        <w:t>-0</w:t>
      </w:r>
      <w:r w:rsidR="00192EA8">
        <w:rPr>
          <w:rFonts w:ascii="TimesNewRomanPSMT" w:eastAsia="TimesNewRomanPSMT" w:hAnsi="TimesNewRomanPSMT" w:cs="TimesNewRomanPSMT"/>
          <w:sz w:val="24"/>
          <w:szCs w:val="24"/>
          <w:u w:color="FFFFFF"/>
          <w:lang w:eastAsia="ar-SA"/>
        </w:rPr>
        <w:t>4</w:t>
      </w:r>
      <w:r w:rsidRPr="00721109">
        <w:rPr>
          <w:rFonts w:ascii="TimesNewRomanPSMT" w:eastAsia="TimesNewRomanPSMT" w:hAnsi="TimesNewRomanPSMT" w:cs="TimesNewRomanPSMT"/>
          <w:sz w:val="24"/>
          <w:szCs w:val="24"/>
          <w:u w:color="FFFFFF"/>
          <w:lang w:eastAsia="ar-SA"/>
        </w:rPr>
        <w:t>-</w:t>
      </w:r>
      <w:r w:rsidRPr="00721109">
        <w:rPr>
          <w:rFonts w:ascii="TimesNewRomanPSMT" w:eastAsia="TimesNewRomanPSMT" w:hAnsi="TimesNewRomanPSMT" w:cs="TimesNewRomanPSMT"/>
          <w:sz w:val="24"/>
          <w:szCs w:val="24"/>
          <w:u w:color="FFFFFF"/>
          <w:lang w:eastAsia="ar-SA"/>
        </w:rPr>
        <w:tab/>
      </w:r>
      <w:r w:rsidRPr="00721109">
        <w:rPr>
          <w:rFonts w:ascii="TimesNewRomanPSMT" w:eastAsia="TimesNewRomanPSMT" w:hAnsi="TimesNewRomanPSMT" w:cs="TimesNewRomanPSMT"/>
          <w:sz w:val="24"/>
          <w:szCs w:val="24"/>
          <w:u w:color="FFFFFF"/>
          <w:lang w:eastAsia="ar-SA"/>
        </w:rPr>
        <w:tab/>
      </w:r>
      <w:r w:rsidR="000F4C96">
        <w:rPr>
          <w:rFonts w:ascii="TimesNewRomanPSMT" w:eastAsia="TimesNewRomanPSMT" w:hAnsi="TimesNewRomanPSMT" w:cs="TimesNewRomanPSMT"/>
          <w:sz w:val="24"/>
          <w:szCs w:val="24"/>
          <w:u w:color="FFFFFF"/>
          <w:lang w:eastAsia="ar-SA"/>
        </w:rPr>
        <w:t xml:space="preserve"> </w:t>
      </w:r>
      <w:r w:rsidRPr="00721109">
        <w:rPr>
          <w:rFonts w:ascii="TimesNewRomanPSMT" w:eastAsia="TimesNewRomanPSMT" w:hAnsi="TimesNewRomanPSMT" w:cs="TimesNewRomanPSMT"/>
          <w:sz w:val="24"/>
          <w:szCs w:val="24"/>
          <w:u w:color="FFFFFF"/>
          <w:lang w:eastAsia="ar-SA"/>
        </w:rPr>
        <w:t>202</w:t>
      </w:r>
      <w:r w:rsidR="00FC0796">
        <w:rPr>
          <w:rFonts w:ascii="TimesNewRomanPSMT" w:eastAsia="TimesNewRomanPSMT" w:hAnsi="TimesNewRomanPSMT" w:cs="TimesNewRomanPSMT"/>
          <w:sz w:val="24"/>
          <w:szCs w:val="24"/>
          <w:u w:color="FFFFFF"/>
          <w:lang w:eastAsia="ar-SA"/>
        </w:rPr>
        <w:t>1</w:t>
      </w:r>
      <w:r w:rsidRPr="00721109">
        <w:rPr>
          <w:rFonts w:ascii="TimesNewRomanPSMT" w:eastAsia="TimesNewRomanPSMT" w:hAnsi="TimesNewRomanPSMT" w:cs="TimesNewRomanPSMT"/>
          <w:sz w:val="24"/>
          <w:szCs w:val="24"/>
          <w:u w:color="FFFFFF"/>
          <w:lang w:eastAsia="ar-SA"/>
        </w:rPr>
        <w:t>-0</w:t>
      </w:r>
      <w:r w:rsidR="00192EA8">
        <w:rPr>
          <w:rFonts w:ascii="TimesNewRomanPSMT" w:eastAsia="TimesNewRomanPSMT" w:hAnsi="TimesNewRomanPSMT" w:cs="TimesNewRomanPSMT"/>
          <w:sz w:val="24"/>
          <w:szCs w:val="24"/>
          <w:u w:color="FFFFFF"/>
          <w:lang w:eastAsia="ar-SA"/>
        </w:rPr>
        <w:t>4</w:t>
      </w:r>
      <w:r w:rsidRPr="00721109">
        <w:rPr>
          <w:rFonts w:ascii="TimesNewRomanPSMT" w:eastAsia="TimesNewRomanPSMT" w:hAnsi="TimesNewRomanPSMT" w:cs="TimesNewRomanPSMT"/>
          <w:sz w:val="24"/>
          <w:szCs w:val="24"/>
          <w:u w:color="FFFFFF"/>
          <w:lang w:eastAsia="ar-SA"/>
        </w:rPr>
        <w:t>-</w:t>
      </w:r>
      <w:r w:rsidRPr="00721109">
        <w:rPr>
          <w:rFonts w:ascii="TimesNewRomanPSMT" w:eastAsia="TimesNewRomanPSMT" w:hAnsi="TimesNewRomanPSMT" w:cs="TimesNewRomanPSMT"/>
          <w:sz w:val="24"/>
          <w:szCs w:val="24"/>
          <w:u w:color="FFFFFF"/>
          <w:lang w:eastAsia="ar-SA"/>
        </w:rPr>
        <w:tab/>
      </w:r>
      <w:r w:rsidRPr="00721109">
        <w:rPr>
          <w:rFonts w:ascii="TimesNewRomanPSMT" w:eastAsia="TimesNewRomanPSMT" w:hAnsi="TimesNewRomanPSMT" w:cs="TimesNewRomanPSMT"/>
          <w:sz w:val="24"/>
          <w:szCs w:val="24"/>
          <w:u w:color="FFFFFF"/>
          <w:lang w:eastAsia="ar-SA"/>
        </w:rPr>
        <w:tab/>
      </w:r>
      <w:r w:rsidRPr="00721109">
        <w:rPr>
          <w:rFonts w:ascii="TimesNewRomanPSMT" w:eastAsia="TimesNewRomanPSMT" w:hAnsi="TimesNewRomanPSMT" w:cs="TimesNewRomanPSMT"/>
          <w:sz w:val="24"/>
          <w:szCs w:val="24"/>
          <w:u w:color="FFFFFF"/>
          <w:lang w:eastAsia="ar-SA"/>
        </w:rPr>
        <w:tab/>
      </w:r>
      <w:r w:rsidRPr="00721109">
        <w:rPr>
          <w:rFonts w:ascii="TimesNewRomanPSMT" w:eastAsia="TimesNewRomanPSMT" w:hAnsi="TimesNewRomanPSMT" w:cs="TimesNewRomanPSMT"/>
          <w:sz w:val="24"/>
          <w:szCs w:val="24"/>
          <w:u w:color="FFFFFF"/>
          <w:lang w:eastAsia="ar-SA"/>
        </w:rPr>
        <w:tab/>
      </w:r>
    </w:p>
    <w:p w:rsidR="00721109" w:rsidRPr="00721109" w:rsidRDefault="000F4C96" w:rsidP="00721109">
      <w:pPr>
        <w:widowControl w:val="0"/>
        <w:suppressAutoHyphens/>
        <w:autoSpaceDE w:val="0"/>
        <w:spacing w:after="0" w:line="240" w:lineRule="auto"/>
        <w:rPr>
          <w:rFonts w:ascii="TimesNewRomanPSMT" w:eastAsia="TimesNewRomanPSMT" w:hAnsi="TimesNewRomanPSMT" w:cs="TimesNewRomanPSMT"/>
          <w:sz w:val="24"/>
          <w:szCs w:val="24"/>
          <w:u w:color="FFFFFF"/>
          <w:lang w:eastAsia="ar-SA"/>
        </w:rPr>
      </w:pPr>
      <w:r>
        <w:rPr>
          <w:rFonts w:ascii="TimesNewRomanPSMT" w:eastAsia="TimesNewRomanPSMT" w:hAnsi="TimesNewRomanPSMT" w:cs="TimesNewRomanPSMT"/>
          <w:sz w:val="24"/>
          <w:szCs w:val="24"/>
          <w:u w:color="FFFFFF"/>
          <w:lang w:eastAsia="ar-SA"/>
        </w:rPr>
        <w:t xml:space="preserve">Vytautas Grigas                             </w:t>
      </w:r>
      <w:r w:rsidR="00FC0796">
        <w:rPr>
          <w:rFonts w:ascii="TimesNewRomanPSMT" w:eastAsia="TimesNewRomanPSMT" w:hAnsi="TimesNewRomanPSMT" w:cs="TimesNewRomanPSMT"/>
          <w:sz w:val="24"/>
          <w:szCs w:val="24"/>
          <w:u w:color="FFFFFF"/>
          <w:lang w:eastAsia="ar-SA"/>
        </w:rPr>
        <w:t xml:space="preserve">Julius Lukoševičius                       </w:t>
      </w:r>
      <w:r w:rsidR="00721109" w:rsidRPr="00721109">
        <w:rPr>
          <w:rFonts w:ascii="TimesNewRomanPSMT" w:eastAsia="TimesNewRomanPSMT" w:hAnsi="TimesNewRomanPSMT" w:cs="TimesNewRomanPSMT"/>
          <w:sz w:val="24"/>
          <w:szCs w:val="24"/>
          <w:u w:color="FFFFFF"/>
          <w:lang w:eastAsia="ar-SA"/>
        </w:rPr>
        <w:t>Rūta Švedienė</w:t>
      </w:r>
    </w:p>
    <w:p w:rsidR="00721109" w:rsidRPr="00721109" w:rsidRDefault="00721109" w:rsidP="000F4C96">
      <w:pPr>
        <w:widowControl w:val="0"/>
        <w:tabs>
          <w:tab w:val="left" w:pos="6675"/>
        </w:tabs>
        <w:suppressAutoHyphens/>
        <w:autoSpaceDE w:val="0"/>
        <w:spacing w:after="0" w:line="240" w:lineRule="auto"/>
        <w:jc w:val="both"/>
        <w:rPr>
          <w:rFonts w:ascii="Times New Roman" w:eastAsia="Lucida Sans Unicode" w:hAnsi="Times New Roman"/>
          <w:sz w:val="24"/>
          <w:szCs w:val="20"/>
          <w:u w:color="FFFFFF"/>
          <w:lang w:eastAsia="ar-SA"/>
        </w:rPr>
      </w:pPr>
      <w:r w:rsidRPr="00721109">
        <w:rPr>
          <w:rFonts w:ascii="Times New Roman" w:eastAsia="Lucida Sans Unicode" w:hAnsi="Times New Roman"/>
          <w:sz w:val="24"/>
          <w:szCs w:val="20"/>
          <w:u w:color="FFFFFF"/>
          <w:lang w:eastAsia="ar-SA"/>
        </w:rPr>
        <w:t>202</w:t>
      </w:r>
      <w:r w:rsidR="00FC0796">
        <w:rPr>
          <w:rFonts w:ascii="Times New Roman" w:eastAsia="Lucida Sans Unicode" w:hAnsi="Times New Roman"/>
          <w:sz w:val="24"/>
          <w:szCs w:val="20"/>
          <w:u w:color="FFFFFF"/>
          <w:lang w:eastAsia="ar-SA"/>
        </w:rPr>
        <w:t>1</w:t>
      </w:r>
      <w:r w:rsidRPr="00721109">
        <w:rPr>
          <w:rFonts w:ascii="Times New Roman" w:eastAsia="Lucida Sans Unicode" w:hAnsi="Times New Roman"/>
          <w:sz w:val="24"/>
          <w:szCs w:val="20"/>
          <w:u w:color="FFFFFF"/>
          <w:lang w:eastAsia="ar-SA"/>
        </w:rPr>
        <w:t>-0</w:t>
      </w:r>
      <w:r w:rsidR="00192EA8">
        <w:rPr>
          <w:rFonts w:ascii="Times New Roman" w:eastAsia="Lucida Sans Unicode" w:hAnsi="Times New Roman"/>
          <w:sz w:val="24"/>
          <w:szCs w:val="20"/>
          <w:u w:color="FFFFFF"/>
          <w:lang w:eastAsia="ar-SA"/>
        </w:rPr>
        <w:t>4</w:t>
      </w:r>
      <w:r w:rsidRPr="00721109">
        <w:rPr>
          <w:rFonts w:ascii="Times New Roman" w:eastAsia="Lucida Sans Unicode" w:hAnsi="Times New Roman"/>
          <w:sz w:val="24"/>
          <w:szCs w:val="20"/>
          <w:u w:color="FFFFFF"/>
          <w:lang w:eastAsia="ar-SA"/>
        </w:rPr>
        <w:t>-</w:t>
      </w:r>
      <w:r w:rsidR="00FC0796">
        <w:rPr>
          <w:rFonts w:ascii="Times New Roman" w:eastAsia="Lucida Sans Unicode" w:hAnsi="Times New Roman"/>
          <w:sz w:val="24"/>
          <w:szCs w:val="20"/>
          <w:u w:color="FFFFFF"/>
          <w:lang w:eastAsia="ar-SA"/>
        </w:rPr>
        <w:t xml:space="preserve">                                        2021-0</w:t>
      </w:r>
      <w:r w:rsidR="00192EA8">
        <w:rPr>
          <w:rFonts w:ascii="Times New Roman" w:eastAsia="Lucida Sans Unicode" w:hAnsi="Times New Roman"/>
          <w:sz w:val="24"/>
          <w:szCs w:val="20"/>
          <w:u w:color="FFFFFF"/>
          <w:lang w:eastAsia="ar-SA"/>
        </w:rPr>
        <w:t>4</w:t>
      </w:r>
      <w:r w:rsidR="00FC0796">
        <w:rPr>
          <w:rFonts w:ascii="Times New Roman" w:eastAsia="Lucida Sans Unicode" w:hAnsi="Times New Roman"/>
          <w:sz w:val="24"/>
          <w:szCs w:val="20"/>
          <w:u w:color="FFFFFF"/>
          <w:lang w:eastAsia="ar-SA"/>
        </w:rPr>
        <w:t>-</w:t>
      </w:r>
      <w:r w:rsidR="000F4C96">
        <w:rPr>
          <w:rFonts w:ascii="Times New Roman" w:eastAsia="Lucida Sans Unicode" w:hAnsi="Times New Roman"/>
          <w:sz w:val="24"/>
          <w:szCs w:val="20"/>
          <w:u w:color="FFFFFF"/>
          <w:lang w:eastAsia="ar-SA"/>
        </w:rPr>
        <w:t xml:space="preserve">                                        2021-0</w:t>
      </w:r>
      <w:r w:rsidR="00192EA8">
        <w:rPr>
          <w:rFonts w:ascii="Times New Roman" w:eastAsia="Lucida Sans Unicode" w:hAnsi="Times New Roman"/>
          <w:sz w:val="24"/>
          <w:szCs w:val="20"/>
          <w:u w:color="FFFFFF"/>
          <w:lang w:eastAsia="ar-SA"/>
        </w:rPr>
        <w:t>4</w:t>
      </w:r>
      <w:r w:rsidR="000F4C96">
        <w:rPr>
          <w:rFonts w:ascii="Times New Roman" w:eastAsia="Lucida Sans Unicode" w:hAnsi="Times New Roman"/>
          <w:sz w:val="24"/>
          <w:szCs w:val="20"/>
          <w:u w:color="FFFFFF"/>
          <w:lang w:eastAsia="ar-SA"/>
        </w:rPr>
        <w:t>-</w:t>
      </w:r>
    </w:p>
    <w:p w:rsidR="00721109" w:rsidRDefault="00721109" w:rsidP="00E571A9">
      <w:pPr>
        <w:suppressAutoHyphens/>
        <w:spacing w:after="0" w:line="240" w:lineRule="auto"/>
        <w:textAlignment w:val="baseline"/>
        <w:rPr>
          <w:rFonts w:ascii="Times New Roman" w:eastAsia="Times New Roman" w:hAnsi="Times New Roman"/>
          <w:b/>
          <w:bCs/>
          <w:sz w:val="24"/>
          <w:szCs w:val="24"/>
          <w:lang w:eastAsia="lt-LT"/>
        </w:rPr>
      </w:pPr>
    </w:p>
    <w:p w:rsidR="00E571A9" w:rsidRPr="00E571A9" w:rsidRDefault="00E571A9" w:rsidP="00E571A9">
      <w:pPr>
        <w:spacing w:after="0" w:line="240" w:lineRule="auto"/>
        <w:rPr>
          <w:rFonts w:ascii="Times New Roman" w:eastAsia="Times New Roman" w:hAnsi="Times New Roman"/>
          <w:sz w:val="24"/>
          <w:szCs w:val="24"/>
          <w:lang w:eastAsia="lt-LT"/>
        </w:rPr>
      </w:pPr>
      <w:r w:rsidRPr="00E571A9">
        <w:rPr>
          <w:rFonts w:ascii="Times New Roman" w:eastAsia="Times New Roman" w:hAnsi="Times New Roman"/>
          <w:sz w:val="24"/>
          <w:szCs w:val="24"/>
          <w:lang w:eastAsia="lt-LT"/>
        </w:rPr>
        <w:t>Kėdainių rajono savivaldybės tarybai</w:t>
      </w:r>
    </w:p>
    <w:p w:rsidR="00E571A9" w:rsidRPr="00E571A9" w:rsidRDefault="00E571A9" w:rsidP="00E571A9">
      <w:pPr>
        <w:spacing w:after="0" w:line="240" w:lineRule="auto"/>
        <w:rPr>
          <w:rFonts w:ascii="Times New Roman" w:eastAsia="Times New Roman" w:hAnsi="Times New Roman"/>
          <w:sz w:val="24"/>
          <w:szCs w:val="24"/>
          <w:lang w:eastAsia="lt-LT"/>
        </w:rPr>
      </w:pPr>
    </w:p>
    <w:p w:rsidR="00E571A9" w:rsidRPr="00E571A9" w:rsidRDefault="00E571A9" w:rsidP="00E571A9">
      <w:pPr>
        <w:spacing w:after="0" w:line="240" w:lineRule="auto"/>
        <w:rPr>
          <w:rFonts w:ascii="Times New Roman" w:eastAsia="Times New Roman" w:hAnsi="Times New Roman"/>
          <w:sz w:val="24"/>
          <w:szCs w:val="24"/>
          <w:lang w:eastAsia="lt-LT"/>
        </w:rPr>
      </w:pPr>
    </w:p>
    <w:p w:rsidR="00B85525" w:rsidRPr="00B85525" w:rsidRDefault="00B85525" w:rsidP="00B85525">
      <w:pPr>
        <w:widowControl w:val="0"/>
        <w:suppressAutoHyphens/>
        <w:spacing w:after="0" w:line="240" w:lineRule="auto"/>
        <w:jc w:val="center"/>
        <w:textAlignment w:val="baseline"/>
        <w:rPr>
          <w:rFonts w:ascii="Times New Roman" w:eastAsia="Lucida Sans Unicode" w:hAnsi="Times New Roman"/>
          <w:b/>
          <w:kern w:val="3"/>
          <w:sz w:val="24"/>
          <w:szCs w:val="24"/>
          <w:lang w:eastAsia="lt-LT"/>
        </w:rPr>
      </w:pPr>
      <w:r w:rsidRPr="00B85525">
        <w:rPr>
          <w:rFonts w:ascii="Times New Roman" w:eastAsia="Lucida Sans Unicode" w:hAnsi="Times New Roman"/>
          <w:b/>
          <w:kern w:val="3"/>
          <w:sz w:val="24"/>
          <w:szCs w:val="24"/>
          <w:lang w:eastAsia="lt-LT"/>
        </w:rPr>
        <w:t>AIŠKINAMASIS RAŠTAS</w:t>
      </w:r>
    </w:p>
    <w:p w:rsidR="00B85525" w:rsidRPr="00B85525" w:rsidRDefault="00B85525" w:rsidP="00B85525">
      <w:pPr>
        <w:widowControl w:val="0"/>
        <w:suppressAutoHyphens/>
        <w:spacing w:after="0" w:line="240" w:lineRule="auto"/>
        <w:jc w:val="center"/>
        <w:rPr>
          <w:rFonts w:ascii="Times New Roman" w:eastAsia="Lucida Sans Unicode" w:hAnsi="Times New Roman"/>
          <w:b/>
          <w:caps/>
          <w:sz w:val="24"/>
          <w:szCs w:val="24"/>
          <w:lang w:eastAsia="ar-SA"/>
        </w:rPr>
      </w:pPr>
      <w:r w:rsidRPr="00B85525">
        <w:rPr>
          <w:rFonts w:ascii="Times New Roman" w:eastAsia="Lucida Sans Unicode" w:hAnsi="Times New Roman"/>
          <w:b/>
          <w:caps/>
          <w:sz w:val="24"/>
          <w:szCs w:val="24"/>
          <w:lang w:eastAsia="ar-SA"/>
        </w:rPr>
        <w:t>DĖL Kėdainių rajono savivaldybės tarybos 2019 m. kovo 29 d. sprendimo Nr. TS-40 „Dėl Kėdainių rajono savivaldybės mokinių nemokamo maitinimo tvarkos aprašo patvirtinimo“ pakeitimo</w:t>
      </w:r>
    </w:p>
    <w:p w:rsidR="00E571A9" w:rsidRPr="00E571A9" w:rsidRDefault="00E571A9" w:rsidP="00E571A9">
      <w:pPr>
        <w:widowControl w:val="0"/>
        <w:suppressAutoHyphens/>
        <w:spacing w:after="0" w:line="240" w:lineRule="auto"/>
        <w:jc w:val="center"/>
        <w:rPr>
          <w:rFonts w:ascii="Times New Roman" w:eastAsia="Lucida Sans Unicode" w:hAnsi="Times New Roman"/>
          <w:sz w:val="24"/>
          <w:szCs w:val="24"/>
        </w:rPr>
      </w:pPr>
    </w:p>
    <w:p w:rsidR="00E571A9" w:rsidRPr="00E571A9" w:rsidRDefault="00E571A9" w:rsidP="00E571A9">
      <w:pPr>
        <w:widowControl w:val="0"/>
        <w:suppressAutoHyphens/>
        <w:spacing w:after="0" w:line="240" w:lineRule="auto"/>
        <w:jc w:val="center"/>
        <w:rPr>
          <w:rFonts w:ascii="Times New Roman" w:eastAsia="Lucida Sans Unicode" w:hAnsi="Times New Roman"/>
          <w:sz w:val="24"/>
          <w:szCs w:val="24"/>
        </w:rPr>
      </w:pPr>
      <w:r w:rsidRPr="00E571A9">
        <w:rPr>
          <w:rFonts w:ascii="Times New Roman" w:eastAsia="Lucida Sans Unicode" w:hAnsi="Times New Roman"/>
          <w:sz w:val="24"/>
          <w:szCs w:val="24"/>
        </w:rPr>
        <w:t>202</w:t>
      </w:r>
      <w:r w:rsidR="00813F73">
        <w:rPr>
          <w:rFonts w:ascii="Times New Roman" w:eastAsia="Lucida Sans Unicode" w:hAnsi="Times New Roman"/>
          <w:sz w:val="24"/>
          <w:szCs w:val="24"/>
        </w:rPr>
        <w:t>1</w:t>
      </w:r>
      <w:r w:rsidRPr="00E571A9">
        <w:rPr>
          <w:rFonts w:ascii="Times New Roman" w:eastAsia="Lucida Sans Unicode" w:hAnsi="Times New Roman"/>
          <w:sz w:val="24"/>
          <w:szCs w:val="24"/>
        </w:rPr>
        <w:t>-0</w:t>
      </w:r>
      <w:r w:rsidR="00F62DD7">
        <w:rPr>
          <w:rFonts w:ascii="Times New Roman" w:eastAsia="Lucida Sans Unicode" w:hAnsi="Times New Roman"/>
          <w:sz w:val="24"/>
          <w:szCs w:val="24"/>
        </w:rPr>
        <w:t>4</w:t>
      </w:r>
      <w:r w:rsidRPr="00E571A9">
        <w:rPr>
          <w:rFonts w:ascii="Times New Roman" w:eastAsia="Lucida Sans Unicode" w:hAnsi="Times New Roman"/>
          <w:sz w:val="24"/>
          <w:szCs w:val="24"/>
        </w:rPr>
        <w:t>-</w:t>
      </w:r>
    </w:p>
    <w:p w:rsidR="00E571A9" w:rsidRPr="00E571A9" w:rsidRDefault="00E571A9" w:rsidP="00E571A9">
      <w:pPr>
        <w:spacing w:after="0" w:line="240" w:lineRule="auto"/>
        <w:jc w:val="center"/>
        <w:rPr>
          <w:rFonts w:ascii="Times New Roman" w:eastAsia="Times New Roman" w:hAnsi="Times New Roman"/>
          <w:sz w:val="24"/>
          <w:szCs w:val="24"/>
          <w:lang w:eastAsia="lt-LT"/>
        </w:rPr>
      </w:pPr>
      <w:r w:rsidRPr="00E571A9">
        <w:rPr>
          <w:rFonts w:ascii="Times New Roman" w:eastAsia="Lucida Sans Unicode" w:hAnsi="Times New Roman"/>
          <w:sz w:val="24"/>
          <w:szCs w:val="24"/>
        </w:rPr>
        <w:t>Kėdainiai</w:t>
      </w:r>
    </w:p>
    <w:p w:rsidR="00E571A9" w:rsidRPr="00E571A9" w:rsidRDefault="00E571A9" w:rsidP="00E571A9">
      <w:pPr>
        <w:widowControl w:val="0"/>
        <w:suppressAutoHyphens/>
        <w:spacing w:after="0" w:line="240" w:lineRule="auto"/>
        <w:rPr>
          <w:rFonts w:ascii="Times New Roman" w:eastAsia="Lucida Sans Unicode" w:hAnsi="Times New Roman"/>
          <w:b/>
          <w:bCs/>
          <w:sz w:val="24"/>
          <w:szCs w:val="24"/>
          <w:lang w:eastAsia="lt-LT"/>
        </w:rPr>
      </w:pPr>
    </w:p>
    <w:p w:rsidR="00E571A9" w:rsidRPr="00E571A9" w:rsidRDefault="00E571A9" w:rsidP="00E571A9">
      <w:pPr>
        <w:widowControl w:val="0"/>
        <w:suppressAutoHyphens/>
        <w:spacing w:after="0" w:line="240" w:lineRule="auto"/>
        <w:ind w:firstLine="709"/>
        <w:jc w:val="both"/>
        <w:rPr>
          <w:rFonts w:ascii="Times New Roman" w:eastAsia="Lucida Sans Unicode" w:hAnsi="Times New Roman"/>
          <w:b/>
          <w:bCs/>
          <w:sz w:val="24"/>
          <w:szCs w:val="24"/>
          <w:lang w:eastAsia="lt-LT"/>
        </w:rPr>
      </w:pPr>
      <w:r w:rsidRPr="00E571A9">
        <w:rPr>
          <w:rFonts w:ascii="Times New Roman" w:eastAsia="Lucida Sans Unicode" w:hAnsi="Times New Roman"/>
          <w:b/>
          <w:bCs/>
          <w:sz w:val="24"/>
          <w:szCs w:val="24"/>
          <w:lang w:eastAsia="lt-LT"/>
        </w:rPr>
        <w:t>Parengto sprendimo projekto tikslai:</w:t>
      </w:r>
    </w:p>
    <w:p w:rsidR="00E571A9" w:rsidRPr="00E571A9" w:rsidRDefault="00E571A9" w:rsidP="00E571A9">
      <w:pPr>
        <w:spacing w:after="0" w:line="240" w:lineRule="auto"/>
        <w:ind w:firstLine="709"/>
        <w:jc w:val="both"/>
        <w:rPr>
          <w:rFonts w:ascii="Times New Roman" w:eastAsia="Times New Roman" w:hAnsi="Times New Roman"/>
          <w:sz w:val="24"/>
          <w:szCs w:val="24"/>
          <w:u w:val="single"/>
          <w:lang w:eastAsia="lt-LT"/>
        </w:rPr>
      </w:pPr>
      <w:r w:rsidRPr="00E571A9">
        <w:rPr>
          <w:rFonts w:ascii="Times New Roman" w:eastAsia="Lucida Sans Unicode" w:hAnsi="Times New Roman"/>
          <w:sz w:val="24"/>
          <w:szCs w:val="24"/>
        </w:rPr>
        <w:t xml:space="preserve">Pakeisti </w:t>
      </w:r>
      <w:bookmarkStart w:id="4" w:name="_Hlk31699753"/>
      <w:r w:rsidRPr="00E571A9">
        <w:rPr>
          <w:rFonts w:ascii="Times New Roman" w:eastAsia="Lucida Sans Unicode" w:hAnsi="Times New Roman"/>
          <w:sz w:val="24"/>
          <w:szCs w:val="24"/>
        </w:rPr>
        <w:t>kreipimosi dėl socialinės paramos mokiniams Kėdainių rajono savivaldybėje tvarkos aprašą.</w:t>
      </w:r>
    </w:p>
    <w:bookmarkEnd w:id="4"/>
    <w:p w:rsidR="00E571A9" w:rsidRPr="00E571A9" w:rsidRDefault="00E571A9" w:rsidP="00E571A9">
      <w:pPr>
        <w:spacing w:after="0" w:line="240" w:lineRule="auto"/>
        <w:ind w:firstLine="709"/>
        <w:jc w:val="both"/>
        <w:rPr>
          <w:rFonts w:ascii="Times New Roman" w:eastAsia="Times New Roman" w:hAnsi="Times New Roman"/>
          <w:b/>
          <w:sz w:val="24"/>
          <w:szCs w:val="24"/>
          <w:lang w:eastAsia="lt-LT"/>
        </w:rPr>
      </w:pPr>
      <w:r w:rsidRPr="00E571A9">
        <w:rPr>
          <w:rFonts w:ascii="Times New Roman" w:eastAsia="Times New Roman" w:hAnsi="Times New Roman"/>
          <w:b/>
          <w:sz w:val="24"/>
          <w:szCs w:val="24"/>
          <w:lang w:eastAsia="lt-LT"/>
        </w:rPr>
        <w:t>Sprendimo projekto esmė</w:t>
      </w:r>
      <w:r w:rsidRPr="00E571A9">
        <w:rPr>
          <w:rFonts w:ascii="Times New Roman" w:eastAsia="Times New Roman" w:hAnsi="Times New Roman"/>
          <w:sz w:val="24"/>
          <w:szCs w:val="24"/>
          <w:lang w:eastAsia="lt-LT"/>
        </w:rPr>
        <w:t xml:space="preserve">, </w:t>
      </w:r>
      <w:r w:rsidRPr="00E571A9">
        <w:rPr>
          <w:rFonts w:ascii="Times New Roman" w:eastAsia="Times New Roman" w:hAnsi="Times New Roman"/>
          <w:b/>
          <w:sz w:val="24"/>
          <w:szCs w:val="24"/>
          <w:lang w:eastAsia="lt-LT"/>
        </w:rPr>
        <w:t xml:space="preserve">rengimo priežastys ir motyvai: </w:t>
      </w:r>
    </w:p>
    <w:p w:rsidR="00E571A9" w:rsidRPr="00E571A9" w:rsidRDefault="00E571A9" w:rsidP="00E571A9">
      <w:pPr>
        <w:spacing w:after="0" w:line="240" w:lineRule="auto"/>
        <w:ind w:firstLine="709"/>
        <w:jc w:val="both"/>
        <w:rPr>
          <w:rFonts w:ascii="Times New Roman" w:eastAsia="Times New Roman" w:hAnsi="Times New Roman"/>
          <w:bCs/>
          <w:sz w:val="24"/>
          <w:szCs w:val="24"/>
          <w:lang w:eastAsia="lt-LT"/>
        </w:rPr>
      </w:pPr>
      <w:r w:rsidRPr="00E571A9">
        <w:rPr>
          <w:rFonts w:ascii="Times New Roman" w:eastAsia="Times New Roman" w:hAnsi="Times New Roman"/>
          <w:bCs/>
          <w:sz w:val="24"/>
          <w:szCs w:val="24"/>
          <w:lang w:eastAsia="lt-LT"/>
        </w:rPr>
        <w:t>Lietuvos Respublikos Seimas 20</w:t>
      </w:r>
      <w:r>
        <w:rPr>
          <w:rFonts w:ascii="Times New Roman" w:eastAsia="Times New Roman" w:hAnsi="Times New Roman"/>
          <w:bCs/>
          <w:sz w:val="24"/>
          <w:szCs w:val="24"/>
          <w:lang w:eastAsia="lt-LT"/>
        </w:rPr>
        <w:t>20</w:t>
      </w:r>
      <w:r w:rsidRPr="00E571A9">
        <w:rPr>
          <w:rFonts w:ascii="Times New Roman" w:eastAsia="Times New Roman" w:hAnsi="Times New Roman"/>
          <w:bCs/>
          <w:sz w:val="24"/>
          <w:szCs w:val="24"/>
          <w:lang w:eastAsia="lt-LT"/>
        </w:rPr>
        <w:t xml:space="preserve"> m. gruodžio </w:t>
      </w:r>
      <w:r>
        <w:rPr>
          <w:rFonts w:ascii="Times New Roman" w:eastAsia="Times New Roman" w:hAnsi="Times New Roman"/>
          <w:bCs/>
          <w:sz w:val="24"/>
          <w:szCs w:val="24"/>
          <w:lang w:eastAsia="lt-LT"/>
        </w:rPr>
        <w:t>23</w:t>
      </w:r>
      <w:r w:rsidRPr="00E571A9">
        <w:rPr>
          <w:rFonts w:ascii="Times New Roman" w:eastAsia="Times New Roman" w:hAnsi="Times New Roman"/>
          <w:bCs/>
          <w:sz w:val="24"/>
          <w:szCs w:val="24"/>
          <w:lang w:eastAsia="lt-LT"/>
        </w:rPr>
        <w:t xml:space="preserve"> d. priėmė Socialinės paramos mokiniams įstatymo Nr. X-686 1, </w:t>
      </w:r>
      <w:r>
        <w:rPr>
          <w:rFonts w:ascii="Times New Roman" w:eastAsia="Times New Roman" w:hAnsi="Times New Roman"/>
          <w:bCs/>
          <w:sz w:val="24"/>
          <w:szCs w:val="24"/>
          <w:lang w:eastAsia="lt-LT"/>
        </w:rPr>
        <w:t>5</w:t>
      </w:r>
      <w:r w:rsidRPr="00E571A9">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10</w:t>
      </w:r>
      <w:r w:rsidRPr="00E571A9">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11</w:t>
      </w:r>
      <w:r w:rsidRPr="00E571A9">
        <w:rPr>
          <w:rFonts w:ascii="Times New Roman" w:eastAsia="Times New Roman" w:hAnsi="Times New Roman"/>
          <w:bCs/>
          <w:sz w:val="24"/>
          <w:szCs w:val="24"/>
          <w:lang w:eastAsia="lt-LT"/>
        </w:rPr>
        <w:t>, 12</w:t>
      </w:r>
      <w:r>
        <w:rPr>
          <w:rFonts w:ascii="Times New Roman" w:eastAsia="Times New Roman" w:hAnsi="Times New Roman"/>
          <w:bCs/>
          <w:sz w:val="24"/>
          <w:szCs w:val="24"/>
          <w:lang w:eastAsia="lt-LT"/>
        </w:rPr>
        <w:t>, 13</w:t>
      </w:r>
      <w:r w:rsidRPr="00E571A9">
        <w:rPr>
          <w:rFonts w:ascii="Times New Roman" w:eastAsia="Times New Roman" w:hAnsi="Times New Roman"/>
          <w:bCs/>
          <w:sz w:val="24"/>
          <w:szCs w:val="24"/>
          <w:lang w:eastAsia="lt-LT"/>
        </w:rPr>
        <w:t xml:space="preserve"> ir 1</w:t>
      </w:r>
      <w:r>
        <w:rPr>
          <w:rFonts w:ascii="Times New Roman" w:eastAsia="Times New Roman" w:hAnsi="Times New Roman"/>
          <w:bCs/>
          <w:sz w:val="24"/>
          <w:szCs w:val="24"/>
          <w:lang w:eastAsia="lt-LT"/>
        </w:rPr>
        <w:t>4</w:t>
      </w:r>
      <w:r w:rsidRPr="00E571A9">
        <w:rPr>
          <w:rFonts w:ascii="Times New Roman" w:eastAsia="Times New Roman" w:hAnsi="Times New Roman"/>
          <w:bCs/>
          <w:sz w:val="24"/>
          <w:szCs w:val="24"/>
          <w:lang w:eastAsia="lt-LT"/>
        </w:rPr>
        <w:t xml:space="preserve"> straipsnių pakeitimus. Remiantis </w:t>
      </w:r>
      <w:r w:rsidR="00867593">
        <w:rPr>
          <w:rFonts w:ascii="Times New Roman" w:eastAsia="Times New Roman" w:hAnsi="Times New Roman"/>
          <w:bCs/>
          <w:sz w:val="24"/>
          <w:szCs w:val="24"/>
          <w:lang w:eastAsia="lt-LT"/>
        </w:rPr>
        <w:t>šiais</w:t>
      </w:r>
      <w:r w:rsidRPr="00E571A9">
        <w:rPr>
          <w:rFonts w:ascii="Times New Roman" w:eastAsia="Times New Roman" w:hAnsi="Times New Roman"/>
          <w:bCs/>
          <w:sz w:val="24"/>
          <w:szCs w:val="24"/>
          <w:lang w:eastAsia="lt-LT"/>
        </w:rPr>
        <w:t xml:space="preserve"> pakeitimais</w:t>
      </w:r>
      <w:r w:rsidR="00867593">
        <w:rPr>
          <w:rFonts w:ascii="Times New Roman" w:eastAsia="Times New Roman" w:hAnsi="Times New Roman"/>
          <w:bCs/>
          <w:sz w:val="24"/>
          <w:szCs w:val="24"/>
          <w:lang w:eastAsia="lt-LT"/>
        </w:rPr>
        <w:t>,</w:t>
      </w:r>
      <w:r w:rsidRPr="00E571A9">
        <w:rPr>
          <w:rFonts w:ascii="Times New Roman" w:eastAsia="Times New Roman" w:hAnsi="Times New Roman"/>
          <w:bCs/>
          <w:sz w:val="24"/>
          <w:szCs w:val="24"/>
          <w:lang w:eastAsia="lt-LT"/>
        </w:rPr>
        <w:t xml:space="preserve"> keičiami kreipimosi dėl socialinės paramos mokiniams Kėdainių rajono savivaldybėje tvarkos aprašo atitinkami punktai, kuriuose:</w:t>
      </w:r>
    </w:p>
    <w:p w:rsidR="00E571A9" w:rsidRDefault="00E571A9" w:rsidP="007C6D71">
      <w:pPr>
        <w:spacing w:after="0" w:line="240" w:lineRule="auto"/>
        <w:ind w:firstLine="709"/>
        <w:jc w:val="both"/>
        <w:rPr>
          <w:rFonts w:ascii="Times New Roman" w:eastAsia="Times New Roman" w:hAnsi="Times New Roman"/>
          <w:bCs/>
          <w:sz w:val="24"/>
          <w:szCs w:val="24"/>
          <w:lang w:eastAsia="lt-LT"/>
        </w:rPr>
      </w:pPr>
      <w:r w:rsidRPr="00E571A9">
        <w:rPr>
          <w:rFonts w:ascii="Times New Roman" w:eastAsia="Times New Roman" w:hAnsi="Times New Roman"/>
          <w:bCs/>
          <w:sz w:val="24"/>
          <w:szCs w:val="24"/>
          <w:lang w:eastAsia="lt-LT"/>
        </w:rPr>
        <w:t xml:space="preserve">- </w:t>
      </w:r>
      <w:r w:rsidR="00063EEF">
        <w:rPr>
          <w:rFonts w:ascii="Times New Roman" w:eastAsia="Times New Roman" w:hAnsi="Times New Roman"/>
          <w:bCs/>
          <w:sz w:val="24"/>
          <w:szCs w:val="24"/>
          <w:lang w:eastAsia="lt-LT"/>
        </w:rPr>
        <w:t>patikslinta</w:t>
      </w:r>
      <w:r w:rsidR="008C038E">
        <w:rPr>
          <w:rFonts w:ascii="Times New Roman" w:eastAsia="Times New Roman" w:hAnsi="Times New Roman"/>
          <w:bCs/>
          <w:sz w:val="24"/>
          <w:szCs w:val="24"/>
          <w:lang w:eastAsia="lt-LT"/>
        </w:rPr>
        <w:t xml:space="preserve"> teisė į socialinę paramą mokiniams </w:t>
      </w:r>
      <w:r w:rsidR="00FE18D4">
        <w:rPr>
          <w:rFonts w:ascii="Times New Roman" w:eastAsia="Times New Roman" w:hAnsi="Times New Roman"/>
          <w:bCs/>
          <w:sz w:val="24"/>
          <w:szCs w:val="24"/>
          <w:lang w:eastAsia="lt-LT"/>
        </w:rPr>
        <w:t>iki 21 metų amžiaus, kurie yra iš nepasiturinčių šeimų ir mokosi pagal suaugusiųjų ugdymo programas</w:t>
      </w:r>
      <w:r w:rsidR="00813F73">
        <w:rPr>
          <w:rFonts w:ascii="Times New Roman" w:eastAsia="Times New Roman" w:hAnsi="Times New Roman"/>
          <w:bCs/>
          <w:sz w:val="24"/>
          <w:szCs w:val="24"/>
          <w:lang w:eastAsia="lt-LT"/>
        </w:rPr>
        <w:t>;</w:t>
      </w:r>
    </w:p>
    <w:p w:rsidR="00D67B28" w:rsidRPr="00D67B28" w:rsidRDefault="00D67B28" w:rsidP="007C6D71">
      <w:pPr>
        <w:spacing w:after="0" w:line="240" w:lineRule="auto"/>
        <w:ind w:firstLine="709"/>
        <w:jc w:val="both"/>
        <w:rPr>
          <w:rFonts w:ascii="Times New Roman" w:eastAsia="Times New Roman" w:hAnsi="Times New Roman"/>
          <w:bCs/>
          <w:sz w:val="24"/>
          <w:szCs w:val="24"/>
          <w:lang w:eastAsia="lt-LT"/>
        </w:rPr>
      </w:pPr>
      <w:r w:rsidRPr="00D67B28">
        <w:rPr>
          <w:rFonts w:ascii="Times New Roman" w:eastAsia="Times New Roman" w:hAnsi="Times New Roman"/>
          <w:bCs/>
          <w:sz w:val="24"/>
          <w:szCs w:val="24"/>
          <w:lang w:eastAsia="lt-LT"/>
        </w:rPr>
        <w:t xml:space="preserve">- apibrėžtos grupės, kurioms savivaldybės administracija, </w:t>
      </w:r>
      <w:r w:rsidRPr="00D67B28">
        <w:rPr>
          <w:rFonts w:ascii="Times New Roman" w:eastAsia="Times New Roman" w:hAnsi="Times New Roman"/>
          <w:color w:val="000000"/>
          <w:sz w:val="24"/>
          <w:szCs w:val="24"/>
        </w:rPr>
        <w:t xml:space="preserve">patikrinus bendrai gyvenančių asmenų ar vieno gyvenančio asmens gyvenimo sąlygas ir surašius buities ir gyvenimo sąlygų patikrinimo aktą, turi teisę, mokiniams skirti </w:t>
      </w:r>
      <w:r w:rsidR="00827AD3" w:rsidRPr="00D53AD9">
        <w:rPr>
          <w:rFonts w:ascii="Times New Roman" w:eastAsia="Lucida Sans Unicode" w:hAnsi="Times New Roman"/>
          <w:bCs/>
          <w:sz w:val="24"/>
          <w:szCs w:val="24"/>
          <w:lang w:eastAsia="lt-LT"/>
        </w:rPr>
        <w:t>nemokamą maitinimą</w:t>
      </w:r>
      <w:r w:rsidR="00827AD3">
        <w:rPr>
          <w:rFonts w:ascii="Times New Roman" w:eastAsia="Lucida Sans Unicode" w:hAnsi="Times New Roman"/>
          <w:bCs/>
          <w:sz w:val="24"/>
          <w:szCs w:val="24"/>
          <w:lang w:eastAsia="lt-LT"/>
        </w:rPr>
        <w:t xml:space="preserve"> </w:t>
      </w:r>
      <w:r w:rsidR="00827AD3" w:rsidRPr="006C0C3E">
        <w:rPr>
          <w:rFonts w:ascii="Times New Roman" w:eastAsia="Lucida Sans Unicode" w:hAnsi="Times New Roman"/>
          <w:bCs/>
          <w:sz w:val="24"/>
          <w:szCs w:val="24"/>
          <w:lang w:eastAsia="lt-LT"/>
        </w:rPr>
        <w:t xml:space="preserve">ir (ar) paramą mokinio reikmenims įsigyti </w:t>
      </w:r>
      <w:r w:rsidR="00412150" w:rsidRPr="00D67B28">
        <w:rPr>
          <w:rFonts w:ascii="Times New Roman" w:eastAsia="Times New Roman" w:hAnsi="Times New Roman"/>
          <w:color w:val="000000"/>
          <w:sz w:val="24"/>
          <w:szCs w:val="24"/>
        </w:rPr>
        <w:t>išimties</w:t>
      </w:r>
      <w:r w:rsidRPr="00D67B28">
        <w:rPr>
          <w:rFonts w:ascii="Times New Roman" w:eastAsia="Times New Roman" w:hAnsi="Times New Roman"/>
          <w:color w:val="000000"/>
          <w:sz w:val="24"/>
          <w:szCs w:val="24"/>
        </w:rPr>
        <w:t xml:space="preserve"> atvejais, jeigu vidutinės pajamos vienam asmeniui per mėnesį yra mažesnės kaip 2,5 valstybės remiamų pajamų dydžio. </w:t>
      </w:r>
      <w:r w:rsidRPr="00D67B28">
        <w:rPr>
          <w:rFonts w:ascii="Times New Roman" w:eastAsia="Lucida Sans Unicode" w:hAnsi="Times New Roman"/>
          <w:sz w:val="24"/>
          <w:szCs w:val="24"/>
          <w:lang w:eastAsia="lt-LT"/>
        </w:rPr>
        <w:t>Tam tikslui gali būti panaudojama iki 6 procentų socialinei paramai mokiniams skirtų valstybės biudžeto lėšų</w:t>
      </w:r>
      <w:r w:rsidR="00CB40FA">
        <w:rPr>
          <w:rFonts w:ascii="Times New Roman" w:eastAsia="Lucida Sans Unicode" w:hAnsi="Times New Roman"/>
          <w:sz w:val="24"/>
          <w:szCs w:val="24"/>
          <w:lang w:eastAsia="lt-LT"/>
        </w:rPr>
        <w:t>;</w:t>
      </w:r>
    </w:p>
    <w:p w:rsidR="00E571A9" w:rsidRDefault="00E571A9" w:rsidP="007C6D71">
      <w:pPr>
        <w:spacing w:after="0" w:line="240" w:lineRule="auto"/>
        <w:ind w:firstLine="709"/>
        <w:jc w:val="both"/>
        <w:rPr>
          <w:rFonts w:ascii="Times New Roman" w:eastAsia="Times New Roman" w:hAnsi="Times New Roman"/>
          <w:bCs/>
          <w:sz w:val="24"/>
          <w:szCs w:val="24"/>
          <w:lang w:eastAsia="lt-LT"/>
        </w:rPr>
      </w:pPr>
      <w:bookmarkStart w:id="5" w:name="_Hlk64467009"/>
      <w:r w:rsidRPr="00E571A9">
        <w:rPr>
          <w:rFonts w:ascii="Times New Roman" w:eastAsia="Times New Roman" w:hAnsi="Times New Roman"/>
          <w:bCs/>
          <w:sz w:val="24"/>
          <w:szCs w:val="24"/>
          <w:lang w:eastAsia="lt-LT"/>
        </w:rPr>
        <w:t xml:space="preserve">- </w:t>
      </w:r>
      <w:r w:rsidR="00367BAF">
        <w:rPr>
          <w:rFonts w:ascii="Times New Roman" w:eastAsia="Times New Roman" w:hAnsi="Times New Roman"/>
          <w:bCs/>
          <w:sz w:val="24"/>
          <w:szCs w:val="24"/>
          <w:lang w:eastAsia="lt-LT"/>
        </w:rPr>
        <w:t>nustatyta, kad nemokamus pietus nevertinant pajamų mokykla organizuoja mokiniams, kurie mokosi ne tik pagal priešmokyklinio ugdymo programą pirmoje klasėje, bet ir pagal pradinio ugdymo programą antroje klasėje</w:t>
      </w:r>
      <w:r w:rsidR="00C377C6">
        <w:rPr>
          <w:rFonts w:ascii="Times New Roman" w:eastAsia="Times New Roman" w:hAnsi="Times New Roman"/>
          <w:bCs/>
          <w:sz w:val="24"/>
          <w:szCs w:val="24"/>
          <w:lang w:eastAsia="lt-LT"/>
        </w:rPr>
        <w:t>;</w:t>
      </w:r>
    </w:p>
    <w:p w:rsidR="00063EEF" w:rsidRPr="00063EEF" w:rsidRDefault="0056340D" w:rsidP="007C6D71">
      <w:pPr>
        <w:spacing w:after="0" w:line="240" w:lineRule="auto"/>
        <w:ind w:firstLine="709"/>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w:t>
      </w:r>
      <w:r w:rsidR="00601FC2">
        <w:rPr>
          <w:rFonts w:ascii="Times New Roman" w:eastAsia="Times New Roman" w:hAnsi="Times New Roman"/>
          <w:bCs/>
          <w:sz w:val="24"/>
          <w:szCs w:val="24"/>
          <w:lang w:eastAsia="lt-LT"/>
        </w:rPr>
        <w:t xml:space="preserve">atsisakoma prašymo-paraiškos teikimo, t.y. </w:t>
      </w:r>
      <w:r w:rsidR="00B607A0">
        <w:rPr>
          <w:rFonts w:ascii="Times New Roman" w:eastAsia="Times New Roman" w:hAnsi="Times New Roman"/>
          <w:bCs/>
          <w:sz w:val="24"/>
          <w:szCs w:val="24"/>
          <w:lang w:eastAsia="lt-LT"/>
        </w:rPr>
        <w:t>nemokamus pietus skirti be atskiro tėvų (globėjų) kreipimosi</w:t>
      </w:r>
      <w:r w:rsidR="00D43B3E">
        <w:rPr>
          <w:rFonts w:ascii="Times New Roman" w:eastAsia="Times New Roman" w:hAnsi="Times New Roman"/>
          <w:bCs/>
          <w:sz w:val="24"/>
          <w:szCs w:val="24"/>
          <w:lang w:eastAsia="lt-LT"/>
        </w:rPr>
        <w:t xml:space="preserve"> tiems mokiniams,</w:t>
      </w:r>
      <w:r>
        <w:rPr>
          <w:rFonts w:ascii="Times New Roman" w:eastAsia="Times New Roman" w:hAnsi="Times New Roman"/>
          <w:bCs/>
          <w:sz w:val="24"/>
          <w:szCs w:val="24"/>
          <w:lang w:eastAsia="lt-LT"/>
        </w:rPr>
        <w:t xml:space="preserve"> kurie mokosi pagal priešmokyklinio ugdymo ar pagal pradinio ugdymo programą pirmoje ar antroje klasėje</w:t>
      </w:r>
      <w:r w:rsidR="00063EEF">
        <w:rPr>
          <w:rFonts w:ascii="Times New Roman" w:eastAsia="Times New Roman" w:hAnsi="Times New Roman"/>
          <w:bCs/>
          <w:sz w:val="24"/>
          <w:szCs w:val="24"/>
          <w:lang w:eastAsia="lt-LT"/>
        </w:rPr>
        <w:t>.</w:t>
      </w:r>
      <w:r w:rsidR="00063EEF" w:rsidRPr="00063EEF">
        <w:rPr>
          <w:rFonts w:ascii="Times New Roman" w:eastAsia="Times New Roman" w:hAnsi="Times New Roman"/>
          <w:bCs/>
          <w:sz w:val="24"/>
          <w:szCs w:val="24"/>
          <w:lang w:eastAsia="lt-LT"/>
        </w:rPr>
        <w:t xml:space="preserve"> </w:t>
      </w:r>
      <w:r w:rsidR="00BC63F2">
        <w:rPr>
          <w:rFonts w:ascii="Times New Roman" w:eastAsia="Times New Roman" w:hAnsi="Times New Roman"/>
          <w:sz w:val="24"/>
          <w:szCs w:val="24"/>
        </w:rPr>
        <w:t>N</w:t>
      </w:r>
      <w:r w:rsidR="00BC63F2" w:rsidRPr="00BC63F2">
        <w:rPr>
          <w:rFonts w:ascii="Times New Roman" w:eastAsia="Times New Roman" w:hAnsi="Times New Roman"/>
          <w:sz w:val="24"/>
          <w:szCs w:val="24"/>
        </w:rPr>
        <w:t xml:space="preserve">emokamų pietų organizavimas </w:t>
      </w:r>
      <w:bookmarkStart w:id="6" w:name="_Hlk64558349"/>
      <w:r w:rsidR="00BC63F2">
        <w:rPr>
          <w:rFonts w:ascii="Times New Roman" w:eastAsia="Times New Roman" w:hAnsi="Times New Roman"/>
          <w:iCs/>
          <w:sz w:val="24"/>
          <w:szCs w:val="24"/>
        </w:rPr>
        <w:t>šiems mokiniams</w:t>
      </w:r>
      <w:r w:rsidR="00BC63F2" w:rsidRPr="00BC63F2">
        <w:rPr>
          <w:rFonts w:ascii="Times New Roman" w:eastAsia="Times New Roman" w:hAnsi="Times New Roman"/>
          <w:sz w:val="24"/>
          <w:szCs w:val="24"/>
        </w:rPr>
        <w:t xml:space="preserve"> nustatomas kaip mokyklų pareiga, atsisakant šių mokinių teisės į nemokamus pietus koncepcijos, praktikoje sukėlusios administracinę naštą mokinių tėvams (globėjams) teikiant prašymus-paraiškas ir savivaldybėms šiuos prašymus-paraiškas priimant. </w:t>
      </w:r>
      <w:bookmarkEnd w:id="6"/>
      <w:r w:rsidR="00063EEF" w:rsidRPr="00063EEF">
        <w:rPr>
          <w:rFonts w:ascii="Times New Roman" w:eastAsia="Times New Roman" w:hAnsi="Times New Roman"/>
          <w:bCs/>
          <w:sz w:val="24"/>
          <w:szCs w:val="24"/>
          <w:lang w:eastAsia="lt-LT"/>
        </w:rPr>
        <w:t>Tokių mokinių sąrašus mokyklos administracija pateikia iki rugpjūčio 20 d. Kėdainių miesto seniūnijai, kai mokykla yra Kėdainių miesto seniūnij</w:t>
      </w:r>
      <w:r w:rsidR="00181E40">
        <w:rPr>
          <w:rFonts w:ascii="Times New Roman" w:eastAsia="Times New Roman" w:hAnsi="Times New Roman"/>
          <w:bCs/>
          <w:sz w:val="24"/>
          <w:szCs w:val="24"/>
          <w:lang w:eastAsia="lt-LT"/>
        </w:rPr>
        <w:t>os teritorijoje</w:t>
      </w:r>
      <w:r w:rsidR="00063EEF" w:rsidRPr="00063EEF">
        <w:rPr>
          <w:rFonts w:ascii="Times New Roman" w:eastAsia="Times New Roman" w:hAnsi="Times New Roman"/>
          <w:bCs/>
          <w:sz w:val="24"/>
          <w:szCs w:val="24"/>
          <w:lang w:eastAsia="lt-LT"/>
        </w:rPr>
        <w:t xml:space="preserve">, ar Socialinės paramos skyriui, kai mokykla yra </w:t>
      </w:r>
      <w:r w:rsidR="00521C04">
        <w:rPr>
          <w:rFonts w:ascii="Times New Roman" w:eastAsia="Times New Roman" w:hAnsi="Times New Roman"/>
          <w:bCs/>
          <w:sz w:val="24"/>
          <w:szCs w:val="24"/>
          <w:lang w:eastAsia="lt-LT"/>
        </w:rPr>
        <w:t xml:space="preserve">Kėdainių </w:t>
      </w:r>
      <w:r w:rsidR="00063EEF" w:rsidRPr="00063EEF">
        <w:rPr>
          <w:rFonts w:ascii="Times New Roman" w:eastAsia="Times New Roman" w:hAnsi="Times New Roman"/>
          <w:bCs/>
          <w:sz w:val="24"/>
          <w:szCs w:val="24"/>
          <w:lang w:eastAsia="lt-LT"/>
        </w:rPr>
        <w:t>kaimišk</w:t>
      </w:r>
      <w:r w:rsidR="00181E40">
        <w:rPr>
          <w:rFonts w:ascii="Times New Roman" w:eastAsia="Times New Roman" w:hAnsi="Times New Roman"/>
          <w:bCs/>
          <w:sz w:val="24"/>
          <w:szCs w:val="24"/>
          <w:lang w:eastAsia="lt-LT"/>
        </w:rPr>
        <w:t>ų</w:t>
      </w:r>
      <w:r w:rsidR="00063EEF" w:rsidRPr="00063EEF">
        <w:rPr>
          <w:rFonts w:ascii="Times New Roman" w:eastAsia="Times New Roman" w:hAnsi="Times New Roman"/>
          <w:bCs/>
          <w:sz w:val="24"/>
          <w:szCs w:val="24"/>
          <w:lang w:eastAsia="lt-LT"/>
        </w:rPr>
        <w:t xml:space="preserve"> seniūnij</w:t>
      </w:r>
      <w:r w:rsidR="00181E40">
        <w:rPr>
          <w:rFonts w:ascii="Times New Roman" w:eastAsia="Times New Roman" w:hAnsi="Times New Roman"/>
          <w:bCs/>
          <w:sz w:val="24"/>
          <w:szCs w:val="24"/>
          <w:lang w:eastAsia="lt-LT"/>
        </w:rPr>
        <w:t>ų teritorijoje</w:t>
      </w:r>
      <w:r w:rsidR="00063EEF" w:rsidRPr="00063EEF">
        <w:rPr>
          <w:rFonts w:ascii="Times New Roman" w:eastAsia="Times New Roman" w:hAnsi="Times New Roman"/>
          <w:bCs/>
          <w:sz w:val="24"/>
          <w:szCs w:val="24"/>
          <w:lang w:eastAsia="lt-LT"/>
        </w:rPr>
        <w:t>;</w:t>
      </w:r>
    </w:p>
    <w:p w:rsidR="002E7DD2" w:rsidRDefault="002E7DD2" w:rsidP="007C6D71">
      <w:pPr>
        <w:spacing w:after="0" w:line="240" w:lineRule="auto"/>
        <w:ind w:firstLine="709"/>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atlikti pakeitimai, susiję su asmens duomenų rinkimu, nurodant sąlygą</w:t>
      </w:r>
      <w:r w:rsidR="00623822">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00623822">
        <w:rPr>
          <w:rFonts w:ascii="Times New Roman" w:eastAsia="Times New Roman" w:hAnsi="Times New Roman"/>
          <w:bCs/>
          <w:sz w:val="24"/>
          <w:szCs w:val="24"/>
          <w:lang w:eastAsia="lt-LT"/>
        </w:rPr>
        <w:t>k</w:t>
      </w:r>
      <w:r>
        <w:rPr>
          <w:rFonts w:ascii="Times New Roman" w:eastAsia="Times New Roman" w:hAnsi="Times New Roman"/>
          <w:bCs/>
          <w:sz w:val="24"/>
          <w:szCs w:val="24"/>
          <w:lang w:eastAsia="lt-LT"/>
        </w:rPr>
        <w:t>ada reikia pateikti gimimo datą;</w:t>
      </w:r>
    </w:p>
    <w:p w:rsidR="00796D39" w:rsidRDefault="00796D39" w:rsidP="007C6D71">
      <w:pPr>
        <w:spacing w:after="0" w:line="240" w:lineRule="auto"/>
        <w:ind w:firstLine="709"/>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papildyta, kad sprendimas priimamas ne tik dėl socialinės paramos skyrimo, bet ir nutraukimo;</w:t>
      </w:r>
    </w:p>
    <w:bookmarkEnd w:id="5"/>
    <w:p w:rsidR="00201C50" w:rsidRDefault="007D3C8F" w:rsidP="007C6D71">
      <w:pPr>
        <w:spacing w:after="0" w:line="240" w:lineRule="auto"/>
        <w:ind w:firstLine="709"/>
        <w:jc w:val="both"/>
        <w:rPr>
          <w:rFonts w:ascii="Times New Roman" w:hAnsi="Times New Roman"/>
        </w:rPr>
      </w:pPr>
      <w:r>
        <w:rPr>
          <w:rFonts w:ascii="Times New Roman" w:eastAsia="Times New Roman" w:hAnsi="Times New Roman"/>
          <w:bCs/>
          <w:sz w:val="24"/>
          <w:szCs w:val="24"/>
          <w:lang w:eastAsia="lt-LT"/>
        </w:rPr>
        <w:t xml:space="preserve">- </w:t>
      </w:r>
      <w:r w:rsidR="00280466">
        <w:rPr>
          <w:rFonts w:ascii="Times New Roman" w:eastAsia="Times New Roman" w:hAnsi="Times New Roman"/>
          <w:bCs/>
          <w:sz w:val="24"/>
          <w:szCs w:val="24"/>
          <w:lang w:eastAsia="lt-LT"/>
        </w:rPr>
        <w:t xml:space="preserve">patikslinta </w:t>
      </w:r>
      <w:r w:rsidR="00934C9E" w:rsidRPr="000A4927">
        <w:rPr>
          <w:rFonts w:ascii="Times New Roman" w:eastAsia="Times New Roman" w:hAnsi="Times New Roman"/>
          <w:sz w:val="24"/>
          <w:szCs w:val="24"/>
          <w:lang w:eastAsia="lt-LT"/>
        </w:rPr>
        <w:t>Kėdainių rajono savivaldybės mokykl</w:t>
      </w:r>
      <w:r w:rsidR="00934C9E">
        <w:rPr>
          <w:rFonts w:ascii="Times New Roman" w:eastAsia="Times New Roman" w:hAnsi="Times New Roman"/>
          <w:sz w:val="24"/>
          <w:szCs w:val="24"/>
          <w:lang w:eastAsia="lt-LT"/>
        </w:rPr>
        <w:t>ų</w:t>
      </w:r>
      <w:r w:rsidR="00934C9E" w:rsidRPr="000A4927">
        <w:rPr>
          <w:rFonts w:ascii="Times New Roman" w:eastAsia="Times New Roman" w:hAnsi="Times New Roman"/>
          <w:sz w:val="24"/>
          <w:szCs w:val="24"/>
          <w:lang w:eastAsia="lt-LT"/>
        </w:rPr>
        <w:t xml:space="preserve"> ir savivaldybės teritorijoje įsteigt</w:t>
      </w:r>
      <w:r w:rsidR="00934C9E">
        <w:rPr>
          <w:rFonts w:ascii="Times New Roman" w:eastAsia="Times New Roman" w:hAnsi="Times New Roman"/>
          <w:sz w:val="24"/>
          <w:szCs w:val="24"/>
          <w:lang w:eastAsia="lt-LT"/>
        </w:rPr>
        <w:t>ų</w:t>
      </w:r>
      <w:r w:rsidR="00934C9E" w:rsidRPr="000A4927">
        <w:rPr>
          <w:rFonts w:ascii="Times New Roman" w:eastAsia="Times New Roman" w:hAnsi="Times New Roman"/>
          <w:sz w:val="24"/>
          <w:szCs w:val="24"/>
          <w:lang w:eastAsia="lt-LT"/>
        </w:rPr>
        <w:t xml:space="preserve"> nevalstybin</w:t>
      </w:r>
      <w:r w:rsidR="00934C9E">
        <w:rPr>
          <w:rFonts w:ascii="Times New Roman" w:eastAsia="Times New Roman" w:hAnsi="Times New Roman"/>
          <w:sz w:val="24"/>
          <w:szCs w:val="24"/>
          <w:lang w:eastAsia="lt-LT"/>
        </w:rPr>
        <w:t>ių</w:t>
      </w:r>
      <w:r w:rsidR="00934C9E" w:rsidRPr="000A4927">
        <w:rPr>
          <w:rFonts w:ascii="Times New Roman" w:eastAsia="Times New Roman" w:hAnsi="Times New Roman"/>
          <w:sz w:val="24"/>
          <w:szCs w:val="24"/>
          <w:lang w:eastAsia="lt-LT"/>
        </w:rPr>
        <w:t xml:space="preserve"> </w:t>
      </w:r>
      <w:r w:rsidR="00280466">
        <w:rPr>
          <w:rFonts w:ascii="Times New Roman" w:eastAsia="Times New Roman" w:hAnsi="Times New Roman"/>
          <w:bCs/>
          <w:sz w:val="24"/>
          <w:szCs w:val="24"/>
          <w:lang w:eastAsia="lt-LT"/>
        </w:rPr>
        <w:t>mokyklų informavimo tvarka apie priimtą sprendimą dėl socialinės paramos</w:t>
      </w:r>
      <w:r w:rsidR="00934C9E">
        <w:rPr>
          <w:rFonts w:ascii="Times New Roman" w:eastAsia="Times New Roman" w:hAnsi="Times New Roman"/>
          <w:bCs/>
          <w:sz w:val="24"/>
          <w:szCs w:val="24"/>
          <w:lang w:eastAsia="lt-LT"/>
        </w:rPr>
        <w:t xml:space="preserve"> mokiniams</w:t>
      </w:r>
      <w:r w:rsidR="006065A4">
        <w:rPr>
          <w:rFonts w:ascii="Times New Roman" w:hAnsi="Times New Roman"/>
          <w:sz w:val="24"/>
          <w:szCs w:val="24"/>
        </w:rPr>
        <w:t>;</w:t>
      </w:r>
      <w:r w:rsidR="00934C9E" w:rsidRPr="00934C9E">
        <w:rPr>
          <w:rFonts w:ascii="Times New Roman" w:eastAsia="Times New Roman" w:hAnsi="Times New Roman"/>
          <w:sz w:val="24"/>
          <w:szCs w:val="24"/>
          <w:lang w:eastAsia="lt-LT"/>
        </w:rPr>
        <w:t xml:space="preserve"> </w:t>
      </w:r>
    </w:p>
    <w:p w:rsidR="00E571A9" w:rsidRPr="00201C50" w:rsidRDefault="00E571A9" w:rsidP="007C6D71">
      <w:pPr>
        <w:spacing w:after="0" w:line="240" w:lineRule="auto"/>
        <w:ind w:firstLine="709"/>
        <w:jc w:val="both"/>
        <w:rPr>
          <w:rFonts w:ascii="Times New Roman" w:hAnsi="Times New Roman"/>
        </w:rPr>
      </w:pPr>
      <w:r w:rsidRPr="00E571A9">
        <w:rPr>
          <w:rFonts w:ascii="Times New Roman" w:eastAsia="TimesNewRomanPSMT" w:hAnsi="Times New Roman"/>
          <w:sz w:val="24"/>
          <w:szCs w:val="24"/>
          <w:u w:color="FFFFFF"/>
          <w:lang w:eastAsia="ar-SA"/>
        </w:rPr>
        <w:t xml:space="preserve">- </w:t>
      </w:r>
      <w:r w:rsidR="00813F73">
        <w:rPr>
          <w:rFonts w:ascii="Times New Roman" w:eastAsia="Times New Roman" w:hAnsi="Times New Roman"/>
          <w:bCs/>
          <w:sz w:val="24"/>
          <w:szCs w:val="24"/>
          <w:lang w:eastAsia="lt-LT"/>
        </w:rPr>
        <w:t>patikslinta</w:t>
      </w:r>
      <w:r w:rsidR="00FD113E">
        <w:rPr>
          <w:rFonts w:ascii="Times New Roman" w:eastAsia="Times New Roman" w:hAnsi="Times New Roman"/>
          <w:bCs/>
          <w:sz w:val="24"/>
          <w:szCs w:val="24"/>
          <w:lang w:eastAsia="lt-LT"/>
        </w:rPr>
        <w:t>s nemokamo maitinimo skyrimo laikotarpis</w:t>
      </w:r>
      <w:r w:rsidR="00201C50">
        <w:rPr>
          <w:rFonts w:ascii="Times New Roman" w:eastAsia="Times New Roman" w:hAnsi="Times New Roman"/>
          <w:bCs/>
          <w:sz w:val="24"/>
          <w:szCs w:val="24"/>
          <w:lang w:eastAsia="lt-LT"/>
        </w:rPr>
        <w:t>.</w:t>
      </w:r>
    </w:p>
    <w:p w:rsidR="00E571A9" w:rsidRPr="00E571A9" w:rsidRDefault="00E571A9" w:rsidP="00E571A9">
      <w:pPr>
        <w:widowControl w:val="0"/>
        <w:suppressAutoHyphens/>
        <w:spacing w:after="0" w:line="240" w:lineRule="auto"/>
        <w:ind w:firstLine="709"/>
        <w:jc w:val="both"/>
        <w:rPr>
          <w:rFonts w:ascii="Times New Roman" w:eastAsia="Lucida Sans Unicode" w:hAnsi="Times New Roman"/>
          <w:b/>
          <w:sz w:val="24"/>
          <w:szCs w:val="24"/>
          <w:lang w:eastAsia="lt-LT"/>
        </w:rPr>
      </w:pPr>
      <w:r w:rsidRPr="00E571A9">
        <w:rPr>
          <w:rFonts w:ascii="Times New Roman" w:eastAsia="Lucida Sans Unicode" w:hAnsi="Times New Roman"/>
          <w:b/>
          <w:sz w:val="24"/>
          <w:szCs w:val="24"/>
          <w:lang w:eastAsia="lt-LT"/>
        </w:rPr>
        <w:t>Lėšų poreikis:</w:t>
      </w:r>
    </w:p>
    <w:p w:rsidR="00E571A9" w:rsidRPr="00E571A9" w:rsidRDefault="00E571A9" w:rsidP="00E571A9">
      <w:pPr>
        <w:widowControl w:val="0"/>
        <w:suppressAutoHyphens/>
        <w:spacing w:after="0" w:line="240" w:lineRule="auto"/>
        <w:ind w:firstLine="709"/>
        <w:jc w:val="both"/>
        <w:rPr>
          <w:rFonts w:ascii="Times New Roman" w:eastAsia="Lucida Sans Unicode" w:hAnsi="Times New Roman"/>
          <w:bCs/>
          <w:sz w:val="24"/>
          <w:szCs w:val="24"/>
          <w:lang w:eastAsia="lt-LT"/>
        </w:rPr>
      </w:pPr>
      <w:r w:rsidRPr="00E571A9">
        <w:rPr>
          <w:rFonts w:ascii="Times New Roman" w:eastAsia="Lucida Sans Unicode" w:hAnsi="Times New Roman"/>
          <w:bCs/>
          <w:sz w:val="24"/>
          <w:szCs w:val="24"/>
          <w:lang w:eastAsia="lt-LT"/>
        </w:rPr>
        <w:t>Nėra</w:t>
      </w:r>
    </w:p>
    <w:p w:rsidR="00E571A9" w:rsidRPr="00E571A9" w:rsidRDefault="00E571A9" w:rsidP="00E571A9">
      <w:pPr>
        <w:widowControl w:val="0"/>
        <w:suppressAutoHyphens/>
        <w:spacing w:after="0" w:line="240" w:lineRule="auto"/>
        <w:ind w:firstLine="709"/>
        <w:jc w:val="both"/>
        <w:rPr>
          <w:rFonts w:ascii="Times New Roman" w:eastAsia="Lucida Sans Unicode" w:hAnsi="Times New Roman"/>
          <w:b/>
          <w:bCs/>
          <w:sz w:val="24"/>
          <w:szCs w:val="24"/>
          <w:lang w:eastAsia="lt-LT"/>
        </w:rPr>
      </w:pPr>
      <w:r w:rsidRPr="00E571A9">
        <w:rPr>
          <w:rFonts w:ascii="Times New Roman" w:eastAsia="Lucida Sans Unicode" w:hAnsi="Times New Roman"/>
          <w:b/>
          <w:bCs/>
          <w:sz w:val="24"/>
          <w:szCs w:val="24"/>
          <w:lang w:eastAsia="lt-LT"/>
        </w:rPr>
        <w:t>Laukiami rezultatai:</w:t>
      </w:r>
    </w:p>
    <w:p w:rsidR="00E571A9" w:rsidRPr="00E571A9" w:rsidRDefault="00E571A9" w:rsidP="00E571A9">
      <w:pPr>
        <w:spacing w:after="0" w:line="240" w:lineRule="auto"/>
        <w:ind w:firstLine="709"/>
        <w:jc w:val="both"/>
        <w:rPr>
          <w:rFonts w:ascii="Times New Roman" w:eastAsia="Times New Roman" w:hAnsi="Times New Roman"/>
          <w:sz w:val="24"/>
          <w:szCs w:val="24"/>
          <w:u w:val="single"/>
          <w:lang w:eastAsia="lt-LT"/>
        </w:rPr>
      </w:pPr>
      <w:r w:rsidRPr="00E571A9">
        <w:rPr>
          <w:rFonts w:ascii="Times New Roman" w:eastAsia="Lucida Sans Unicode" w:hAnsi="Times New Roman"/>
          <w:sz w:val="24"/>
          <w:szCs w:val="24"/>
        </w:rPr>
        <w:t>Kreipimosi dėl socialinės paramos mokiniams Kėdainių rajono savivaldybėje tvarkos</w:t>
      </w:r>
      <w:r w:rsidRPr="00E571A9">
        <w:rPr>
          <w:rFonts w:ascii="Times New Roman" w:eastAsia="Times New Roman" w:hAnsi="Times New Roman"/>
          <w:sz w:val="24"/>
          <w:szCs w:val="24"/>
          <w:u w:val="single"/>
          <w:lang w:eastAsia="lt-LT"/>
        </w:rPr>
        <w:t xml:space="preserve"> </w:t>
      </w:r>
      <w:r w:rsidRPr="00E571A9">
        <w:rPr>
          <w:rFonts w:ascii="Times New Roman" w:eastAsia="Lucida Sans Unicode" w:hAnsi="Times New Roman"/>
          <w:sz w:val="24"/>
          <w:szCs w:val="24"/>
          <w:lang w:eastAsia="lt-LT"/>
        </w:rPr>
        <w:t>aprašas atitiks pasikeitusius teisės aktus.</w:t>
      </w:r>
      <w:r w:rsidRPr="00E571A9">
        <w:rPr>
          <w:rFonts w:ascii="Times New Roman" w:eastAsia="Lucida Sans Unicode" w:hAnsi="Times New Roman"/>
          <w:sz w:val="24"/>
          <w:szCs w:val="24"/>
          <w:lang w:eastAsia="lt-LT"/>
        </w:rPr>
        <w:tab/>
      </w:r>
    </w:p>
    <w:p w:rsidR="00E571A9" w:rsidRPr="00E571A9" w:rsidRDefault="00E571A9" w:rsidP="00E571A9">
      <w:pPr>
        <w:spacing w:after="0" w:line="240" w:lineRule="auto"/>
        <w:ind w:firstLine="680"/>
        <w:jc w:val="both"/>
        <w:rPr>
          <w:rFonts w:ascii="Times New Roman" w:eastAsia="Times New Roman" w:hAnsi="Times New Roman"/>
          <w:b/>
          <w:bCs/>
          <w:sz w:val="24"/>
          <w:szCs w:val="24"/>
          <w:lang w:eastAsia="lt-LT"/>
        </w:rPr>
      </w:pPr>
      <w:r w:rsidRPr="00E571A9">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571A9" w:rsidRPr="00E571A9" w:rsidTr="0039313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b/>
                <w:sz w:val="24"/>
                <w:szCs w:val="24"/>
                <w:lang w:bidi="lo-LA"/>
              </w:rPr>
            </w:pPr>
            <w:r w:rsidRPr="00E571A9">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b/>
                <w:bCs/>
                <w:sz w:val="24"/>
                <w:szCs w:val="24"/>
                <w:lang w:eastAsia="lt-LT"/>
              </w:rPr>
            </w:pPr>
            <w:r w:rsidRPr="00E571A9">
              <w:rPr>
                <w:rFonts w:ascii="Times New Roman" w:eastAsia="Times New Roman" w:hAnsi="Times New Roman"/>
                <w:b/>
                <w:bCs/>
                <w:sz w:val="24"/>
                <w:szCs w:val="24"/>
                <w:lang w:eastAsia="lt-LT"/>
              </w:rPr>
              <w:t>Numatomo teisinio reguliavimo poveikio vertinimo rezultatai</w:t>
            </w:r>
          </w:p>
        </w:tc>
      </w:tr>
      <w:tr w:rsidR="00E571A9" w:rsidRPr="00E571A9" w:rsidTr="0039313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71A9" w:rsidRPr="00E571A9" w:rsidRDefault="00E571A9" w:rsidP="00E571A9">
            <w:pPr>
              <w:spacing w:after="0" w:line="240" w:lineRule="auto"/>
              <w:jc w:val="both"/>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b/>
                <w:sz w:val="24"/>
                <w:szCs w:val="24"/>
                <w:lang w:eastAsia="lt-LT"/>
              </w:rPr>
            </w:pPr>
            <w:r w:rsidRPr="00E571A9">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b/>
                <w:sz w:val="24"/>
                <w:szCs w:val="24"/>
                <w:lang w:bidi="lo-LA"/>
              </w:rPr>
            </w:pPr>
            <w:r w:rsidRPr="00E571A9">
              <w:rPr>
                <w:rFonts w:ascii="Times New Roman" w:eastAsia="Times New Roman" w:hAnsi="Times New Roman"/>
                <w:b/>
                <w:sz w:val="24"/>
                <w:szCs w:val="24"/>
                <w:lang w:eastAsia="lt-LT"/>
              </w:rPr>
              <w:t>Neigiamas poveikis</w:t>
            </w:r>
          </w:p>
          <w:p w:rsidR="00E571A9" w:rsidRPr="00E571A9" w:rsidRDefault="00E571A9" w:rsidP="00E571A9">
            <w:pPr>
              <w:spacing w:after="0" w:line="240" w:lineRule="auto"/>
              <w:jc w:val="both"/>
              <w:rPr>
                <w:rFonts w:ascii="Times New Roman" w:eastAsia="Times New Roman" w:hAnsi="Times New Roman"/>
                <w:b/>
                <w:i/>
                <w:sz w:val="24"/>
                <w:szCs w:val="24"/>
                <w:lang w:eastAsia="lt-LT"/>
              </w:rPr>
            </w:pPr>
          </w:p>
        </w:tc>
      </w:tr>
      <w:tr w:rsidR="00E571A9" w:rsidRPr="00E571A9"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i/>
                <w:sz w:val="24"/>
                <w:szCs w:val="24"/>
                <w:lang w:bidi="lo-LA"/>
              </w:rPr>
            </w:pPr>
            <w:r w:rsidRPr="00E571A9">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r>
      <w:tr w:rsidR="00E571A9" w:rsidRPr="00E571A9"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i/>
                <w:sz w:val="24"/>
                <w:szCs w:val="24"/>
                <w:lang w:bidi="lo-LA"/>
              </w:rPr>
            </w:pPr>
            <w:r w:rsidRPr="00E571A9">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r>
      <w:tr w:rsidR="00E571A9" w:rsidRPr="00E571A9"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i/>
                <w:sz w:val="24"/>
                <w:szCs w:val="24"/>
                <w:lang w:bidi="lo-LA"/>
              </w:rPr>
            </w:pPr>
            <w:r w:rsidRPr="00E571A9">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r>
      <w:tr w:rsidR="00E571A9" w:rsidRPr="00E571A9"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i/>
                <w:sz w:val="24"/>
                <w:szCs w:val="24"/>
                <w:lang w:bidi="lo-LA"/>
              </w:rPr>
            </w:pPr>
            <w:r w:rsidRPr="00E571A9">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r>
      <w:tr w:rsidR="00E571A9" w:rsidRPr="00E571A9"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i/>
                <w:sz w:val="24"/>
                <w:szCs w:val="24"/>
                <w:lang w:bidi="lo-LA"/>
              </w:rPr>
            </w:pPr>
            <w:r w:rsidRPr="00E571A9">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r>
      <w:tr w:rsidR="00E571A9" w:rsidRPr="00E571A9"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i/>
                <w:sz w:val="24"/>
                <w:szCs w:val="24"/>
                <w:lang w:bidi="lo-LA"/>
              </w:rPr>
            </w:pPr>
            <w:r w:rsidRPr="00E571A9">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r>
      <w:tr w:rsidR="00E571A9" w:rsidRPr="00E571A9"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i/>
                <w:sz w:val="24"/>
                <w:szCs w:val="24"/>
                <w:lang w:bidi="lo-LA"/>
              </w:rPr>
            </w:pPr>
            <w:r w:rsidRPr="00E571A9">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r>
      <w:tr w:rsidR="00E571A9" w:rsidRPr="00E571A9"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i/>
                <w:sz w:val="24"/>
                <w:szCs w:val="24"/>
                <w:lang w:bidi="lo-LA"/>
              </w:rPr>
            </w:pPr>
            <w:r w:rsidRPr="00E571A9">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r>
      <w:tr w:rsidR="00E571A9" w:rsidRPr="00E571A9"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i/>
                <w:sz w:val="24"/>
                <w:szCs w:val="24"/>
                <w:lang w:bidi="lo-LA"/>
              </w:rPr>
            </w:pPr>
            <w:r w:rsidRPr="00E571A9">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r>
      <w:tr w:rsidR="00E571A9" w:rsidRPr="00E571A9" w:rsidTr="00393135">
        <w:tc>
          <w:tcPr>
            <w:tcW w:w="3118" w:type="dxa"/>
            <w:tcBorders>
              <w:top w:val="single" w:sz="4" w:space="0" w:color="000000"/>
              <w:left w:val="single" w:sz="4" w:space="0" w:color="000000"/>
              <w:bottom w:val="single" w:sz="4" w:space="0" w:color="000000"/>
              <w:right w:val="single" w:sz="4" w:space="0" w:color="000000"/>
            </w:tcBorders>
            <w:hideMark/>
          </w:tcPr>
          <w:p w:rsidR="00E571A9" w:rsidRPr="00E571A9" w:rsidRDefault="00E571A9" w:rsidP="00E571A9">
            <w:pPr>
              <w:spacing w:after="0" w:line="240" w:lineRule="auto"/>
              <w:jc w:val="both"/>
              <w:rPr>
                <w:rFonts w:ascii="Times New Roman" w:eastAsia="Times New Roman" w:hAnsi="Times New Roman"/>
                <w:i/>
                <w:sz w:val="24"/>
                <w:szCs w:val="24"/>
                <w:lang w:bidi="lo-LA"/>
              </w:rPr>
            </w:pPr>
            <w:r w:rsidRPr="00E571A9">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571A9" w:rsidRPr="00E571A9" w:rsidRDefault="00E571A9" w:rsidP="00E571A9">
            <w:pPr>
              <w:spacing w:after="0" w:line="240" w:lineRule="auto"/>
              <w:jc w:val="both"/>
              <w:rPr>
                <w:rFonts w:ascii="Times New Roman" w:eastAsia="Times New Roman" w:hAnsi="Times New Roman"/>
                <w:i/>
                <w:sz w:val="24"/>
                <w:szCs w:val="24"/>
                <w:lang w:bidi="lo-LA"/>
              </w:rPr>
            </w:pPr>
          </w:p>
        </w:tc>
      </w:tr>
    </w:tbl>
    <w:p w:rsidR="00E571A9" w:rsidRPr="00E571A9" w:rsidRDefault="00E571A9" w:rsidP="00E571A9">
      <w:pPr>
        <w:spacing w:after="0" w:line="240" w:lineRule="auto"/>
        <w:jc w:val="both"/>
        <w:rPr>
          <w:rFonts w:ascii="Times New Roman" w:eastAsia="Times New Roman" w:hAnsi="Times New Roman"/>
          <w:sz w:val="24"/>
          <w:szCs w:val="24"/>
          <w:lang w:bidi="lo-LA"/>
        </w:rPr>
      </w:pPr>
      <w:r w:rsidRPr="00E571A9">
        <w:rPr>
          <w:rFonts w:ascii="Times New Roman" w:eastAsia="Times New Roman" w:hAnsi="Times New Roman"/>
          <w:b/>
          <w:sz w:val="24"/>
          <w:szCs w:val="24"/>
          <w:lang w:bidi="lo-LA"/>
        </w:rPr>
        <w:t>*</w:t>
      </w:r>
      <w:r w:rsidRPr="00E571A9">
        <w:rPr>
          <w:rFonts w:ascii="Times New Roman" w:eastAsia="Times New Roman" w:hAnsi="Times New Roman"/>
          <w:bCs/>
          <w:sz w:val="24"/>
          <w:szCs w:val="24"/>
          <w:lang w:eastAsia="lt-LT"/>
        </w:rPr>
        <w:t xml:space="preserve"> Numatomo teisinio reguliavimo poveikio vertinimas atliekamas r</w:t>
      </w:r>
      <w:r w:rsidRPr="00E571A9">
        <w:rPr>
          <w:rFonts w:ascii="Times New Roman" w:eastAsia="Times New Roman" w:hAnsi="Times New Roman"/>
          <w:sz w:val="24"/>
          <w:szCs w:val="24"/>
          <w:lang w:eastAsia="lt-LT"/>
        </w:rPr>
        <w:t>engiant teisės akto, kuriuo numatoma reglamentuoti iki tol nereglamentuotus santykius, taip pat kuriuo iš esmės keičiamas teisinis reguliavimas, projektą.</w:t>
      </w:r>
      <w:r w:rsidRPr="00E571A9">
        <w:rPr>
          <w:rFonts w:ascii="Times New Roman" w:eastAsia="Times New Roman" w:hAnsi="Times New Roman"/>
          <w:sz w:val="24"/>
          <w:szCs w:val="24"/>
          <w:lang w:bidi="lo-LA"/>
        </w:rPr>
        <w:t xml:space="preserve"> </w:t>
      </w:r>
      <w:r w:rsidRPr="00E571A9">
        <w:rPr>
          <w:rFonts w:ascii="Times New Roman" w:eastAsia="Times New Roman" w:hAnsi="Times New Roman"/>
          <w:sz w:val="24"/>
          <w:szCs w:val="24"/>
          <w:lang w:eastAsia="lt-LT"/>
        </w:rPr>
        <w:t>Atliekant vertinimą, nustatomas galimas teigiamas ir neigiamas poveikis to teisinio reguliavimo sričiai, asmenims ar jų grupėms, kuriems bus taikomas numatomas teisinis reguliavimas.</w:t>
      </w:r>
    </w:p>
    <w:p w:rsidR="00E571A9" w:rsidRPr="00E571A9" w:rsidRDefault="00E571A9" w:rsidP="00E571A9">
      <w:pPr>
        <w:spacing w:after="0" w:line="240" w:lineRule="auto"/>
        <w:jc w:val="both"/>
        <w:rPr>
          <w:rFonts w:ascii="Times New Roman" w:eastAsia="Times New Roman" w:hAnsi="Times New Roman"/>
          <w:sz w:val="24"/>
          <w:szCs w:val="24"/>
          <w:lang w:eastAsia="lt-LT"/>
        </w:rPr>
      </w:pPr>
    </w:p>
    <w:p w:rsidR="00E571A9" w:rsidRPr="00E571A9" w:rsidRDefault="00E571A9" w:rsidP="00E571A9">
      <w:pPr>
        <w:spacing w:after="0" w:line="240" w:lineRule="auto"/>
        <w:jc w:val="both"/>
        <w:rPr>
          <w:rFonts w:ascii="Times New Roman" w:eastAsia="Times New Roman" w:hAnsi="Times New Roman"/>
          <w:sz w:val="24"/>
          <w:szCs w:val="24"/>
          <w:lang w:eastAsia="lt-LT"/>
        </w:rPr>
      </w:pPr>
    </w:p>
    <w:p w:rsidR="00E571A9" w:rsidRPr="00E571A9" w:rsidRDefault="00E571A9" w:rsidP="00E571A9">
      <w:pPr>
        <w:spacing w:after="0" w:line="240" w:lineRule="auto"/>
        <w:rPr>
          <w:rFonts w:ascii="Times New Roman" w:eastAsia="Times New Roman" w:hAnsi="Times New Roman"/>
          <w:sz w:val="24"/>
          <w:szCs w:val="24"/>
          <w:lang w:eastAsia="lt-LT"/>
        </w:rPr>
      </w:pPr>
    </w:p>
    <w:p w:rsidR="00E571A9" w:rsidRPr="00E571A9" w:rsidRDefault="00E571A9" w:rsidP="00E571A9">
      <w:pPr>
        <w:spacing w:after="0" w:line="240" w:lineRule="auto"/>
        <w:rPr>
          <w:rFonts w:ascii="Times New Roman" w:eastAsia="Times New Roman" w:hAnsi="Times New Roman"/>
          <w:sz w:val="24"/>
          <w:szCs w:val="24"/>
          <w:lang w:eastAsia="lt-LT"/>
        </w:rPr>
      </w:pPr>
    </w:p>
    <w:p w:rsidR="00E571A9" w:rsidRPr="00E571A9" w:rsidRDefault="00E571A9" w:rsidP="00E571A9">
      <w:pPr>
        <w:widowControl w:val="0"/>
        <w:suppressAutoHyphens/>
        <w:spacing w:after="0" w:line="240" w:lineRule="auto"/>
        <w:jc w:val="both"/>
        <w:rPr>
          <w:rFonts w:ascii="Times New Roman" w:eastAsia="Lucida Sans Unicode" w:hAnsi="Times New Roman"/>
          <w:sz w:val="24"/>
          <w:szCs w:val="24"/>
          <w:lang w:eastAsia="lt-LT"/>
        </w:rPr>
      </w:pPr>
      <w:r w:rsidRPr="00E571A9">
        <w:rPr>
          <w:rFonts w:ascii="Times New Roman" w:eastAsia="Lucida Sans Unicode" w:hAnsi="Times New Roman"/>
          <w:sz w:val="24"/>
          <w:szCs w:val="24"/>
          <w:lang w:eastAsia="lt-LT"/>
        </w:rPr>
        <w:t xml:space="preserve">Socialines paramos skyriaus vedėja                       </w:t>
      </w:r>
      <w:r w:rsidRPr="00E571A9">
        <w:rPr>
          <w:rFonts w:ascii="Times New Roman" w:eastAsia="Lucida Sans Unicode" w:hAnsi="Times New Roman"/>
          <w:sz w:val="24"/>
          <w:szCs w:val="24"/>
          <w:lang w:eastAsia="lt-LT"/>
        </w:rPr>
        <w:tab/>
        <w:t xml:space="preserve">    </w:t>
      </w:r>
      <w:r w:rsidRPr="00E571A9">
        <w:rPr>
          <w:rFonts w:ascii="Times New Roman" w:eastAsia="Lucida Sans Unicode" w:hAnsi="Times New Roman"/>
          <w:sz w:val="24"/>
          <w:szCs w:val="24"/>
          <w:lang w:eastAsia="lt-LT"/>
        </w:rPr>
        <w:tab/>
        <w:t xml:space="preserve">               Jūratė Blinstrubaitė</w:t>
      </w:r>
    </w:p>
    <w:p w:rsidR="00E571A9" w:rsidRPr="00E571A9" w:rsidRDefault="00E571A9" w:rsidP="00E571A9">
      <w:pPr>
        <w:tabs>
          <w:tab w:val="left" w:pos="1965"/>
        </w:tabs>
        <w:spacing w:after="0" w:line="240" w:lineRule="auto"/>
        <w:rPr>
          <w:rFonts w:ascii="Times New Roman" w:eastAsia="Lucida Sans Unicode" w:hAnsi="Times New Roman"/>
          <w:sz w:val="24"/>
          <w:szCs w:val="24"/>
          <w:lang w:eastAsia="lt-LT"/>
        </w:rPr>
      </w:pPr>
    </w:p>
    <w:p w:rsidR="00E571A9" w:rsidRPr="00E571A9" w:rsidRDefault="00E571A9" w:rsidP="00E571A9">
      <w:pPr>
        <w:tabs>
          <w:tab w:val="left" w:pos="1965"/>
        </w:tabs>
        <w:spacing w:after="0" w:line="240" w:lineRule="auto"/>
        <w:rPr>
          <w:rFonts w:ascii="Times New Roman" w:eastAsia="Lucida Sans Unicode" w:hAnsi="Times New Roman"/>
          <w:sz w:val="24"/>
          <w:szCs w:val="24"/>
          <w:lang w:eastAsia="lt-LT"/>
        </w:rPr>
      </w:pPr>
    </w:p>
    <w:p w:rsidR="00E571A9" w:rsidRPr="00E571A9" w:rsidRDefault="00E571A9" w:rsidP="00E571A9">
      <w:pPr>
        <w:spacing w:after="0" w:line="240" w:lineRule="auto"/>
        <w:rPr>
          <w:rFonts w:ascii="Times New Roman" w:eastAsia="Times New Roman" w:hAnsi="Times New Roman"/>
          <w:sz w:val="24"/>
          <w:szCs w:val="24"/>
          <w:lang w:eastAsia="lt-LT"/>
        </w:rPr>
      </w:pPr>
    </w:p>
    <w:p w:rsidR="00E571A9" w:rsidRPr="00E571A9" w:rsidRDefault="00E571A9" w:rsidP="00E571A9">
      <w:pPr>
        <w:widowControl w:val="0"/>
        <w:suppressAutoHyphens/>
        <w:spacing w:after="0" w:line="240" w:lineRule="auto"/>
        <w:jc w:val="center"/>
        <w:textAlignment w:val="baseline"/>
        <w:rPr>
          <w:rFonts w:ascii="Times New Roman" w:eastAsia="Lucida Sans Unicode" w:hAnsi="Times New Roman"/>
          <w:kern w:val="3"/>
          <w:sz w:val="24"/>
          <w:szCs w:val="24"/>
          <w:lang w:eastAsia="lt-LT"/>
        </w:rPr>
      </w:pPr>
      <w:r w:rsidRPr="00E571A9">
        <w:rPr>
          <w:rFonts w:ascii="Times New Roman" w:eastAsia="Lucida Sans Unicode" w:hAnsi="Times New Roman"/>
          <w:kern w:val="3"/>
          <w:sz w:val="24"/>
          <w:szCs w:val="24"/>
          <w:lang w:eastAsia="lt-LT"/>
        </w:rPr>
        <w:tab/>
        <w:t xml:space="preserve">    </w:t>
      </w:r>
      <w:r w:rsidRPr="00E571A9">
        <w:rPr>
          <w:rFonts w:ascii="Times New Roman" w:eastAsia="Lucida Sans Unicode" w:hAnsi="Times New Roman"/>
          <w:kern w:val="3"/>
          <w:sz w:val="24"/>
          <w:szCs w:val="24"/>
          <w:lang w:eastAsia="lt-LT"/>
        </w:rPr>
        <w:tab/>
      </w:r>
    </w:p>
    <w:p w:rsidR="00E571A9" w:rsidRDefault="00E571A9" w:rsidP="00E571A9">
      <w:pPr>
        <w:suppressAutoHyphens/>
        <w:spacing w:after="0" w:line="240" w:lineRule="auto"/>
        <w:textAlignment w:val="baseline"/>
        <w:rPr>
          <w:rFonts w:ascii="Times New Roman" w:eastAsia="Times New Roman" w:hAnsi="Times New Roman"/>
          <w:b/>
          <w:bCs/>
          <w:sz w:val="24"/>
          <w:szCs w:val="24"/>
          <w:lang w:eastAsia="lt-LT"/>
        </w:rPr>
      </w:pPr>
    </w:p>
    <w:p w:rsidR="00E571A9" w:rsidRDefault="00E571A9" w:rsidP="00E571A9">
      <w:pPr>
        <w:suppressAutoHyphens/>
        <w:spacing w:after="0" w:line="240" w:lineRule="auto"/>
        <w:textAlignment w:val="baseline"/>
        <w:rPr>
          <w:rFonts w:ascii="Times New Roman" w:eastAsia="Times New Roman" w:hAnsi="Times New Roman"/>
          <w:b/>
          <w:bCs/>
          <w:sz w:val="24"/>
          <w:szCs w:val="24"/>
          <w:lang w:eastAsia="lt-LT"/>
        </w:rPr>
      </w:pPr>
    </w:p>
    <w:p w:rsidR="00E571A9" w:rsidRPr="00721109" w:rsidRDefault="00E571A9" w:rsidP="00E571A9">
      <w:pPr>
        <w:suppressAutoHyphens/>
        <w:spacing w:after="0" w:line="240" w:lineRule="auto"/>
        <w:textAlignment w:val="baseline"/>
        <w:rPr>
          <w:rFonts w:ascii="Times New Roman" w:eastAsia="Times New Roman" w:hAnsi="Times New Roman"/>
          <w:b/>
          <w:bCs/>
          <w:sz w:val="24"/>
          <w:szCs w:val="24"/>
          <w:lang w:eastAsia="lt-LT"/>
        </w:rPr>
      </w:pPr>
    </w:p>
    <w:p w:rsidR="00721109" w:rsidRPr="00721109" w:rsidRDefault="00721109" w:rsidP="00721109">
      <w:pPr>
        <w:suppressAutoHyphens/>
        <w:spacing w:after="0" w:line="240" w:lineRule="auto"/>
        <w:jc w:val="center"/>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AA60A1" w:rsidRDefault="00AA60A1"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AA60A1" w:rsidRDefault="00AA60A1"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AA60A1" w:rsidRDefault="00AA60A1"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CA3C46" w:rsidRDefault="00CA3C46" w:rsidP="008720A4">
      <w:pPr>
        <w:suppressAutoHyphens/>
        <w:spacing w:after="0" w:line="240" w:lineRule="auto"/>
        <w:textAlignment w:val="baseline"/>
        <w:rPr>
          <w:rFonts w:ascii="Times New Roman" w:eastAsia="Times New Roman" w:hAnsi="Times New Roman"/>
          <w:b/>
          <w:bCs/>
          <w:sz w:val="24"/>
          <w:szCs w:val="24"/>
          <w:lang w:eastAsia="lt-LT"/>
        </w:rPr>
      </w:pPr>
    </w:p>
    <w:p w:rsidR="00CA3C46" w:rsidRDefault="00CA3C46" w:rsidP="00FC0796">
      <w:pPr>
        <w:suppressAutoHyphens/>
        <w:spacing w:after="0" w:line="240" w:lineRule="auto"/>
        <w:jc w:val="right"/>
        <w:textAlignment w:val="baseline"/>
        <w:rPr>
          <w:rFonts w:ascii="Times New Roman" w:eastAsia="Times New Roman" w:hAnsi="Times New Roman"/>
          <w:b/>
          <w:bCs/>
          <w:sz w:val="24"/>
          <w:szCs w:val="24"/>
          <w:lang w:eastAsia="lt-LT"/>
        </w:rPr>
      </w:pPr>
    </w:p>
    <w:p w:rsidR="00721109" w:rsidRPr="00721109" w:rsidRDefault="00721109" w:rsidP="00FC0796">
      <w:pPr>
        <w:suppressAutoHyphens/>
        <w:spacing w:after="0" w:line="240" w:lineRule="auto"/>
        <w:jc w:val="right"/>
        <w:textAlignment w:val="baseline"/>
        <w:rPr>
          <w:rFonts w:ascii="Times New Roman" w:eastAsia="Times New Roman" w:hAnsi="Times New Roman"/>
          <w:b/>
          <w:bCs/>
          <w:sz w:val="24"/>
          <w:szCs w:val="24"/>
          <w:lang w:eastAsia="lt-LT"/>
        </w:rPr>
      </w:pPr>
      <w:r w:rsidRPr="00721109">
        <w:rPr>
          <w:rFonts w:ascii="Times New Roman" w:eastAsia="Times New Roman" w:hAnsi="Times New Roman"/>
          <w:b/>
          <w:bCs/>
          <w:sz w:val="24"/>
          <w:szCs w:val="24"/>
          <w:lang w:eastAsia="lt-LT"/>
        </w:rPr>
        <w:t xml:space="preserve"> Lyginamasis variantas</w:t>
      </w:r>
    </w:p>
    <w:p w:rsidR="00BA36EC" w:rsidRPr="001377C5" w:rsidRDefault="00BA36EC" w:rsidP="001C080B">
      <w:pPr>
        <w:spacing w:after="0" w:line="240" w:lineRule="auto"/>
        <w:jc w:val="center"/>
        <w:rPr>
          <w:rFonts w:ascii="Times New Roman" w:eastAsia="Times New Roman" w:hAnsi="Times New Roman"/>
          <w:sz w:val="24"/>
          <w:szCs w:val="24"/>
          <w:lang w:eastAsia="lt-LT"/>
        </w:rPr>
      </w:pPr>
    </w:p>
    <w:p w:rsidR="001377C5" w:rsidRPr="001377C5" w:rsidRDefault="001377C5" w:rsidP="001377C5">
      <w:pPr>
        <w:spacing w:after="0" w:line="240" w:lineRule="auto"/>
        <w:jc w:val="center"/>
        <w:rPr>
          <w:rFonts w:ascii="Times New Roman" w:eastAsia="Times New Roman" w:hAnsi="Times New Roman"/>
          <w:b/>
          <w:bCs/>
          <w:sz w:val="24"/>
          <w:szCs w:val="24"/>
          <w:lang w:eastAsia="lt-LT"/>
        </w:rPr>
      </w:pPr>
    </w:p>
    <w:p w:rsidR="00DF367C" w:rsidRPr="001377C5" w:rsidRDefault="00DF367C" w:rsidP="00DF367C">
      <w:pPr>
        <w:spacing w:after="0" w:line="240" w:lineRule="auto"/>
        <w:jc w:val="center"/>
        <w:rPr>
          <w:rFonts w:ascii="Times New Roman" w:eastAsia="Times New Roman" w:hAnsi="Times New Roman"/>
          <w:b/>
          <w:bCs/>
          <w:sz w:val="24"/>
          <w:szCs w:val="24"/>
          <w:lang w:eastAsia="lt-LT"/>
        </w:rPr>
      </w:pPr>
      <w:r w:rsidRPr="001377C5">
        <w:rPr>
          <w:rFonts w:ascii="Times New Roman" w:eastAsia="Times New Roman" w:hAnsi="Times New Roman"/>
          <w:b/>
          <w:bCs/>
          <w:sz w:val="24"/>
          <w:szCs w:val="24"/>
          <w:lang w:eastAsia="lt-LT"/>
        </w:rPr>
        <w:t>KREIPIMOSI DĖL SOCIALINĖS PARAMOS MOKINIAMS KĖDAINIŲ RAJONO SAVIVALDYBĖJE TVARKOS APRAŠAS</w:t>
      </w:r>
    </w:p>
    <w:p w:rsidR="001377C5" w:rsidRPr="00D53AD9" w:rsidRDefault="001377C5" w:rsidP="001377C5">
      <w:pPr>
        <w:spacing w:after="0" w:line="240" w:lineRule="auto"/>
        <w:jc w:val="center"/>
        <w:rPr>
          <w:rFonts w:ascii="Times New Roman" w:eastAsia="Times New Roman" w:hAnsi="Times New Roman"/>
          <w:b/>
          <w:bCs/>
          <w:sz w:val="24"/>
          <w:szCs w:val="24"/>
          <w:lang w:eastAsia="lt-LT"/>
        </w:rPr>
      </w:pPr>
    </w:p>
    <w:p w:rsidR="001377C5" w:rsidRPr="00D53AD9" w:rsidRDefault="001377C5" w:rsidP="001377C5">
      <w:pPr>
        <w:spacing w:after="0" w:line="240" w:lineRule="auto"/>
        <w:ind w:firstLine="680"/>
        <w:jc w:val="center"/>
        <w:rPr>
          <w:rFonts w:ascii="Times New Roman" w:eastAsia="Times New Roman" w:hAnsi="Times New Roman"/>
          <w:sz w:val="24"/>
          <w:szCs w:val="24"/>
          <w:lang w:eastAsia="lt-LT"/>
        </w:rPr>
      </w:pPr>
    </w:p>
    <w:p w:rsidR="001377C5" w:rsidRPr="00D53AD9" w:rsidRDefault="00954B67" w:rsidP="001377C5">
      <w:pPr>
        <w:spacing w:after="0" w:line="240" w:lineRule="auto"/>
        <w:jc w:val="center"/>
        <w:rPr>
          <w:rFonts w:ascii="Times New Roman" w:eastAsia="Times New Roman" w:hAnsi="Times New Roman"/>
          <w:b/>
          <w:sz w:val="24"/>
          <w:szCs w:val="24"/>
          <w:lang w:eastAsia="lt-LT"/>
        </w:rPr>
      </w:pPr>
      <w:r w:rsidRPr="00D53AD9">
        <w:rPr>
          <w:rFonts w:ascii="Times New Roman" w:eastAsia="Times New Roman" w:hAnsi="Times New Roman"/>
          <w:b/>
          <w:sz w:val="24"/>
          <w:szCs w:val="24"/>
          <w:lang w:eastAsia="lt-LT"/>
        </w:rPr>
        <w:t>I SKYRIUS</w:t>
      </w:r>
      <w:r w:rsidRPr="00D53AD9">
        <w:rPr>
          <w:rFonts w:ascii="Times New Roman" w:eastAsia="Times New Roman" w:hAnsi="Times New Roman"/>
          <w:b/>
          <w:sz w:val="24"/>
          <w:szCs w:val="24"/>
          <w:lang w:eastAsia="lt-LT"/>
        </w:rPr>
        <w:br/>
      </w:r>
      <w:r w:rsidR="001377C5" w:rsidRPr="00D53AD9">
        <w:rPr>
          <w:rFonts w:ascii="Times New Roman" w:eastAsia="Times New Roman" w:hAnsi="Times New Roman"/>
          <w:b/>
          <w:sz w:val="24"/>
          <w:szCs w:val="24"/>
          <w:lang w:eastAsia="lt-LT"/>
        </w:rPr>
        <w:t>BENDROSIOS NUOSTATOS</w:t>
      </w:r>
    </w:p>
    <w:p w:rsidR="001377C5" w:rsidRPr="00D53AD9" w:rsidRDefault="001377C5" w:rsidP="001377C5">
      <w:pPr>
        <w:spacing w:after="0" w:line="240" w:lineRule="auto"/>
        <w:ind w:firstLine="709"/>
        <w:jc w:val="center"/>
        <w:rPr>
          <w:rFonts w:ascii="Times New Roman" w:eastAsia="Times New Roman" w:hAnsi="Times New Roman"/>
          <w:b/>
          <w:sz w:val="24"/>
          <w:szCs w:val="24"/>
          <w:lang w:eastAsia="lt-LT"/>
        </w:rPr>
      </w:pPr>
    </w:p>
    <w:p w:rsidR="001377C5" w:rsidRPr="00D53AD9" w:rsidRDefault="001377C5" w:rsidP="001377C5">
      <w:pPr>
        <w:numPr>
          <w:ilvl w:val="0"/>
          <w:numId w:val="1"/>
        </w:numPr>
        <w:tabs>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Kreipimosi dėl socialinės paramos mokiniams Kėdainių rajono savivaldybėje tvarkos aprašas (toliau – tvarkos aprašas) nustato kreipimosi dėl socialinės paramos mokiniams Kėdainių rajono sav</w:t>
      </w:r>
      <w:r w:rsidR="003441EF" w:rsidRPr="00D53AD9">
        <w:rPr>
          <w:rFonts w:ascii="Times New Roman" w:eastAsia="Times New Roman" w:hAnsi="Times New Roman"/>
          <w:sz w:val="24"/>
          <w:szCs w:val="24"/>
          <w:lang w:eastAsia="lt-LT"/>
        </w:rPr>
        <w:t>ivaldybėje sąlygas ir prašymų-</w:t>
      </w:r>
      <w:r w:rsidRPr="00D53AD9">
        <w:rPr>
          <w:rFonts w:ascii="Times New Roman" w:eastAsia="Times New Roman" w:hAnsi="Times New Roman"/>
          <w:sz w:val="24"/>
          <w:szCs w:val="24"/>
          <w:lang w:eastAsia="lt-LT"/>
        </w:rPr>
        <w:t>paraiškų  priėmimo procedūrą.</w:t>
      </w:r>
    </w:p>
    <w:p w:rsidR="001D7826" w:rsidRPr="00D53AD9" w:rsidRDefault="001D7826" w:rsidP="001377C5">
      <w:pPr>
        <w:numPr>
          <w:ilvl w:val="0"/>
          <w:numId w:val="1"/>
        </w:numPr>
        <w:tabs>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Tvarkos apraše vartojamos sąvokos atitinka sąvokas, apibrėžtas Lietuvos Respublikos socialinės paramos mokiniams įstatyme</w:t>
      </w:r>
      <w:r w:rsidR="007D12F3" w:rsidRPr="00D53AD9">
        <w:rPr>
          <w:rFonts w:ascii="Times New Roman" w:eastAsia="Times New Roman" w:hAnsi="Times New Roman"/>
          <w:sz w:val="24"/>
          <w:szCs w:val="24"/>
          <w:lang w:eastAsia="lt-LT"/>
        </w:rPr>
        <w:t xml:space="preserve"> (toliau – Įstatymas)</w:t>
      </w:r>
      <w:r w:rsidRPr="00D53AD9">
        <w:rPr>
          <w:rFonts w:ascii="Times New Roman" w:eastAsia="Times New Roman" w:hAnsi="Times New Roman"/>
          <w:sz w:val="24"/>
          <w:szCs w:val="24"/>
          <w:lang w:eastAsia="lt-LT"/>
        </w:rPr>
        <w:t>, Lietuvos Respublikos piniginės socialinės paramos nepasiturintiems gyventojams įstatyme ir Lietuvos Respublikos švietimo įstatyme apibrėžtas sąvokas.</w:t>
      </w:r>
    </w:p>
    <w:p w:rsidR="001377C5" w:rsidRDefault="001377C5" w:rsidP="001377C5">
      <w:pPr>
        <w:numPr>
          <w:ilvl w:val="0"/>
          <w:numId w:val="1"/>
        </w:numPr>
        <w:tabs>
          <w:tab w:val="left" w:pos="540"/>
          <w:tab w:val="left" w:pos="851"/>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Teisę į socialinę paramą turi mokiniai,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202228" w:rsidRDefault="00153D03" w:rsidP="00202228">
      <w:pPr>
        <w:numPr>
          <w:ilvl w:val="0"/>
          <w:numId w:val="1"/>
        </w:numPr>
        <w:tabs>
          <w:tab w:val="left" w:pos="540"/>
          <w:tab w:val="left" w:pos="851"/>
          <w:tab w:val="left" w:pos="993"/>
        </w:tabs>
        <w:spacing w:after="0" w:line="240" w:lineRule="auto"/>
        <w:ind w:hanging="789"/>
        <w:jc w:val="both"/>
        <w:rPr>
          <w:rFonts w:ascii="Times New Roman" w:eastAsia="Times New Roman" w:hAnsi="Times New Roman"/>
          <w:sz w:val="24"/>
          <w:szCs w:val="24"/>
          <w:lang w:eastAsia="lt-LT"/>
        </w:rPr>
      </w:pPr>
      <w:r w:rsidRPr="00153D03">
        <w:rPr>
          <w:rFonts w:ascii="Times New Roman" w:eastAsia="Times New Roman" w:hAnsi="Times New Roman"/>
          <w:sz w:val="24"/>
          <w:szCs w:val="24"/>
          <w:lang w:eastAsia="lt-LT"/>
        </w:rPr>
        <w:t>Šis tvarkos aprašas netaikomas:</w:t>
      </w:r>
    </w:p>
    <w:p w:rsidR="00153D03" w:rsidRPr="00202228" w:rsidRDefault="00153D03" w:rsidP="00202228">
      <w:pPr>
        <w:tabs>
          <w:tab w:val="left" w:pos="540"/>
          <w:tab w:val="left" w:pos="851"/>
          <w:tab w:val="left" w:pos="993"/>
        </w:tabs>
        <w:spacing w:after="0" w:line="240" w:lineRule="auto"/>
        <w:ind w:firstLine="709"/>
        <w:jc w:val="both"/>
        <w:rPr>
          <w:rFonts w:ascii="Times New Roman" w:eastAsia="Times New Roman" w:hAnsi="Times New Roman"/>
          <w:sz w:val="24"/>
          <w:szCs w:val="24"/>
          <w:lang w:eastAsia="lt-LT"/>
        </w:rPr>
      </w:pPr>
      <w:r w:rsidRPr="00202228">
        <w:rPr>
          <w:rFonts w:ascii="Times New Roman" w:eastAsia="Times New Roman" w:hAnsi="Times New Roman"/>
          <w:sz w:val="24"/>
          <w:szCs w:val="24"/>
          <w:lang w:eastAsia="lt-LT"/>
        </w:rPr>
        <w:t xml:space="preserve">4.1. </w:t>
      </w:r>
      <w:r w:rsidRPr="00202228">
        <w:rPr>
          <w:rFonts w:ascii="Times New Roman" w:eastAsia="Times New Roman" w:hAnsi="Times New Roman"/>
          <w:strike/>
          <w:sz w:val="24"/>
          <w:szCs w:val="24"/>
          <w:highlight w:val="yellow"/>
          <w:lang w:eastAsia="lt-LT"/>
        </w:rPr>
        <w:t>mokiniams, kurie mokosi pagal suaugusiųjų ugdymo programas</w:t>
      </w:r>
      <w:r w:rsidRPr="00202228">
        <w:rPr>
          <w:rFonts w:ascii="Times New Roman" w:eastAsia="Times New Roman" w:hAnsi="Times New Roman"/>
          <w:sz w:val="24"/>
          <w:szCs w:val="24"/>
          <w:highlight w:val="yellow"/>
          <w:lang w:eastAsia="lt-LT"/>
        </w:rPr>
        <w:t xml:space="preserve">, </w:t>
      </w:r>
      <w:r w:rsidRPr="00202228">
        <w:rPr>
          <w:rFonts w:ascii="Times New Roman" w:hAnsi="Times New Roman"/>
          <w:color w:val="000000"/>
          <w:sz w:val="24"/>
          <w:szCs w:val="24"/>
          <w:highlight w:val="yellow"/>
        </w:rPr>
        <w:t xml:space="preserve">vyresniems kaip 21 metų mokiniams, kurie mokosi pagal suaugusiųjų ugdymo programas, išskyrus </w:t>
      </w:r>
      <w:r w:rsidR="00F54E63">
        <w:rPr>
          <w:rFonts w:ascii="Times New Roman" w:hAnsi="Times New Roman"/>
          <w:color w:val="000000"/>
          <w:sz w:val="24"/>
          <w:szCs w:val="24"/>
          <w:highlight w:val="yellow"/>
        </w:rPr>
        <w:t>Įstatymo</w:t>
      </w:r>
      <w:r w:rsidRPr="00202228">
        <w:rPr>
          <w:rFonts w:ascii="Times New Roman" w:hAnsi="Times New Roman"/>
          <w:color w:val="000000"/>
          <w:sz w:val="24"/>
          <w:szCs w:val="24"/>
          <w:highlight w:val="yellow"/>
        </w:rPr>
        <w:t xml:space="preserve"> 12 straipsnio 3 dalyje nustatytą atvejį</w:t>
      </w:r>
      <w:r w:rsidRPr="00202228">
        <w:rPr>
          <w:rFonts w:ascii="Times New Roman" w:hAnsi="Times New Roman"/>
          <w:color w:val="000000"/>
          <w:sz w:val="24"/>
          <w:szCs w:val="24"/>
        </w:rPr>
        <w:t>;</w:t>
      </w:r>
    </w:p>
    <w:p w:rsidR="00153D03" w:rsidRPr="00153D03" w:rsidRDefault="00153D03" w:rsidP="00202228">
      <w:pPr>
        <w:tabs>
          <w:tab w:val="left" w:pos="709"/>
          <w:tab w:val="left" w:pos="851"/>
          <w:tab w:val="left" w:pos="993"/>
        </w:tabs>
        <w:spacing w:after="0" w:line="240" w:lineRule="auto"/>
        <w:ind w:firstLine="709"/>
        <w:jc w:val="both"/>
        <w:rPr>
          <w:rFonts w:ascii="Times New Roman" w:eastAsia="Times New Roman" w:hAnsi="Times New Roman"/>
          <w:sz w:val="24"/>
          <w:szCs w:val="24"/>
          <w:lang w:eastAsia="lt-LT"/>
        </w:rPr>
      </w:pPr>
      <w:r>
        <w:rPr>
          <w:color w:val="000000"/>
        </w:rPr>
        <w:t xml:space="preserve"> </w:t>
      </w:r>
      <w:r w:rsidRPr="00153D03">
        <w:rPr>
          <w:rFonts w:ascii="Times New Roman" w:eastAsia="Times New Roman" w:hAnsi="Times New Roman"/>
          <w:sz w:val="24"/>
          <w:szCs w:val="24"/>
          <w:lang w:eastAsia="lt-LT"/>
        </w:rPr>
        <w:t>4.2. mokiniams, kurie mokosi ir pagal bendrojo ugdymo, ir pagal profesinio mokymo programas;</w:t>
      </w:r>
    </w:p>
    <w:p w:rsidR="00153D03" w:rsidRPr="00153D03" w:rsidRDefault="00153D03" w:rsidP="00202228">
      <w:pPr>
        <w:tabs>
          <w:tab w:val="left" w:pos="540"/>
          <w:tab w:val="left" w:pos="851"/>
          <w:tab w:val="left" w:pos="993"/>
        </w:tabs>
        <w:spacing w:after="0" w:line="240" w:lineRule="auto"/>
        <w:ind w:firstLine="709"/>
        <w:jc w:val="both"/>
        <w:rPr>
          <w:rFonts w:ascii="Times New Roman" w:eastAsia="Times New Roman" w:hAnsi="Times New Roman"/>
          <w:sz w:val="24"/>
          <w:szCs w:val="24"/>
          <w:lang w:eastAsia="lt-LT"/>
        </w:rPr>
      </w:pPr>
      <w:r w:rsidRPr="00153D03">
        <w:rPr>
          <w:rFonts w:ascii="Times New Roman" w:eastAsia="Times New Roman" w:hAnsi="Times New Roman"/>
          <w:sz w:val="24"/>
          <w:szCs w:val="24"/>
          <w:lang w:eastAsia="lt-LT"/>
        </w:rPr>
        <w:t xml:space="preserve">4.3. mokiniams, kurie yra išlaikomi (nemokamai gauna nakvynę, maistą ir mokinio reikmenis) valstybės arba savivaldybės finansuojamose įstaigose, išskyrus Socialinės paramos mokiniams </w:t>
      </w:r>
      <w:r w:rsidRPr="00E85D6B">
        <w:rPr>
          <w:rFonts w:ascii="Times New Roman" w:eastAsia="Times New Roman" w:hAnsi="Times New Roman"/>
          <w:color w:val="000000"/>
          <w:sz w:val="24"/>
          <w:szCs w:val="24"/>
          <w:lang w:eastAsia="lt-LT"/>
        </w:rPr>
        <w:t>įstatymo 5 straipsnio 3 dalyje</w:t>
      </w:r>
      <w:r w:rsidRPr="00153D03">
        <w:rPr>
          <w:rFonts w:ascii="Times New Roman" w:eastAsia="Times New Roman" w:hAnsi="Times New Roman"/>
          <w:sz w:val="24"/>
          <w:szCs w:val="24"/>
          <w:lang w:eastAsia="lt-LT"/>
        </w:rPr>
        <w:t xml:space="preserve"> nustatytą atvejį; </w:t>
      </w:r>
    </w:p>
    <w:p w:rsidR="00153D03" w:rsidRPr="00D53AD9" w:rsidRDefault="00153D03" w:rsidP="00202228">
      <w:pPr>
        <w:tabs>
          <w:tab w:val="left" w:pos="540"/>
          <w:tab w:val="left" w:pos="851"/>
          <w:tab w:val="left" w:pos="993"/>
        </w:tabs>
        <w:spacing w:after="0" w:line="240" w:lineRule="auto"/>
        <w:ind w:firstLine="709"/>
        <w:jc w:val="both"/>
        <w:rPr>
          <w:rFonts w:ascii="Times New Roman" w:eastAsia="Times New Roman" w:hAnsi="Times New Roman"/>
          <w:sz w:val="24"/>
          <w:szCs w:val="24"/>
          <w:lang w:eastAsia="lt-LT"/>
        </w:rPr>
      </w:pPr>
      <w:r w:rsidRPr="00153D03">
        <w:rPr>
          <w:rFonts w:ascii="Times New Roman" w:eastAsia="Times New Roman" w:hAnsi="Times New Roman"/>
          <w:sz w:val="24"/>
          <w:szCs w:val="24"/>
          <w:lang w:eastAsia="lt-LT"/>
        </w:rPr>
        <w:t xml:space="preserve">4.4. mokiniams, kuriems Lietuvos Respublikos civilinio kodekso nustatyta tvarka nustatyta vaiko laikinoji ar nuolatinė globa (rūpyba), išskyrus Socialinės paramos mokiniams įstatymo </w:t>
      </w:r>
      <w:r w:rsidRPr="00E85D6B">
        <w:rPr>
          <w:rFonts w:ascii="Times New Roman" w:eastAsia="Times New Roman" w:hAnsi="Times New Roman"/>
          <w:sz w:val="24"/>
          <w:szCs w:val="24"/>
          <w:lang w:eastAsia="lt-LT"/>
        </w:rPr>
        <w:t>5 straipsnio 3 dalyje</w:t>
      </w:r>
      <w:r w:rsidRPr="00153D03">
        <w:rPr>
          <w:rFonts w:ascii="Times New Roman" w:eastAsia="Times New Roman" w:hAnsi="Times New Roman"/>
          <w:sz w:val="24"/>
          <w:szCs w:val="24"/>
          <w:lang w:eastAsia="lt-LT"/>
        </w:rPr>
        <w:t xml:space="preserve"> nustatytą atvejį.</w:t>
      </w:r>
    </w:p>
    <w:p w:rsidR="001377C5" w:rsidRPr="00D53AD9" w:rsidRDefault="008E7CE6" w:rsidP="001377C5">
      <w:pPr>
        <w:numPr>
          <w:ilvl w:val="0"/>
          <w:numId w:val="1"/>
        </w:numPr>
        <w:tabs>
          <w:tab w:val="left" w:pos="540"/>
          <w:tab w:val="left" w:pos="851"/>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bCs/>
          <w:sz w:val="24"/>
          <w:szCs w:val="24"/>
          <w:lang w:eastAsia="lt-LT"/>
        </w:rPr>
        <w:t>Nustatomos šios socialinės paramos mokiniams rūšys: mokinių nemokamas maitinimas (pusryčiai, pietūs, pavakariai, maitinimas mokyklų organizuojamose vasaros poilsio stovyklose) ir parama mokinio reikmenims įsigyti.</w:t>
      </w:r>
      <w:r w:rsidR="001377C5" w:rsidRPr="00D53AD9">
        <w:rPr>
          <w:rFonts w:ascii="Times New Roman" w:eastAsia="Times New Roman" w:hAnsi="Times New Roman"/>
          <w:sz w:val="24"/>
          <w:szCs w:val="24"/>
          <w:lang w:eastAsia="lt-LT"/>
        </w:rPr>
        <w:t xml:space="preserve">  </w:t>
      </w:r>
    </w:p>
    <w:p w:rsidR="001377C5" w:rsidRPr="00D53AD9" w:rsidRDefault="001377C5" w:rsidP="001377C5">
      <w:pPr>
        <w:numPr>
          <w:ilvl w:val="0"/>
          <w:numId w:val="1"/>
        </w:numPr>
        <w:tabs>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 xml:space="preserve"> Šiame tvarkos apraše nustatyta socialinė parama mokiniams skiriama Savivaldybės įsteigtų mokyklų ir Savivaldybės teritorijoje įsteigtų nevalstybinių mokyklų mokiniams.</w:t>
      </w:r>
    </w:p>
    <w:p w:rsidR="001377C5" w:rsidRPr="00D53AD9" w:rsidRDefault="001377C5" w:rsidP="001377C5">
      <w:pPr>
        <w:numPr>
          <w:ilvl w:val="0"/>
          <w:numId w:val="1"/>
        </w:numPr>
        <w:tabs>
          <w:tab w:val="left" w:pos="993"/>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 xml:space="preserve"> Parama mokinio reikmenims įsigyti teikiama: </w:t>
      </w:r>
    </w:p>
    <w:p w:rsidR="001377C5" w:rsidRPr="00D53AD9" w:rsidRDefault="001377C5" w:rsidP="001377C5">
      <w:pPr>
        <w:numPr>
          <w:ilvl w:val="1"/>
          <w:numId w:val="1"/>
        </w:numPr>
        <w:tabs>
          <w:tab w:val="left" w:pos="993"/>
          <w:tab w:val="left" w:pos="1276"/>
          <w:tab w:val="left" w:pos="1418"/>
        </w:tabs>
        <w:spacing w:after="0" w:line="240" w:lineRule="auto"/>
        <w:ind w:left="0" w:firstLine="709"/>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 xml:space="preserve">pinigais; </w:t>
      </w:r>
    </w:p>
    <w:p w:rsidR="00DF2555" w:rsidRDefault="0085430E" w:rsidP="00B550CD">
      <w:pPr>
        <w:tabs>
          <w:tab w:val="left" w:pos="1134"/>
        </w:tabs>
        <w:spacing w:after="0" w:line="240" w:lineRule="auto"/>
        <w:ind w:firstLine="709"/>
        <w:jc w:val="both"/>
        <w:rPr>
          <w:rFonts w:ascii="TimesNewRomanPSMT" w:eastAsia="TimesNewRomanPSMT" w:hAnsi="TimesNewRomanPSMT" w:cs="TimesNewRomanPSMT"/>
          <w:sz w:val="24"/>
          <w:szCs w:val="24"/>
          <w:u w:color="FFFFFF"/>
          <w:lang w:eastAsia="ar-SA"/>
        </w:rPr>
      </w:pPr>
      <w:r w:rsidRPr="0085430E">
        <w:rPr>
          <w:rFonts w:ascii="TimesNewRomanPSMT" w:eastAsia="TimesNewRomanPSMT" w:hAnsi="TimesNewRomanPSMT" w:cs="TimesNewRomanPSMT"/>
          <w:sz w:val="24"/>
          <w:szCs w:val="24"/>
          <w:u w:color="FFFFFF"/>
          <w:lang w:eastAsia="ar-SA"/>
        </w:rPr>
        <w:t>7.2. nepinigine forma, jeigu mokinys patiria socialinę riziką arba mokinį augina bendrai gyvenantys asmenys, patiriantys socialinę riziką, išskyrus atvejį, kai atvejo vadybininkas, koordinuojantis atvejo vadybos procesą, o kai atvejo vadyba netaikoma, – socialinis darbuotojas, dirbantis su asmenimis, patiriančiais socialinę riziką, rekomenduoja paramą mokinio reikmenims įsigyti teikti pinigine forma</w:t>
      </w:r>
      <w:r w:rsidR="00DF2555">
        <w:rPr>
          <w:rFonts w:ascii="TimesNewRomanPSMT" w:eastAsia="TimesNewRomanPSMT" w:hAnsi="TimesNewRomanPSMT" w:cs="TimesNewRomanPSMT"/>
          <w:sz w:val="24"/>
          <w:szCs w:val="24"/>
          <w:u w:color="FFFFFF"/>
          <w:lang w:eastAsia="ar-SA"/>
        </w:rPr>
        <w:t>.</w:t>
      </w:r>
    </w:p>
    <w:p w:rsidR="00DF2555" w:rsidRDefault="006F42C6" w:rsidP="00DF2555">
      <w:pPr>
        <w:tabs>
          <w:tab w:val="left" w:pos="1134"/>
        </w:tabs>
        <w:spacing w:after="0" w:line="240" w:lineRule="auto"/>
        <w:ind w:firstLine="709"/>
        <w:jc w:val="both"/>
        <w:rPr>
          <w:rFonts w:ascii="Times New Roman" w:eastAsia="Times New Roman" w:hAnsi="Times New Roman"/>
          <w:sz w:val="24"/>
          <w:szCs w:val="24"/>
          <w:lang w:eastAsia="lt-LT"/>
        </w:rPr>
      </w:pPr>
      <w:r w:rsidRPr="006F42C6">
        <w:rPr>
          <w:rFonts w:ascii="Times New Roman" w:eastAsia="Times New Roman" w:hAnsi="Times New Roman"/>
          <w:sz w:val="24"/>
          <w:szCs w:val="24"/>
          <w:lang w:eastAsia="lt-LT"/>
        </w:rPr>
        <w:t xml:space="preserve">8. </w:t>
      </w:r>
      <w:r w:rsidR="00DF2555" w:rsidRPr="001377C5">
        <w:rPr>
          <w:rFonts w:ascii="Times New Roman" w:eastAsia="Times New Roman" w:hAnsi="Times New Roman"/>
          <w:sz w:val="24"/>
          <w:szCs w:val="24"/>
          <w:lang w:eastAsia="lt-LT"/>
        </w:rPr>
        <w:t>Mokiniams nemokamas maitinimas teikiamas toje mokykloje, kurioje mokiniai mokosi, neatsižvelgiant į jų gyvenamąją vietą. Parama mokinio reikmenims įsigyti teikiama pagal pareiškėjo gyvenamąją vietą seniūnijose.</w:t>
      </w:r>
    </w:p>
    <w:p w:rsidR="00DF2555" w:rsidRDefault="00DF2555" w:rsidP="008720A4">
      <w:pPr>
        <w:tabs>
          <w:tab w:val="left" w:pos="1134"/>
        </w:tabs>
        <w:spacing w:after="0" w:line="240" w:lineRule="auto"/>
        <w:jc w:val="both"/>
        <w:rPr>
          <w:rFonts w:ascii="Times New Roman" w:eastAsia="Times New Roman" w:hAnsi="Times New Roman"/>
          <w:b/>
          <w:sz w:val="24"/>
          <w:szCs w:val="24"/>
          <w:lang w:eastAsia="lt-LT"/>
        </w:rPr>
      </w:pPr>
    </w:p>
    <w:p w:rsidR="008720A4" w:rsidRDefault="008720A4" w:rsidP="00DF2555">
      <w:pPr>
        <w:tabs>
          <w:tab w:val="left" w:pos="1134"/>
        </w:tabs>
        <w:spacing w:after="0" w:line="240" w:lineRule="auto"/>
        <w:ind w:firstLine="709"/>
        <w:jc w:val="center"/>
        <w:rPr>
          <w:rFonts w:ascii="Times New Roman" w:eastAsia="Times New Roman" w:hAnsi="Times New Roman"/>
          <w:b/>
          <w:sz w:val="24"/>
          <w:szCs w:val="24"/>
          <w:lang w:eastAsia="lt-LT"/>
        </w:rPr>
      </w:pPr>
    </w:p>
    <w:p w:rsidR="00B076B6" w:rsidRDefault="00B076B6" w:rsidP="00DF2555">
      <w:pPr>
        <w:tabs>
          <w:tab w:val="left" w:pos="1134"/>
        </w:tabs>
        <w:spacing w:after="0" w:line="240" w:lineRule="auto"/>
        <w:ind w:firstLine="709"/>
        <w:jc w:val="center"/>
        <w:rPr>
          <w:rFonts w:ascii="Times New Roman" w:eastAsia="Times New Roman" w:hAnsi="Times New Roman"/>
          <w:b/>
          <w:sz w:val="24"/>
          <w:szCs w:val="24"/>
          <w:lang w:eastAsia="lt-LT"/>
        </w:rPr>
      </w:pPr>
    </w:p>
    <w:p w:rsidR="008720A4" w:rsidRDefault="008720A4" w:rsidP="00DF2555">
      <w:pPr>
        <w:tabs>
          <w:tab w:val="left" w:pos="1134"/>
        </w:tabs>
        <w:spacing w:after="0" w:line="240" w:lineRule="auto"/>
        <w:ind w:firstLine="709"/>
        <w:jc w:val="center"/>
        <w:rPr>
          <w:rFonts w:ascii="Times New Roman" w:eastAsia="Times New Roman" w:hAnsi="Times New Roman"/>
          <w:b/>
          <w:sz w:val="24"/>
          <w:szCs w:val="24"/>
          <w:lang w:eastAsia="lt-LT"/>
        </w:rPr>
      </w:pPr>
    </w:p>
    <w:p w:rsidR="001377C5" w:rsidRPr="00D53AD9" w:rsidRDefault="003441EF" w:rsidP="00DF2555">
      <w:pPr>
        <w:tabs>
          <w:tab w:val="left" w:pos="1134"/>
        </w:tabs>
        <w:spacing w:after="0" w:line="240" w:lineRule="auto"/>
        <w:ind w:firstLine="709"/>
        <w:jc w:val="center"/>
        <w:rPr>
          <w:rFonts w:ascii="Times New Roman" w:eastAsia="Times New Roman" w:hAnsi="Times New Roman"/>
          <w:b/>
          <w:sz w:val="24"/>
          <w:szCs w:val="24"/>
          <w:lang w:eastAsia="lt-LT"/>
        </w:rPr>
      </w:pPr>
      <w:r w:rsidRPr="00D53AD9">
        <w:rPr>
          <w:rFonts w:ascii="Times New Roman" w:eastAsia="Times New Roman" w:hAnsi="Times New Roman"/>
          <w:b/>
          <w:sz w:val="24"/>
          <w:szCs w:val="24"/>
          <w:lang w:eastAsia="lt-LT"/>
        </w:rPr>
        <w:t>II SKYRIUS</w:t>
      </w:r>
      <w:r w:rsidRPr="00D53AD9">
        <w:rPr>
          <w:rFonts w:ascii="Times New Roman" w:eastAsia="Times New Roman" w:hAnsi="Times New Roman"/>
          <w:b/>
          <w:sz w:val="24"/>
          <w:szCs w:val="24"/>
          <w:lang w:eastAsia="lt-LT"/>
        </w:rPr>
        <w:br/>
      </w:r>
      <w:r w:rsidR="001377C5" w:rsidRPr="00D53AD9">
        <w:rPr>
          <w:rFonts w:ascii="Times New Roman" w:eastAsia="Times New Roman" w:hAnsi="Times New Roman"/>
          <w:b/>
          <w:sz w:val="24"/>
          <w:szCs w:val="24"/>
          <w:lang w:eastAsia="lt-LT"/>
        </w:rPr>
        <w:t>MOKINIŲ TEISĖ Į SOCIALINĘ PARAMĄ</w:t>
      </w:r>
    </w:p>
    <w:p w:rsidR="001377C5" w:rsidRPr="00D53AD9" w:rsidRDefault="001377C5" w:rsidP="001377C5">
      <w:pPr>
        <w:tabs>
          <w:tab w:val="left" w:pos="540"/>
        </w:tabs>
        <w:spacing w:after="0" w:line="240" w:lineRule="auto"/>
        <w:jc w:val="center"/>
        <w:rPr>
          <w:rFonts w:ascii="Times New Roman" w:eastAsia="Times New Roman" w:hAnsi="Times New Roman"/>
          <w:b/>
          <w:sz w:val="24"/>
          <w:szCs w:val="24"/>
          <w:lang w:eastAsia="lt-LT"/>
        </w:rPr>
      </w:pPr>
    </w:p>
    <w:p w:rsidR="001377C5" w:rsidRPr="00D53AD9" w:rsidRDefault="00E05E5D" w:rsidP="001377C5">
      <w:pPr>
        <w:widowControl w:val="0"/>
        <w:suppressAutoHyphens/>
        <w:spacing w:after="0" w:line="240" w:lineRule="auto"/>
        <w:ind w:firstLine="680"/>
        <w:jc w:val="both"/>
        <w:rPr>
          <w:rFonts w:ascii="Times New Roman" w:eastAsia="Lucida Sans Unicode" w:hAnsi="Times New Roman"/>
          <w:color w:val="000000"/>
          <w:sz w:val="24"/>
          <w:szCs w:val="24"/>
          <w:lang w:eastAsia="lt-LT"/>
        </w:rPr>
      </w:pPr>
      <w:r w:rsidRPr="00D53AD9">
        <w:rPr>
          <w:rFonts w:ascii="Times New Roman" w:eastAsia="Lucida Sans Unicode" w:hAnsi="Times New Roman"/>
          <w:sz w:val="24"/>
          <w:szCs w:val="24"/>
          <w:lang w:eastAsia="lt-LT"/>
        </w:rPr>
        <w:t>9</w:t>
      </w:r>
      <w:r w:rsidR="001377C5" w:rsidRPr="00D53AD9">
        <w:rPr>
          <w:rFonts w:ascii="Times New Roman" w:eastAsia="Lucida Sans Unicode" w:hAnsi="Times New Roman"/>
          <w:sz w:val="24"/>
          <w:szCs w:val="24"/>
          <w:lang w:eastAsia="lt-LT"/>
        </w:rPr>
        <w:t>. Mokiniai turi teisę</w:t>
      </w:r>
      <w:r w:rsidR="001377C5" w:rsidRPr="00D53AD9">
        <w:rPr>
          <w:rFonts w:ascii="Times New Roman" w:eastAsia="Lucida Sans Unicode" w:hAnsi="Times New Roman"/>
          <w:color w:val="000000"/>
          <w:sz w:val="24"/>
          <w:szCs w:val="24"/>
          <w:lang w:eastAsia="lt-LT"/>
        </w:rPr>
        <w:t xml:space="preserve"> į nemokamus pietus</w:t>
      </w:r>
      <w:r w:rsidR="001377C5" w:rsidRPr="00D53AD9">
        <w:rPr>
          <w:rFonts w:ascii="Times New Roman" w:eastAsia="Lucida Sans Unicode" w:hAnsi="Times New Roman"/>
          <w:sz w:val="24"/>
          <w:szCs w:val="24"/>
          <w:lang w:eastAsia="lt-LT"/>
        </w:rPr>
        <w:t xml:space="preserve"> ir paramą mokinio reikmenims įsigyti</w:t>
      </w:r>
      <w:r w:rsidR="001377C5" w:rsidRPr="00D53AD9">
        <w:rPr>
          <w:rFonts w:ascii="Times New Roman" w:eastAsia="Lucida Sans Unicode" w:hAnsi="Times New Roman"/>
          <w:color w:val="000000"/>
          <w:sz w:val="24"/>
          <w:szCs w:val="24"/>
          <w:lang w:eastAsia="lt-LT"/>
        </w:rPr>
        <w:t xml:space="preserve">, jeigu vidutinės pajamos vienam iš bendrai gyvenančių asmenų ar vienam gyvenančiam asmeniui per mėnesį yra mažesnės kaip 1,5 valstybės remiamų pajamų (toliau – VRP) dydžio. </w:t>
      </w:r>
    </w:p>
    <w:p w:rsidR="004C6FD1" w:rsidRPr="00D53AD9" w:rsidRDefault="004C6FD1" w:rsidP="001377C5">
      <w:pPr>
        <w:widowControl w:val="0"/>
        <w:suppressAutoHyphens/>
        <w:spacing w:after="0" w:line="240" w:lineRule="auto"/>
        <w:ind w:firstLine="680"/>
        <w:jc w:val="both"/>
        <w:rPr>
          <w:rFonts w:ascii="Times New Roman" w:eastAsia="Lucida Sans Unicode" w:hAnsi="Times New Roman"/>
          <w:sz w:val="24"/>
          <w:szCs w:val="24"/>
          <w:lang w:eastAsia="lt-LT"/>
        </w:rPr>
      </w:pPr>
      <w:r w:rsidRPr="00D53AD9">
        <w:rPr>
          <w:rFonts w:ascii="Times New Roman" w:eastAsia="Lucida Sans Unicode" w:hAnsi="Times New Roman"/>
          <w:sz w:val="24"/>
          <w:szCs w:val="24"/>
          <w:lang w:eastAsia="lt-LT"/>
        </w:rPr>
        <w:t>1</w:t>
      </w:r>
      <w:r w:rsidR="00E05E5D" w:rsidRPr="00D53AD9">
        <w:rPr>
          <w:rFonts w:ascii="Times New Roman" w:eastAsia="Lucida Sans Unicode" w:hAnsi="Times New Roman"/>
          <w:sz w:val="24"/>
          <w:szCs w:val="24"/>
          <w:lang w:eastAsia="lt-LT"/>
        </w:rPr>
        <w:t>0</w:t>
      </w:r>
      <w:r w:rsidRPr="00D53AD9">
        <w:rPr>
          <w:rFonts w:ascii="Times New Roman" w:eastAsia="Lucida Sans Unicode" w:hAnsi="Times New Roman"/>
          <w:sz w:val="24"/>
          <w:szCs w:val="24"/>
          <w:lang w:eastAsia="lt-LT"/>
        </w:rPr>
        <w:t xml:space="preserve">. Mokiniai turi teisę į nemokamus pietus ir paramą mokinio reikmenims įsigyti, jeigu vidutinės pajamos vienam asmeniui per mėnesį yra mažesnės kaip 2 </w:t>
      </w:r>
      <w:r w:rsidR="00DD6ABD" w:rsidRPr="00D53AD9">
        <w:rPr>
          <w:rFonts w:ascii="Times New Roman" w:eastAsia="Lucida Sans Unicode" w:hAnsi="Times New Roman"/>
          <w:sz w:val="24"/>
          <w:szCs w:val="24"/>
          <w:lang w:eastAsia="lt-LT"/>
        </w:rPr>
        <w:t>VRP</w:t>
      </w:r>
      <w:r w:rsidRPr="00D53AD9">
        <w:rPr>
          <w:rFonts w:ascii="Times New Roman" w:eastAsia="Lucida Sans Unicode" w:hAnsi="Times New Roman"/>
          <w:sz w:val="24"/>
          <w:szCs w:val="24"/>
          <w:lang w:eastAsia="lt-LT"/>
        </w:rPr>
        <w:t xml:space="preserve">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rsidR="001377C5" w:rsidRPr="00D53AD9" w:rsidRDefault="00DD6ABD" w:rsidP="00E05E5D">
      <w:pPr>
        <w:widowControl w:val="0"/>
        <w:suppressAutoHyphens/>
        <w:spacing w:after="0" w:line="240" w:lineRule="auto"/>
        <w:ind w:firstLine="680"/>
        <w:jc w:val="both"/>
        <w:rPr>
          <w:rFonts w:ascii="Times New Roman" w:eastAsia="Times New Roman" w:hAnsi="Times New Roman"/>
          <w:color w:val="000000"/>
          <w:sz w:val="24"/>
          <w:szCs w:val="24"/>
          <w:lang w:val="x-none" w:eastAsia="x-none"/>
        </w:rPr>
      </w:pPr>
      <w:r w:rsidRPr="00D53AD9">
        <w:rPr>
          <w:rFonts w:ascii="Times New Roman" w:eastAsia="Lucida Sans Unicode" w:hAnsi="Times New Roman"/>
          <w:sz w:val="24"/>
          <w:szCs w:val="24"/>
          <w:lang w:eastAsia="lt-LT"/>
        </w:rPr>
        <w:t>1</w:t>
      </w:r>
      <w:r w:rsidR="00E05E5D" w:rsidRPr="00D53AD9">
        <w:rPr>
          <w:rFonts w:ascii="Times New Roman" w:eastAsia="Lucida Sans Unicode" w:hAnsi="Times New Roman"/>
          <w:sz w:val="24"/>
          <w:szCs w:val="24"/>
          <w:lang w:eastAsia="lt-LT"/>
        </w:rPr>
        <w:t>1</w:t>
      </w:r>
      <w:r w:rsidRPr="00D53AD9">
        <w:rPr>
          <w:rFonts w:ascii="Times New Roman" w:eastAsia="Lucida Sans Unicode" w:hAnsi="Times New Roman"/>
          <w:sz w:val="24"/>
          <w:szCs w:val="24"/>
          <w:lang w:eastAsia="lt-LT"/>
        </w:rPr>
        <w:t xml:space="preserve">. Savivaldybės administracija turi teisę </w:t>
      </w:r>
      <w:r w:rsidR="00C4158D" w:rsidRPr="00D53AD9">
        <w:rPr>
          <w:rFonts w:ascii="Times New Roman" w:eastAsia="Lucida Sans Unicode" w:hAnsi="Times New Roman"/>
          <w:bCs/>
          <w:sz w:val="24"/>
          <w:szCs w:val="24"/>
          <w:lang w:eastAsia="lt-LT"/>
        </w:rPr>
        <w:t>mokiniams skirti nemokamą maitinimą</w:t>
      </w:r>
      <w:r w:rsidR="0060391D">
        <w:rPr>
          <w:rFonts w:ascii="Times New Roman" w:eastAsia="Lucida Sans Unicode" w:hAnsi="Times New Roman"/>
          <w:bCs/>
          <w:sz w:val="24"/>
          <w:szCs w:val="24"/>
          <w:lang w:eastAsia="lt-LT"/>
        </w:rPr>
        <w:t xml:space="preserve"> </w:t>
      </w:r>
      <w:r w:rsidR="0060391D" w:rsidRPr="0060391D">
        <w:rPr>
          <w:rFonts w:ascii="Times New Roman" w:eastAsia="Lucida Sans Unicode" w:hAnsi="Times New Roman"/>
          <w:bCs/>
          <w:sz w:val="24"/>
          <w:szCs w:val="24"/>
          <w:highlight w:val="yellow"/>
          <w:lang w:eastAsia="lt-LT"/>
        </w:rPr>
        <w:t>ir (ar) paramą mokinio reikmenims</w:t>
      </w:r>
      <w:r w:rsidR="0060391D">
        <w:rPr>
          <w:rFonts w:ascii="Times New Roman" w:eastAsia="Lucida Sans Unicode" w:hAnsi="Times New Roman"/>
          <w:bCs/>
          <w:sz w:val="24"/>
          <w:szCs w:val="24"/>
          <w:lang w:eastAsia="lt-LT"/>
        </w:rPr>
        <w:t xml:space="preserve"> įsigyti</w:t>
      </w:r>
      <w:r w:rsidR="005357EA" w:rsidRPr="00D53AD9">
        <w:rPr>
          <w:rFonts w:ascii="Times New Roman" w:eastAsia="Lucida Sans Unicode" w:hAnsi="Times New Roman"/>
          <w:bCs/>
          <w:sz w:val="24"/>
          <w:szCs w:val="24"/>
          <w:lang w:eastAsia="lt-LT"/>
        </w:rPr>
        <w:t xml:space="preserve"> </w:t>
      </w:r>
      <w:r w:rsidR="00C4158D" w:rsidRPr="00D53AD9">
        <w:rPr>
          <w:rFonts w:ascii="Times New Roman" w:eastAsia="Lucida Sans Unicode" w:hAnsi="Times New Roman"/>
          <w:sz w:val="24"/>
          <w:szCs w:val="24"/>
          <w:lang w:eastAsia="lt-LT"/>
        </w:rPr>
        <w:t>išimties atvejais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 jeigu vidutinės pajamos vienam asmeniui per mėnesį yra mažesnės kaip 2,5 VRP dydžio.</w:t>
      </w:r>
      <w:r w:rsidR="00D00584" w:rsidRPr="00D53AD9">
        <w:rPr>
          <w:rFonts w:ascii="Times New Roman" w:eastAsia="Lucida Sans Unicode" w:hAnsi="Times New Roman"/>
          <w:sz w:val="24"/>
          <w:szCs w:val="24"/>
          <w:lang w:eastAsia="lt-LT"/>
        </w:rPr>
        <w:t xml:space="preserve"> </w:t>
      </w:r>
      <w:r w:rsidR="003C60E5" w:rsidRPr="00D53AD9">
        <w:rPr>
          <w:rFonts w:ascii="Times New Roman" w:eastAsia="Lucida Sans Unicode" w:hAnsi="Times New Roman"/>
          <w:sz w:val="24"/>
          <w:szCs w:val="24"/>
          <w:lang w:eastAsia="lt-LT"/>
        </w:rPr>
        <w:t>Tam tikslui gali būti panaudojama iki 6 procentų Įstatymo 4 straipsnio 2 dalies 1, 2 ir 4 punktuose numatytoms išlaidoms finansuoti skirtų valstybės biudžeto lėšų dydžio suma.</w:t>
      </w:r>
    </w:p>
    <w:p w:rsidR="001377C5" w:rsidRPr="00D53AD9" w:rsidRDefault="001377C5" w:rsidP="001377C5">
      <w:pPr>
        <w:spacing w:after="0" w:line="240" w:lineRule="auto"/>
        <w:ind w:firstLine="680"/>
        <w:jc w:val="both"/>
        <w:rPr>
          <w:rFonts w:ascii="Times New Roman" w:eastAsia="Times New Roman" w:hAnsi="Times New Roman"/>
          <w:color w:val="000000"/>
          <w:sz w:val="24"/>
          <w:szCs w:val="24"/>
          <w:lang w:eastAsia="lt-LT"/>
        </w:rPr>
      </w:pPr>
      <w:r w:rsidRPr="00D53AD9">
        <w:rPr>
          <w:rFonts w:ascii="Times New Roman" w:eastAsia="Times New Roman" w:hAnsi="Times New Roman"/>
          <w:color w:val="000000"/>
          <w:sz w:val="24"/>
          <w:szCs w:val="24"/>
          <w:lang w:eastAsia="lt-LT"/>
        </w:rPr>
        <w:t>1</w:t>
      </w:r>
      <w:r w:rsidR="00E05E5D" w:rsidRPr="00D53AD9">
        <w:rPr>
          <w:rFonts w:ascii="Times New Roman" w:eastAsia="Times New Roman" w:hAnsi="Times New Roman"/>
          <w:color w:val="000000"/>
          <w:sz w:val="24"/>
          <w:szCs w:val="24"/>
          <w:lang w:eastAsia="lt-LT"/>
        </w:rPr>
        <w:t>2</w:t>
      </w:r>
      <w:r w:rsidRPr="00D53AD9">
        <w:rPr>
          <w:rFonts w:ascii="Times New Roman" w:eastAsia="Times New Roman" w:hAnsi="Times New Roman"/>
          <w:color w:val="000000"/>
          <w:sz w:val="24"/>
          <w:szCs w:val="24"/>
          <w:lang w:eastAsia="lt-LT"/>
        </w:rPr>
        <w:t>. Kai nemokamas maitinimas</w:t>
      </w:r>
      <w:r w:rsidR="00C4158D" w:rsidRPr="00D53AD9">
        <w:rPr>
          <w:rFonts w:ascii="Times New Roman" w:eastAsia="Times New Roman" w:hAnsi="Times New Roman"/>
          <w:color w:val="000000"/>
          <w:sz w:val="24"/>
          <w:szCs w:val="24"/>
          <w:lang w:eastAsia="lt-LT"/>
        </w:rPr>
        <w:t xml:space="preserve"> ir (ar) parama mokinio reikmenims įsigyti</w:t>
      </w:r>
      <w:r w:rsidRPr="00D53AD9">
        <w:rPr>
          <w:rFonts w:ascii="Times New Roman" w:eastAsia="Times New Roman" w:hAnsi="Times New Roman"/>
          <w:color w:val="000000"/>
          <w:sz w:val="24"/>
          <w:szCs w:val="24"/>
          <w:lang w:eastAsia="lt-LT"/>
        </w:rPr>
        <w:t xml:space="preserve"> skiriama</w:t>
      </w:r>
      <w:r w:rsidR="000401B0" w:rsidRPr="00D53AD9">
        <w:rPr>
          <w:rFonts w:ascii="Times New Roman" w:eastAsia="Times New Roman" w:hAnsi="Times New Roman"/>
          <w:color w:val="000000"/>
          <w:sz w:val="24"/>
          <w:szCs w:val="24"/>
          <w:lang w:eastAsia="lt-LT"/>
        </w:rPr>
        <w:t xml:space="preserve"> 1</w:t>
      </w:r>
      <w:r w:rsidR="004B1EE7" w:rsidRPr="00D53AD9">
        <w:rPr>
          <w:rFonts w:ascii="Times New Roman" w:eastAsia="Times New Roman" w:hAnsi="Times New Roman"/>
          <w:color w:val="000000"/>
          <w:sz w:val="24"/>
          <w:szCs w:val="24"/>
          <w:lang w:eastAsia="lt-LT"/>
        </w:rPr>
        <w:t>0</w:t>
      </w:r>
      <w:r w:rsidR="000401B0" w:rsidRPr="00D53AD9">
        <w:rPr>
          <w:rFonts w:ascii="Times New Roman" w:eastAsia="Times New Roman" w:hAnsi="Times New Roman"/>
          <w:color w:val="000000"/>
          <w:sz w:val="24"/>
          <w:szCs w:val="24"/>
          <w:lang w:eastAsia="lt-LT"/>
        </w:rPr>
        <w:t xml:space="preserve"> ir</w:t>
      </w:r>
      <w:r w:rsidRPr="00D53AD9">
        <w:rPr>
          <w:rFonts w:ascii="Times New Roman" w:eastAsia="Times New Roman" w:hAnsi="Times New Roman"/>
          <w:color w:val="000000"/>
          <w:sz w:val="24"/>
          <w:szCs w:val="24"/>
          <w:lang w:eastAsia="lt-LT"/>
        </w:rPr>
        <w:t xml:space="preserve"> 1</w:t>
      </w:r>
      <w:r w:rsidR="004B1EE7" w:rsidRPr="00D53AD9">
        <w:rPr>
          <w:rFonts w:ascii="Times New Roman" w:eastAsia="Times New Roman" w:hAnsi="Times New Roman"/>
          <w:color w:val="000000"/>
          <w:sz w:val="24"/>
          <w:szCs w:val="24"/>
          <w:lang w:eastAsia="lt-LT"/>
        </w:rPr>
        <w:t>1</w:t>
      </w:r>
      <w:r w:rsidRPr="00D53AD9">
        <w:rPr>
          <w:rFonts w:ascii="Times New Roman" w:eastAsia="Times New Roman" w:hAnsi="Times New Roman"/>
          <w:color w:val="000000"/>
          <w:sz w:val="24"/>
          <w:szCs w:val="24"/>
          <w:lang w:eastAsia="lt-LT"/>
        </w:rPr>
        <w:t xml:space="preserve"> punkt</w:t>
      </w:r>
      <w:r w:rsidR="000401B0" w:rsidRPr="00D53AD9">
        <w:rPr>
          <w:rFonts w:ascii="Times New Roman" w:eastAsia="Times New Roman" w:hAnsi="Times New Roman"/>
          <w:color w:val="000000"/>
          <w:sz w:val="24"/>
          <w:szCs w:val="24"/>
          <w:lang w:eastAsia="lt-LT"/>
        </w:rPr>
        <w:t>uose</w:t>
      </w:r>
      <w:r w:rsidRPr="00D53AD9">
        <w:rPr>
          <w:rFonts w:ascii="Times New Roman" w:eastAsia="Times New Roman" w:hAnsi="Times New Roman"/>
          <w:color w:val="000000"/>
          <w:sz w:val="24"/>
          <w:szCs w:val="24"/>
          <w:lang w:eastAsia="lt-LT"/>
        </w:rPr>
        <w:t xml:space="preserve"> nustatytais atvejais, seniūnij</w:t>
      </w:r>
      <w:r w:rsidR="00021698" w:rsidRPr="00D53AD9">
        <w:rPr>
          <w:rFonts w:ascii="Times New Roman" w:eastAsia="Times New Roman" w:hAnsi="Times New Roman"/>
          <w:color w:val="000000"/>
          <w:sz w:val="24"/>
          <w:szCs w:val="24"/>
          <w:lang w:eastAsia="lt-LT"/>
        </w:rPr>
        <w:t>a, kurioje mokinys gyvena</w:t>
      </w:r>
      <w:r w:rsidRPr="00D53AD9">
        <w:rPr>
          <w:rFonts w:ascii="Times New Roman" w:eastAsia="Times New Roman" w:hAnsi="Times New Roman"/>
          <w:color w:val="000000"/>
          <w:sz w:val="24"/>
          <w:szCs w:val="24"/>
          <w:lang w:eastAsia="lt-LT"/>
        </w:rPr>
        <w:t xml:space="preserve"> turi pateikti visus pareiškėjo dokumentus, nurodytus </w:t>
      </w:r>
      <w:r w:rsidR="00A20E66" w:rsidRPr="00D53AD9">
        <w:rPr>
          <w:rFonts w:ascii="Times New Roman" w:eastAsia="Times New Roman" w:hAnsi="Times New Roman"/>
          <w:color w:val="000000"/>
          <w:sz w:val="24"/>
          <w:szCs w:val="24"/>
          <w:lang w:eastAsia="lt-LT"/>
        </w:rPr>
        <w:t>16</w:t>
      </w:r>
      <w:r w:rsidRPr="00D53AD9">
        <w:rPr>
          <w:rFonts w:ascii="Times New Roman" w:eastAsia="Times New Roman" w:hAnsi="Times New Roman"/>
          <w:color w:val="000000"/>
          <w:sz w:val="24"/>
          <w:szCs w:val="24"/>
          <w:lang w:eastAsia="lt-LT"/>
        </w:rPr>
        <w:t xml:space="preserve"> punkte ir </w:t>
      </w:r>
      <w:r w:rsidR="004B1EE7" w:rsidRPr="00D53AD9">
        <w:rPr>
          <w:rFonts w:ascii="Times New Roman" w:eastAsia="Times New Roman" w:hAnsi="Times New Roman"/>
          <w:color w:val="000000"/>
          <w:sz w:val="24"/>
          <w:szCs w:val="24"/>
          <w:lang w:eastAsia="lt-LT"/>
        </w:rPr>
        <w:t>B</w:t>
      </w:r>
      <w:r w:rsidRPr="00D53AD9">
        <w:rPr>
          <w:rFonts w:ascii="Times New Roman" w:eastAsia="Times New Roman" w:hAnsi="Times New Roman"/>
          <w:color w:val="000000"/>
          <w:sz w:val="24"/>
          <w:szCs w:val="24"/>
          <w:lang w:eastAsia="lt-LT"/>
        </w:rPr>
        <w:t xml:space="preserve">uities </w:t>
      </w:r>
      <w:r w:rsidR="00C4158D" w:rsidRPr="00D53AD9">
        <w:rPr>
          <w:rFonts w:ascii="Times New Roman" w:eastAsia="Times New Roman" w:hAnsi="Times New Roman"/>
          <w:color w:val="000000"/>
          <w:sz w:val="24"/>
          <w:szCs w:val="24"/>
          <w:lang w:eastAsia="lt-LT"/>
        </w:rPr>
        <w:t>ir gyvenimo sąlygų patikrinimo</w:t>
      </w:r>
      <w:r w:rsidRPr="00D53AD9">
        <w:rPr>
          <w:rFonts w:ascii="Times New Roman" w:eastAsia="Times New Roman" w:hAnsi="Times New Roman"/>
          <w:color w:val="000000"/>
          <w:sz w:val="24"/>
          <w:szCs w:val="24"/>
          <w:lang w:eastAsia="lt-LT"/>
        </w:rPr>
        <w:t xml:space="preserve"> aktą (kuriame turi būti aprašytos 1</w:t>
      </w:r>
      <w:r w:rsidR="004B1EE7" w:rsidRPr="00D53AD9">
        <w:rPr>
          <w:rFonts w:ascii="Times New Roman" w:eastAsia="Times New Roman" w:hAnsi="Times New Roman"/>
          <w:color w:val="000000"/>
          <w:sz w:val="24"/>
          <w:szCs w:val="24"/>
          <w:lang w:eastAsia="lt-LT"/>
        </w:rPr>
        <w:t>0 ir 11</w:t>
      </w:r>
      <w:r w:rsidRPr="00D53AD9">
        <w:rPr>
          <w:rFonts w:ascii="Times New Roman" w:eastAsia="Times New Roman" w:hAnsi="Times New Roman"/>
          <w:color w:val="000000"/>
          <w:sz w:val="24"/>
          <w:szCs w:val="24"/>
          <w:lang w:eastAsia="lt-LT"/>
        </w:rPr>
        <w:t xml:space="preserve"> punkt</w:t>
      </w:r>
      <w:r w:rsidR="004B1EE7" w:rsidRPr="00D53AD9">
        <w:rPr>
          <w:rFonts w:ascii="Times New Roman" w:eastAsia="Times New Roman" w:hAnsi="Times New Roman"/>
          <w:color w:val="000000"/>
          <w:sz w:val="24"/>
          <w:szCs w:val="24"/>
          <w:lang w:eastAsia="lt-LT"/>
        </w:rPr>
        <w:t>uose</w:t>
      </w:r>
      <w:r w:rsidRPr="00D53AD9">
        <w:rPr>
          <w:rFonts w:ascii="Times New Roman" w:eastAsia="Times New Roman" w:hAnsi="Times New Roman"/>
          <w:color w:val="000000"/>
          <w:sz w:val="24"/>
          <w:szCs w:val="24"/>
          <w:lang w:eastAsia="lt-LT"/>
        </w:rPr>
        <w:t xml:space="preserve"> išvardytos aplinkybės), </w:t>
      </w:r>
      <w:r w:rsidRPr="00D53AD9">
        <w:rPr>
          <w:rFonts w:ascii="Times New Roman" w:eastAsia="Times New Roman" w:hAnsi="Times New Roman"/>
          <w:sz w:val="24"/>
          <w:szCs w:val="24"/>
          <w:lang w:eastAsia="lt-LT"/>
        </w:rPr>
        <w:t xml:space="preserve">Kėdainių rajono savivaldybės administracijos Socialinės paramos skyriui (toliau – Socialinės paramos skyrius) </w:t>
      </w:r>
      <w:r w:rsidRPr="00D53AD9">
        <w:rPr>
          <w:rFonts w:ascii="Times New Roman" w:eastAsia="Times New Roman" w:hAnsi="Times New Roman"/>
          <w:color w:val="000000"/>
          <w:sz w:val="24"/>
          <w:szCs w:val="24"/>
          <w:lang w:eastAsia="lt-LT"/>
        </w:rPr>
        <w:t xml:space="preserve">arba Kėdainių miesto seniūnijai, jei pareiškėjo gyvenamoji vieta yra Kėdainių mieste. </w:t>
      </w:r>
    </w:p>
    <w:p w:rsidR="001377C5" w:rsidRPr="00D53AD9" w:rsidRDefault="001377C5" w:rsidP="001377C5">
      <w:pPr>
        <w:spacing w:after="0" w:line="240" w:lineRule="auto"/>
        <w:ind w:firstLine="680"/>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val="x-none" w:eastAsia="x-none"/>
        </w:rPr>
        <w:t>1</w:t>
      </w:r>
      <w:r w:rsidR="00E05E5D" w:rsidRPr="00D53AD9">
        <w:rPr>
          <w:rFonts w:ascii="Times New Roman" w:eastAsia="Times New Roman" w:hAnsi="Times New Roman"/>
          <w:sz w:val="24"/>
          <w:szCs w:val="24"/>
          <w:lang w:eastAsia="x-none"/>
        </w:rPr>
        <w:t>3</w:t>
      </w:r>
      <w:r w:rsidRPr="00D53AD9">
        <w:rPr>
          <w:rFonts w:ascii="Times New Roman" w:eastAsia="Times New Roman" w:hAnsi="Times New Roman"/>
          <w:sz w:val="24"/>
          <w:szCs w:val="24"/>
          <w:lang w:val="x-none" w:eastAsia="x-none"/>
        </w:rPr>
        <w:t xml:space="preserve">. Tvarkos aprašo </w:t>
      </w:r>
      <w:r w:rsidR="003C60E5" w:rsidRPr="00D53AD9">
        <w:rPr>
          <w:rFonts w:ascii="Times New Roman" w:eastAsia="Times New Roman" w:hAnsi="Times New Roman"/>
          <w:sz w:val="24"/>
          <w:szCs w:val="24"/>
          <w:lang w:eastAsia="x-none"/>
        </w:rPr>
        <w:t>9</w:t>
      </w:r>
      <w:r w:rsidR="00EA7B69">
        <w:rPr>
          <w:rFonts w:ascii="Times New Roman" w:eastAsia="Times New Roman" w:hAnsi="Times New Roman"/>
          <w:sz w:val="24"/>
          <w:szCs w:val="24"/>
          <w:lang w:eastAsia="x-none"/>
        </w:rPr>
        <w:t>,</w:t>
      </w:r>
      <w:r w:rsidR="003C60E5" w:rsidRPr="00D53AD9">
        <w:rPr>
          <w:rFonts w:ascii="Times New Roman" w:eastAsia="Times New Roman" w:hAnsi="Times New Roman"/>
          <w:sz w:val="24"/>
          <w:szCs w:val="24"/>
          <w:lang w:eastAsia="x-none"/>
        </w:rPr>
        <w:t xml:space="preserve"> </w:t>
      </w:r>
      <w:r w:rsidR="003C60E5" w:rsidRPr="00EA7B69">
        <w:rPr>
          <w:rFonts w:ascii="Times New Roman" w:eastAsia="Times New Roman" w:hAnsi="Times New Roman"/>
          <w:strike/>
          <w:sz w:val="24"/>
          <w:szCs w:val="24"/>
          <w:highlight w:val="yellow"/>
          <w:lang w:eastAsia="x-none"/>
        </w:rPr>
        <w:t>ir</w:t>
      </w:r>
      <w:r w:rsidR="003C60E5" w:rsidRPr="00D53AD9">
        <w:rPr>
          <w:rFonts w:ascii="Times New Roman" w:eastAsia="Times New Roman" w:hAnsi="Times New Roman"/>
          <w:sz w:val="24"/>
          <w:szCs w:val="24"/>
          <w:lang w:eastAsia="x-none"/>
        </w:rPr>
        <w:t xml:space="preserve"> 10</w:t>
      </w:r>
      <w:r w:rsidR="0073470F">
        <w:rPr>
          <w:rFonts w:ascii="Times New Roman" w:eastAsia="Times New Roman" w:hAnsi="Times New Roman"/>
          <w:sz w:val="24"/>
          <w:szCs w:val="24"/>
          <w:lang w:eastAsia="x-none"/>
        </w:rPr>
        <w:t xml:space="preserve"> </w:t>
      </w:r>
      <w:r w:rsidR="0073470F" w:rsidRPr="0073470F">
        <w:rPr>
          <w:rFonts w:ascii="Times New Roman" w:eastAsia="Times New Roman" w:hAnsi="Times New Roman"/>
          <w:sz w:val="24"/>
          <w:szCs w:val="24"/>
          <w:highlight w:val="yellow"/>
          <w:lang w:eastAsia="x-none"/>
        </w:rPr>
        <w:t>ir</w:t>
      </w:r>
      <w:r w:rsidR="00EA7B69">
        <w:rPr>
          <w:rFonts w:ascii="Times New Roman" w:eastAsia="Times New Roman" w:hAnsi="Times New Roman"/>
          <w:sz w:val="24"/>
          <w:szCs w:val="24"/>
          <w:lang w:eastAsia="x-none"/>
        </w:rPr>
        <w:t xml:space="preserve"> </w:t>
      </w:r>
      <w:r w:rsidR="00EA7B69" w:rsidRPr="00EA7B69">
        <w:rPr>
          <w:rFonts w:ascii="Times New Roman" w:eastAsia="Times New Roman" w:hAnsi="Times New Roman"/>
          <w:sz w:val="24"/>
          <w:szCs w:val="24"/>
          <w:highlight w:val="yellow"/>
          <w:lang w:eastAsia="x-none"/>
        </w:rPr>
        <w:t>11</w:t>
      </w:r>
      <w:r w:rsidRPr="00D53AD9">
        <w:rPr>
          <w:rFonts w:ascii="Times New Roman" w:eastAsia="Times New Roman" w:hAnsi="Times New Roman"/>
          <w:sz w:val="24"/>
          <w:szCs w:val="24"/>
          <w:lang w:val="x-none" w:eastAsia="x-none"/>
        </w:rPr>
        <w:t xml:space="preserve"> punktuose nustatytais atvejais mokiniams skiriamas nemokamas maitinimas </w:t>
      </w:r>
      <w:r w:rsidR="00A51DAE" w:rsidRPr="00D53AD9">
        <w:rPr>
          <w:rFonts w:ascii="Times New Roman" w:eastAsia="Times New Roman" w:hAnsi="Times New Roman"/>
          <w:sz w:val="24"/>
          <w:szCs w:val="24"/>
          <w:lang w:eastAsia="x-none"/>
        </w:rPr>
        <w:t>mokykl</w:t>
      </w:r>
      <w:r w:rsidR="00EA1D0C" w:rsidRPr="00D53AD9">
        <w:rPr>
          <w:rFonts w:ascii="Times New Roman" w:eastAsia="Times New Roman" w:hAnsi="Times New Roman"/>
          <w:sz w:val="24"/>
          <w:szCs w:val="24"/>
          <w:lang w:eastAsia="x-none"/>
        </w:rPr>
        <w:t>ų</w:t>
      </w:r>
      <w:r w:rsidR="00A51DAE" w:rsidRPr="00D53AD9">
        <w:rPr>
          <w:rFonts w:ascii="Times New Roman" w:eastAsia="Times New Roman" w:hAnsi="Times New Roman"/>
          <w:sz w:val="24"/>
          <w:szCs w:val="24"/>
          <w:lang w:eastAsia="x-none"/>
        </w:rPr>
        <w:t xml:space="preserve"> organizuojamose</w:t>
      </w:r>
      <w:r w:rsidR="00EA1D0C" w:rsidRPr="00D53AD9">
        <w:rPr>
          <w:rFonts w:ascii="Times New Roman" w:eastAsia="Times New Roman" w:hAnsi="Times New Roman"/>
          <w:sz w:val="24"/>
          <w:szCs w:val="24"/>
          <w:lang w:eastAsia="x-none"/>
        </w:rPr>
        <w:t xml:space="preserve"> vasaros poilsio stovyklose</w:t>
      </w:r>
      <w:r w:rsidRPr="00D53AD9">
        <w:rPr>
          <w:rFonts w:ascii="Times New Roman" w:eastAsia="Times New Roman" w:hAnsi="Times New Roman"/>
          <w:sz w:val="24"/>
          <w:szCs w:val="24"/>
          <w:lang w:val="x-none" w:eastAsia="x-none"/>
        </w:rPr>
        <w:t>.</w:t>
      </w:r>
    </w:p>
    <w:p w:rsidR="001377C5" w:rsidRPr="00D53AD9" w:rsidRDefault="001377C5" w:rsidP="001377C5">
      <w:pPr>
        <w:spacing w:after="0" w:line="240" w:lineRule="auto"/>
        <w:ind w:firstLine="680"/>
        <w:jc w:val="both"/>
        <w:rPr>
          <w:rFonts w:ascii="Times New Roman" w:eastAsia="Times New Roman" w:hAnsi="Times New Roman"/>
          <w:sz w:val="24"/>
          <w:szCs w:val="24"/>
          <w:lang w:val="x-none" w:eastAsia="x-none"/>
        </w:rPr>
      </w:pPr>
    </w:p>
    <w:p w:rsidR="001377C5" w:rsidRPr="00D53AD9" w:rsidRDefault="003441EF" w:rsidP="001377C5">
      <w:pPr>
        <w:tabs>
          <w:tab w:val="left" w:pos="540"/>
        </w:tabs>
        <w:spacing w:after="0" w:line="240" w:lineRule="auto"/>
        <w:ind w:firstLine="680"/>
        <w:jc w:val="center"/>
        <w:rPr>
          <w:rFonts w:ascii="Times New Roman" w:eastAsia="Times New Roman" w:hAnsi="Times New Roman"/>
          <w:b/>
          <w:sz w:val="24"/>
          <w:szCs w:val="24"/>
          <w:lang w:eastAsia="lt-LT"/>
        </w:rPr>
      </w:pPr>
      <w:r w:rsidRPr="00D53AD9">
        <w:rPr>
          <w:rFonts w:ascii="Times New Roman" w:eastAsia="Times New Roman" w:hAnsi="Times New Roman"/>
          <w:b/>
          <w:sz w:val="24"/>
          <w:szCs w:val="24"/>
          <w:lang w:eastAsia="lt-LT"/>
        </w:rPr>
        <w:t>III SKYRIUS</w:t>
      </w:r>
      <w:r w:rsidRPr="00D53AD9">
        <w:rPr>
          <w:rFonts w:ascii="Times New Roman" w:eastAsia="Times New Roman" w:hAnsi="Times New Roman"/>
          <w:b/>
          <w:sz w:val="24"/>
          <w:szCs w:val="24"/>
          <w:lang w:eastAsia="lt-LT"/>
        </w:rPr>
        <w:br/>
      </w:r>
      <w:r w:rsidR="001377C5" w:rsidRPr="00D53AD9">
        <w:rPr>
          <w:rFonts w:ascii="Times New Roman" w:eastAsia="Times New Roman" w:hAnsi="Times New Roman"/>
          <w:b/>
          <w:sz w:val="24"/>
          <w:szCs w:val="24"/>
          <w:lang w:eastAsia="lt-LT"/>
        </w:rPr>
        <w:t>KREIPIMASIS DĖL SOCIALINĖS PARAMOS MOKINIAMS</w:t>
      </w:r>
    </w:p>
    <w:p w:rsidR="001377C5" w:rsidRPr="00D53AD9" w:rsidRDefault="001377C5" w:rsidP="001377C5">
      <w:pPr>
        <w:tabs>
          <w:tab w:val="left" w:pos="540"/>
        </w:tabs>
        <w:spacing w:after="0" w:line="240" w:lineRule="auto"/>
        <w:ind w:firstLine="680"/>
        <w:jc w:val="center"/>
        <w:rPr>
          <w:rFonts w:ascii="Times New Roman" w:eastAsia="Times New Roman" w:hAnsi="Times New Roman"/>
          <w:b/>
          <w:sz w:val="24"/>
          <w:szCs w:val="24"/>
          <w:lang w:eastAsia="lt-LT"/>
        </w:rPr>
      </w:pPr>
    </w:p>
    <w:p w:rsidR="001377C5" w:rsidRPr="00D53AD9" w:rsidRDefault="00E83147" w:rsidP="001377C5">
      <w:pPr>
        <w:spacing w:after="0" w:line="240" w:lineRule="auto"/>
        <w:ind w:firstLine="680"/>
        <w:jc w:val="both"/>
        <w:rPr>
          <w:rFonts w:ascii="Times New Roman" w:eastAsia="Times New Roman" w:hAnsi="Times New Roman"/>
          <w:bCs/>
          <w:sz w:val="24"/>
          <w:szCs w:val="24"/>
          <w:lang w:eastAsia="x-none"/>
        </w:rPr>
      </w:pPr>
      <w:r w:rsidRPr="00D53AD9">
        <w:rPr>
          <w:rFonts w:ascii="Times New Roman" w:eastAsia="Times New Roman" w:hAnsi="Times New Roman"/>
          <w:bCs/>
          <w:sz w:val="24"/>
          <w:szCs w:val="24"/>
          <w:lang w:eastAsia="x-none"/>
        </w:rPr>
        <w:t>14</w:t>
      </w:r>
      <w:r w:rsidR="001377C5" w:rsidRPr="00D53AD9">
        <w:rPr>
          <w:rFonts w:ascii="Times New Roman" w:eastAsia="Times New Roman" w:hAnsi="Times New Roman"/>
          <w:bCs/>
          <w:sz w:val="24"/>
          <w:szCs w:val="24"/>
          <w:lang w:val="x-none" w:eastAsia="x-none"/>
        </w:rPr>
        <w:t xml:space="preserve">. </w:t>
      </w:r>
      <w:r w:rsidR="00475991" w:rsidRPr="00D53AD9">
        <w:rPr>
          <w:rFonts w:ascii="Times New Roman" w:eastAsia="Times New Roman" w:hAnsi="Times New Roman"/>
          <w:bCs/>
          <w:sz w:val="24"/>
          <w:szCs w:val="24"/>
          <w:lang w:eastAsia="x-none"/>
        </w:rPr>
        <w:t>Pareiškėjas</w:t>
      </w:r>
      <w:r w:rsidR="003E7F82" w:rsidRPr="00D53AD9">
        <w:rPr>
          <w:rFonts w:ascii="Times New Roman" w:eastAsia="Times New Roman" w:hAnsi="Times New Roman"/>
          <w:bCs/>
          <w:sz w:val="24"/>
          <w:szCs w:val="24"/>
          <w:lang w:eastAsia="x-none"/>
        </w:rPr>
        <w:t>,</w:t>
      </w:r>
      <w:r w:rsidR="00BC72B7">
        <w:rPr>
          <w:rFonts w:ascii="Times New Roman" w:eastAsia="Times New Roman" w:hAnsi="Times New Roman"/>
          <w:bCs/>
          <w:sz w:val="24"/>
          <w:szCs w:val="24"/>
          <w:lang w:eastAsia="x-none"/>
        </w:rPr>
        <w:t xml:space="preserve"> </w:t>
      </w:r>
      <w:r w:rsidR="00021698" w:rsidRPr="00D53AD9">
        <w:rPr>
          <w:rFonts w:ascii="Times New Roman" w:eastAsia="Times New Roman" w:hAnsi="Times New Roman"/>
          <w:bCs/>
          <w:sz w:val="24"/>
          <w:szCs w:val="24"/>
          <w:lang w:eastAsia="x-none"/>
        </w:rPr>
        <w:t xml:space="preserve">Lietuvos Respublikos gyvenamosios vietos deklaravimo įstatymo nustatyta tvarka, </w:t>
      </w:r>
      <w:r w:rsidR="003E7F82" w:rsidRPr="00D53AD9">
        <w:rPr>
          <w:rFonts w:ascii="Times New Roman" w:eastAsia="Times New Roman" w:hAnsi="Times New Roman"/>
          <w:bCs/>
          <w:sz w:val="24"/>
          <w:szCs w:val="24"/>
          <w:lang w:eastAsia="x-none"/>
        </w:rPr>
        <w:t>deklaravęs gyvenamąją vietą</w:t>
      </w:r>
      <w:r w:rsidR="001D03A1" w:rsidRPr="00D53AD9">
        <w:rPr>
          <w:rFonts w:ascii="Times New Roman" w:eastAsia="Times New Roman" w:hAnsi="Times New Roman"/>
          <w:bCs/>
          <w:sz w:val="24"/>
          <w:szCs w:val="24"/>
          <w:lang w:eastAsia="x-none"/>
        </w:rPr>
        <w:t xml:space="preserve"> arba įtrauktas į gyvenamosios vietos nedeklaravusių asmenų apskaitą,</w:t>
      </w:r>
      <w:r w:rsidR="003E7F82" w:rsidRPr="00D53AD9">
        <w:rPr>
          <w:rFonts w:ascii="Times New Roman" w:eastAsia="Times New Roman" w:hAnsi="Times New Roman"/>
          <w:bCs/>
          <w:sz w:val="24"/>
          <w:szCs w:val="24"/>
          <w:lang w:eastAsia="x-none"/>
        </w:rPr>
        <w:t xml:space="preserve"> Kėdainių rajono savivaldybėje</w:t>
      </w:r>
      <w:r w:rsidR="001D03A1" w:rsidRPr="00D53AD9">
        <w:rPr>
          <w:rFonts w:ascii="Times New Roman" w:eastAsia="Times New Roman" w:hAnsi="Times New Roman"/>
          <w:bCs/>
          <w:sz w:val="24"/>
          <w:szCs w:val="24"/>
          <w:lang w:eastAsia="x-none"/>
        </w:rPr>
        <w:t>,</w:t>
      </w:r>
      <w:r w:rsidR="00475991" w:rsidRPr="00D53AD9">
        <w:rPr>
          <w:rFonts w:ascii="Times New Roman" w:eastAsia="Times New Roman" w:hAnsi="Times New Roman"/>
          <w:bCs/>
          <w:sz w:val="24"/>
          <w:szCs w:val="24"/>
          <w:lang w:eastAsia="x-none"/>
        </w:rPr>
        <w:t xml:space="preserve"> dėl socialinės paramos mokiniams kreipiasi į </w:t>
      </w:r>
      <w:r w:rsidR="003E7F82" w:rsidRPr="00D53AD9">
        <w:rPr>
          <w:rFonts w:ascii="Times New Roman" w:eastAsia="Times New Roman" w:hAnsi="Times New Roman"/>
          <w:bCs/>
          <w:sz w:val="24"/>
          <w:szCs w:val="24"/>
          <w:lang w:eastAsia="x-none"/>
        </w:rPr>
        <w:t>seniūniją pagal deklaruotą gyvenamąją vietą, o jeigu gyvenamoji vieta nedeklaruota</w:t>
      </w:r>
      <w:r w:rsidR="001D03A1" w:rsidRPr="00D53AD9">
        <w:rPr>
          <w:rFonts w:ascii="Times New Roman" w:eastAsia="Times New Roman" w:hAnsi="Times New Roman"/>
          <w:bCs/>
          <w:sz w:val="24"/>
          <w:szCs w:val="24"/>
          <w:lang w:eastAsia="x-none"/>
        </w:rPr>
        <w:t xml:space="preserve"> ir jis nėra įtrauktas į gyvenamosios vietos nedeklaravusių asmenų apskaitą</w:t>
      </w:r>
      <w:r w:rsidR="003E7F82" w:rsidRPr="00D53AD9">
        <w:rPr>
          <w:rFonts w:ascii="Times New Roman" w:eastAsia="Times New Roman" w:hAnsi="Times New Roman"/>
          <w:bCs/>
          <w:sz w:val="24"/>
          <w:szCs w:val="24"/>
          <w:lang w:eastAsia="x-none"/>
        </w:rPr>
        <w:t xml:space="preserve"> – </w:t>
      </w:r>
      <w:r w:rsidR="00DA153B" w:rsidRPr="00D53AD9">
        <w:rPr>
          <w:rFonts w:ascii="Times New Roman" w:eastAsia="Times New Roman" w:hAnsi="Times New Roman"/>
          <w:bCs/>
          <w:sz w:val="24"/>
          <w:szCs w:val="24"/>
          <w:lang w:eastAsia="x-none"/>
        </w:rPr>
        <w:t xml:space="preserve">į </w:t>
      </w:r>
      <w:r w:rsidR="003E7F82" w:rsidRPr="00D53AD9">
        <w:rPr>
          <w:rFonts w:ascii="Times New Roman" w:eastAsia="Times New Roman" w:hAnsi="Times New Roman"/>
          <w:bCs/>
          <w:sz w:val="24"/>
          <w:szCs w:val="24"/>
          <w:lang w:eastAsia="x-none"/>
        </w:rPr>
        <w:t>gyvenamosios vietos Kėdainių rajono savivaldybės administracijos padalinius – seniūnijas pagal faktinę gyvenamąją vietą.</w:t>
      </w:r>
    </w:p>
    <w:p w:rsidR="005F5B9C" w:rsidRPr="002859B0" w:rsidRDefault="00CC58CA" w:rsidP="001F691B">
      <w:pPr>
        <w:widowControl w:val="0"/>
        <w:suppressAutoHyphens/>
        <w:autoSpaceDE w:val="0"/>
        <w:spacing w:after="0"/>
        <w:ind w:firstLine="709"/>
        <w:jc w:val="both"/>
        <w:rPr>
          <w:rFonts w:ascii="Times New Roman" w:hAnsi="Times New Roman"/>
          <w:strike/>
          <w:sz w:val="24"/>
          <w:szCs w:val="24"/>
        </w:rPr>
      </w:pPr>
      <w:r w:rsidRPr="005F5B9C">
        <w:rPr>
          <w:rFonts w:ascii="Times New Roman" w:eastAsia="Times New Roman" w:hAnsi="Times New Roman"/>
          <w:bCs/>
          <w:sz w:val="24"/>
          <w:szCs w:val="24"/>
          <w:lang w:eastAsia="x-none"/>
        </w:rPr>
        <w:t xml:space="preserve">15. </w:t>
      </w:r>
      <w:r w:rsidR="005F5B9C" w:rsidRPr="000B740B">
        <w:rPr>
          <w:rFonts w:ascii="TimesNewRomanPSMT" w:eastAsia="TimesNewRomanPSMT" w:hAnsi="TimesNewRomanPSMT" w:cs="TimesNewRomanPSMT"/>
          <w:strike/>
          <w:sz w:val="24"/>
          <w:szCs w:val="24"/>
          <w:u w:color="FFFFFF"/>
          <w:shd w:val="clear" w:color="auto" w:fill="FFFF00"/>
          <w:lang w:eastAsia="ar-SA"/>
        </w:rPr>
        <w:t>Mokiniai</w:t>
      </w:r>
      <w:r w:rsidR="005F5B9C" w:rsidRPr="005F5B9C">
        <w:rPr>
          <w:rFonts w:ascii="TimesNewRomanPSMT" w:eastAsia="TimesNewRomanPSMT" w:hAnsi="TimesNewRomanPSMT" w:cs="TimesNewRomanPSMT"/>
          <w:sz w:val="24"/>
          <w:szCs w:val="24"/>
          <w:u w:color="FFFFFF"/>
          <w:lang w:eastAsia="ar-SA"/>
        </w:rPr>
        <w:t xml:space="preserve"> </w:t>
      </w:r>
      <w:r w:rsidR="000B740B" w:rsidRPr="000B740B">
        <w:rPr>
          <w:rFonts w:ascii="TimesNewRomanPSMT" w:eastAsia="TimesNewRomanPSMT" w:hAnsi="TimesNewRomanPSMT" w:cs="TimesNewRomanPSMT"/>
          <w:sz w:val="24"/>
          <w:szCs w:val="24"/>
          <w:u w:color="FFFFFF"/>
          <w:shd w:val="clear" w:color="auto" w:fill="FFFF00"/>
          <w:lang w:eastAsia="ar-SA"/>
        </w:rPr>
        <w:t>mokiniams,</w:t>
      </w:r>
      <w:r w:rsidR="000B740B">
        <w:rPr>
          <w:rFonts w:ascii="TimesNewRomanPSMT" w:eastAsia="TimesNewRomanPSMT" w:hAnsi="TimesNewRomanPSMT" w:cs="TimesNewRomanPSMT"/>
          <w:sz w:val="24"/>
          <w:szCs w:val="24"/>
          <w:u w:color="FFFFFF"/>
          <w:lang w:eastAsia="ar-SA"/>
        </w:rPr>
        <w:t xml:space="preserve"> </w:t>
      </w:r>
      <w:r w:rsidR="005F5B9C" w:rsidRPr="005F5B9C">
        <w:rPr>
          <w:rFonts w:ascii="TimesNewRomanPSMT" w:eastAsia="TimesNewRomanPSMT" w:hAnsi="TimesNewRomanPSMT" w:cs="TimesNewRomanPSMT"/>
          <w:sz w:val="24"/>
          <w:szCs w:val="24"/>
          <w:u w:color="FFFFFF"/>
          <w:lang w:eastAsia="ar-SA"/>
        </w:rPr>
        <w:t xml:space="preserve">kurie </w:t>
      </w:r>
      <w:r w:rsidR="005F5B9C" w:rsidRPr="00F74D08">
        <w:rPr>
          <w:rFonts w:ascii="Times New Roman" w:eastAsia="TimesNewRomanPSMT" w:hAnsi="Times New Roman"/>
          <w:sz w:val="24"/>
          <w:szCs w:val="24"/>
          <w:u w:color="FFFFFF"/>
          <w:lang w:eastAsia="ar-SA"/>
        </w:rPr>
        <w:t xml:space="preserve">mokosi </w:t>
      </w:r>
      <w:r w:rsidR="005F5B9C" w:rsidRPr="006121D9">
        <w:rPr>
          <w:rFonts w:ascii="Times New Roman" w:eastAsia="TimesNewRomanPSMT" w:hAnsi="Times New Roman"/>
          <w:strike/>
          <w:sz w:val="24"/>
          <w:szCs w:val="24"/>
          <w:u w:color="FFFFFF"/>
          <w:shd w:val="clear" w:color="auto" w:fill="FFFF00"/>
          <w:lang w:eastAsia="ar-SA"/>
        </w:rPr>
        <w:t>mokyklose</w:t>
      </w:r>
      <w:r w:rsidR="005F5B9C" w:rsidRPr="006121D9">
        <w:rPr>
          <w:rFonts w:ascii="Times New Roman" w:eastAsia="TimesNewRomanPSMT" w:hAnsi="Times New Roman"/>
          <w:strike/>
          <w:sz w:val="24"/>
          <w:szCs w:val="24"/>
          <w:u w:color="FFFFFF"/>
          <w:lang w:eastAsia="ar-SA"/>
        </w:rPr>
        <w:t xml:space="preserve"> </w:t>
      </w:r>
      <w:r w:rsidR="005F5B9C" w:rsidRPr="00F74D08">
        <w:rPr>
          <w:rFonts w:ascii="Times New Roman" w:eastAsia="TimesNewRomanPSMT" w:hAnsi="Times New Roman"/>
          <w:sz w:val="24"/>
          <w:szCs w:val="24"/>
          <w:u w:color="FFFFFF"/>
          <w:lang w:eastAsia="ar-SA"/>
        </w:rPr>
        <w:t xml:space="preserve">pagal priešmokyklinio ugdymo programą ar pagal pradinio ugdymo programą pirmoje ar </w:t>
      </w:r>
      <w:r w:rsidR="005F5B9C" w:rsidRPr="00F74D08">
        <w:rPr>
          <w:rFonts w:ascii="Times New Roman" w:eastAsia="TimesNewRomanPSMT" w:hAnsi="Times New Roman"/>
          <w:sz w:val="24"/>
          <w:szCs w:val="24"/>
          <w:highlight w:val="yellow"/>
          <w:u w:color="FFFFFF"/>
          <w:lang w:eastAsia="ar-SA"/>
        </w:rPr>
        <w:t>antroje klasėje,</w:t>
      </w:r>
      <w:r w:rsidR="003E1243">
        <w:rPr>
          <w:rFonts w:ascii="Times New Roman" w:eastAsia="TimesNewRomanPSMT" w:hAnsi="Times New Roman"/>
          <w:sz w:val="24"/>
          <w:szCs w:val="24"/>
          <w:highlight w:val="yellow"/>
          <w:u w:color="FFFFFF"/>
          <w:lang w:eastAsia="ar-SA"/>
        </w:rPr>
        <w:t xml:space="preserve"> mokykla organizuoja nemokamus pietu</w:t>
      </w:r>
      <w:r w:rsidR="00AC38B2">
        <w:rPr>
          <w:rFonts w:ascii="Times New Roman" w:eastAsia="TimesNewRomanPSMT" w:hAnsi="Times New Roman"/>
          <w:sz w:val="24"/>
          <w:szCs w:val="24"/>
          <w:highlight w:val="yellow"/>
          <w:u w:color="FFFFFF"/>
          <w:lang w:eastAsia="ar-SA"/>
        </w:rPr>
        <w:t>s, kurie skiriami</w:t>
      </w:r>
      <w:r w:rsidR="003E1243">
        <w:rPr>
          <w:rFonts w:ascii="Times New Roman" w:eastAsia="TimesNewRomanPSMT" w:hAnsi="Times New Roman"/>
          <w:sz w:val="24"/>
          <w:szCs w:val="24"/>
          <w:highlight w:val="yellow"/>
          <w:u w:color="FFFFFF"/>
          <w:lang w:eastAsia="ar-SA"/>
        </w:rPr>
        <w:t xml:space="preserve"> </w:t>
      </w:r>
      <w:r w:rsidR="005F5B9C" w:rsidRPr="003E1243">
        <w:rPr>
          <w:rFonts w:ascii="Times New Roman" w:eastAsia="TimesNewRomanPSMT" w:hAnsi="Times New Roman"/>
          <w:strike/>
          <w:sz w:val="24"/>
          <w:szCs w:val="24"/>
          <w:highlight w:val="yellow"/>
          <w:u w:color="FFFFFF"/>
          <w:lang w:eastAsia="ar-SA"/>
        </w:rPr>
        <w:t>turi teisę į nemokamus pietus,</w:t>
      </w:r>
      <w:r w:rsidR="005F5B9C" w:rsidRPr="00F74D08">
        <w:rPr>
          <w:rFonts w:ascii="Times New Roman" w:eastAsia="TimesNewRomanPSMT" w:hAnsi="Times New Roman"/>
          <w:sz w:val="24"/>
          <w:szCs w:val="24"/>
          <w:highlight w:val="yellow"/>
          <w:u w:color="FFFFFF"/>
          <w:lang w:eastAsia="ar-SA"/>
        </w:rPr>
        <w:t xml:space="preserve"> nevertinant gaunamų pajamų.</w:t>
      </w:r>
      <w:r w:rsidR="005F5B9C" w:rsidRPr="00F74D08">
        <w:rPr>
          <w:rFonts w:ascii="Times New Roman" w:eastAsia="TimesNewRomanPSMT" w:hAnsi="Times New Roman"/>
          <w:sz w:val="24"/>
          <w:szCs w:val="24"/>
          <w:u w:color="FFFFFF"/>
          <w:lang w:eastAsia="ar-SA"/>
        </w:rPr>
        <w:t xml:space="preserve"> </w:t>
      </w:r>
      <w:r w:rsidR="00EE3BC4" w:rsidRPr="00EE3BC4">
        <w:rPr>
          <w:rFonts w:ascii="TimesNewRomanPSMT" w:eastAsia="TimesNewRomanPSMT" w:hAnsi="TimesNewRomanPSMT" w:cs="TimesNewRomanPSMT"/>
          <w:strike/>
          <w:sz w:val="24"/>
          <w:szCs w:val="24"/>
          <w:u w:color="FFFFFF"/>
          <w:lang w:eastAsia="ar-SA"/>
        </w:rPr>
        <w:t>Šiuo atveju pareiškėjas pateikia tik prašymą-paraišką tvarkos aprašo 14 punkte nustatyta tvarka</w:t>
      </w:r>
      <w:r w:rsidR="00EE3BC4" w:rsidRPr="00EE3BC4">
        <w:rPr>
          <w:rFonts w:ascii="Times New Roman" w:eastAsia="TimesNewRomanPSMT" w:hAnsi="Times New Roman"/>
          <w:strike/>
          <w:sz w:val="24"/>
          <w:szCs w:val="24"/>
          <w:highlight w:val="yellow"/>
          <w:u w:color="FFFFFF"/>
          <w:lang w:eastAsia="ar-SA"/>
        </w:rPr>
        <w:t>.</w:t>
      </w:r>
      <w:r w:rsidR="00EE3BC4">
        <w:rPr>
          <w:rFonts w:ascii="Times New Roman" w:eastAsia="TimesNewRomanPSMT" w:hAnsi="Times New Roman"/>
          <w:sz w:val="24"/>
          <w:szCs w:val="24"/>
          <w:highlight w:val="yellow"/>
          <w:u w:color="FFFFFF"/>
          <w:lang w:eastAsia="ar-SA"/>
        </w:rPr>
        <w:t xml:space="preserve"> </w:t>
      </w:r>
      <w:r w:rsidR="005F5B9C" w:rsidRPr="00F74D08">
        <w:rPr>
          <w:rFonts w:ascii="Times New Roman" w:eastAsia="TimesNewRomanPSMT" w:hAnsi="Times New Roman"/>
          <w:sz w:val="24"/>
          <w:szCs w:val="24"/>
          <w:highlight w:val="yellow"/>
          <w:u w:color="FFFFFF"/>
          <w:lang w:eastAsia="ar-SA"/>
        </w:rPr>
        <w:t xml:space="preserve">Šiuo atveju </w:t>
      </w:r>
      <w:r w:rsidR="005F5B9C" w:rsidRPr="00F74D08">
        <w:rPr>
          <w:rFonts w:ascii="Times New Roman" w:hAnsi="Times New Roman"/>
          <w:sz w:val="24"/>
          <w:szCs w:val="24"/>
          <w:highlight w:val="yellow"/>
        </w:rPr>
        <w:t>mokiniams nemokami pietūs skiriami be atskiro vieno iš mokinio tėvų, globėjų ar kitų bendrai gyvenančių pilnamečių asmenų kreipimosi. Jeigu šios paramos poreikio nėra, vienas iš mokinio tėvų, globėjų ar kitų bendrai gyvenančių pilnamečių asmenų gali informuoti (</w:t>
      </w:r>
      <w:r w:rsidR="005F5B9C" w:rsidRPr="00F74D08">
        <w:rPr>
          <w:rFonts w:ascii="Times New Roman" w:hAnsi="Times New Roman"/>
          <w:color w:val="000000"/>
          <w:sz w:val="24"/>
          <w:szCs w:val="24"/>
          <w:highlight w:val="yellow"/>
          <w:bdr w:val="none" w:sz="0" w:space="0" w:color="auto" w:frame="1"/>
        </w:rPr>
        <w:t>tiesiogiai</w:t>
      </w:r>
      <w:r w:rsidR="005F5B9C" w:rsidRPr="00F74D08">
        <w:rPr>
          <w:rFonts w:ascii="Times New Roman" w:hAnsi="Times New Roman"/>
          <w:sz w:val="24"/>
          <w:szCs w:val="24"/>
          <w:highlight w:val="yellow"/>
        </w:rPr>
        <w:t>, paštu arba elektroninio ryšio priemonėmis) mokyklos, kurioje mokinys mokosi, administraciją apie šios paramos atsisakymą, nurodydamas mokinio vardą, pavardę, asmens kodą (jeigu nėra asmens kodo, – gimimo datą) ir patvirtindamas, kad atsisako skirtos paramos. Jeigu atsisakius paramos atsirado jos poreikis, vienas iš mokinio tėvų, globėjų ar kitų bendrai gyvenančių pilnamečių asmenų gali kreiptis (</w:t>
      </w:r>
      <w:r w:rsidR="005F5B9C" w:rsidRPr="00F74D08">
        <w:rPr>
          <w:rFonts w:ascii="Times New Roman" w:hAnsi="Times New Roman"/>
          <w:color w:val="000000"/>
          <w:sz w:val="24"/>
          <w:szCs w:val="24"/>
          <w:highlight w:val="yellow"/>
          <w:bdr w:val="none" w:sz="0" w:space="0" w:color="auto" w:frame="1"/>
        </w:rPr>
        <w:t>tiesiogiai</w:t>
      </w:r>
      <w:r w:rsidR="005F5B9C" w:rsidRPr="00F74D08">
        <w:rPr>
          <w:rFonts w:ascii="Times New Roman" w:hAnsi="Times New Roman"/>
          <w:sz w:val="24"/>
          <w:szCs w:val="24"/>
          <w:highlight w:val="yellow"/>
        </w:rPr>
        <w:t>, paštu arba elektroninio ryšio priemonėmis) į mokyklos, kurioje mokinys mokosi, administraciją dėl šios paramos skyrimo, nurodydamas mokinio vardą, pavardę, asmens kodą (jeigu nėra asmens kodo, – gimimo datą) ir datą, nuo kada parama turi būti skiriama.</w:t>
      </w:r>
      <w:r w:rsidR="00EE3BC4" w:rsidRPr="00EE3BC4">
        <w:rPr>
          <w:rFonts w:ascii="TimesNewRomanPSMT" w:eastAsia="TimesNewRomanPSMT" w:hAnsi="TimesNewRomanPSMT" w:cs="TimesNewRomanPSMT"/>
          <w:sz w:val="24"/>
          <w:szCs w:val="24"/>
          <w:u w:color="FFFFFF"/>
          <w:lang w:eastAsia="ar-SA"/>
        </w:rPr>
        <w:t xml:space="preserve"> </w:t>
      </w:r>
    </w:p>
    <w:p w:rsidR="001377C5" w:rsidRPr="00D53AD9" w:rsidRDefault="00CC58CA" w:rsidP="001F691B">
      <w:pPr>
        <w:widowControl w:val="0"/>
        <w:suppressAutoHyphens/>
        <w:autoSpaceDE w:val="0"/>
        <w:spacing w:after="0"/>
        <w:ind w:firstLine="709"/>
        <w:jc w:val="both"/>
        <w:rPr>
          <w:rFonts w:ascii="Times New Roman" w:eastAsia="Times New Roman" w:hAnsi="Times New Roman"/>
          <w:bCs/>
          <w:sz w:val="24"/>
          <w:szCs w:val="24"/>
          <w:lang w:eastAsia="x-none"/>
        </w:rPr>
      </w:pPr>
      <w:r w:rsidRPr="00D53AD9">
        <w:rPr>
          <w:rFonts w:ascii="Times New Roman" w:eastAsia="Times New Roman" w:hAnsi="Times New Roman"/>
          <w:bCs/>
          <w:sz w:val="24"/>
          <w:szCs w:val="24"/>
          <w:lang w:eastAsia="x-none"/>
        </w:rPr>
        <w:t>16</w:t>
      </w:r>
      <w:r w:rsidR="001377C5" w:rsidRPr="00D53AD9">
        <w:rPr>
          <w:rFonts w:ascii="Times New Roman" w:eastAsia="Times New Roman" w:hAnsi="Times New Roman"/>
          <w:bCs/>
          <w:sz w:val="24"/>
          <w:szCs w:val="24"/>
          <w:lang w:val="x-none" w:eastAsia="x-none"/>
        </w:rPr>
        <w:t>. Kreipdamasis dėl socialinės paramos</w:t>
      </w:r>
      <w:r w:rsidR="00475991" w:rsidRPr="00D53AD9">
        <w:rPr>
          <w:rFonts w:ascii="Times New Roman" w:eastAsia="Times New Roman" w:hAnsi="Times New Roman"/>
          <w:bCs/>
          <w:sz w:val="24"/>
          <w:szCs w:val="24"/>
          <w:lang w:eastAsia="x-none"/>
        </w:rPr>
        <w:t xml:space="preserve"> mokiniams</w:t>
      </w:r>
      <w:r w:rsidR="001377C5" w:rsidRPr="00D53AD9">
        <w:rPr>
          <w:rFonts w:ascii="Times New Roman" w:eastAsia="Times New Roman" w:hAnsi="Times New Roman"/>
          <w:bCs/>
          <w:sz w:val="24"/>
          <w:szCs w:val="24"/>
          <w:lang w:val="x-none" w:eastAsia="x-none"/>
        </w:rPr>
        <w:t xml:space="preserve">, pareiškėjas pateikia asmens tapatybę patvirtinantį dokumentą, užpildo </w:t>
      </w:r>
      <w:r w:rsidR="00322628" w:rsidRPr="00D53AD9">
        <w:rPr>
          <w:rFonts w:ascii="Times New Roman" w:eastAsia="Times New Roman" w:hAnsi="Times New Roman"/>
          <w:bCs/>
          <w:sz w:val="24"/>
          <w:szCs w:val="24"/>
          <w:lang w:eastAsia="x-none"/>
        </w:rPr>
        <w:t>Lietuvos Respublikos</w:t>
      </w:r>
      <w:r w:rsidR="00D062F7" w:rsidRPr="00D53AD9">
        <w:rPr>
          <w:rFonts w:ascii="Times New Roman" w:eastAsia="Times New Roman" w:hAnsi="Times New Roman"/>
          <w:bCs/>
          <w:sz w:val="24"/>
          <w:szCs w:val="24"/>
          <w:lang w:val="x-none" w:eastAsia="x-none"/>
        </w:rPr>
        <w:t xml:space="preserve"> socialinės apsaugos</w:t>
      </w:r>
      <w:r w:rsidR="00D062F7" w:rsidRPr="00D53AD9">
        <w:rPr>
          <w:rFonts w:ascii="Times New Roman" w:eastAsia="Times New Roman" w:hAnsi="Times New Roman"/>
          <w:bCs/>
          <w:sz w:val="24"/>
          <w:szCs w:val="24"/>
          <w:lang w:eastAsia="x-none"/>
        </w:rPr>
        <w:t xml:space="preserve"> ir</w:t>
      </w:r>
      <w:r w:rsidR="00D062F7" w:rsidRPr="00D53AD9">
        <w:rPr>
          <w:rFonts w:ascii="Times New Roman" w:eastAsia="Times New Roman" w:hAnsi="Times New Roman"/>
          <w:bCs/>
          <w:sz w:val="24"/>
          <w:szCs w:val="24"/>
          <w:lang w:val="x-none" w:eastAsia="x-none"/>
        </w:rPr>
        <w:t xml:space="preserve"> darbo ministro</w:t>
      </w:r>
      <w:r w:rsidR="00870160" w:rsidRPr="00D53AD9">
        <w:rPr>
          <w:rFonts w:ascii="Times New Roman" w:eastAsia="Times New Roman" w:hAnsi="Times New Roman"/>
          <w:bCs/>
          <w:sz w:val="24"/>
          <w:szCs w:val="24"/>
          <w:lang w:eastAsia="x-none"/>
        </w:rPr>
        <w:t xml:space="preserve"> patvirtintos formos prašymą-paraišką ir jos priedus</w:t>
      </w:r>
      <w:r w:rsidR="001377C5" w:rsidRPr="00D53AD9">
        <w:rPr>
          <w:rFonts w:ascii="Times New Roman" w:eastAsia="Times New Roman" w:hAnsi="Times New Roman"/>
          <w:bCs/>
          <w:sz w:val="24"/>
          <w:szCs w:val="24"/>
          <w:lang w:val="x-none" w:eastAsia="x-none"/>
        </w:rPr>
        <w:t xml:space="preserve"> (toliau - prašymas–paraiška)</w:t>
      </w:r>
      <w:r w:rsidR="00870160" w:rsidRPr="00D53AD9">
        <w:rPr>
          <w:rFonts w:ascii="Times New Roman" w:eastAsia="Times New Roman" w:hAnsi="Times New Roman"/>
          <w:bCs/>
          <w:sz w:val="24"/>
          <w:szCs w:val="24"/>
          <w:lang w:eastAsia="x-none"/>
        </w:rPr>
        <w:t>,</w:t>
      </w:r>
      <w:r w:rsidR="001377C5" w:rsidRPr="00D53AD9">
        <w:rPr>
          <w:rFonts w:ascii="Times New Roman" w:eastAsia="Times New Roman" w:hAnsi="Times New Roman"/>
          <w:bCs/>
          <w:sz w:val="24"/>
          <w:szCs w:val="24"/>
          <w:lang w:val="x-none" w:eastAsia="x-none"/>
        </w:rPr>
        <w:t xml:space="preserve"> </w:t>
      </w:r>
      <w:r w:rsidR="00DB0722" w:rsidRPr="00D53AD9">
        <w:rPr>
          <w:rFonts w:ascii="Times New Roman" w:eastAsia="Times New Roman" w:hAnsi="Times New Roman"/>
          <w:bCs/>
          <w:sz w:val="24"/>
          <w:szCs w:val="24"/>
          <w:lang w:eastAsia="x-none"/>
        </w:rPr>
        <w:t xml:space="preserve">ir </w:t>
      </w:r>
      <w:r w:rsidR="00FA53FD" w:rsidRPr="00D53AD9">
        <w:rPr>
          <w:rFonts w:ascii="Times New Roman" w:eastAsia="Times New Roman" w:hAnsi="Times New Roman"/>
          <w:bCs/>
          <w:sz w:val="24"/>
          <w:szCs w:val="24"/>
          <w:lang w:eastAsia="x-none"/>
        </w:rPr>
        <w:t>prideda</w:t>
      </w:r>
      <w:r w:rsidR="00DB0722" w:rsidRPr="00D53AD9">
        <w:rPr>
          <w:rFonts w:ascii="Times New Roman" w:eastAsia="Times New Roman" w:hAnsi="Times New Roman"/>
          <w:bCs/>
          <w:sz w:val="24"/>
          <w:szCs w:val="24"/>
          <w:lang w:eastAsia="x-none"/>
        </w:rPr>
        <w:t xml:space="preserve"> reikalingus dokumentus</w:t>
      </w:r>
      <w:r w:rsidR="00FA53FD" w:rsidRPr="00D53AD9">
        <w:rPr>
          <w:rFonts w:ascii="Times New Roman" w:eastAsia="Times New Roman" w:hAnsi="Times New Roman"/>
          <w:bCs/>
          <w:sz w:val="24"/>
          <w:szCs w:val="24"/>
          <w:lang w:eastAsia="x-none"/>
        </w:rPr>
        <w:t>,</w:t>
      </w:r>
      <w:r w:rsidR="001377C5" w:rsidRPr="00D53AD9">
        <w:rPr>
          <w:rFonts w:ascii="Times New Roman" w:eastAsia="Times New Roman" w:hAnsi="Times New Roman"/>
          <w:bCs/>
          <w:sz w:val="24"/>
          <w:szCs w:val="24"/>
          <w:lang w:val="x-none" w:eastAsia="x-none"/>
        </w:rPr>
        <w:t xml:space="preserve"> nustatytus Piniginės socialinės paramos nepasiturintiems gyventojams įstatymo 20 straipsnyje</w:t>
      </w:r>
      <w:r w:rsidR="006E1FF1" w:rsidRPr="00D53AD9">
        <w:rPr>
          <w:rFonts w:ascii="Times New Roman" w:eastAsia="Times New Roman" w:hAnsi="Times New Roman"/>
          <w:bCs/>
          <w:sz w:val="24"/>
          <w:szCs w:val="24"/>
          <w:lang w:eastAsia="x-none"/>
        </w:rPr>
        <w:t xml:space="preserve"> (</w:t>
      </w:r>
      <w:r w:rsidR="001377C5" w:rsidRPr="00D53AD9">
        <w:rPr>
          <w:rFonts w:ascii="Times New Roman" w:eastAsia="Times New Roman" w:hAnsi="Times New Roman"/>
          <w:bCs/>
          <w:sz w:val="24"/>
          <w:szCs w:val="24"/>
          <w:lang w:val="x-none" w:eastAsia="x-none"/>
        </w:rPr>
        <w:t>išskyrus duomenis apie bendrai gyvenančių ar vieno gyvenančio asmens</w:t>
      </w:r>
      <w:r w:rsidR="00DB0722" w:rsidRPr="00D53AD9">
        <w:rPr>
          <w:rFonts w:ascii="Times New Roman" w:eastAsia="Times New Roman" w:hAnsi="Times New Roman"/>
          <w:bCs/>
          <w:sz w:val="24"/>
          <w:szCs w:val="24"/>
          <w:lang w:eastAsia="x-none"/>
        </w:rPr>
        <w:t xml:space="preserve"> turimą</w:t>
      </w:r>
      <w:r w:rsidR="001377C5" w:rsidRPr="00D53AD9">
        <w:rPr>
          <w:rFonts w:ascii="Times New Roman" w:eastAsia="Times New Roman" w:hAnsi="Times New Roman"/>
          <w:bCs/>
          <w:sz w:val="24"/>
          <w:szCs w:val="24"/>
          <w:lang w:val="x-none" w:eastAsia="x-none"/>
        </w:rPr>
        <w:t xml:space="preserve"> </w:t>
      </w:r>
      <w:r w:rsidR="001377C5" w:rsidRPr="00F040BC">
        <w:rPr>
          <w:rFonts w:ascii="Times New Roman" w:eastAsia="Times New Roman" w:hAnsi="Times New Roman"/>
          <w:bCs/>
          <w:sz w:val="24"/>
          <w:szCs w:val="24"/>
          <w:lang w:val="x-none" w:eastAsia="x-none"/>
        </w:rPr>
        <w:t>turtą</w:t>
      </w:r>
      <w:r w:rsidR="006E1FF1" w:rsidRPr="00F040BC">
        <w:rPr>
          <w:rFonts w:ascii="Times New Roman" w:eastAsia="Times New Roman" w:hAnsi="Times New Roman"/>
          <w:bCs/>
          <w:sz w:val="24"/>
          <w:szCs w:val="24"/>
          <w:lang w:eastAsia="x-none"/>
        </w:rPr>
        <w:t>)</w:t>
      </w:r>
      <w:r w:rsidR="00F040BC" w:rsidRPr="00F040BC">
        <w:rPr>
          <w:rFonts w:ascii="Times New Roman" w:eastAsia="Times New Roman" w:hAnsi="Times New Roman"/>
          <w:bCs/>
          <w:sz w:val="24"/>
          <w:szCs w:val="24"/>
          <w:lang w:eastAsia="x-none"/>
        </w:rPr>
        <w:t>,</w:t>
      </w:r>
      <w:r w:rsidR="00441A05" w:rsidRPr="00F040BC">
        <w:rPr>
          <w:rFonts w:ascii="Times New Roman" w:eastAsia="Times New Roman" w:hAnsi="Times New Roman"/>
          <w:bCs/>
          <w:sz w:val="24"/>
          <w:szCs w:val="24"/>
          <w:lang w:eastAsia="x-none"/>
        </w:rPr>
        <w:t xml:space="preserve"> </w:t>
      </w:r>
      <w:r w:rsidR="00F040BC" w:rsidRPr="00F040BC">
        <w:rPr>
          <w:rFonts w:ascii="Times New Roman" w:eastAsia="Times New Roman" w:hAnsi="Times New Roman"/>
          <w:bCs/>
          <w:sz w:val="24"/>
          <w:szCs w:val="24"/>
          <w:highlight w:val="yellow"/>
          <w:lang w:eastAsia="x-none"/>
        </w:rPr>
        <w:t>i</w:t>
      </w:r>
      <w:r w:rsidR="00441A05" w:rsidRPr="00F040BC">
        <w:rPr>
          <w:rFonts w:ascii="Times New Roman" w:eastAsia="Times New Roman" w:hAnsi="Times New Roman"/>
          <w:bCs/>
          <w:sz w:val="24"/>
          <w:szCs w:val="24"/>
          <w:highlight w:val="yellow"/>
          <w:lang w:eastAsia="x-none"/>
        </w:rPr>
        <w:t xml:space="preserve">šskyrus </w:t>
      </w:r>
      <w:r w:rsidR="00F040BC" w:rsidRPr="00F040BC">
        <w:rPr>
          <w:rFonts w:ascii="Times New Roman" w:eastAsia="Times New Roman" w:hAnsi="Times New Roman"/>
          <w:bCs/>
          <w:sz w:val="24"/>
          <w:szCs w:val="24"/>
          <w:highlight w:val="yellow"/>
          <w:lang w:eastAsia="x-none"/>
        </w:rPr>
        <w:t xml:space="preserve">15 ir </w:t>
      </w:r>
      <w:r w:rsidR="00441A05" w:rsidRPr="005B1933">
        <w:rPr>
          <w:rFonts w:ascii="Times New Roman" w:eastAsia="Times New Roman" w:hAnsi="Times New Roman"/>
          <w:bCs/>
          <w:sz w:val="24"/>
          <w:szCs w:val="24"/>
          <w:lang w:eastAsia="x-none"/>
        </w:rPr>
        <w:t>17</w:t>
      </w:r>
      <w:r w:rsidR="0064356D" w:rsidRPr="005B1933">
        <w:rPr>
          <w:rFonts w:ascii="Times New Roman" w:eastAsia="Times New Roman" w:hAnsi="Times New Roman"/>
          <w:bCs/>
          <w:sz w:val="24"/>
          <w:szCs w:val="24"/>
          <w:lang w:eastAsia="x-none"/>
        </w:rPr>
        <w:t xml:space="preserve"> punkte </w:t>
      </w:r>
      <w:r w:rsidR="0064356D" w:rsidRPr="00F040BC">
        <w:rPr>
          <w:rFonts w:ascii="Times New Roman" w:eastAsia="Times New Roman" w:hAnsi="Times New Roman"/>
          <w:bCs/>
          <w:sz w:val="24"/>
          <w:szCs w:val="24"/>
          <w:highlight w:val="yellow"/>
          <w:lang w:eastAsia="x-none"/>
        </w:rPr>
        <w:t>nustatyt</w:t>
      </w:r>
      <w:r w:rsidR="00F040BC" w:rsidRPr="00F040BC">
        <w:rPr>
          <w:rFonts w:ascii="Times New Roman" w:eastAsia="Times New Roman" w:hAnsi="Times New Roman"/>
          <w:bCs/>
          <w:sz w:val="24"/>
          <w:szCs w:val="24"/>
          <w:highlight w:val="yellow"/>
          <w:lang w:eastAsia="x-none"/>
        </w:rPr>
        <w:t>us</w:t>
      </w:r>
      <w:r w:rsidR="0064356D" w:rsidRPr="00F040BC">
        <w:rPr>
          <w:rFonts w:ascii="Times New Roman" w:eastAsia="Times New Roman" w:hAnsi="Times New Roman"/>
          <w:bCs/>
          <w:sz w:val="24"/>
          <w:szCs w:val="24"/>
          <w:highlight w:val="yellow"/>
          <w:lang w:eastAsia="x-none"/>
        </w:rPr>
        <w:t xml:space="preserve"> atvej</w:t>
      </w:r>
      <w:r w:rsidR="00F040BC" w:rsidRPr="00F040BC">
        <w:rPr>
          <w:rFonts w:ascii="Times New Roman" w:eastAsia="Times New Roman" w:hAnsi="Times New Roman"/>
          <w:bCs/>
          <w:sz w:val="24"/>
          <w:szCs w:val="24"/>
          <w:highlight w:val="yellow"/>
          <w:lang w:eastAsia="x-none"/>
        </w:rPr>
        <w:t>us</w:t>
      </w:r>
      <w:r w:rsidR="0064356D" w:rsidRPr="00F040BC">
        <w:rPr>
          <w:rFonts w:ascii="Times New Roman" w:eastAsia="Times New Roman" w:hAnsi="Times New Roman"/>
          <w:bCs/>
          <w:sz w:val="24"/>
          <w:szCs w:val="24"/>
          <w:highlight w:val="yellow"/>
          <w:lang w:eastAsia="x-none"/>
        </w:rPr>
        <w:t>.</w:t>
      </w:r>
      <w:r w:rsidR="006E1FF1" w:rsidRPr="00D53AD9">
        <w:rPr>
          <w:rFonts w:ascii="Times New Roman" w:eastAsia="Times New Roman" w:hAnsi="Times New Roman"/>
          <w:bCs/>
          <w:sz w:val="24"/>
          <w:szCs w:val="24"/>
        </w:rPr>
        <w:t xml:space="preserve"> </w:t>
      </w:r>
      <w:r w:rsidR="00D84086" w:rsidRPr="00D53AD9">
        <w:rPr>
          <w:rFonts w:ascii="Times New Roman" w:eastAsia="Times New Roman" w:hAnsi="Times New Roman"/>
          <w:bCs/>
          <w:sz w:val="24"/>
          <w:szCs w:val="24"/>
          <w:lang w:eastAsia="x-none"/>
        </w:rPr>
        <w:t xml:space="preserve">Patvirtintame prašyme-paraiškoje pareiškėjas apie save ir bendrai gyvenančius asmenis nurodo šiuos duomenis: vardą, pavardę, </w:t>
      </w:r>
      <w:r w:rsidR="00D84086" w:rsidRPr="004C2792">
        <w:rPr>
          <w:rFonts w:ascii="Times New Roman" w:eastAsia="Times New Roman" w:hAnsi="Times New Roman"/>
          <w:bCs/>
          <w:sz w:val="24"/>
          <w:szCs w:val="24"/>
          <w:lang w:eastAsia="x-none"/>
        </w:rPr>
        <w:t>asmens kodą</w:t>
      </w:r>
      <w:r w:rsidR="004D1AC4" w:rsidRPr="004D1AC4">
        <w:rPr>
          <w:rFonts w:ascii="Times New Roman" w:eastAsia="Times New Roman" w:hAnsi="Times New Roman"/>
          <w:bCs/>
          <w:sz w:val="24"/>
          <w:szCs w:val="24"/>
          <w:lang w:eastAsia="x-none"/>
        </w:rPr>
        <w:t xml:space="preserve"> </w:t>
      </w:r>
      <w:r w:rsidR="004D1AC4" w:rsidRPr="00DE219F">
        <w:rPr>
          <w:rFonts w:ascii="Times New Roman" w:eastAsia="Times New Roman" w:hAnsi="Times New Roman"/>
          <w:bCs/>
          <w:sz w:val="24"/>
          <w:szCs w:val="24"/>
          <w:shd w:val="clear" w:color="auto" w:fill="FFFF00"/>
          <w:lang w:eastAsia="x-none"/>
        </w:rPr>
        <w:t>(jeigu nėra asmens kodo, -gimimo datą),</w:t>
      </w:r>
      <w:r w:rsidR="00D84086" w:rsidRPr="004C2792">
        <w:rPr>
          <w:rFonts w:ascii="Times New Roman" w:eastAsia="Times New Roman" w:hAnsi="Times New Roman"/>
          <w:bCs/>
          <w:sz w:val="24"/>
          <w:szCs w:val="24"/>
          <w:lang w:eastAsia="x-none"/>
        </w:rPr>
        <w:t xml:space="preserve"> gyvenamosios</w:t>
      </w:r>
      <w:r w:rsidR="00D84086" w:rsidRPr="00D53AD9">
        <w:rPr>
          <w:rFonts w:ascii="Times New Roman" w:eastAsia="Times New Roman" w:hAnsi="Times New Roman"/>
          <w:bCs/>
          <w:sz w:val="24"/>
          <w:szCs w:val="24"/>
          <w:lang w:eastAsia="x-none"/>
        </w:rPr>
        <w:t xml:space="preserve"> vietos adresą,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p w:rsidR="0064356D" w:rsidRPr="00D53AD9" w:rsidRDefault="0064356D" w:rsidP="001377C5">
      <w:pPr>
        <w:spacing w:after="0" w:line="240" w:lineRule="auto"/>
        <w:ind w:firstLine="680"/>
        <w:jc w:val="both"/>
        <w:rPr>
          <w:rFonts w:ascii="Times New Roman" w:eastAsia="Times New Roman" w:hAnsi="Times New Roman"/>
          <w:bCs/>
          <w:sz w:val="24"/>
          <w:szCs w:val="24"/>
          <w:lang w:eastAsia="x-none"/>
        </w:rPr>
      </w:pPr>
      <w:bookmarkStart w:id="7" w:name="_Hlk64291692"/>
      <w:r w:rsidRPr="00D53AD9">
        <w:rPr>
          <w:rFonts w:ascii="Times New Roman" w:eastAsia="Times New Roman" w:hAnsi="Times New Roman"/>
          <w:bCs/>
          <w:sz w:val="24"/>
          <w:szCs w:val="24"/>
          <w:lang w:eastAsia="x-none"/>
        </w:rPr>
        <w:t>17. Jeigu kreipimosi dėl socialinės paramos mokiniams metu bendrai gyvenantys asmenys ar vienas gyvenantis asmuo gauna piniginę socialinę paramą pagal Piniginės socialinės paramos nepasiturintiems gyventojams įstatymą, pareiškėjas pateikia laisvos formos prašymą gauti socialinę paramą mokiniams. Šiame prašyme pareiškėjas apie save ir mokinį, kuriam prašoma skirti socialinę paramą mokiniams, nurodo šiuos duomenis: vardą, pavardę, asmens kodą</w:t>
      </w:r>
      <w:r w:rsidR="00362698">
        <w:rPr>
          <w:rFonts w:ascii="Times New Roman" w:eastAsia="Times New Roman" w:hAnsi="Times New Roman"/>
          <w:bCs/>
          <w:sz w:val="24"/>
          <w:szCs w:val="24"/>
          <w:lang w:eastAsia="x-none"/>
        </w:rPr>
        <w:t xml:space="preserve"> </w:t>
      </w:r>
      <w:r w:rsidR="00362698" w:rsidRPr="00DE219F">
        <w:rPr>
          <w:rFonts w:ascii="Times New Roman" w:hAnsi="Times New Roman"/>
          <w:sz w:val="24"/>
          <w:szCs w:val="24"/>
          <w:shd w:val="clear" w:color="auto" w:fill="FFFF00"/>
        </w:rPr>
        <w:t>(jeigu nėra asmens kodo, – gimimo datą)</w:t>
      </w:r>
      <w:r w:rsidRPr="00DE219F">
        <w:rPr>
          <w:rFonts w:ascii="Times New Roman" w:eastAsia="Times New Roman" w:hAnsi="Times New Roman"/>
          <w:bCs/>
          <w:sz w:val="24"/>
          <w:szCs w:val="24"/>
          <w:shd w:val="clear" w:color="auto" w:fill="FFFF00"/>
          <w:lang w:eastAsia="x-none"/>
        </w:rPr>
        <w:t>,</w:t>
      </w:r>
      <w:r w:rsidRPr="004C2792">
        <w:rPr>
          <w:rFonts w:ascii="Times New Roman" w:eastAsia="Times New Roman" w:hAnsi="Times New Roman"/>
          <w:bCs/>
          <w:sz w:val="24"/>
          <w:szCs w:val="24"/>
          <w:lang w:eastAsia="x-none"/>
        </w:rPr>
        <w:t xml:space="preserve"> gyvenamosios vietos adresą, mokyklos pavadinimą ir klasę</w:t>
      </w:r>
      <w:r w:rsidRPr="00D53AD9">
        <w:rPr>
          <w:rFonts w:ascii="Times New Roman" w:eastAsia="Times New Roman" w:hAnsi="Times New Roman"/>
          <w:bCs/>
          <w:sz w:val="24"/>
          <w:szCs w:val="24"/>
          <w:lang w:eastAsia="x-none"/>
        </w:rPr>
        <w:t>, kurioje mokinys mokosi,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bookmarkEnd w:id="7"/>
    <w:p w:rsidR="003E4DDA" w:rsidRPr="00D53AD9" w:rsidRDefault="00CC58CA" w:rsidP="001377C5">
      <w:pPr>
        <w:spacing w:after="0" w:line="240" w:lineRule="auto"/>
        <w:ind w:firstLine="680"/>
        <w:jc w:val="both"/>
        <w:rPr>
          <w:rFonts w:ascii="Times New Roman" w:eastAsia="Times New Roman" w:hAnsi="Times New Roman"/>
          <w:bCs/>
          <w:sz w:val="24"/>
          <w:szCs w:val="24"/>
          <w:lang w:val="x-none" w:eastAsia="x-none"/>
        </w:rPr>
      </w:pPr>
      <w:r w:rsidRPr="00D53AD9">
        <w:rPr>
          <w:rFonts w:ascii="Times New Roman" w:eastAsia="Times New Roman" w:hAnsi="Times New Roman"/>
          <w:bCs/>
          <w:sz w:val="24"/>
          <w:szCs w:val="24"/>
          <w:lang w:eastAsia="x-none"/>
        </w:rPr>
        <w:t>1</w:t>
      </w:r>
      <w:r w:rsidR="00F61C7B" w:rsidRPr="00D53AD9">
        <w:rPr>
          <w:rFonts w:ascii="Times New Roman" w:eastAsia="Times New Roman" w:hAnsi="Times New Roman"/>
          <w:bCs/>
          <w:sz w:val="24"/>
          <w:szCs w:val="24"/>
          <w:lang w:eastAsia="x-none"/>
        </w:rPr>
        <w:t>8</w:t>
      </w:r>
      <w:r w:rsidR="003E4DDA" w:rsidRPr="00D53AD9">
        <w:rPr>
          <w:rFonts w:ascii="Times New Roman" w:eastAsia="Times New Roman" w:hAnsi="Times New Roman"/>
          <w:bCs/>
          <w:sz w:val="24"/>
          <w:szCs w:val="24"/>
          <w:lang w:eastAsia="x-none"/>
        </w:rPr>
        <w:t xml:space="preserve">. </w:t>
      </w:r>
      <w:r w:rsidR="0066023C" w:rsidRPr="00D53AD9">
        <w:rPr>
          <w:rFonts w:ascii="Times New Roman" w:eastAsia="Times New Roman" w:hAnsi="Times New Roman"/>
          <w:bCs/>
          <w:sz w:val="24"/>
          <w:szCs w:val="24"/>
          <w:lang w:eastAsia="x-none"/>
        </w:rPr>
        <w:t xml:space="preserve">Dėl mokinio nemokamo maitinimo patvirtintą prašymą-paraišką pareiškėjas gali pateikti ir mokyklos, kurioje mokinys mokosi ar kuri organizuoja vasaros poilsio stovyklas, administracijai. </w:t>
      </w:r>
    </w:p>
    <w:p w:rsidR="001377C5" w:rsidRPr="00D53AD9" w:rsidRDefault="00DA153B" w:rsidP="001377C5">
      <w:pPr>
        <w:suppressAutoHyphens/>
        <w:autoSpaceDN w:val="0"/>
        <w:spacing w:after="0" w:line="240" w:lineRule="auto"/>
        <w:ind w:firstLine="709"/>
        <w:contextualSpacing/>
        <w:jc w:val="both"/>
        <w:rPr>
          <w:rFonts w:ascii="Times New Roman" w:eastAsia="Times New Roman" w:hAnsi="Times New Roman"/>
          <w:sz w:val="24"/>
          <w:szCs w:val="24"/>
        </w:rPr>
      </w:pPr>
      <w:r w:rsidRPr="00D53AD9">
        <w:rPr>
          <w:rFonts w:ascii="Times New Roman" w:eastAsia="Times New Roman" w:hAnsi="Times New Roman"/>
          <w:sz w:val="24"/>
          <w:szCs w:val="24"/>
        </w:rPr>
        <w:t>1</w:t>
      </w:r>
      <w:r w:rsidR="00F61C7B" w:rsidRPr="00D53AD9">
        <w:rPr>
          <w:rFonts w:ascii="Times New Roman" w:eastAsia="Times New Roman" w:hAnsi="Times New Roman"/>
          <w:sz w:val="24"/>
          <w:szCs w:val="24"/>
        </w:rPr>
        <w:t>9</w:t>
      </w:r>
      <w:r w:rsidR="001377C5" w:rsidRPr="00D53AD9">
        <w:rPr>
          <w:rFonts w:ascii="Times New Roman" w:eastAsia="Times New Roman" w:hAnsi="Times New Roman"/>
          <w:sz w:val="24"/>
          <w:szCs w:val="24"/>
        </w:rPr>
        <w:t xml:space="preserve">. </w:t>
      </w:r>
      <w:r w:rsidR="000401B0" w:rsidRPr="00D53AD9">
        <w:rPr>
          <w:rFonts w:ascii="Times New Roman" w:eastAsia="Times New Roman" w:hAnsi="Times New Roman"/>
          <w:bCs/>
          <w:sz w:val="24"/>
          <w:szCs w:val="24"/>
        </w:rPr>
        <w:t>Prašymas-paraiška gali būti pateiktas asmeniškai, paštu, elektroniniu būdu, kai valstybės elektroninės valdžios sistemoje teikiama elektroninė paslauga, arba per atstovą.</w:t>
      </w:r>
    </w:p>
    <w:p w:rsidR="001377C5" w:rsidRPr="00D53AD9" w:rsidRDefault="00F61C7B" w:rsidP="001377C5">
      <w:pPr>
        <w:spacing w:after="0" w:line="240" w:lineRule="auto"/>
        <w:ind w:firstLine="680"/>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20</w:t>
      </w:r>
      <w:r w:rsidR="001377C5" w:rsidRPr="00D53AD9">
        <w:rPr>
          <w:rFonts w:ascii="Times New Roman" w:eastAsia="Times New Roman" w:hAnsi="Times New Roman"/>
          <w:sz w:val="24"/>
          <w:szCs w:val="24"/>
          <w:lang w:val="x-none" w:eastAsia="x-none"/>
        </w:rPr>
        <w:t xml:space="preserve">. </w:t>
      </w:r>
      <w:r w:rsidR="00A276DA" w:rsidRPr="00D53AD9">
        <w:rPr>
          <w:rFonts w:ascii="Times New Roman" w:eastAsia="Times New Roman" w:hAnsi="Times New Roman"/>
          <w:bCs/>
          <w:sz w:val="24"/>
          <w:szCs w:val="24"/>
          <w:lang w:eastAsia="x-none"/>
        </w:rPr>
        <w:t xml:space="preserve">Mokyklos administracija, gavusi informaciją iš mokyklos pedagogų, socialinių pedagogų ir (ar) bendruomenės atstovų apie tai, kad socialinė parama mokiniui galimai reikalinga, bet pareiškėjas nesikreipė dėl socialinės paramos mokiniams, raštu informuoja Kėdainių miesto seniūniją arba Socialinės paramos skyrių dėl poreikio įvertinti bendrai gyvenančių asmenų ar vieno gyvenančio asmens gyvenimo sąlygas ir teikti socialinę paramą mokiniams. </w:t>
      </w:r>
      <w:r w:rsidR="001377C5" w:rsidRPr="00D53AD9">
        <w:rPr>
          <w:rFonts w:ascii="Times New Roman" w:eastAsia="Times New Roman" w:hAnsi="Times New Roman"/>
          <w:sz w:val="24"/>
          <w:szCs w:val="24"/>
          <w:lang w:val="x-none" w:eastAsia="x-none"/>
        </w:rPr>
        <w:t xml:space="preserve"> </w:t>
      </w:r>
    </w:p>
    <w:p w:rsidR="001377C5" w:rsidRPr="00D53AD9" w:rsidRDefault="00CC58CA" w:rsidP="001377C5">
      <w:pPr>
        <w:spacing w:after="0" w:line="240" w:lineRule="auto"/>
        <w:ind w:firstLine="680"/>
        <w:jc w:val="both"/>
        <w:rPr>
          <w:rFonts w:ascii="Times New Roman" w:eastAsia="Times New Roman" w:hAnsi="Times New Roman"/>
          <w:bCs/>
          <w:iCs/>
          <w:sz w:val="24"/>
          <w:szCs w:val="24"/>
          <w:lang w:eastAsia="x-none"/>
        </w:rPr>
      </w:pPr>
      <w:r w:rsidRPr="00D53AD9">
        <w:rPr>
          <w:rFonts w:ascii="Times New Roman" w:eastAsia="Times New Roman" w:hAnsi="Times New Roman"/>
          <w:sz w:val="24"/>
          <w:szCs w:val="24"/>
          <w:lang w:eastAsia="x-none"/>
        </w:rPr>
        <w:t>2</w:t>
      </w:r>
      <w:r w:rsidR="00F61C7B" w:rsidRPr="00D53AD9">
        <w:rPr>
          <w:rFonts w:ascii="Times New Roman" w:eastAsia="Times New Roman" w:hAnsi="Times New Roman"/>
          <w:sz w:val="24"/>
          <w:szCs w:val="24"/>
          <w:lang w:eastAsia="x-none"/>
        </w:rPr>
        <w:t>1</w:t>
      </w:r>
      <w:r w:rsidR="001377C5" w:rsidRPr="00D53AD9">
        <w:rPr>
          <w:rFonts w:ascii="Times New Roman" w:eastAsia="Times New Roman" w:hAnsi="Times New Roman"/>
          <w:sz w:val="24"/>
          <w:szCs w:val="24"/>
          <w:lang w:val="x-none" w:eastAsia="x-none"/>
        </w:rPr>
        <w:t xml:space="preserve">. </w:t>
      </w:r>
      <w:r w:rsidR="00A276DA" w:rsidRPr="00D53AD9">
        <w:rPr>
          <w:rFonts w:ascii="Times New Roman" w:eastAsia="Times New Roman" w:hAnsi="Times New Roman"/>
          <w:bCs/>
          <w:iCs/>
          <w:sz w:val="24"/>
          <w:szCs w:val="24"/>
          <w:lang w:eastAsia="x-none"/>
        </w:rPr>
        <w:t xml:space="preserve">Kad mokinys gautų nemokamą maitinimą mokykloje ir (ar) paramą mokinio reikmenims įsigyti, pareiškėjas patvirtintą prašymą-paraišką gali pateikti nuo kalendorinių metų liepos 1 dienos. Kad mokinys gautų nemokamą maitinimą mokyklos organizuojamoje vasaros poilsio stovykloje, pareiškėjas prašymą-paraišką gali pateikti nuo kalendorinių metų gegužės 1 dienos, išskyrus Įstatymo </w:t>
      </w:r>
      <w:r w:rsidR="00A276DA" w:rsidRPr="00B076B6">
        <w:rPr>
          <w:rFonts w:ascii="Times New Roman" w:eastAsia="Times New Roman" w:hAnsi="Times New Roman"/>
          <w:bCs/>
          <w:iCs/>
          <w:sz w:val="24"/>
          <w:szCs w:val="24"/>
          <w:lang w:eastAsia="x-none"/>
        </w:rPr>
        <w:t xml:space="preserve">11 straipsnio </w:t>
      </w:r>
      <w:r w:rsidR="00E96A6C" w:rsidRPr="00B076B6">
        <w:rPr>
          <w:rFonts w:ascii="Times New Roman" w:eastAsia="Times New Roman" w:hAnsi="Times New Roman"/>
          <w:bCs/>
          <w:iCs/>
          <w:sz w:val="24"/>
          <w:szCs w:val="24"/>
          <w:lang w:eastAsia="x-none"/>
        </w:rPr>
        <w:t>3</w:t>
      </w:r>
      <w:r w:rsidR="00A276DA" w:rsidRPr="00B076B6">
        <w:rPr>
          <w:rFonts w:ascii="Times New Roman" w:eastAsia="Times New Roman" w:hAnsi="Times New Roman"/>
          <w:bCs/>
          <w:iCs/>
          <w:sz w:val="24"/>
          <w:szCs w:val="24"/>
          <w:lang w:eastAsia="x-none"/>
        </w:rPr>
        <w:t xml:space="preserve"> dalies </w:t>
      </w:r>
      <w:r w:rsidR="00E96A6C" w:rsidRPr="00B076B6">
        <w:rPr>
          <w:rFonts w:ascii="Times New Roman" w:eastAsia="Times New Roman" w:hAnsi="Times New Roman"/>
          <w:bCs/>
          <w:iCs/>
          <w:sz w:val="24"/>
          <w:szCs w:val="24"/>
          <w:lang w:eastAsia="x-none"/>
        </w:rPr>
        <w:t>3</w:t>
      </w:r>
      <w:r w:rsidR="00A276DA" w:rsidRPr="00B076B6">
        <w:rPr>
          <w:rFonts w:ascii="Times New Roman" w:eastAsia="Times New Roman" w:hAnsi="Times New Roman"/>
          <w:bCs/>
          <w:iCs/>
          <w:sz w:val="24"/>
          <w:szCs w:val="24"/>
          <w:lang w:eastAsia="x-none"/>
        </w:rPr>
        <w:t xml:space="preserve"> punkte nustatytą</w:t>
      </w:r>
      <w:r w:rsidR="00A276DA" w:rsidRPr="00D53AD9">
        <w:rPr>
          <w:rFonts w:ascii="Times New Roman" w:eastAsia="Times New Roman" w:hAnsi="Times New Roman"/>
          <w:bCs/>
          <w:iCs/>
          <w:sz w:val="24"/>
          <w:szCs w:val="24"/>
          <w:lang w:eastAsia="x-none"/>
        </w:rPr>
        <w:t xml:space="preserve"> atvejį, kai atskiras prašymas-paraiška nereikalingas. Dėl paramos mokinio reikmenims įsigyti prašymą-paraišką pareiškėjas gali pateikti iki kalendorinių metų spalio 5 dienos.</w:t>
      </w:r>
    </w:p>
    <w:p w:rsidR="00831057" w:rsidRPr="00D53AD9" w:rsidRDefault="00CC58CA" w:rsidP="001377C5">
      <w:pPr>
        <w:spacing w:after="0" w:line="240" w:lineRule="auto"/>
        <w:ind w:firstLine="680"/>
        <w:jc w:val="both"/>
        <w:rPr>
          <w:rFonts w:ascii="Times New Roman" w:eastAsia="Times New Roman" w:hAnsi="Times New Roman"/>
          <w:sz w:val="24"/>
          <w:szCs w:val="24"/>
          <w:lang w:val="x-none" w:eastAsia="x-none"/>
        </w:rPr>
      </w:pPr>
      <w:r w:rsidRPr="00D53AD9">
        <w:rPr>
          <w:rFonts w:ascii="Times New Roman" w:eastAsia="Times New Roman" w:hAnsi="Times New Roman"/>
          <w:bCs/>
          <w:iCs/>
          <w:sz w:val="24"/>
          <w:szCs w:val="24"/>
          <w:lang w:eastAsia="x-none"/>
        </w:rPr>
        <w:t>2</w:t>
      </w:r>
      <w:r w:rsidR="00BA30D2" w:rsidRPr="00D53AD9">
        <w:rPr>
          <w:rFonts w:ascii="Times New Roman" w:eastAsia="Times New Roman" w:hAnsi="Times New Roman"/>
          <w:bCs/>
          <w:iCs/>
          <w:sz w:val="24"/>
          <w:szCs w:val="24"/>
          <w:lang w:eastAsia="x-none"/>
        </w:rPr>
        <w:t>2</w:t>
      </w:r>
      <w:r w:rsidR="00831057" w:rsidRPr="00D53AD9">
        <w:rPr>
          <w:rFonts w:ascii="Times New Roman" w:eastAsia="Times New Roman" w:hAnsi="Times New Roman"/>
          <w:bCs/>
          <w:iCs/>
          <w:sz w:val="24"/>
          <w:szCs w:val="24"/>
          <w:lang w:eastAsia="x-none"/>
        </w:rPr>
        <w:t>. Pareiškėjas gali pateikti prašymą-paraišką dėl mokinio nemokamo maitinimo mokslo metais, atsiradus teisei į mokinio nemokamą maitinimą.</w:t>
      </w:r>
    </w:p>
    <w:p w:rsidR="001377C5" w:rsidRPr="00D53AD9" w:rsidRDefault="00CC58CA" w:rsidP="001377C5">
      <w:pPr>
        <w:spacing w:after="0" w:line="240" w:lineRule="auto"/>
        <w:ind w:firstLine="680"/>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2</w:t>
      </w:r>
      <w:r w:rsidR="00BA30D2" w:rsidRPr="00D53AD9">
        <w:rPr>
          <w:rFonts w:ascii="Times New Roman" w:eastAsia="Times New Roman" w:hAnsi="Times New Roman"/>
          <w:sz w:val="24"/>
          <w:szCs w:val="24"/>
          <w:lang w:eastAsia="x-none"/>
        </w:rPr>
        <w:t>3</w:t>
      </w:r>
      <w:r w:rsidR="001377C5" w:rsidRPr="00D53AD9">
        <w:rPr>
          <w:rFonts w:ascii="Times New Roman" w:eastAsia="Times New Roman" w:hAnsi="Times New Roman"/>
          <w:sz w:val="24"/>
          <w:szCs w:val="24"/>
          <w:lang w:val="x-none" w:eastAsia="x-none"/>
        </w:rPr>
        <w:t>. Kilus abejonėms, Socialinės paramos skyriaus bei seniūnijų specialistai turi teisę pareikalauti, kad pareiškėjas pateiktų papildomus, tam tikras aplinkybes patikslinančius dokumentus.</w:t>
      </w:r>
    </w:p>
    <w:p w:rsidR="001377C5" w:rsidRDefault="003C05AB" w:rsidP="003C05AB">
      <w:pPr>
        <w:tabs>
          <w:tab w:val="left" w:pos="3691"/>
        </w:tabs>
        <w:spacing w:after="0" w:line="240" w:lineRule="auto"/>
        <w:ind w:firstLine="680"/>
        <w:jc w:val="both"/>
        <w:rPr>
          <w:rFonts w:ascii="Times New Roman" w:eastAsia="Times New Roman" w:hAnsi="Times New Roman"/>
          <w:sz w:val="24"/>
          <w:szCs w:val="24"/>
          <w:lang w:val="x-none" w:eastAsia="x-none"/>
        </w:rPr>
      </w:pPr>
      <w:r>
        <w:rPr>
          <w:rFonts w:ascii="Times New Roman" w:eastAsia="Times New Roman" w:hAnsi="Times New Roman"/>
          <w:sz w:val="24"/>
          <w:szCs w:val="24"/>
          <w:lang w:val="x-none" w:eastAsia="x-none"/>
        </w:rPr>
        <w:tab/>
      </w:r>
    </w:p>
    <w:p w:rsidR="003C05AB" w:rsidRDefault="003C05AB" w:rsidP="003C05AB">
      <w:pPr>
        <w:tabs>
          <w:tab w:val="left" w:pos="3691"/>
        </w:tabs>
        <w:spacing w:after="0" w:line="240" w:lineRule="auto"/>
        <w:ind w:firstLine="680"/>
        <w:jc w:val="both"/>
        <w:rPr>
          <w:rFonts w:ascii="Times New Roman" w:eastAsia="Times New Roman" w:hAnsi="Times New Roman"/>
          <w:sz w:val="24"/>
          <w:szCs w:val="24"/>
          <w:lang w:val="x-none" w:eastAsia="x-none"/>
        </w:rPr>
      </w:pPr>
    </w:p>
    <w:p w:rsidR="003C05AB" w:rsidRDefault="003C05AB" w:rsidP="003C05AB">
      <w:pPr>
        <w:tabs>
          <w:tab w:val="left" w:pos="3691"/>
        </w:tabs>
        <w:spacing w:after="0" w:line="240" w:lineRule="auto"/>
        <w:ind w:firstLine="680"/>
        <w:jc w:val="both"/>
        <w:rPr>
          <w:rFonts w:ascii="Times New Roman" w:eastAsia="Times New Roman" w:hAnsi="Times New Roman"/>
          <w:sz w:val="24"/>
          <w:szCs w:val="24"/>
          <w:lang w:val="x-none" w:eastAsia="x-none"/>
        </w:rPr>
      </w:pPr>
    </w:p>
    <w:p w:rsidR="003C05AB" w:rsidRPr="00D53AD9" w:rsidRDefault="003C05AB" w:rsidP="003C05AB">
      <w:pPr>
        <w:tabs>
          <w:tab w:val="left" w:pos="3691"/>
        </w:tabs>
        <w:spacing w:after="0" w:line="240" w:lineRule="auto"/>
        <w:ind w:firstLine="680"/>
        <w:jc w:val="both"/>
        <w:rPr>
          <w:rFonts w:ascii="Times New Roman" w:eastAsia="Times New Roman" w:hAnsi="Times New Roman"/>
          <w:sz w:val="24"/>
          <w:szCs w:val="24"/>
          <w:lang w:val="x-none" w:eastAsia="x-none"/>
        </w:rPr>
      </w:pPr>
    </w:p>
    <w:p w:rsidR="001377C5" w:rsidRPr="00D53AD9" w:rsidRDefault="003441EF" w:rsidP="001377C5">
      <w:pPr>
        <w:spacing w:after="0" w:line="240" w:lineRule="auto"/>
        <w:ind w:firstLine="680"/>
        <w:jc w:val="center"/>
        <w:rPr>
          <w:rFonts w:ascii="Times New Roman" w:eastAsia="Times New Roman" w:hAnsi="Times New Roman"/>
          <w:b/>
          <w:sz w:val="24"/>
          <w:szCs w:val="24"/>
          <w:lang w:val="x-none" w:eastAsia="x-none"/>
        </w:rPr>
      </w:pPr>
      <w:r w:rsidRPr="00D53AD9">
        <w:rPr>
          <w:rFonts w:ascii="Times New Roman" w:eastAsia="Times New Roman" w:hAnsi="Times New Roman"/>
          <w:b/>
          <w:sz w:val="24"/>
          <w:szCs w:val="24"/>
          <w:lang w:val="x-none" w:eastAsia="x-none"/>
        </w:rPr>
        <w:t>IV</w:t>
      </w:r>
      <w:r w:rsidRPr="00D53AD9">
        <w:rPr>
          <w:rFonts w:ascii="Times New Roman" w:eastAsia="Times New Roman" w:hAnsi="Times New Roman"/>
          <w:b/>
          <w:sz w:val="24"/>
          <w:szCs w:val="24"/>
          <w:lang w:eastAsia="x-none"/>
        </w:rPr>
        <w:t xml:space="preserve"> SKYRIUS</w:t>
      </w:r>
      <w:r w:rsidRPr="00D53AD9">
        <w:rPr>
          <w:rFonts w:ascii="Times New Roman" w:eastAsia="Times New Roman" w:hAnsi="Times New Roman"/>
          <w:b/>
          <w:sz w:val="24"/>
          <w:szCs w:val="24"/>
          <w:lang w:eastAsia="x-none"/>
        </w:rPr>
        <w:br/>
      </w:r>
      <w:r w:rsidR="001377C5" w:rsidRPr="00D53AD9">
        <w:rPr>
          <w:rFonts w:ascii="Times New Roman" w:eastAsia="Times New Roman" w:hAnsi="Times New Roman"/>
          <w:b/>
          <w:sz w:val="24"/>
          <w:szCs w:val="24"/>
          <w:lang w:val="x-none" w:eastAsia="x-none"/>
        </w:rPr>
        <w:t>SOCIALINĖS PARAMOS MOKINIAMS SKYRIMAS</w:t>
      </w:r>
    </w:p>
    <w:p w:rsidR="001377C5" w:rsidRPr="00D53AD9" w:rsidRDefault="001377C5" w:rsidP="00585189">
      <w:pPr>
        <w:spacing w:after="0" w:line="240" w:lineRule="auto"/>
        <w:ind w:firstLine="680"/>
        <w:jc w:val="center"/>
        <w:rPr>
          <w:rFonts w:ascii="Times New Roman" w:eastAsia="Times New Roman" w:hAnsi="Times New Roman"/>
          <w:sz w:val="24"/>
          <w:szCs w:val="24"/>
          <w:lang w:val="x-none" w:eastAsia="x-none"/>
        </w:rPr>
      </w:pPr>
    </w:p>
    <w:p w:rsidR="001377C5" w:rsidRDefault="001377C5" w:rsidP="00585189">
      <w:pPr>
        <w:spacing w:after="0" w:line="240" w:lineRule="auto"/>
        <w:ind w:firstLine="680"/>
        <w:jc w:val="both"/>
        <w:rPr>
          <w:rFonts w:ascii="Times New Roman" w:eastAsia="Times New Roman" w:hAnsi="Times New Roman"/>
          <w:sz w:val="24"/>
          <w:szCs w:val="24"/>
          <w:lang w:val="x-none" w:eastAsia="x-none"/>
        </w:rPr>
      </w:pPr>
      <w:r w:rsidRPr="00532628">
        <w:rPr>
          <w:rFonts w:ascii="Times New Roman" w:eastAsia="Times New Roman" w:hAnsi="Times New Roman"/>
          <w:sz w:val="24"/>
          <w:szCs w:val="24"/>
          <w:lang w:val="x-none" w:eastAsia="x-none"/>
        </w:rPr>
        <w:t>2</w:t>
      </w:r>
      <w:r w:rsidR="00BA30D2" w:rsidRPr="00532628">
        <w:rPr>
          <w:rFonts w:ascii="Times New Roman" w:eastAsia="Times New Roman" w:hAnsi="Times New Roman"/>
          <w:sz w:val="24"/>
          <w:szCs w:val="24"/>
          <w:lang w:eastAsia="x-none"/>
        </w:rPr>
        <w:t>4</w:t>
      </w:r>
      <w:r w:rsidRPr="00532628">
        <w:rPr>
          <w:rFonts w:ascii="Times New Roman" w:eastAsia="Times New Roman" w:hAnsi="Times New Roman"/>
          <w:sz w:val="24"/>
          <w:szCs w:val="24"/>
          <w:lang w:val="x-none" w:eastAsia="x-none"/>
        </w:rPr>
        <w:t xml:space="preserve">. </w:t>
      </w:r>
      <w:r w:rsidR="00AF15FA" w:rsidRPr="00532628">
        <w:rPr>
          <w:rFonts w:ascii="Times New Roman" w:eastAsia="Times New Roman" w:hAnsi="Times New Roman"/>
          <w:sz w:val="24"/>
          <w:szCs w:val="24"/>
          <w:lang w:eastAsia="x-none"/>
        </w:rPr>
        <w:t xml:space="preserve">Kėdainių miesto seniūnijoje priimti ir užregistruoti besikreipiančiųjų                                  prašymai-paraiškos ne vėliau kaip </w:t>
      </w:r>
      <w:r w:rsidR="009A281E" w:rsidRPr="00532628">
        <w:rPr>
          <w:rFonts w:ascii="Times New Roman" w:eastAsia="Times New Roman" w:hAnsi="Times New Roman"/>
          <w:sz w:val="24"/>
          <w:szCs w:val="24"/>
          <w:lang w:eastAsia="x-none"/>
        </w:rPr>
        <w:t>per 5 darbo dienas</w:t>
      </w:r>
      <w:r w:rsidR="00AF15FA" w:rsidRPr="00532628">
        <w:rPr>
          <w:rFonts w:ascii="Times New Roman" w:eastAsia="Times New Roman" w:hAnsi="Times New Roman"/>
          <w:sz w:val="24"/>
          <w:szCs w:val="24"/>
          <w:lang w:eastAsia="x-none"/>
        </w:rPr>
        <w:t xml:space="preserve"> </w:t>
      </w:r>
      <w:r w:rsidR="00AF15FA" w:rsidRPr="00532628">
        <w:rPr>
          <w:rFonts w:ascii="Times New Roman" w:eastAsia="Times New Roman" w:hAnsi="Times New Roman"/>
          <w:sz w:val="24"/>
          <w:szCs w:val="24"/>
          <w:lang w:val="x-none" w:eastAsia="x-none"/>
        </w:rPr>
        <w:t>perduodami atsakingiems už socialinės paramos skyrimą Kėdainių miesto seniūnijos specialistams.</w:t>
      </w:r>
    </w:p>
    <w:p w:rsidR="007544A1" w:rsidRDefault="001377C5" w:rsidP="001377C5">
      <w:pPr>
        <w:spacing w:after="0" w:line="240" w:lineRule="auto"/>
        <w:ind w:firstLine="680"/>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2</w:t>
      </w:r>
      <w:r w:rsidR="00BA30D2" w:rsidRPr="00D53AD9">
        <w:rPr>
          <w:rFonts w:ascii="Times New Roman" w:eastAsia="Times New Roman" w:hAnsi="Times New Roman"/>
          <w:sz w:val="24"/>
          <w:szCs w:val="24"/>
          <w:lang w:eastAsia="lt-LT"/>
        </w:rPr>
        <w:t>5</w:t>
      </w:r>
      <w:r w:rsidRPr="00D53AD9">
        <w:rPr>
          <w:rFonts w:ascii="Times New Roman" w:eastAsia="Times New Roman" w:hAnsi="Times New Roman"/>
          <w:sz w:val="24"/>
          <w:szCs w:val="24"/>
          <w:lang w:eastAsia="lt-LT"/>
        </w:rPr>
        <w:t xml:space="preserve">. </w:t>
      </w:r>
      <w:r w:rsidR="007544A1" w:rsidRPr="00D53AD9">
        <w:rPr>
          <w:rFonts w:ascii="Times New Roman" w:eastAsia="Times New Roman" w:hAnsi="Times New Roman"/>
          <w:sz w:val="24"/>
          <w:szCs w:val="24"/>
          <w:lang w:eastAsia="lt-LT"/>
        </w:rPr>
        <w:t>Kaimiškųjų seniūnijų specialistai prašymą-paraišką socialinei paramai mokiniams gauti užregistruoja prašymo-paraiškos gavimo dieną ir pateikia pareiškėjo dokumentus Socialinės paramos skyriui ne vėliau kaip per 5 darbo dienas nuo prašymo-paraiškos ir visų reikalingų dokumentų priėmimo dienos. Jeigu pateikti ne visi reikiami dokumentai, informacija apie trūkstamus dokumentus įrašoma informaciniame lapelyje ir šis įteikiamas pareiškėjui. Trūkstamus dokumentus socialinei paramai mokiniams gauti pareiškėjas turi pateikti ne vėliau kaip per mėnesį nuo prašymo-paraiškos pateikimo dienos. Kai pajamos socialinei paramai mokiniams gauti apskaičiuojamos pagal kreipimosi dėl socialinės paramos mėnesio pajamas, jeigu bent vieno iš bendrai gyvenančių asmenų arba vieno gyvenančio asmens pajamų šaltinis ar bendrai gyvenančių asmenų sudėtis, palyginant su 3 praėjusiais kalendoriniais mėnesiais, pasikeitė, trūkstami dokumentai socialinei paramai mokiniams gauti pateikiami ne vėliau kaip per du mėnesius nuo prašymo-paraiškos pateikimo dienos. Jeigu pareiškėjas per nustatytą terminą seniūnijai nepateikia trūkstamų dokumentų, savivaldybės administracija priima sprendimą neskirti socialinės paramos mokiniams.</w:t>
      </w:r>
    </w:p>
    <w:p w:rsidR="00470678" w:rsidRDefault="007544A1" w:rsidP="001377C5">
      <w:pPr>
        <w:spacing w:after="0" w:line="240" w:lineRule="auto"/>
        <w:ind w:firstLine="680"/>
        <w:jc w:val="both"/>
        <w:rPr>
          <w:rFonts w:ascii="Times New Roman" w:eastAsia="Times New Roman" w:hAnsi="Times New Roman"/>
          <w:bCs/>
          <w:sz w:val="24"/>
          <w:szCs w:val="24"/>
          <w:lang w:eastAsia="lt-LT"/>
        </w:rPr>
      </w:pPr>
      <w:r w:rsidRPr="00C61F0D">
        <w:rPr>
          <w:rFonts w:ascii="Times New Roman" w:eastAsia="Times New Roman" w:hAnsi="Times New Roman"/>
          <w:sz w:val="24"/>
          <w:szCs w:val="24"/>
          <w:highlight w:val="yellow"/>
          <w:lang w:eastAsia="lt-LT"/>
        </w:rPr>
        <w:t>2</w:t>
      </w:r>
      <w:r w:rsidR="00BA30D2" w:rsidRPr="00C61F0D">
        <w:rPr>
          <w:rFonts w:ascii="Times New Roman" w:eastAsia="Times New Roman" w:hAnsi="Times New Roman"/>
          <w:sz w:val="24"/>
          <w:szCs w:val="24"/>
          <w:highlight w:val="yellow"/>
          <w:lang w:eastAsia="lt-LT"/>
        </w:rPr>
        <w:t>6</w:t>
      </w:r>
      <w:r w:rsidRPr="00C61F0D">
        <w:rPr>
          <w:rFonts w:ascii="Times New Roman" w:eastAsia="Times New Roman" w:hAnsi="Times New Roman"/>
          <w:sz w:val="24"/>
          <w:szCs w:val="24"/>
          <w:highlight w:val="yellow"/>
          <w:lang w:eastAsia="lt-LT"/>
        </w:rPr>
        <w:t xml:space="preserve">. </w:t>
      </w:r>
      <w:r w:rsidR="00470678" w:rsidRPr="00C61F0D">
        <w:rPr>
          <w:rFonts w:ascii="Times New Roman" w:eastAsia="Times New Roman" w:hAnsi="Times New Roman"/>
          <w:bCs/>
          <w:sz w:val="24"/>
          <w:szCs w:val="24"/>
          <w:highlight w:val="yellow"/>
          <w:lang w:eastAsia="lt-LT"/>
        </w:rPr>
        <w:t>Mokyklos administracija:</w:t>
      </w:r>
    </w:p>
    <w:p w:rsidR="001377C5" w:rsidRDefault="00470678" w:rsidP="001377C5">
      <w:pPr>
        <w:spacing w:after="0" w:line="240" w:lineRule="auto"/>
        <w:ind w:firstLine="680"/>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26.1.</w:t>
      </w:r>
      <w:r w:rsidRPr="00D53AD9">
        <w:rPr>
          <w:rFonts w:ascii="Times New Roman" w:eastAsia="Times New Roman" w:hAnsi="Times New Roman"/>
          <w:bCs/>
          <w:sz w:val="24"/>
          <w:szCs w:val="24"/>
          <w:lang w:eastAsia="lt-LT"/>
        </w:rPr>
        <w:t xml:space="preserve"> </w:t>
      </w:r>
      <w:r w:rsidR="007544A1" w:rsidRPr="00D53AD9">
        <w:rPr>
          <w:rFonts w:ascii="Times New Roman" w:eastAsia="Times New Roman" w:hAnsi="Times New Roman"/>
          <w:sz w:val="24"/>
          <w:szCs w:val="24"/>
          <w:lang w:eastAsia="lt-LT"/>
        </w:rPr>
        <w:t>K</w:t>
      </w:r>
      <w:r w:rsidR="00AF15FA" w:rsidRPr="00D53AD9">
        <w:rPr>
          <w:rFonts w:ascii="Times New Roman" w:eastAsia="Times New Roman" w:hAnsi="Times New Roman"/>
          <w:sz w:val="24"/>
          <w:szCs w:val="24"/>
          <w:lang w:eastAsia="lt-LT"/>
        </w:rPr>
        <w:t>ai dėl nemokamo maitinimo prašymą-paraišką pareiškėjas pateikia mokyklos, kurioje mokinys mokos</w:t>
      </w:r>
      <w:r w:rsidR="005D3988" w:rsidRPr="00D53AD9">
        <w:rPr>
          <w:rFonts w:ascii="Times New Roman" w:eastAsia="Times New Roman" w:hAnsi="Times New Roman"/>
          <w:sz w:val="24"/>
          <w:szCs w:val="24"/>
          <w:lang w:eastAsia="lt-LT"/>
        </w:rPr>
        <w:t>i</w:t>
      </w:r>
      <w:r w:rsidR="007544A1" w:rsidRPr="00D53AD9">
        <w:rPr>
          <w:rFonts w:ascii="Times New Roman" w:eastAsia="Times New Roman" w:hAnsi="Times New Roman"/>
          <w:sz w:val="24"/>
          <w:szCs w:val="24"/>
          <w:lang w:eastAsia="lt-LT"/>
        </w:rPr>
        <w:t>, administracijai</w:t>
      </w:r>
      <w:r w:rsidR="007544A1" w:rsidRPr="004C2792">
        <w:rPr>
          <w:rFonts w:ascii="Times New Roman" w:eastAsia="Times New Roman" w:hAnsi="Times New Roman"/>
          <w:sz w:val="24"/>
          <w:szCs w:val="24"/>
          <w:lang w:eastAsia="lt-LT"/>
        </w:rPr>
        <w:t>,</w:t>
      </w:r>
      <w:r w:rsidR="00AF15FA" w:rsidRPr="004C2792">
        <w:rPr>
          <w:rFonts w:ascii="Times New Roman" w:eastAsia="Times New Roman" w:hAnsi="Times New Roman"/>
          <w:sz w:val="24"/>
          <w:szCs w:val="24"/>
          <w:lang w:eastAsia="lt-LT"/>
        </w:rPr>
        <w:t xml:space="preserve"> </w:t>
      </w:r>
      <w:bookmarkStart w:id="8" w:name="_Hlk63757389"/>
      <w:r w:rsidR="007544A1" w:rsidRPr="004C2792">
        <w:rPr>
          <w:rFonts w:ascii="Times New Roman" w:eastAsia="Times New Roman" w:hAnsi="Times New Roman"/>
          <w:bCs/>
          <w:sz w:val="24"/>
          <w:szCs w:val="24"/>
          <w:lang w:eastAsia="lt-LT"/>
        </w:rPr>
        <w:t xml:space="preserve">mokyklos administracija </w:t>
      </w:r>
      <w:bookmarkEnd w:id="8"/>
      <w:r w:rsidR="007544A1" w:rsidRPr="004C2792">
        <w:rPr>
          <w:rFonts w:ascii="Times New Roman" w:eastAsia="Times New Roman" w:hAnsi="Times New Roman"/>
          <w:bCs/>
          <w:sz w:val="24"/>
          <w:szCs w:val="24"/>
          <w:lang w:eastAsia="lt-LT"/>
        </w:rPr>
        <w:t>patvirtintą</w:t>
      </w:r>
      <w:r w:rsidR="007544A1" w:rsidRPr="00D53AD9">
        <w:rPr>
          <w:rFonts w:ascii="Times New Roman" w:eastAsia="Times New Roman" w:hAnsi="Times New Roman"/>
          <w:bCs/>
          <w:sz w:val="24"/>
          <w:szCs w:val="24"/>
          <w:lang w:eastAsia="lt-LT"/>
        </w:rPr>
        <w:t xml:space="preserve"> prašymą-paraišką ne vėliau kaip kitą dieną, kai buvo gautas patvirtintas prašymas-paraiška, perduoda pareiškėjo gyvenamosios vietos seniūnijos specialistams</w:t>
      </w:r>
      <w:r>
        <w:rPr>
          <w:rFonts w:ascii="Times New Roman" w:eastAsia="Times New Roman" w:hAnsi="Times New Roman"/>
          <w:bCs/>
          <w:sz w:val="24"/>
          <w:szCs w:val="24"/>
          <w:lang w:eastAsia="lt-LT"/>
        </w:rPr>
        <w:t>;</w:t>
      </w:r>
    </w:p>
    <w:p w:rsidR="00470678" w:rsidRPr="004D258C" w:rsidRDefault="00E50D0A" w:rsidP="004D258C">
      <w:pPr>
        <w:shd w:val="clear" w:color="auto" w:fill="FFFF00"/>
        <w:spacing w:after="0" w:line="240" w:lineRule="auto"/>
        <w:ind w:firstLine="680"/>
        <w:jc w:val="both"/>
        <w:rPr>
          <w:rFonts w:ascii="Times New Roman" w:eastAsia="Times New Roman" w:hAnsi="Times New Roman"/>
          <w:bCs/>
          <w:sz w:val="24"/>
          <w:szCs w:val="24"/>
          <w:lang w:eastAsia="lt-LT"/>
        </w:rPr>
      </w:pPr>
      <w:r w:rsidRPr="001466D7">
        <w:rPr>
          <w:rFonts w:ascii="Times New Roman" w:eastAsia="Times New Roman" w:hAnsi="Times New Roman"/>
          <w:bCs/>
          <w:sz w:val="24"/>
          <w:szCs w:val="24"/>
          <w:lang w:eastAsia="lt-LT"/>
        </w:rPr>
        <w:t xml:space="preserve">26.2. </w:t>
      </w:r>
      <w:r w:rsidRPr="001466D7">
        <w:rPr>
          <w:rFonts w:ascii="Times New Roman" w:hAnsi="Times New Roman"/>
          <w:sz w:val="24"/>
          <w:szCs w:val="24"/>
        </w:rPr>
        <w:t>Mokinių, kurie mokosi pagal priešmokyklinio ugdymo programą ar pagal pradinio ugdymo programą pirmoje ar antroje klasėje, sąrašą iki kiekvienų kalendorinių metų rugpjūčio 20 dienos sudaro, patvirtina ir pateikia (</w:t>
      </w:r>
      <w:r w:rsidRPr="001466D7">
        <w:rPr>
          <w:rFonts w:ascii="Times New Roman" w:hAnsi="Times New Roman"/>
          <w:color w:val="000000"/>
          <w:sz w:val="24"/>
          <w:szCs w:val="24"/>
          <w:bdr w:val="none" w:sz="0" w:space="0" w:color="auto" w:frame="1"/>
        </w:rPr>
        <w:t>tiesiogiai</w:t>
      </w:r>
      <w:r w:rsidRPr="001466D7">
        <w:rPr>
          <w:rFonts w:ascii="Times New Roman" w:hAnsi="Times New Roman"/>
          <w:sz w:val="24"/>
          <w:szCs w:val="24"/>
        </w:rPr>
        <w:t>, paštu arba elektroninio ryšio priemonėmis, pasirašytą saugiu elektroniniu parašu) Kėdainių miesto seniūnijai, kai mokykla yra Kėdainių miesto seniūnijo</w:t>
      </w:r>
      <w:r>
        <w:rPr>
          <w:rFonts w:ascii="Times New Roman" w:hAnsi="Times New Roman"/>
          <w:sz w:val="24"/>
          <w:szCs w:val="24"/>
        </w:rPr>
        <w:t>s teritorijoje</w:t>
      </w:r>
      <w:r w:rsidRPr="001466D7">
        <w:rPr>
          <w:rFonts w:ascii="Times New Roman" w:hAnsi="Times New Roman"/>
          <w:sz w:val="24"/>
          <w:szCs w:val="24"/>
        </w:rPr>
        <w:t>, ar Socialinės paramos skyriui, kai mokykla yra Kėdainių kaimišk</w:t>
      </w:r>
      <w:r>
        <w:rPr>
          <w:rFonts w:ascii="Times New Roman" w:hAnsi="Times New Roman"/>
          <w:sz w:val="24"/>
          <w:szCs w:val="24"/>
        </w:rPr>
        <w:t>ų</w:t>
      </w:r>
      <w:r w:rsidRPr="001466D7">
        <w:rPr>
          <w:rFonts w:ascii="Times New Roman" w:hAnsi="Times New Roman"/>
          <w:sz w:val="24"/>
          <w:szCs w:val="24"/>
        </w:rPr>
        <w:t xml:space="preserve"> seniūnij</w:t>
      </w:r>
      <w:r>
        <w:rPr>
          <w:rFonts w:ascii="Times New Roman" w:hAnsi="Times New Roman"/>
          <w:sz w:val="24"/>
          <w:szCs w:val="24"/>
        </w:rPr>
        <w:t>ų teritorijose</w:t>
      </w:r>
      <w:r w:rsidRPr="001466D7">
        <w:rPr>
          <w:rFonts w:ascii="Times New Roman" w:hAnsi="Times New Roman"/>
          <w:sz w:val="24"/>
          <w:szCs w:val="24"/>
        </w:rPr>
        <w:t>.</w:t>
      </w:r>
      <w:r w:rsidR="00470678" w:rsidRPr="004D258C">
        <w:rPr>
          <w:rFonts w:ascii="Times New Roman" w:hAnsi="Times New Roman"/>
          <w:sz w:val="24"/>
          <w:szCs w:val="24"/>
        </w:rPr>
        <w:t xml:space="preserve"> Mokyklos administracija mokinių sąraše nurodo šiuos mokinių, kurie mokosi pagal priešmokyklinio ugdymo ar pagal pradinio ugdymo programą 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paramos atsisakymo arba skyrimo datą.</w:t>
      </w:r>
    </w:p>
    <w:p w:rsidR="001377C5" w:rsidRPr="00D53AD9" w:rsidRDefault="001377C5" w:rsidP="001377C5">
      <w:pPr>
        <w:spacing w:after="0" w:line="240" w:lineRule="auto"/>
        <w:ind w:firstLine="680"/>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2</w:t>
      </w:r>
      <w:r w:rsidR="00BA30D2" w:rsidRPr="00D53AD9">
        <w:rPr>
          <w:rFonts w:ascii="Times New Roman" w:eastAsia="Times New Roman" w:hAnsi="Times New Roman"/>
          <w:sz w:val="24"/>
          <w:szCs w:val="24"/>
          <w:lang w:eastAsia="lt-LT"/>
        </w:rPr>
        <w:t>7</w:t>
      </w:r>
      <w:r w:rsidRPr="00D53AD9">
        <w:rPr>
          <w:rFonts w:ascii="Times New Roman" w:eastAsia="Times New Roman" w:hAnsi="Times New Roman"/>
          <w:sz w:val="24"/>
          <w:szCs w:val="24"/>
          <w:lang w:eastAsia="lt-LT"/>
        </w:rPr>
        <w:t xml:space="preserve">. Kėdainių miesto seniūnijos ir Socialinės paramos skyriaus atsakingi darbuotojai </w:t>
      </w:r>
      <w:r w:rsidRPr="00D53AD9">
        <w:rPr>
          <w:rFonts w:ascii="Times New Roman" w:eastAsia="Times New Roman" w:hAnsi="Times New Roman"/>
          <w:sz w:val="24"/>
          <w:szCs w:val="24"/>
          <w:lang w:val="x-none" w:eastAsia="x-none"/>
        </w:rPr>
        <w:t xml:space="preserve">įvertina </w:t>
      </w:r>
      <w:r w:rsidRPr="00D53AD9">
        <w:rPr>
          <w:rFonts w:ascii="Times New Roman" w:eastAsia="Times New Roman" w:hAnsi="Times New Roman"/>
          <w:sz w:val="24"/>
          <w:szCs w:val="24"/>
          <w:lang w:eastAsia="x-none"/>
        </w:rPr>
        <w:t xml:space="preserve">bendrai gyvenančių asmenų ar vieno gyvenančio asmens </w:t>
      </w:r>
      <w:r w:rsidRPr="00D53AD9">
        <w:rPr>
          <w:rFonts w:ascii="Times New Roman" w:eastAsia="Times New Roman" w:hAnsi="Times New Roman"/>
          <w:sz w:val="24"/>
          <w:szCs w:val="24"/>
          <w:lang w:val="x-none" w:eastAsia="x-none"/>
        </w:rPr>
        <w:t>pajamas ir materialią padėtį, remdam</w:t>
      </w:r>
      <w:r w:rsidRPr="00D53AD9">
        <w:rPr>
          <w:rFonts w:ascii="Times New Roman" w:eastAsia="Times New Roman" w:hAnsi="Times New Roman"/>
          <w:sz w:val="24"/>
          <w:szCs w:val="24"/>
          <w:lang w:eastAsia="x-none"/>
        </w:rPr>
        <w:t>iesi</w:t>
      </w:r>
      <w:r w:rsidRPr="00D53AD9">
        <w:rPr>
          <w:rFonts w:ascii="Times New Roman" w:eastAsia="Times New Roman" w:hAnsi="Times New Roman"/>
          <w:sz w:val="24"/>
          <w:szCs w:val="24"/>
          <w:lang w:val="x-none" w:eastAsia="x-none"/>
        </w:rPr>
        <w:t xml:space="preserve"> mokinių socialinės paramos gavimo bylose surinktais dokumentais</w:t>
      </w:r>
      <w:r w:rsidRPr="00D53AD9">
        <w:rPr>
          <w:rFonts w:ascii="Times New Roman" w:eastAsia="Times New Roman" w:hAnsi="Times New Roman"/>
          <w:sz w:val="24"/>
          <w:szCs w:val="24"/>
          <w:lang w:eastAsia="lt-LT"/>
        </w:rPr>
        <w:t>, suveda duomenis į Socialinės paramos šeimai informacinę sistemą, paruošia bei atspausdina išvadą apie mokinio teisę į socialinę paramą bei sprendimo dėl socialinės paramos mokiniams skyrimo projektą.</w:t>
      </w:r>
    </w:p>
    <w:p w:rsidR="001377C5" w:rsidRPr="00D53AD9" w:rsidRDefault="001377C5" w:rsidP="001377C5">
      <w:pPr>
        <w:spacing w:after="0" w:line="240" w:lineRule="auto"/>
        <w:ind w:firstLine="680"/>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2</w:t>
      </w:r>
      <w:r w:rsidR="00BA30D2" w:rsidRPr="00D53AD9">
        <w:rPr>
          <w:rFonts w:ascii="Times New Roman" w:eastAsia="Times New Roman" w:hAnsi="Times New Roman"/>
          <w:sz w:val="24"/>
          <w:szCs w:val="24"/>
          <w:lang w:eastAsia="lt-LT"/>
        </w:rPr>
        <w:t>8</w:t>
      </w:r>
      <w:r w:rsidRPr="00D53AD9">
        <w:rPr>
          <w:rFonts w:ascii="Times New Roman" w:eastAsia="Times New Roman" w:hAnsi="Times New Roman"/>
          <w:sz w:val="24"/>
          <w:szCs w:val="24"/>
          <w:lang w:eastAsia="lt-LT"/>
        </w:rPr>
        <w:t>. Sprendimą dėl socialinės paramos mokiniams skyrimo</w:t>
      </w:r>
      <w:r w:rsidR="00334CBF">
        <w:rPr>
          <w:rFonts w:ascii="Times New Roman" w:eastAsia="Times New Roman" w:hAnsi="Times New Roman"/>
          <w:sz w:val="24"/>
          <w:szCs w:val="24"/>
          <w:lang w:eastAsia="lt-LT"/>
        </w:rPr>
        <w:t xml:space="preserve"> </w:t>
      </w:r>
      <w:r w:rsidR="00334CBF" w:rsidRPr="00334CBF">
        <w:rPr>
          <w:rFonts w:ascii="Times New Roman" w:eastAsia="Times New Roman" w:hAnsi="Times New Roman"/>
          <w:sz w:val="24"/>
          <w:szCs w:val="24"/>
          <w:shd w:val="clear" w:color="auto" w:fill="FFFF00"/>
          <w:lang w:eastAsia="lt-LT"/>
        </w:rPr>
        <w:t>ar nutraukimo</w:t>
      </w:r>
      <w:r w:rsidRPr="00D53AD9">
        <w:rPr>
          <w:rFonts w:ascii="Times New Roman" w:eastAsia="Times New Roman" w:hAnsi="Times New Roman"/>
          <w:sz w:val="24"/>
          <w:szCs w:val="24"/>
          <w:lang w:eastAsia="lt-LT"/>
        </w:rPr>
        <w:t xml:space="preserve"> priima Savivaldybės administracijos direktorius ar jo įgaliotas valstybės tarnautojas, Kėdainių miesto seniūnijoje – miesto seniūnas.</w:t>
      </w:r>
      <w:r w:rsidR="00534A3E">
        <w:rPr>
          <w:rFonts w:ascii="Times New Roman" w:eastAsia="Times New Roman" w:hAnsi="Times New Roman"/>
          <w:sz w:val="24"/>
          <w:szCs w:val="24"/>
          <w:lang w:eastAsia="lt-LT"/>
        </w:rPr>
        <w:t xml:space="preserve"> </w:t>
      </w:r>
    </w:p>
    <w:p w:rsidR="001377C5" w:rsidRPr="00D53AD9" w:rsidRDefault="001377C5" w:rsidP="001377C5">
      <w:pPr>
        <w:spacing w:after="0" w:line="240" w:lineRule="auto"/>
        <w:ind w:firstLine="680"/>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2</w:t>
      </w:r>
      <w:r w:rsidR="00BA30D2" w:rsidRPr="00D53AD9">
        <w:rPr>
          <w:rFonts w:ascii="Times New Roman" w:eastAsia="Times New Roman" w:hAnsi="Times New Roman"/>
          <w:sz w:val="24"/>
          <w:szCs w:val="24"/>
          <w:lang w:eastAsia="lt-LT"/>
        </w:rPr>
        <w:t>9</w:t>
      </w:r>
      <w:r w:rsidRPr="00D53AD9">
        <w:rPr>
          <w:rFonts w:ascii="Times New Roman" w:eastAsia="Times New Roman" w:hAnsi="Times New Roman"/>
          <w:sz w:val="24"/>
          <w:szCs w:val="24"/>
          <w:lang w:eastAsia="lt-LT"/>
        </w:rPr>
        <w:t xml:space="preserve">. </w:t>
      </w:r>
      <w:r w:rsidR="00643519" w:rsidRPr="00D53AD9">
        <w:rPr>
          <w:rFonts w:ascii="Times New Roman" w:eastAsia="Times New Roman" w:hAnsi="Times New Roman"/>
          <w:sz w:val="24"/>
          <w:szCs w:val="24"/>
          <w:lang w:eastAsia="lt-LT"/>
        </w:rPr>
        <w:t>Sprendimas dėl socialinės paramos mokiniams skyrimo priimamas ne vėliau kaip per 10 darbo dienų nuo prašymo-paraiškos ir visų reikalingų dokumentų gavimo dienos. Sprendimas dėl socialinės paramos mokiniams ne vėliau kaip per 3 darbo dienas pateikiamas Kėdainių rajono savivaldybės mokykloms ir savivaldybės teritorijoje įsteigtoms nevalstybinėms mokykloms</w:t>
      </w:r>
      <w:r w:rsidR="006C1443">
        <w:rPr>
          <w:rFonts w:ascii="Times New Roman" w:eastAsia="Times New Roman" w:hAnsi="Times New Roman"/>
          <w:sz w:val="24"/>
          <w:szCs w:val="24"/>
          <w:lang w:eastAsia="lt-LT"/>
        </w:rPr>
        <w:t xml:space="preserve">, </w:t>
      </w:r>
      <w:r w:rsidR="006C1443" w:rsidRPr="00B17B99">
        <w:rPr>
          <w:rFonts w:ascii="Times New Roman" w:hAnsi="Times New Roman"/>
          <w:sz w:val="24"/>
          <w:szCs w:val="24"/>
          <w:shd w:val="clear" w:color="auto" w:fill="FFFF00"/>
        </w:rPr>
        <w:t>išskyrus atvejį, kai informacija gaunama iš Socialinės paramos šeimai informacinės sistemos (SPIS).</w:t>
      </w:r>
      <w:r w:rsidR="006C1443" w:rsidRPr="006C1443">
        <w:rPr>
          <w:shd w:val="clear" w:color="auto" w:fill="FFFF00"/>
        </w:rPr>
        <w:t xml:space="preserve"> </w:t>
      </w:r>
      <w:r w:rsidR="00643519" w:rsidRPr="006C1443">
        <w:rPr>
          <w:rFonts w:ascii="Times New Roman" w:eastAsia="Times New Roman" w:hAnsi="Times New Roman"/>
          <w:sz w:val="24"/>
          <w:szCs w:val="24"/>
          <w:shd w:val="clear" w:color="auto" w:fill="FFFF00"/>
          <w:lang w:eastAsia="lt-LT"/>
        </w:rPr>
        <w:t xml:space="preserve"> </w:t>
      </w:r>
      <w:r w:rsidR="00643519" w:rsidRPr="00D53AD9">
        <w:rPr>
          <w:rFonts w:ascii="Times New Roman" w:eastAsia="Times New Roman" w:hAnsi="Times New Roman"/>
          <w:sz w:val="24"/>
          <w:szCs w:val="24"/>
          <w:lang w:eastAsia="lt-LT"/>
        </w:rPr>
        <w:t>Sprendimų patvirtintos kopijos dėl socialinės paramos skyrimo ar neskyrimo kitų savivaldybių mokyklas lankantiems mokiniams siunčiamos tų savivaldybių administracijoms, kurios ne vėliau kaip per 3 darbo dienas raštu informuoja mokyklas apie priimtą sprendimą.</w:t>
      </w:r>
    </w:p>
    <w:p w:rsidR="001377C5" w:rsidRPr="00D53AD9" w:rsidRDefault="00BA30D2" w:rsidP="001377C5">
      <w:pPr>
        <w:spacing w:after="0" w:line="240" w:lineRule="auto"/>
        <w:ind w:firstLine="680"/>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30</w:t>
      </w:r>
      <w:r w:rsidR="001377C5" w:rsidRPr="00D53AD9">
        <w:rPr>
          <w:rFonts w:ascii="Times New Roman" w:eastAsia="Times New Roman" w:hAnsi="Times New Roman"/>
          <w:sz w:val="24"/>
          <w:szCs w:val="24"/>
          <w:lang w:val="x-none" w:eastAsia="x-none"/>
        </w:rPr>
        <w:t xml:space="preserve">. Pareiškėją dėl socialinės paramos mokiniams skyrimo informuoja seniūnijų specialistai pareiškėjo pasirinktu būdu ne vėliau kaip per 5 darbo dienas nuo sprendimo dėl socialinės paramos mokiniams priėmimo dienos. Jei </w:t>
      </w:r>
      <w:r w:rsidR="001377C5" w:rsidRPr="00D53AD9">
        <w:rPr>
          <w:rFonts w:ascii="Times New Roman" w:eastAsia="Times New Roman" w:hAnsi="Times New Roman"/>
          <w:sz w:val="24"/>
          <w:szCs w:val="24"/>
          <w:lang w:eastAsia="x-none"/>
        </w:rPr>
        <w:t>socialinė parama mokiniui</w:t>
      </w:r>
      <w:r w:rsidR="001377C5" w:rsidRPr="00D53AD9">
        <w:rPr>
          <w:rFonts w:ascii="Times New Roman" w:eastAsia="Times New Roman" w:hAnsi="Times New Roman"/>
          <w:sz w:val="24"/>
          <w:szCs w:val="24"/>
          <w:lang w:val="x-none" w:eastAsia="x-none"/>
        </w:rPr>
        <w:t xml:space="preserve"> neskiriama, nurodoma neskyrimo priežastis ir sprendimo apskundimo tvarka. Pareiškėjui grąžinami pateikti dokumentai, o Kėdainių miesto seniūnijoje arba Socialinės paramos skyriuje paliekamos šių dokumentų kopijos. </w:t>
      </w:r>
    </w:p>
    <w:p w:rsidR="00D038FC" w:rsidRPr="00D53AD9" w:rsidRDefault="0064634A" w:rsidP="00D038FC">
      <w:pPr>
        <w:spacing w:after="0" w:line="240" w:lineRule="auto"/>
        <w:ind w:firstLine="680"/>
        <w:jc w:val="both"/>
        <w:rPr>
          <w:rFonts w:ascii="Times New Roman" w:eastAsia="Times New Roman" w:hAnsi="Times New Roman"/>
          <w:sz w:val="24"/>
          <w:szCs w:val="24"/>
          <w:lang w:eastAsia="x-none"/>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1</w:t>
      </w:r>
      <w:r w:rsidR="001377C5" w:rsidRPr="00D53AD9">
        <w:rPr>
          <w:rFonts w:ascii="Times New Roman" w:eastAsia="Times New Roman" w:hAnsi="Times New Roman"/>
          <w:sz w:val="24"/>
          <w:szCs w:val="24"/>
          <w:lang w:val="x-none" w:eastAsia="x-none"/>
        </w:rPr>
        <w:t xml:space="preserve">. </w:t>
      </w:r>
      <w:r w:rsidR="00D038FC" w:rsidRPr="00D53AD9">
        <w:rPr>
          <w:rFonts w:ascii="Times New Roman" w:eastAsia="Times New Roman" w:hAnsi="Times New Roman"/>
          <w:sz w:val="24"/>
          <w:szCs w:val="24"/>
          <w:lang w:eastAsia="x-none"/>
        </w:rPr>
        <w:t>Priklausomai nuo prašymo-paraiškos ir visų dokumentų, reikalingų mokinių nemokamam maitinimui skirti, pateikimo dienos, mokinių</w:t>
      </w:r>
      <w:r w:rsidR="00D038FC" w:rsidRPr="00D53AD9">
        <w:rPr>
          <w:rFonts w:ascii="Times New Roman" w:eastAsia="Times New Roman" w:hAnsi="Times New Roman"/>
          <w:b/>
          <w:sz w:val="24"/>
          <w:szCs w:val="24"/>
          <w:lang w:eastAsia="x-none"/>
        </w:rPr>
        <w:t xml:space="preserve"> </w:t>
      </w:r>
      <w:r w:rsidR="00D038FC" w:rsidRPr="00D53AD9">
        <w:rPr>
          <w:rFonts w:ascii="Times New Roman" w:eastAsia="Times New Roman" w:hAnsi="Times New Roman"/>
          <w:sz w:val="24"/>
          <w:szCs w:val="24"/>
          <w:lang w:eastAsia="x-none"/>
        </w:rPr>
        <w:t>nemokamas maitinimas skiriamas:</w:t>
      </w:r>
    </w:p>
    <w:p w:rsidR="00532628" w:rsidRPr="00532628" w:rsidRDefault="00532628" w:rsidP="00D30149">
      <w:pPr>
        <w:spacing w:after="0" w:line="240" w:lineRule="auto"/>
        <w:ind w:firstLine="720"/>
        <w:jc w:val="both"/>
        <w:rPr>
          <w:rFonts w:ascii="Times New Roman" w:eastAsia="Times New Roman" w:hAnsi="Times New Roman"/>
          <w:sz w:val="24"/>
          <w:szCs w:val="24"/>
          <w:lang w:val="en-US" w:eastAsia="lt-LT"/>
        </w:rPr>
      </w:pPr>
      <w:r w:rsidRPr="00D53AD9">
        <w:rPr>
          <w:rFonts w:ascii="Times New Roman" w:eastAsia="Times New Roman" w:hAnsi="Times New Roman"/>
          <w:sz w:val="24"/>
          <w:szCs w:val="24"/>
          <w:lang w:eastAsia="x-none"/>
        </w:rPr>
        <w:t xml:space="preserve">31.1. </w:t>
      </w:r>
      <w:r w:rsidR="00D038FC" w:rsidRPr="00D53AD9">
        <w:rPr>
          <w:rFonts w:ascii="Times New Roman" w:eastAsia="Times New Roman" w:hAnsi="Times New Roman"/>
          <w:sz w:val="24"/>
          <w:szCs w:val="24"/>
          <w:lang w:eastAsia="x-none"/>
        </w:rPr>
        <w:t xml:space="preserve">nuo mokslo metų pradžios iki mokslo </w:t>
      </w:r>
      <w:r w:rsidR="00D038FC" w:rsidRPr="00532628">
        <w:rPr>
          <w:rFonts w:ascii="Times New Roman" w:eastAsia="Times New Roman" w:hAnsi="Times New Roman"/>
          <w:sz w:val="24"/>
          <w:szCs w:val="24"/>
          <w:lang w:eastAsia="x-none"/>
        </w:rPr>
        <w:t xml:space="preserve">metų </w:t>
      </w:r>
      <w:r w:rsidR="00D038FC" w:rsidRPr="00532628">
        <w:rPr>
          <w:rFonts w:ascii="Times New Roman" w:eastAsia="Times New Roman" w:hAnsi="Times New Roman"/>
          <w:strike/>
          <w:sz w:val="24"/>
          <w:szCs w:val="24"/>
          <w:highlight w:val="yellow"/>
          <w:lang w:eastAsia="x-none"/>
        </w:rPr>
        <w:t>pabaigos</w:t>
      </w:r>
      <w:r w:rsidRPr="00532628">
        <w:rPr>
          <w:rFonts w:ascii="Times New Roman" w:eastAsia="Times New Roman" w:hAnsi="Times New Roman"/>
          <w:strike/>
          <w:sz w:val="24"/>
          <w:szCs w:val="24"/>
          <w:highlight w:val="yellow"/>
          <w:lang w:eastAsia="x-none"/>
        </w:rPr>
        <w:t xml:space="preserve"> </w:t>
      </w:r>
      <w:r w:rsidRPr="00532628">
        <w:rPr>
          <w:rFonts w:ascii="Times New Roman" w:eastAsia="Times New Roman" w:hAnsi="Times New Roman"/>
          <w:sz w:val="24"/>
          <w:szCs w:val="24"/>
          <w:highlight w:val="yellow"/>
          <w:lang w:eastAsia="lt-LT"/>
        </w:rPr>
        <w:t>ugdymo proceso pabaigos, IV gimnazijos klasės mokiniams – iki brandos egzaminų sesijos pabaigos;</w:t>
      </w:r>
    </w:p>
    <w:p w:rsidR="00221EEB" w:rsidRPr="00532628" w:rsidRDefault="0064634A" w:rsidP="003276DC">
      <w:pPr>
        <w:spacing w:after="0" w:line="240" w:lineRule="auto"/>
        <w:ind w:firstLine="720"/>
        <w:jc w:val="both"/>
        <w:rPr>
          <w:rFonts w:ascii="Times New Roman" w:eastAsia="Times New Roman" w:hAnsi="Times New Roman"/>
          <w:sz w:val="24"/>
          <w:szCs w:val="24"/>
          <w:lang w:val="en-US" w:eastAsia="lt-LT"/>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1</w:t>
      </w:r>
      <w:r w:rsidR="00D038FC" w:rsidRPr="00D53AD9">
        <w:rPr>
          <w:rFonts w:ascii="Times New Roman" w:eastAsia="Times New Roman" w:hAnsi="Times New Roman"/>
          <w:sz w:val="24"/>
          <w:szCs w:val="24"/>
          <w:lang w:eastAsia="x-none"/>
        </w:rPr>
        <w:t xml:space="preserve">.2. pateikus prašymą-paraišką mokslo metais, – nuo informacijos apie priimtą sprendimą dėl socialinės paramos mokiniams skyrimo gavimo mokykloje kitos dienos iki mokslo metų </w:t>
      </w:r>
      <w:r w:rsidR="00D038FC" w:rsidRPr="00A02A18">
        <w:rPr>
          <w:rFonts w:ascii="Times New Roman" w:eastAsia="Times New Roman" w:hAnsi="Times New Roman"/>
          <w:strike/>
          <w:sz w:val="24"/>
          <w:szCs w:val="24"/>
          <w:lang w:eastAsia="x-none"/>
        </w:rPr>
        <w:t>pabaigos</w:t>
      </w:r>
      <w:r w:rsidR="00A02A18" w:rsidRPr="00A02A18">
        <w:rPr>
          <w:rFonts w:ascii="Times New Roman" w:eastAsia="Times New Roman" w:hAnsi="Times New Roman"/>
          <w:sz w:val="24"/>
          <w:szCs w:val="24"/>
          <w:highlight w:val="yellow"/>
          <w:lang w:eastAsia="lt-LT"/>
        </w:rPr>
        <w:t xml:space="preserve"> </w:t>
      </w:r>
      <w:r w:rsidR="00A02A18" w:rsidRPr="00532628">
        <w:rPr>
          <w:rFonts w:ascii="Times New Roman" w:eastAsia="Times New Roman" w:hAnsi="Times New Roman"/>
          <w:sz w:val="24"/>
          <w:szCs w:val="24"/>
          <w:highlight w:val="yellow"/>
          <w:lang w:eastAsia="lt-LT"/>
        </w:rPr>
        <w:t>ugdymo proceso pabaigos</w:t>
      </w:r>
      <w:r w:rsidR="00221EEB">
        <w:rPr>
          <w:rFonts w:ascii="Times New Roman" w:eastAsia="Times New Roman" w:hAnsi="Times New Roman"/>
          <w:sz w:val="24"/>
          <w:szCs w:val="24"/>
          <w:lang w:eastAsia="x-none"/>
        </w:rPr>
        <w:t xml:space="preserve">, </w:t>
      </w:r>
      <w:r w:rsidR="00221EEB" w:rsidRPr="00532628">
        <w:rPr>
          <w:rFonts w:ascii="Times New Roman" w:eastAsia="Times New Roman" w:hAnsi="Times New Roman"/>
          <w:sz w:val="24"/>
          <w:szCs w:val="24"/>
          <w:shd w:val="clear" w:color="auto" w:fill="FFFF00"/>
          <w:lang w:eastAsia="lt-LT"/>
        </w:rPr>
        <w:t>IV gimnazijos klasės mokiniams – iki brandos egzaminų sesijos pabaigos;</w:t>
      </w:r>
    </w:p>
    <w:p w:rsidR="00D038FC" w:rsidRDefault="0064634A" w:rsidP="00532628">
      <w:pPr>
        <w:spacing w:after="0" w:line="240" w:lineRule="auto"/>
        <w:ind w:firstLine="680"/>
        <w:jc w:val="both"/>
        <w:rPr>
          <w:rFonts w:ascii="Times New Roman" w:eastAsia="Times New Roman" w:hAnsi="Times New Roman"/>
          <w:sz w:val="24"/>
          <w:szCs w:val="24"/>
          <w:lang w:eastAsia="x-none"/>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1</w:t>
      </w:r>
      <w:r w:rsidR="00D038FC" w:rsidRPr="00D53AD9">
        <w:rPr>
          <w:rFonts w:ascii="Times New Roman" w:eastAsia="Times New Roman" w:hAnsi="Times New Roman"/>
          <w:sz w:val="24"/>
          <w:szCs w:val="24"/>
          <w:lang w:eastAsia="x-none"/>
        </w:rPr>
        <w:t>.3. mokyklų</w:t>
      </w:r>
      <w:r w:rsidR="00D038FC" w:rsidRPr="00D53AD9">
        <w:rPr>
          <w:rFonts w:ascii="Times New Roman" w:eastAsia="Times New Roman" w:hAnsi="Times New Roman"/>
          <w:i/>
          <w:iCs/>
          <w:sz w:val="24"/>
          <w:szCs w:val="24"/>
          <w:lang w:eastAsia="x-none"/>
        </w:rPr>
        <w:t xml:space="preserve"> </w:t>
      </w:r>
      <w:r w:rsidR="00D038FC" w:rsidRPr="00D53AD9">
        <w:rPr>
          <w:rFonts w:ascii="Times New Roman" w:eastAsia="Times New Roman" w:hAnsi="Times New Roman"/>
          <w:sz w:val="24"/>
          <w:szCs w:val="24"/>
          <w:lang w:eastAsia="x-none"/>
        </w:rPr>
        <w:t xml:space="preserve">organizuojamose vasaros poilsio stovyklose, jeigu paskutinį mokslo metų ugdymo proceso mėnesį mokinys turėjo teisę gauti nemokamą maitinimą pagal Įstatymo 5 straipsnio 1, 2 ar 4 dalį, be atskiro prašymo-paraiškos nuo mokyklos organizuojamos vasaros poilsio stovyklos pradžios. Jeigu teisė gauti nemokamą maitinimą pagal Įstatymo 5 straipsnio 1, 2 ar 4 dalį atsirado vėliau, mokyklų organizuojamose vasaros poilsio stovyklose nemokamas maitinimas skiriamas pagal pareiškėjo prašymą-paraišką nuo kitos dienos, kai buvo gauta informacija apie priimtą sprendimą dėl socialinės paramos mokiniams skyrimo mokykloje. </w:t>
      </w:r>
    </w:p>
    <w:p w:rsidR="001377C5" w:rsidRPr="00D53AD9" w:rsidRDefault="0064634A" w:rsidP="00D038FC">
      <w:pPr>
        <w:spacing w:after="0" w:line="240" w:lineRule="auto"/>
        <w:ind w:firstLine="680"/>
        <w:jc w:val="both"/>
        <w:rPr>
          <w:rFonts w:ascii="Times New Roman" w:eastAsia="Times New Roman" w:hAnsi="Times New Roman"/>
          <w:color w:val="000000"/>
          <w:sz w:val="24"/>
          <w:szCs w:val="24"/>
          <w:lang w:val="x-none" w:eastAsia="x-none"/>
        </w:rPr>
      </w:pPr>
      <w:bookmarkStart w:id="9" w:name="part_1c84c28e6e3a417192062621acb8bb97"/>
      <w:bookmarkEnd w:id="9"/>
      <w:r w:rsidRPr="00D53AD9">
        <w:rPr>
          <w:rFonts w:ascii="Times New Roman" w:eastAsia="Times New Roman" w:hAnsi="Times New Roman"/>
          <w:color w:val="000000"/>
          <w:sz w:val="24"/>
          <w:szCs w:val="24"/>
          <w:lang w:eastAsia="x-none"/>
        </w:rPr>
        <w:t>3</w:t>
      </w:r>
      <w:r w:rsidR="00BA30D2" w:rsidRPr="00D53AD9">
        <w:rPr>
          <w:rFonts w:ascii="Times New Roman" w:eastAsia="Times New Roman" w:hAnsi="Times New Roman"/>
          <w:color w:val="000000"/>
          <w:sz w:val="24"/>
          <w:szCs w:val="24"/>
          <w:lang w:eastAsia="x-none"/>
        </w:rPr>
        <w:t>2</w:t>
      </w:r>
      <w:r w:rsidR="001377C5" w:rsidRPr="00D53AD9">
        <w:rPr>
          <w:rFonts w:ascii="Times New Roman" w:eastAsia="Times New Roman" w:hAnsi="Times New Roman"/>
          <w:color w:val="000000"/>
          <w:sz w:val="24"/>
          <w:szCs w:val="24"/>
          <w:lang w:val="x-none" w:eastAsia="x-none"/>
        </w:rPr>
        <w:t xml:space="preserve">. </w:t>
      </w:r>
      <w:r w:rsidR="00D038FC" w:rsidRPr="00D53AD9">
        <w:rPr>
          <w:rFonts w:ascii="Times New Roman" w:eastAsia="Times New Roman" w:hAnsi="Times New Roman"/>
          <w:sz w:val="24"/>
          <w:szCs w:val="24"/>
          <w:lang w:eastAsia="x-none"/>
        </w:rPr>
        <w:t>Priklausomai nuo prašymo-paraiškos ir visų dokumentų, reikalingų skirti paramą mokinio reikmenims įsigyti, pateikimo dienos, parama mokinio reikmenims įsigyti už atitinkamų mokslo metų laikotarpį skiriama iki tų mokslo metų pradžios arba tais mokslo metais, bet ne vėliau kaip iki einamųjų metų gruodžio 15</w:t>
      </w:r>
      <w:r w:rsidR="00D038FC" w:rsidRPr="00D53AD9">
        <w:rPr>
          <w:rFonts w:ascii="Times New Roman" w:eastAsia="Times New Roman" w:hAnsi="Times New Roman"/>
          <w:b/>
          <w:sz w:val="24"/>
          <w:szCs w:val="24"/>
          <w:lang w:eastAsia="x-none"/>
        </w:rPr>
        <w:t xml:space="preserve"> </w:t>
      </w:r>
      <w:r w:rsidR="00D038FC" w:rsidRPr="00D53AD9">
        <w:rPr>
          <w:rFonts w:ascii="Times New Roman" w:eastAsia="Times New Roman" w:hAnsi="Times New Roman"/>
          <w:sz w:val="24"/>
          <w:szCs w:val="24"/>
          <w:lang w:eastAsia="x-none"/>
        </w:rPr>
        <w:t>dienos.</w:t>
      </w:r>
    </w:p>
    <w:p w:rsidR="001377C5" w:rsidRPr="00D53AD9" w:rsidRDefault="0064634A" w:rsidP="001377C5">
      <w:pPr>
        <w:widowControl w:val="0"/>
        <w:suppressAutoHyphens/>
        <w:overflowPunct w:val="0"/>
        <w:autoSpaceDE w:val="0"/>
        <w:spacing w:after="0" w:line="240" w:lineRule="auto"/>
        <w:ind w:firstLine="680"/>
        <w:jc w:val="both"/>
        <w:rPr>
          <w:rFonts w:ascii="Times New Roman" w:eastAsia="Lucida Sans Unicode" w:hAnsi="Times New Roman"/>
          <w:sz w:val="24"/>
          <w:szCs w:val="24"/>
          <w:lang w:eastAsia="lt-LT"/>
        </w:rPr>
      </w:pPr>
      <w:r w:rsidRPr="00D53AD9">
        <w:rPr>
          <w:rFonts w:ascii="Times New Roman" w:eastAsia="Lucida Sans Unicode" w:hAnsi="Times New Roman"/>
          <w:sz w:val="24"/>
          <w:szCs w:val="24"/>
          <w:lang w:eastAsia="lt-LT"/>
        </w:rPr>
        <w:t>3</w:t>
      </w:r>
      <w:r w:rsidR="00BA30D2" w:rsidRPr="00D53AD9">
        <w:rPr>
          <w:rFonts w:ascii="Times New Roman" w:eastAsia="Lucida Sans Unicode" w:hAnsi="Times New Roman"/>
          <w:sz w:val="24"/>
          <w:szCs w:val="24"/>
          <w:lang w:eastAsia="lt-LT"/>
        </w:rPr>
        <w:t>3</w:t>
      </w:r>
      <w:r w:rsidR="001377C5" w:rsidRPr="00D53AD9">
        <w:rPr>
          <w:rFonts w:ascii="Times New Roman" w:eastAsia="Lucida Sans Unicode" w:hAnsi="Times New Roman"/>
          <w:sz w:val="24"/>
          <w:szCs w:val="24"/>
          <w:lang w:eastAsia="lt-LT"/>
        </w:rPr>
        <w:t xml:space="preserve">. </w:t>
      </w:r>
      <w:r w:rsidR="00566A3C" w:rsidRPr="00D53AD9">
        <w:rPr>
          <w:rFonts w:ascii="Times New Roman" w:eastAsia="Lucida Sans Unicode" w:hAnsi="Times New Roman"/>
          <w:sz w:val="24"/>
          <w:szCs w:val="24"/>
          <w:lang w:eastAsia="lt-LT"/>
        </w:rPr>
        <w:t>Nustačius, kad per laikotarpį, kurį mokiniui teikiama socialinė parama mokiniams, atsiranda nors vie</w:t>
      </w:r>
      <w:r w:rsidR="00E46BD8" w:rsidRPr="00D53AD9">
        <w:rPr>
          <w:rFonts w:ascii="Times New Roman" w:eastAsia="Lucida Sans Unicode" w:hAnsi="Times New Roman"/>
          <w:sz w:val="24"/>
          <w:szCs w:val="24"/>
          <w:lang w:eastAsia="lt-LT"/>
        </w:rPr>
        <w:t>na iš aplinkybių, nurodytų Į</w:t>
      </w:r>
      <w:r w:rsidR="00566A3C" w:rsidRPr="00D53AD9">
        <w:rPr>
          <w:rFonts w:ascii="Times New Roman" w:eastAsia="Lucida Sans Unicode" w:hAnsi="Times New Roman"/>
          <w:sz w:val="24"/>
          <w:szCs w:val="24"/>
          <w:lang w:eastAsia="lt-LT"/>
        </w:rPr>
        <w:t xml:space="preserve">statymo 13 straipsnio 1 ar 2 dalyje, </w:t>
      </w:r>
      <w:r w:rsidR="00E46BD8" w:rsidRPr="00D53AD9">
        <w:rPr>
          <w:rFonts w:ascii="Times New Roman" w:eastAsia="Lucida Sans Unicode" w:hAnsi="Times New Roman"/>
          <w:sz w:val="24"/>
          <w:szCs w:val="24"/>
          <w:lang w:eastAsia="lt-LT"/>
        </w:rPr>
        <w:t xml:space="preserve">savivaldybės administracija </w:t>
      </w:r>
      <w:r w:rsidR="00566A3C" w:rsidRPr="00D53AD9">
        <w:rPr>
          <w:rFonts w:ascii="Times New Roman" w:eastAsia="Lucida Sans Unicode" w:hAnsi="Times New Roman"/>
          <w:sz w:val="24"/>
          <w:szCs w:val="24"/>
          <w:lang w:eastAsia="lt-LT"/>
        </w:rPr>
        <w:t>priima sprendimą dėl socialinės paramos mokiniams</w:t>
      </w:r>
      <w:r w:rsidR="00E46BD8" w:rsidRPr="00D53AD9">
        <w:rPr>
          <w:rFonts w:ascii="Times New Roman" w:eastAsia="Lucida Sans Unicode" w:hAnsi="Times New Roman"/>
          <w:sz w:val="24"/>
          <w:szCs w:val="24"/>
          <w:lang w:eastAsia="lt-LT"/>
        </w:rPr>
        <w:t xml:space="preserve"> nutraukimo ir jį pateikia Į</w:t>
      </w:r>
      <w:r w:rsidR="00566A3C" w:rsidRPr="00D53AD9">
        <w:rPr>
          <w:rFonts w:ascii="Times New Roman" w:eastAsia="Lucida Sans Unicode" w:hAnsi="Times New Roman"/>
          <w:sz w:val="24"/>
          <w:szCs w:val="24"/>
          <w:lang w:eastAsia="lt-LT"/>
        </w:rPr>
        <w:t>statymo 9 straipsnyje nurodytoms institucijoms, išskyrus atvejį, kai sprendimą dėl socialinės paramos mokiniams nutraukimo priima savivaldybės, kurios mokykloje mokinys mokosi, administracija,</w:t>
      </w:r>
      <w:r w:rsidR="00566A3C" w:rsidRPr="00D53AD9">
        <w:rPr>
          <w:rFonts w:ascii="Times New Roman" w:eastAsia="Lucida Sans Unicode" w:hAnsi="Times New Roman"/>
          <w:i/>
          <w:iCs/>
          <w:sz w:val="24"/>
          <w:szCs w:val="24"/>
          <w:lang w:eastAsia="lt-LT"/>
        </w:rPr>
        <w:t xml:space="preserve"> </w:t>
      </w:r>
      <w:r w:rsidR="00566A3C" w:rsidRPr="00D53AD9">
        <w:rPr>
          <w:rFonts w:ascii="Times New Roman" w:eastAsia="Lucida Sans Unicode" w:hAnsi="Times New Roman"/>
          <w:sz w:val="24"/>
          <w:szCs w:val="24"/>
          <w:lang w:eastAsia="lt-LT"/>
        </w:rPr>
        <w:t>ne vėliau kaip per 3 darbo dienas nuo šio sprendimo priėmimo dienos. Socialinė parama mokiniui neteikiama nuo kitos darbo dienos, kai mokykloje buvo gautas sprendimas dėl socialinės paramos mokiniams nutraukimo.</w:t>
      </w:r>
    </w:p>
    <w:p w:rsidR="001377C5" w:rsidRPr="00D53AD9" w:rsidRDefault="001377C5" w:rsidP="001377C5">
      <w:pPr>
        <w:spacing w:after="0" w:line="240" w:lineRule="auto"/>
        <w:ind w:firstLine="680"/>
        <w:jc w:val="both"/>
        <w:rPr>
          <w:rFonts w:ascii="Times New Roman" w:eastAsia="Times New Roman" w:hAnsi="Times New Roman"/>
          <w:sz w:val="24"/>
          <w:szCs w:val="24"/>
          <w:lang w:eastAsia="lt-LT"/>
        </w:rPr>
      </w:pPr>
      <w:r w:rsidRPr="00D53AD9">
        <w:rPr>
          <w:rFonts w:ascii="Times New Roman" w:eastAsia="Times New Roman" w:hAnsi="Times New Roman"/>
          <w:sz w:val="24"/>
          <w:szCs w:val="24"/>
          <w:lang w:eastAsia="lt-LT"/>
        </w:rPr>
        <w:t>3</w:t>
      </w:r>
      <w:r w:rsidR="00BA30D2" w:rsidRPr="00D53AD9">
        <w:rPr>
          <w:rFonts w:ascii="Times New Roman" w:eastAsia="Times New Roman" w:hAnsi="Times New Roman"/>
          <w:sz w:val="24"/>
          <w:szCs w:val="24"/>
          <w:lang w:eastAsia="lt-LT"/>
        </w:rPr>
        <w:t>4</w:t>
      </w:r>
      <w:r w:rsidRPr="00D53AD9">
        <w:rPr>
          <w:rFonts w:ascii="Times New Roman" w:eastAsia="Times New Roman" w:hAnsi="Times New Roman"/>
          <w:sz w:val="24"/>
          <w:szCs w:val="24"/>
          <w:lang w:eastAsia="lt-LT"/>
        </w:rPr>
        <w:t xml:space="preserve">. Seniūnijų specialistai tikrina pareiškėjo pateiktą informaciją, turinčią įtakos teisei į socialinę paramą mokiniams. Kilus įtarimui, kad pateikta neteisinga informacija, tikrina bendrai gyvenančių asmenų ar vieno gyvenančio asmens gyvenimo sąlygas ir surašo </w:t>
      </w:r>
      <w:r w:rsidR="00566A3C" w:rsidRPr="00D53AD9">
        <w:rPr>
          <w:rFonts w:ascii="Times New Roman" w:eastAsia="Times New Roman" w:hAnsi="Times New Roman"/>
          <w:sz w:val="24"/>
          <w:szCs w:val="24"/>
          <w:lang w:eastAsia="lt-LT"/>
        </w:rPr>
        <w:t>B</w:t>
      </w:r>
      <w:r w:rsidRPr="00D53AD9">
        <w:rPr>
          <w:rFonts w:ascii="Times New Roman" w:eastAsia="Times New Roman" w:hAnsi="Times New Roman"/>
          <w:sz w:val="24"/>
          <w:szCs w:val="24"/>
          <w:lang w:eastAsia="lt-LT"/>
        </w:rPr>
        <w:t>uities ir gyvenimo sąlygų patikrinimo aktą, kuris yra vienas iš dokumentų teisei į socialinę paramą mokiniams nustatyti.</w:t>
      </w:r>
    </w:p>
    <w:p w:rsidR="0064634A" w:rsidRPr="00D53AD9" w:rsidRDefault="0064634A" w:rsidP="001377C5">
      <w:pPr>
        <w:spacing w:after="0" w:line="240" w:lineRule="auto"/>
        <w:ind w:firstLine="680"/>
        <w:jc w:val="both"/>
        <w:rPr>
          <w:rFonts w:ascii="Times New Roman" w:eastAsia="Times New Roman" w:hAnsi="Times New Roman"/>
          <w:sz w:val="24"/>
          <w:szCs w:val="24"/>
          <w:lang w:eastAsia="lt-LT"/>
        </w:rPr>
      </w:pPr>
    </w:p>
    <w:p w:rsidR="001377C5" w:rsidRPr="00D53AD9" w:rsidRDefault="003441EF" w:rsidP="001377C5">
      <w:pPr>
        <w:spacing w:after="0" w:line="240" w:lineRule="auto"/>
        <w:jc w:val="center"/>
        <w:rPr>
          <w:rFonts w:ascii="Times New Roman" w:eastAsia="Times New Roman" w:hAnsi="Times New Roman"/>
          <w:b/>
          <w:sz w:val="24"/>
          <w:szCs w:val="24"/>
          <w:lang w:eastAsia="lt-LT"/>
        </w:rPr>
      </w:pPr>
      <w:r w:rsidRPr="00D53AD9">
        <w:rPr>
          <w:rFonts w:ascii="Times New Roman" w:eastAsia="Times New Roman" w:hAnsi="Times New Roman"/>
          <w:b/>
          <w:sz w:val="24"/>
          <w:szCs w:val="24"/>
          <w:lang w:eastAsia="lt-LT"/>
        </w:rPr>
        <w:t>V SKYRIUS</w:t>
      </w:r>
      <w:r w:rsidRPr="00D53AD9">
        <w:rPr>
          <w:rFonts w:ascii="Times New Roman" w:eastAsia="Times New Roman" w:hAnsi="Times New Roman"/>
          <w:b/>
          <w:sz w:val="24"/>
          <w:szCs w:val="24"/>
          <w:lang w:eastAsia="lt-LT"/>
        </w:rPr>
        <w:br/>
      </w:r>
      <w:r w:rsidR="001377C5" w:rsidRPr="00D53AD9">
        <w:rPr>
          <w:rFonts w:ascii="Times New Roman" w:eastAsia="Times New Roman" w:hAnsi="Times New Roman"/>
          <w:b/>
          <w:sz w:val="24"/>
          <w:szCs w:val="24"/>
          <w:lang w:eastAsia="lt-LT"/>
        </w:rPr>
        <w:t>BAIGIAMOSIOS NUOSTATOS</w:t>
      </w:r>
    </w:p>
    <w:p w:rsidR="001377C5" w:rsidRPr="00D53AD9" w:rsidRDefault="001377C5" w:rsidP="001377C5">
      <w:pPr>
        <w:spacing w:after="0" w:line="240" w:lineRule="auto"/>
        <w:ind w:firstLine="680"/>
        <w:jc w:val="center"/>
        <w:rPr>
          <w:rFonts w:ascii="Times New Roman" w:eastAsia="Times New Roman" w:hAnsi="Times New Roman"/>
          <w:b/>
          <w:sz w:val="24"/>
          <w:szCs w:val="24"/>
          <w:lang w:eastAsia="lt-LT"/>
        </w:rPr>
      </w:pPr>
    </w:p>
    <w:p w:rsidR="001377C5" w:rsidRPr="00D53AD9" w:rsidRDefault="0064634A" w:rsidP="00566A3C">
      <w:pPr>
        <w:tabs>
          <w:tab w:val="left" w:pos="142"/>
          <w:tab w:val="left" w:pos="851"/>
          <w:tab w:val="left" w:pos="1134"/>
        </w:tabs>
        <w:spacing w:after="0" w:line="240" w:lineRule="auto"/>
        <w:ind w:firstLine="709"/>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5</w:t>
      </w:r>
      <w:r w:rsidR="00566A3C" w:rsidRPr="00D53AD9">
        <w:rPr>
          <w:rFonts w:ascii="Times New Roman" w:eastAsia="Times New Roman" w:hAnsi="Times New Roman"/>
          <w:sz w:val="24"/>
          <w:szCs w:val="24"/>
          <w:lang w:eastAsia="x-none"/>
        </w:rPr>
        <w:t xml:space="preserve">. </w:t>
      </w:r>
      <w:r w:rsidR="001377C5" w:rsidRPr="00D53AD9">
        <w:rPr>
          <w:rFonts w:ascii="Times New Roman" w:eastAsia="Times New Roman" w:hAnsi="Times New Roman"/>
          <w:sz w:val="24"/>
          <w:szCs w:val="24"/>
          <w:lang w:val="x-none" w:eastAsia="x-none"/>
        </w:rPr>
        <w:t>Seniūnij</w:t>
      </w:r>
      <w:r w:rsidR="001377C5" w:rsidRPr="00D53AD9">
        <w:rPr>
          <w:rFonts w:ascii="Times New Roman" w:eastAsia="Times New Roman" w:hAnsi="Times New Roman"/>
          <w:sz w:val="24"/>
          <w:szCs w:val="24"/>
          <w:lang w:eastAsia="x-none"/>
        </w:rPr>
        <w:t>ų socialiniai darbuotojai</w:t>
      </w:r>
      <w:r w:rsidR="001377C5" w:rsidRPr="00D53AD9">
        <w:rPr>
          <w:rFonts w:ascii="Times New Roman" w:eastAsia="Times New Roman" w:hAnsi="Times New Roman"/>
          <w:sz w:val="24"/>
          <w:szCs w:val="24"/>
          <w:lang w:val="x-none" w:eastAsia="x-none"/>
        </w:rPr>
        <w:t xml:space="preserve"> atsako už </w:t>
      </w:r>
      <w:r w:rsidR="001377C5" w:rsidRPr="00D53AD9">
        <w:rPr>
          <w:rFonts w:ascii="Times New Roman" w:eastAsia="Times New Roman" w:hAnsi="Times New Roman"/>
          <w:sz w:val="24"/>
          <w:szCs w:val="24"/>
          <w:lang w:eastAsia="x-none"/>
        </w:rPr>
        <w:t xml:space="preserve">reikalingų </w:t>
      </w:r>
      <w:r w:rsidR="001377C5" w:rsidRPr="00D53AD9">
        <w:rPr>
          <w:rFonts w:ascii="Times New Roman" w:eastAsia="Times New Roman" w:hAnsi="Times New Roman"/>
          <w:sz w:val="24"/>
          <w:szCs w:val="24"/>
          <w:lang w:val="x-none" w:eastAsia="x-none"/>
        </w:rPr>
        <w:t xml:space="preserve">dokumentų surinkimą socialinei paramai mokiniams gauti, </w:t>
      </w:r>
      <w:r w:rsidR="001377C5" w:rsidRPr="00D53AD9">
        <w:rPr>
          <w:rFonts w:ascii="Times New Roman" w:eastAsia="Times New Roman" w:hAnsi="Times New Roman"/>
          <w:sz w:val="24"/>
          <w:szCs w:val="24"/>
          <w:lang w:eastAsia="x-none"/>
        </w:rPr>
        <w:t xml:space="preserve">jų pateikimą laiku socialinę paramą skaičiuojantiems specialistams, </w:t>
      </w:r>
      <w:r w:rsidR="001377C5" w:rsidRPr="00D53AD9">
        <w:rPr>
          <w:rFonts w:ascii="Times New Roman" w:eastAsia="Times New Roman" w:hAnsi="Times New Roman"/>
          <w:sz w:val="24"/>
          <w:szCs w:val="24"/>
          <w:lang w:val="x-none" w:eastAsia="x-none"/>
        </w:rPr>
        <w:t>už informacijos pateikimą buities</w:t>
      </w:r>
      <w:r w:rsidR="001377C5" w:rsidRPr="00D53AD9">
        <w:rPr>
          <w:rFonts w:ascii="Times New Roman" w:eastAsia="Times New Roman" w:hAnsi="Times New Roman"/>
          <w:sz w:val="24"/>
          <w:szCs w:val="24"/>
          <w:lang w:eastAsia="x-none"/>
        </w:rPr>
        <w:t xml:space="preserve"> ir gyvenimo sąlygų patikrinimo</w:t>
      </w:r>
      <w:r w:rsidR="001377C5" w:rsidRPr="00D53AD9">
        <w:rPr>
          <w:rFonts w:ascii="Times New Roman" w:eastAsia="Times New Roman" w:hAnsi="Times New Roman"/>
          <w:sz w:val="24"/>
          <w:szCs w:val="24"/>
          <w:lang w:val="x-none" w:eastAsia="x-none"/>
        </w:rPr>
        <w:t xml:space="preserve"> aktuose</w:t>
      </w:r>
      <w:r w:rsidR="001377C5" w:rsidRPr="00D53AD9">
        <w:rPr>
          <w:rFonts w:ascii="Times New Roman" w:eastAsia="Times New Roman" w:hAnsi="Times New Roman"/>
          <w:sz w:val="24"/>
          <w:szCs w:val="24"/>
          <w:lang w:eastAsia="x-none"/>
        </w:rPr>
        <w:t>.</w:t>
      </w:r>
    </w:p>
    <w:p w:rsidR="001377C5" w:rsidRPr="00D53AD9" w:rsidRDefault="0064634A" w:rsidP="00566A3C">
      <w:pPr>
        <w:tabs>
          <w:tab w:val="left" w:pos="142"/>
          <w:tab w:val="left" w:pos="851"/>
          <w:tab w:val="left" w:pos="1134"/>
        </w:tabs>
        <w:spacing w:after="0" w:line="240" w:lineRule="auto"/>
        <w:ind w:firstLine="709"/>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6</w:t>
      </w:r>
      <w:r w:rsidR="00566A3C" w:rsidRPr="00D53AD9">
        <w:rPr>
          <w:rFonts w:ascii="Times New Roman" w:eastAsia="Times New Roman" w:hAnsi="Times New Roman"/>
          <w:sz w:val="24"/>
          <w:szCs w:val="24"/>
          <w:lang w:eastAsia="x-none"/>
        </w:rPr>
        <w:t xml:space="preserve">. </w:t>
      </w:r>
      <w:r w:rsidR="001377C5" w:rsidRPr="00D53AD9">
        <w:rPr>
          <w:rFonts w:ascii="Times New Roman" w:eastAsia="Times New Roman" w:hAnsi="Times New Roman"/>
          <w:sz w:val="24"/>
          <w:szCs w:val="24"/>
          <w:lang w:eastAsia="x-none"/>
        </w:rPr>
        <w:t>Socialinės paramos skyriaus specialistai, Kėdainių miesto seniūnijoje-specialistai, atsakingi už socialinės paramos mokiniams skaičiavimą, atsako</w:t>
      </w:r>
      <w:r w:rsidR="001377C5" w:rsidRPr="00D53AD9">
        <w:rPr>
          <w:rFonts w:ascii="Times New Roman" w:eastAsia="Times New Roman" w:hAnsi="Times New Roman"/>
          <w:sz w:val="24"/>
          <w:szCs w:val="24"/>
          <w:lang w:val="x-none" w:eastAsia="x-none"/>
        </w:rPr>
        <w:t xml:space="preserve"> už </w:t>
      </w:r>
      <w:r w:rsidR="001377C5" w:rsidRPr="00D53AD9">
        <w:rPr>
          <w:rFonts w:ascii="Times New Roman" w:eastAsia="Times New Roman" w:hAnsi="Times New Roman"/>
          <w:sz w:val="24"/>
          <w:szCs w:val="24"/>
          <w:lang w:eastAsia="x-none"/>
        </w:rPr>
        <w:t xml:space="preserve">teisingą </w:t>
      </w:r>
      <w:r w:rsidR="001377C5" w:rsidRPr="00D53AD9">
        <w:rPr>
          <w:rFonts w:ascii="Times New Roman" w:eastAsia="Times New Roman" w:hAnsi="Times New Roman"/>
          <w:sz w:val="24"/>
          <w:szCs w:val="24"/>
          <w:lang w:val="x-none" w:eastAsia="x-none"/>
        </w:rPr>
        <w:t xml:space="preserve">socialinės paramos mokiniams skyrimą ir sprendimų priėmimą, socialinės paramos mokiniams skyrimo sprendimų laiku pateikimą </w:t>
      </w:r>
      <w:r w:rsidR="00566A3C" w:rsidRPr="00D53AD9">
        <w:rPr>
          <w:rFonts w:ascii="Times New Roman" w:eastAsia="Times New Roman" w:hAnsi="Times New Roman"/>
          <w:sz w:val="24"/>
          <w:szCs w:val="24"/>
          <w:lang w:eastAsia="x-none"/>
        </w:rPr>
        <w:t>Į</w:t>
      </w:r>
      <w:r w:rsidR="001377C5" w:rsidRPr="00D53AD9">
        <w:rPr>
          <w:rFonts w:ascii="Times New Roman" w:eastAsia="Times New Roman" w:hAnsi="Times New Roman"/>
          <w:sz w:val="24"/>
          <w:szCs w:val="24"/>
          <w:lang w:eastAsia="x-none"/>
        </w:rPr>
        <w:t>statymo 9 straipsnyje nurodytoms institucijoms.</w:t>
      </w:r>
      <w:r w:rsidR="001377C5" w:rsidRPr="00D53AD9">
        <w:rPr>
          <w:rFonts w:ascii="Times New Roman" w:eastAsia="Times New Roman" w:hAnsi="Times New Roman"/>
          <w:sz w:val="24"/>
          <w:szCs w:val="24"/>
          <w:lang w:val="x-none" w:eastAsia="x-none"/>
        </w:rPr>
        <w:t xml:space="preserve">  </w:t>
      </w:r>
    </w:p>
    <w:p w:rsidR="001377C5" w:rsidRPr="00D53AD9" w:rsidRDefault="0064634A" w:rsidP="00AB5E38">
      <w:pPr>
        <w:tabs>
          <w:tab w:val="left" w:pos="142"/>
          <w:tab w:val="left" w:pos="851"/>
          <w:tab w:val="left" w:pos="1134"/>
        </w:tabs>
        <w:spacing w:after="0" w:line="240" w:lineRule="auto"/>
        <w:ind w:firstLine="709"/>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7</w:t>
      </w:r>
      <w:r w:rsidR="00AB5E38" w:rsidRPr="00D53AD9">
        <w:rPr>
          <w:rFonts w:ascii="Times New Roman" w:eastAsia="Times New Roman" w:hAnsi="Times New Roman"/>
          <w:sz w:val="24"/>
          <w:szCs w:val="24"/>
          <w:lang w:eastAsia="x-none"/>
        </w:rPr>
        <w:t xml:space="preserve">. </w:t>
      </w:r>
      <w:r w:rsidR="001377C5" w:rsidRPr="00D53AD9">
        <w:rPr>
          <w:rFonts w:ascii="Times New Roman" w:eastAsia="Times New Roman" w:hAnsi="Times New Roman"/>
          <w:sz w:val="24"/>
          <w:szCs w:val="24"/>
          <w:lang w:val="x-none" w:eastAsia="x-none"/>
        </w:rPr>
        <w:t>Seniūnij</w:t>
      </w:r>
      <w:r w:rsidR="001377C5" w:rsidRPr="00D53AD9">
        <w:rPr>
          <w:rFonts w:ascii="Times New Roman" w:eastAsia="Times New Roman" w:hAnsi="Times New Roman"/>
          <w:sz w:val="24"/>
          <w:szCs w:val="24"/>
          <w:lang w:eastAsia="x-none"/>
        </w:rPr>
        <w:t>ų,</w:t>
      </w:r>
      <w:r w:rsidR="00F4446B" w:rsidRPr="00D53AD9">
        <w:rPr>
          <w:rFonts w:ascii="Times New Roman" w:eastAsia="Times New Roman" w:hAnsi="Times New Roman"/>
          <w:sz w:val="24"/>
          <w:szCs w:val="24"/>
          <w:lang w:eastAsia="lt-LT"/>
        </w:rPr>
        <w:t xml:space="preserve"> Kėdainių pagalbos šeimai</w:t>
      </w:r>
      <w:r w:rsidR="001377C5" w:rsidRPr="00D53AD9">
        <w:rPr>
          <w:rFonts w:ascii="Times New Roman" w:eastAsia="Times New Roman" w:hAnsi="Times New Roman"/>
          <w:sz w:val="24"/>
          <w:szCs w:val="24"/>
          <w:lang w:eastAsia="lt-LT"/>
        </w:rPr>
        <w:t xml:space="preserve"> centro socialiniai darbuotojai</w:t>
      </w:r>
      <w:r w:rsidR="001377C5" w:rsidRPr="00D53AD9">
        <w:rPr>
          <w:rFonts w:ascii="Times New Roman" w:eastAsia="Times New Roman" w:hAnsi="Times New Roman"/>
          <w:sz w:val="24"/>
          <w:szCs w:val="24"/>
          <w:lang w:val="x-none" w:eastAsia="x-none"/>
        </w:rPr>
        <w:t xml:space="preserve"> atsako už </w:t>
      </w:r>
      <w:r w:rsidR="001377C5" w:rsidRPr="00D53AD9">
        <w:rPr>
          <w:rFonts w:ascii="Times New Roman" w:eastAsia="Times New Roman" w:hAnsi="Times New Roman"/>
          <w:sz w:val="24"/>
          <w:szCs w:val="24"/>
          <w:lang w:eastAsia="x-none"/>
        </w:rPr>
        <w:t xml:space="preserve">patyrusių socialinę riziką </w:t>
      </w:r>
      <w:r w:rsidR="001377C5" w:rsidRPr="00D53AD9">
        <w:rPr>
          <w:rFonts w:ascii="Times New Roman" w:eastAsia="Times New Roman" w:hAnsi="Times New Roman"/>
          <w:sz w:val="24"/>
          <w:szCs w:val="24"/>
          <w:lang w:val="x-none" w:eastAsia="x-none"/>
        </w:rPr>
        <w:t xml:space="preserve">mokinių aprūpinimą mokinio reikmenimis. </w:t>
      </w:r>
    </w:p>
    <w:p w:rsidR="001377C5" w:rsidRPr="00D53AD9" w:rsidRDefault="0064634A" w:rsidP="00CC58CA">
      <w:pPr>
        <w:tabs>
          <w:tab w:val="left" w:pos="142"/>
          <w:tab w:val="left" w:pos="851"/>
          <w:tab w:val="left" w:pos="1134"/>
        </w:tabs>
        <w:spacing w:after="0" w:line="240" w:lineRule="auto"/>
        <w:ind w:firstLine="709"/>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3</w:t>
      </w:r>
      <w:r w:rsidR="00BA30D2" w:rsidRPr="00D53AD9">
        <w:rPr>
          <w:rFonts w:ascii="Times New Roman" w:eastAsia="Times New Roman" w:hAnsi="Times New Roman"/>
          <w:sz w:val="24"/>
          <w:szCs w:val="24"/>
          <w:lang w:eastAsia="x-none"/>
        </w:rPr>
        <w:t>8</w:t>
      </w:r>
      <w:r w:rsidR="00CC58CA" w:rsidRPr="00D53AD9">
        <w:rPr>
          <w:rFonts w:ascii="Times New Roman" w:eastAsia="Times New Roman" w:hAnsi="Times New Roman"/>
          <w:sz w:val="24"/>
          <w:szCs w:val="24"/>
          <w:lang w:eastAsia="x-none"/>
        </w:rPr>
        <w:t xml:space="preserve">. </w:t>
      </w:r>
      <w:r w:rsidR="00AB5E38" w:rsidRPr="00D53AD9">
        <w:rPr>
          <w:rFonts w:ascii="Times New Roman" w:eastAsia="Times New Roman" w:hAnsi="Times New Roman"/>
          <w:sz w:val="24"/>
          <w:szCs w:val="24"/>
          <w:lang w:eastAsia="x-none"/>
        </w:rPr>
        <w:t>Pareiškėjas, nuslėpęs ar pateikęs neteisingus duomenis, reikalingus socialinei paramai mokiniams gauti, ir dėl to neteisėtai ją gavęs, ar paramą mokinio reikmenims įsigyti panaudojęs ne pagal tikslinę jos paskirtį, privalo šią paramą suteikusiai institucijai grąžinti neteisėtai gautos socialinės paramos</w:t>
      </w:r>
      <w:r w:rsidR="00AB5E38" w:rsidRPr="00D53AD9">
        <w:rPr>
          <w:rFonts w:ascii="Times New Roman" w:eastAsia="Times New Roman" w:hAnsi="Times New Roman"/>
          <w:b/>
          <w:bCs/>
          <w:sz w:val="24"/>
          <w:szCs w:val="24"/>
          <w:lang w:eastAsia="x-none"/>
        </w:rPr>
        <w:t xml:space="preserve"> </w:t>
      </w:r>
      <w:r w:rsidR="00AB5E38" w:rsidRPr="00D53AD9">
        <w:rPr>
          <w:rFonts w:ascii="Times New Roman" w:eastAsia="Times New Roman" w:hAnsi="Times New Roman"/>
          <w:sz w:val="24"/>
          <w:szCs w:val="24"/>
          <w:lang w:eastAsia="x-none"/>
        </w:rPr>
        <w:t>mokiniams</w:t>
      </w:r>
      <w:r w:rsidR="00AB5E38" w:rsidRPr="00D53AD9">
        <w:rPr>
          <w:rFonts w:ascii="Times New Roman" w:eastAsia="Times New Roman" w:hAnsi="Times New Roman"/>
          <w:b/>
          <w:bCs/>
          <w:sz w:val="24"/>
          <w:szCs w:val="24"/>
          <w:lang w:eastAsia="x-none"/>
        </w:rPr>
        <w:t xml:space="preserve"> </w:t>
      </w:r>
      <w:r w:rsidR="00AB5E38" w:rsidRPr="00D53AD9">
        <w:rPr>
          <w:rFonts w:ascii="Times New Roman" w:eastAsia="Times New Roman" w:hAnsi="Times New Roman"/>
          <w:sz w:val="24"/>
          <w:szCs w:val="24"/>
          <w:lang w:eastAsia="x-none"/>
        </w:rPr>
        <w:t>dydžio pinigines lėšas. Neteisėtai gautos ir negrąžintos socialinės paramos</w:t>
      </w:r>
      <w:r w:rsidR="00AB5E38" w:rsidRPr="00D53AD9">
        <w:rPr>
          <w:rFonts w:ascii="Times New Roman" w:eastAsia="Times New Roman" w:hAnsi="Times New Roman"/>
          <w:b/>
          <w:bCs/>
          <w:sz w:val="24"/>
          <w:szCs w:val="24"/>
          <w:lang w:eastAsia="x-none"/>
        </w:rPr>
        <w:t xml:space="preserve"> </w:t>
      </w:r>
      <w:r w:rsidR="00AB5E38" w:rsidRPr="00D53AD9">
        <w:rPr>
          <w:rFonts w:ascii="Times New Roman" w:eastAsia="Times New Roman" w:hAnsi="Times New Roman"/>
          <w:sz w:val="24"/>
          <w:szCs w:val="24"/>
          <w:lang w:eastAsia="x-none"/>
        </w:rPr>
        <w:t>mokiniams</w:t>
      </w:r>
      <w:r w:rsidR="00AB5E38" w:rsidRPr="00D53AD9">
        <w:rPr>
          <w:rFonts w:ascii="Times New Roman" w:eastAsia="Times New Roman" w:hAnsi="Times New Roman"/>
          <w:b/>
          <w:bCs/>
          <w:sz w:val="24"/>
          <w:szCs w:val="24"/>
          <w:lang w:eastAsia="x-none"/>
        </w:rPr>
        <w:t xml:space="preserve"> </w:t>
      </w:r>
      <w:r w:rsidR="00AB5E38" w:rsidRPr="00D53AD9">
        <w:rPr>
          <w:rFonts w:ascii="Times New Roman" w:eastAsia="Times New Roman" w:hAnsi="Times New Roman"/>
          <w:sz w:val="24"/>
          <w:szCs w:val="24"/>
          <w:lang w:eastAsia="x-none"/>
        </w:rPr>
        <w:t>dydžio piniginės lėšos išieškomos Lietuvos Respublikos civilinio proceso kodekso nustatyta tvarka.</w:t>
      </w:r>
    </w:p>
    <w:p w:rsidR="00CC58CA" w:rsidRPr="00D53AD9" w:rsidRDefault="00BA30D2" w:rsidP="00BA30D2">
      <w:pPr>
        <w:tabs>
          <w:tab w:val="left" w:pos="142"/>
          <w:tab w:val="left" w:pos="709"/>
          <w:tab w:val="left" w:pos="851"/>
        </w:tabs>
        <w:spacing w:after="0" w:line="240" w:lineRule="auto"/>
        <w:ind w:firstLine="709"/>
        <w:jc w:val="both"/>
        <w:rPr>
          <w:rFonts w:ascii="Times New Roman" w:eastAsia="Times New Roman" w:hAnsi="Times New Roman"/>
          <w:sz w:val="24"/>
          <w:szCs w:val="24"/>
          <w:lang w:val="x-none" w:eastAsia="x-none"/>
        </w:rPr>
      </w:pPr>
      <w:r w:rsidRPr="00D53AD9">
        <w:rPr>
          <w:rFonts w:ascii="Times New Roman" w:eastAsia="Times New Roman" w:hAnsi="Times New Roman"/>
          <w:sz w:val="24"/>
          <w:szCs w:val="24"/>
          <w:lang w:eastAsia="x-none"/>
        </w:rPr>
        <w:t xml:space="preserve">39. </w:t>
      </w:r>
      <w:r w:rsidR="001377C5" w:rsidRPr="00D53AD9">
        <w:rPr>
          <w:rFonts w:ascii="Times New Roman" w:eastAsia="Times New Roman" w:hAnsi="Times New Roman"/>
          <w:sz w:val="24"/>
          <w:szCs w:val="24"/>
          <w:lang w:val="x-none" w:eastAsia="x-none"/>
        </w:rPr>
        <w:t>Sprendimas dėl socialinės paramos mokiniams skyrimo gali būti skundžiamas Lietuvos Respublikos administracinių bylų teisenos įstatymo nustatyta tvarka.</w:t>
      </w:r>
      <w:r w:rsidR="00AB5E38" w:rsidRPr="00D53AD9">
        <w:rPr>
          <w:rFonts w:ascii="Times New Roman" w:eastAsia="Times New Roman" w:hAnsi="Times New Roman"/>
          <w:sz w:val="24"/>
          <w:szCs w:val="24"/>
          <w:lang w:eastAsia="x-none"/>
        </w:rPr>
        <w:t xml:space="preserve"> </w:t>
      </w:r>
    </w:p>
    <w:p w:rsidR="0064634A" w:rsidRPr="00D53AD9" w:rsidRDefault="0064634A" w:rsidP="00CC58CA">
      <w:pPr>
        <w:tabs>
          <w:tab w:val="left" w:pos="851"/>
          <w:tab w:val="left" w:pos="1134"/>
        </w:tabs>
        <w:spacing w:after="0" w:line="240" w:lineRule="auto"/>
        <w:ind w:firstLine="709"/>
        <w:jc w:val="center"/>
        <w:rPr>
          <w:rFonts w:ascii="Times New Roman" w:eastAsia="Times New Roman" w:hAnsi="Times New Roman"/>
          <w:sz w:val="24"/>
          <w:szCs w:val="24"/>
          <w:lang w:eastAsia="lt-LT"/>
        </w:rPr>
      </w:pPr>
    </w:p>
    <w:p w:rsidR="0064634A" w:rsidRPr="00D53AD9" w:rsidRDefault="0064634A" w:rsidP="00CC58CA">
      <w:pPr>
        <w:tabs>
          <w:tab w:val="left" w:pos="851"/>
          <w:tab w:val="left" w:pos="1134"/>
        </w:tabs>
        <w:spacing w:after="0" w:line="240" w:lineRule="auto"/>
        <w:ind w:firstLine="709"/>
        <w:jc w:val="center"/>
        <w:rPr>
          <w:rFonts w:ascii="Times New Roman" w:eastAsia="Times New Roman" w:hAnsi="Times New Roman"/>
          <w:sz w:val="24"/>
          <w:szCs w:val="24"/>
          <w:lang w:eastAsia="lt-LT"/>
        </w:rPr>
      </w:pPr>
    </w:p>
    <w:p w:rsidR="00AF3853" w:rsidRDefault="001377C5" w:rsidP="00CC58CA">
      <w:pPr>
        <w:tabs>
          <w:tab w:val="left" w:pos="851"/>
          <w:tab w:val="left" w:pos="1134"/>
        </w:tabs>
        <w:spacing w:after="0" w:line="240" w:lineRule="auto"/>
        <w:ind w:firstLine="709"/>
        <w:jc w:val="center"/>
        <w:rPr>
          <w:rFonts w:ascii="Times New Roman" w:eastAsia="Times New Roman" w:hAnsi="Times New Roman"/>
          <w:sz w:val="24"/>
          <w:szCs w:val="20"/>
          <w:lang w:eastAsia="lt-LT"/>
        </w:rPr>
      </w:pPr>
      <w:r w:rsidRPr="00D53AD9">
        <w:rPr>
          <w:rFonts w:ascii="Times New Roman" w:eastAsia="Times New Roman" w:hAnsi="Times New Roman"/>
          <w:sz w:val="24"/>
          <w:szCs w:val="24"/>
          <w:lang w:eastAsia="lt-LT"/>
        </w:rPr>
        <w:t>______________________</w:t>
      </w:r>
    </w:p>
    <w:p w:rsidR="0064634A" w:rsidRDefault="0064634A" w:rsidP="00413367">
      <w:pPr>
        <w:spacing w:after="0" w:line="240" w:lineRule="auto"/>
        <w:rPr>
          <w:rFonts w:ascii="Times New Roman" w:eastAsia="Times New Roman" w:hAnsi="Times New Roman"/>
          <w:sz w:val="24"/>
          <w:szCs w:val="20"/>
          <w:lang w:eastAsia="lt-LT"/>
        </w:rPr>
      </w:pPr>
    </w:p>
    <w:p w:rsidR="0064634A" w:rsidRDefault="0064634A" w:rsidP="00413367">
      <w:pPr>
        <w:spacing w:after="0" w:line="240" w:lineRule="auto"/>
        <w:rPr>
          <w:rFonts w:ascii="Times New Roman" w:eastAsia="Times New Roman" w:hAnsi="Times New Roman"/>
          <w:sz w:val="24"/>
          <w:szCs w:val="20"/>
          <w:lang w:eastAsia="lt-LT"/>
        </w:rPr>
      </w:pPr>
    </w:p>
    <w:p w:rsidR="0064634A" w:rsidRDefault="0064634A" w:rsidP="00413367">
      <w:pPr>
        <w:spacing w:after="0" w:line="240" w:lineRule="auto"/>
        <w:rPr>
          <w:rFonts w:ascii="Times New Roman" w:eastAsia="Times New Roman" w:hAnsi="Times New Roman"/>
          <w:sz w:val="24"/>
          <w:szCs w:val="20"/>
          <w:lang w:eastAsia="lt-LT"/>
        </w:rPr>
      </w:pPr>
    </w:p>
    <w:p w:rsidR="0064634A" w:rsidRDefault="0064634A" w:rsidP="00413367">
      <w:pPr>
        <w:spacing w:after="0" w:line="240" w:lineRule="auto"/>
        <w:rPr>
          <w:rFonts w:ascii="Times New Roman" w:eastAsia="Times New Roman" w:hAnsi="Times New Roman"/>
          <w:sz w:val="24"/>
          <w:szCs w:val="20"/>
          <w:lang w:eastAsia="lt-LT"/>
        </w:rPr>
      </w:pPr>
    </w:p>
    <w:p w:rsidR="00BA30D2" w:rsidRDefault="00BA30D2" w:rsidP="00413367">
      <w:pPr>
        <w:spacing w:after="0" w:line="240" w:lineRule="auto"/>
        <w:rPr>
          <w:rFonts w:ascii="Times New Roman" w:eastAsia="Times New Roman" w:hAnsi="Times New Roman"/>
          <w:sz w:val="24"/>
          <w:szCs w:val="20"/>
          <w:lang w:eastAsia="lt-LT"/>
        </w:rPr>
      </w:pPr>
    </w:p>
    <w:p w:rsidR="00423534" w:rsidRDefault="00423534" w:rsidP="00413367">
      <w:pPr>
        <w:spacing w:after="0" w:line="240" w:lineRule="auto"/>
        <w:rPr>
          <w:rFonts w:ascii="Times New Roman" w:eastAsia="Times New Roman" w:hAnsi="Times New Roman"/>
          <w:sz w:val="24"/>
          <w:szCs w:val="20"/>
          <w:lang w:eastAsia="lt-LT"/>
        </w:rPr>
      </w:pPr>
    </w:p>
    <w:sectPr w:rsidR="00423534" w:rsidSect="004D6481">
      <w:pgSz w:w="11906" w:h="16838"/>
      <w:pgMar w:top="993"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EA7" w:rsidRDefault="00480EA7" w:rsidP="00FC0796">
      <w:pPr>
        <w:spacing w:after="0" w:line="240" w:lineRule="auto"/>
      </w:pPr>
      <w:r>
        <w:separator/>
      </w:r>
    </w:p>
  </w:endnote>
  <w:endnote w:type="continuationSeparator" w:id="0">
    <w:p w:rsidR="00480EA7" w:rsidRDefault="00480EA7" w:rsidP="00FC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EA7" w:rsidRDefault="00480EA7" w:rsidP="00FC0796">
      <w:pPr>
        <w:spacing w:after="0" w:line="240" w:lineRule="auto"/>
      </w:pPr>
      <w:r>
        <w:separator/>
      </w:r>
    </w:p>
  </w:footnote>
  <w:footnote w:type="continuationSeparator" w:id="0">
    <w:p w:rsidR="00480EA7" w:rsidRDefault="00480EA7" w:rsidP="00FC0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185"/>
    <w:multiLevelType w:val="multilevel"/>
    <w:tmpl w:val="B2C0E57E"/>
    <w:lvl w:ilvl="0">
      <w:start w:val="1"/>
      <w:numFmt w:val="decimal"/>
      <w:lvlText w:val="%1."/>
      <w:lvlJc w:val="left"/>
      <w:pPr>
        <w:ind w:left="1498" w:hanging="930"/>
      </w:pPr>
      <w:rPr>
        <w:rFonts w:hint="default"/>
      </w:rPr>
    </w:lvl>
    <w:lvl w:ilvl="1">
      <w:start w:val="1"/>
      <w:numFmt w:val="decimal"/>
      <w:isLgl/>
      <w:lvlText w:val="%1.%2."/>
      <w:lvlJc w:val="left"/>
      <w:pPr>
        <w:ind w:left="1048" w:hanging="480"/>
      </w:pPr>
      <w:rPr>
        <w:rFonts w:hint="default"/>
        <w:sz w:val="24"/>
      </w:rPr>
    </w:lvl>
    <w:lvl w:ilvl="2">
      <w:start w:val="1"/>
      <w:numFmt w:val="decimal"/>
      <w:isLgl/>
      <w:lvlText w:val="%1.%2.%3."/>
      <w:lvlJc w:val="left"/>
      <w:pPr>
        <w:ind w:left="1288" w:hanging="720"/>
      </w:pPr>
      <w:rPr>
        <w:rFonts w:hint="default"/>
        <w:sz w:val="24"/>
      </w:rPr>
    </w:lvl>
    <w:lvl w:ilvl="3">
      <w:start w:val="1"/>
      <w:numFmt w:val="decimal"/>
      <w:isLgl/>
      <w:lvlText w:val="%1.%2.%3.%4."/>
      <w:lvlJc w:val="left"/>
      <w:pPr>
        <w:ind w:left="1288" w:hanging="720"/>
      </w:pPr>
      <w:rPr>
        <w:rFonts w:hint="default"/>
        <w:sz w:val="24"/>
      </w:rPr>
    </w:lvl>
    <w:lvl w:ilvl="4">
      <w:start w:val="1"/>
      <w:numFmt w:val="decimal"/>
      <w:isLgl/>
      <w:lvlText w:val="%1.%2.%3.%4.%5."/>
      <w:lvlJc w:val="left"/>
      <w:pPr>
        <w:ind w:left="1648" w:hanging="1080"/>
      </w:pPr>
      <w:rPr>
        <w:rFonts w:hint="default"/>
        <w:sz w:val="24"/>
      </w:rPr>
    </w:lvl>
    <w:lvl w:ilvl="5">
      <w:start w:val="1"/>
      <w:numFmt w:val="decimal"/>
      <w:isLgl/>
      <w:lvlText w:val="%1.%2.%3.%4.%5.%6."/>
      <w:lvlJc w:val="left"/>
      <w:pPr>
        <w:ind w:left="1648" w:hanging="1080"/>
      </w:pPr>
      <w:rPr>
        <w:rFonts w:hint="default"/>
        <w:sz w:val="24"/>
      </w:rPr>
    </w:lvl>
    <w:lvl w:ilvl="6">
      <w:start w:val="1"/>
      <w:numFmt w:val="decimal"/>
      <w:isLgl/>
      <w:lvlText w:val="%1.%2.%3.%4.%5.%6.%7."/>
      <w:lvlJc w:val="left"/>
      <w:pPr>
        <w:ind w:left="2008" w:hanging="1440"/>
      </w:pPr>
      <w:rPr>
        <w:rFonts w:hint="default"/>
        <w:sz w:val="24"/>
      </w:rPr>
    </w:lvl>
    <w:lvl w:ilvl="7">
      <w:start w:val="1"/>
      <w:numFmt w:val="decimal"/>
      <w:isLgl/>
      <w:lvlText w:val="%1.%2.%3.%4.%5.%6.%7.%8."/>
      <w:lvlJc w:val="left"/>
      <w:pPr>
        <w:ind w:left="2008" w:hanging="1440"/>
      </w:pPr>
      <w:rPr>
        <w:rFonts w:hint="default"/>
        <w:sz w:val="24"/>
      </w:rPr>
    </w:lvl>
    <w:lvl w:ilvl="8">
      <w:start w:val="1"/>
      <w:numFmt w:val="decimal"/>
      <w:isLgl/>
      <w:lvlText w:val="%1.%2.%3.%4.%5.%6.%7.%8.%9."/>
      <w:lvlJc w:val="left"/>
      <w:pPr>
        <w:ind w:left="2368" w:hanging="1800"/>
      </w:pPr>
      <w:rPr>
        <w:rFonts w:hint="default"/>
        <w:sz w:val="24"/>
      </w:rPr>
    </w:lvl>
  </w:abstractNum>
  <w:abstractNum w:abstractNumId="1" w15:restartNumberingAfterBreak="0">
    <w:nsid w:val="20AD31D1"/>
    <w:multiLevelType w:val="hybridMultilevel"/>
    <w:tmpl w:val="81040D8A"/>
    <w:lvl w:ilvl="0" w:tplc="D61C6F58">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24DE2128"/>
    <w:multiLevelType w:val="hybridMultilevel"/>
    <w:tmpl w:val="9CA2978E"/>
    <w:lvl w:ilvl="0" w:tplc="D026CA8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4954532C"/>
    <w:multiLevelType w:val="hybridMultilevel"/>
    <w:tmpl w:val="F84AB33C"/>
    <w:lvl w:ilvl="0" w:tplc="9F446076">
      <w:start w:val="3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58D5631"/>
    <w:multiLevelType w:val="hybridMultilevel"/>
    <w:tmpl w:val="D8EC5B4C"/>
    <w:lvl w:ilvl="0" w:tplc="0427000F">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DD5E02"/>
    <w:multiLevelType w:val="hybridMultilevel"/>
    <w:tmpl w:val="A02C2B18"/>
    <w:lvl w:ilvl="0" w:tplc="BC72F124">
      <w:start w:val="3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C5"/>
    <w:rsid w:val="000133AA"/>
    <w:rsid w:val="00021698"/>
    <w:rsid w:val="00037CBB"/>
    <w:rsid w:val="000401B0"/>
    <w:rsid w:val="00043FB6"/>
    <w:rsid w:val="0005194E"/>
    <w:rsid w:val="00063EEF"/>
    <w:rsid w:val="000721E6"/>
    <w:rsid w:val="00073987"/>
    <w:rsid w:val="0008602B"/>
    <w:rsid w:val="00086356"/>
    <w:rsid w:val="000A4927"/>
    <w:rsid w:val="000B1E5D"/>
    <w:rsid w:val="000B740B"/>
    <w:rsid w:val="000C5A24"/>
    <w:rsid w:val="000D3E78"/>
    <w:rsid w:val="000E1730"/>
    <w:rsid w:val="000F4C96"/>
    <w:rsid w:val="001210EA"/>
    <w:rsid w:val="001377C5"/>
    <w:rsid w:val="0014635B"/>
    <w:rsid w:val="001466D7"/>
    <w:rsid w:val="00152A4E"/>
    <w:rsid w:val="00153D03"/>
    <w:rsid w:val="00157387"/>
    <w:rsid w:val="00176438"/>
    <w:rsid w:val="00181E40"/>
    <w:rsid w:val="0019074C"/>
    <w:rsid w:val="001915F1"/>
    <w:rsid w:val="00192EA8"/>
    <w:rsid w:val="001B4E68"/>
    <w:rsid w:val="001C080B"/>
    <w:rsid w:val="001C0E07"/>
    <w:rsid w:val="001C1934"/>
    <w:rsid w:val="001D03A1"/>
    <w:rsid w:val="001D0E3E"/>
    <w:rsid w:val="001D16E6"/>
    <w:rsid w:val="001D2740"/>
    <w:rsid w:val="001D7826"/>
    <w:rsid w:val="001E46FF"/>
    <w:rsid w:val="001F691B"/>
    <w:rsid w:val="001F6DDF"/>
    <w:rsid w:val="00201C50"/>
    <w:rsid w:val="00202228"/>
    <w:rsid w:val="00203015"/>
    <w:rsid w:val="00210576"/>
    <w:rsid w:val="002213CC"/>
    <w:rsid w:val="00221EEB"/>
    <w:rsid w:val="00241EBA"/>
    <w:rsid w:val="00245A63"/>
    <w:rsid w:val="00263EE6"/>
    <w:rsid w:val="00264F7C"/>
    <w:rsid w:val="00280466"/>
    <w:rsid w:val="00282802"/>
    <w:rsid w:val="002859B0"/>
    <w:rsid w:val="0028638E"/>
    <w:rsid w:val="00286973"/>
    <w:rsid w:val="002931D2"/>
    <w:rsid w:val="00296A40"/>
    <w:rsid w:val="002A593C"/>
    <w:rsid w:val="002A6424"/>
    <w:rsid w:val="002E7DD2"/>
    <w:rsid w:val="002F2079"/>
    <w:rsid w:val="002F249C"/>
    <w:rsid w:val="002F3FCA"/>
    <w:rsid w:val="002F7AE3"/>
    <w:rsid w:val="0031319E"/>
    <w:rsid w:val="003179DA"/>
    <w:rsid w:val="00322628"/>
    <w:rsid w:val="003276DC"/>
    <w:rsid w:val="00334B69"/>
    <w:rsid w:val="00334CBF"/>
    <w:rsid w:val="003353F2"/>
    <w:rsid w:val="00337576"/>
    <w:rsid w:val="003441EF"/>
    <w:rsid w:val="00350B65"/>
    <w:rsid w:val="003619FC"/>
    <w:rsid w:val="00362698"/>
    <w:rsid w:val="00367BAF"/>
    <w:rsid w:val="00371623"/>
    <w:rsid w:val="0038158B"/>
    <w:rsid w:val="00381772"/>
    <w:rsid w:val="003819E7"/>
    <w:rsid w:val="00382BE1"/>
    <w:rsid w:val="00393135"/>
    <w:rsid w:val="003A21BE"/>
    <w:rsid w:val="003C05AB"/>
    <w:rsid w:val="003C60E5"/>
    <w:rsid w:val="003D13FE"/>
    <w:rsid w:val="003E1243"/>
    <w:rsid w:val="003E4DDA"/>
    <w:rsid w:val="003E67C5"/>
    <w:rsid w:val="003E7F82"/>
    <w:rsid w:val="003F7848"/>
    <w:rsid w:val="00403A0D"/>
    <w:rsid w:val="00412150"/>
    <w:rsid w:val="00413367"/>
    <w:rsid w:val="00423534"/>
    <w:rsid w:val="004258EB"/>
    <w:rsid w:val="00441A05"/>
    <w:rsid w:val="0045492B"/>
    <w:rsid w:val="004622AE"/>
    <w:rsid w:val="00466084"/>
    <w:rsid w:val="00470678"/>
    <w:rsid w:val="00473CF4"/>
    <w:rsid w:val="00475181"/>
    <w:rsid w:val="00475991"/>
    <w:rsid w:val="00480EA7"/>
    <w:rsid w:val="004940DD"/>
    <w:rsid w:val="0049518A"/>
    <w:rsid w:val="00497E74"/>
    <w:rsid w:val="004B1EE7"/>
    <w:rsid w:val="004B66A0"/>
    <w:rsid w:val="004B6F89"/>
    <w:rsid w:val="004C2792"/>
    <w:rsid w:val="004C6A0A"/>
    <w:rsid w:val="004C6FD1"/>
    <w:rsid w:val="004C7CAB"/>
    <w:rsid w:val="004D1AC4"/>
    <w:rsid w:val="004D258C"/>
    <w:rsid w:val="004D405B"/>
    <w:rsid w:val="004D45C0"/>
    <w:rsid w:val="004D6481"/>
    <w:rsid w:val="004E5CA1"/>
    <w:rsid w:val="004F1EA0"/>
    <w:rsid w:val="004F7D6A"/>
    <w:rsid w:val="005142F2"/>
    <w:rsid w:val="00515366"/>
    <w:rsid w:val="00521C04"/>
    <w:rsid w:val="00532628"/>
    <w:rsid w:val="00534A3E"/>
    <w:rsid w:val="005357EA"/>
    <w:rsid w:val="00542518"/>
    <w:rsid w:val="0056340D"/>
    <w:rsid w:val="00564296"/>
    <w:rsid w:val="00566A3C"/>
    <w:rsid w:val="00582BB2"/>
    <w:rsid w:val="00585189"/>
    <w:rsid w:val="00597D6F"/>
    <w:rsid w:val="005A3EB4"/>
    <w:rsid w:val="005B1933"/>
    <w:rsid w:val="005B3F2C"/>
    <w:rsid w:val="005B4C78"/>
    <w:rsid w:val="005D3988"/>
    <w:rsid w:val="005F099D"/>
    <w:rsid w:val="005F5B9C"/>
    <w:rsid w:val="005F7EBA"/>
    <w:rsid w:val="006018EB"/>
    <w:rsid w:val="00601FC2"/>
    <w:rsid w:val="0060391D"/>
    <w:rsid w:val="006065A4"/>
    <w:rsid w:val="006121D9"/>
    <w:rsid w:val="00623822"/>
    <w:rsid w:val="00624DE5"/>
    <w:rsid w:val="0063611B"/>
    <w:rsid w:val="00643519"/>
    <w:rsid w:val="0064356D"/>
    <w:rsid w:val="0064634A"/>
    <w:rsid w:val="00646628"/>
    <w:rsid w:val="0066023C"/>
    <w:rsid w:val="00663FF5"/>
    <w:rsid w:val="00674CED"/>
    <w:rsid w:val="006B3B6E"/>
    <w:rsid w:val="006C0C3E"/>
    <w:rsid w:val="006C1443"/>
    <w:rsid w:val="006E1FF1"/>
    <w:rsid w:val="006F42C6"/>
    <w:rsid w:val="0070291F"/>
    <w:rsid w:val="00705098"/>
    <w:rsid w:val="00706467"/>
    <w:rsid w:val="00721109"/>
    <w:rsid w:val="007237B4"/>
    <w:rsid w:val="007271AE"/>
    <w:rsid w:val="0073470F"/>
    <w:rsid w:val="007530AA"/>
    <w:rsid w:val="007544A1"/>
    <w:rsid w:val="00756E64"/>
    <w:rsid w:val="00762BE9"/>
    <w:rsid w:val="00772716"/>
    <w:rsid w:val="007816A0"/>
    <w:rsid w:val="00796D39"/>
    <w:rsid w:val="007A237D"/>
    <w:rsid w:val="007A7305"/>
    <w:rsid w:val="007B02C5"/>
    <w:rsid w:val="007C6D71"/>
    <w:rsid w:val="007D12F3"/>
    <w:rsid w:val="007D3C8F"/>
    <w:rsid w:val="007E1211"/>
    <w:rsid w:val="007E26E6"/>
    <w:rsid w:val="00802F97"/>
    <w:rsid w:val="0080424A"/>
    <w:rsid w:val="00813F73"/>
    <w:rsid w:val="008158B4"/>
    <w:rsid w:val="00827AD3"/>
    <w:rsid w:val="00831057"/>
    <w:rsid w:val="00840C3F"/>
    <w:rsid w:val="00841F27"/>
    <w:rsid w:val="00853638"/>
    <w:rsid w:val="008541F3"/>
    <w:rsid w:val="0085430E"/>
    <w:rsid w:val="00856627"/>
    <w:rsid w:val="00857AEE"/>
    <w:rsid w:val="00867593"/>
    <w:rsid w:val="00870160"/>
    <w:rsid w:val="008720A4"/>
    <w:rsid w:val="00875592"/>
    <w:rsid w:val="00890E26"/>
    <w:rsid w:val="008A2DCB"/>
    <w:rsid w:val="008B0566"/>
    <w:rsid w:val="008C038E"/>
    <w:rsid w:val="008D7F0D"/>
    <w:rsid w:val="008D7F71"/>
    <w:rsid w:val="008E7CE6"/>
    <w:rsid w:val="00905FDD"/>
    <w:rsid w:val="009133C9"/>
    <w:rsid w:val="00921515"/>
    <w:rsid w:val="0093157D"/>
    <w:rsid w:val="00933542"/>
    <w:rsid w:val="00934C9E"/>
    <w:rsid w:val="00954120"/>
    <w:rsid w:val="00954B67"/>
    <w:rsid w:val="00972383"/>
    <w:rsid w:val="009740CB"/>
    <w:rsid w:val="00976FA1"/>
    <w:rsid w:val="00985703"/>
    <w:rsid w:val="0099507A"/>
    <w:rsid w:val="009969FF"/>
    <w:rsid w:val="009A1A5C"/>
    <w:rsid w:val="009A281E"/>
    <w:rsid w:val="009A5449"/>
    <w:rsid w:val="009D0B57"/>
    <w:rsid w:val="009E1C3F"/>
    <w:rsid w:val="009E2F1F"/>
    <w:rsid w:val="009E368C"/>
    <w:rsid w:val="009E40AD"/>
    <w:rsid w:val="009E68A0"/>
    <w:rsid w:val="00A00B96"/>
    <w:rsid w:val="00A02A18"/>
    <w:rsid w:val="00A13448"/>
    <w:rsid w:val="00A20E66"/>
    <w:rsid w:val="00A236A7"/>
    <w:rsid w:val="00A276DA"/>
    <w:rsid w:val="00A322B9"/>
    <w:rsid w:val="00A368B3"/>
    <w:rsid w:val="00A51DAE"/>
    <w:rsid w:val="00A62DCC"/>
    <w:rsid w:val="00A7287C"/>
    <w:rsid w:val="00A8796F"/>
    <w:rsid w:val="00AA60A1"/>
    <w:rsid w:val="00AB5E38"/>
    <w:rsid w:val="00AC30F5"/>
    <w:rsid w:val="00AC38B2"/>
    <w:rsid w:val="00AD0062"/>
    <w:rsid w:val="00AD26AE"/>
    <w:rsid w:val="00AD3086"/>
    <w:rsid w:val="00AF0793"/>
    <w:rsid w:val="00AF15FA"/>
    <w:rsid w:val="00AF2BF0"/>
    <w:rsid w:val="00AF3853"/>
    <w:rsid w:val="00AF50BB"/>
    <w:rsid w:val="00B05EF2"/>
    <w:rsid w:val="00B076B6"/>
    <w:rsid w:val="00B10949"/>
    <w:rsid w:val="00B11D15"/>
    <w:rsid w:val="00B17B99"/>
    <w:rsid w:val="00B2313E"/>
    <w:rsid w:val="00B40721"/>
    <w:rsid w:val="00B40796"/>
    <w:rsid w:val="00B550CD"/>
    <w:rsid w:val="00B56D2E"/>
    <w:rsid w:val="00B607A0"/>
    <w:rsid w:val="00B724A1"/>
    <w:rsid w:val="00B801CC"/>
    <w:rsid w:val="00B85525"/>
    <w:rsid w:val="00B94688"/>
    <w:rsid w:val="00BA30D2"/>
    <w:rsid w:val="00BA36EC"/>
    <w:rsid w:val="00BB00FE"/>
    <w:rsid w:val="00BB3F9F"/>
    <w:rsid w:val="00BB5756"/>
    <w:rsid w:val="00BC63F2"/>
    <w:rsid w:val="00BC72B7"/>
    <w:rsid w:val="00C061A8"/>
    <w:rsid w:val="00C15B51"/>
    <w:rsid w:val="00C201C7"/>
    <w:rsid w:val="00C25119"/>
    <w:rsid w:val="00C377C6"/>
    <w:rsid w:val="00C4158D"/>
    <w:rsid w:val="00C46A52"/>
    <w:rsid w:val="00C512E0"/>
    <w:rsid w:val="00C53728"/>
    <w:rsid w:val="00C56211"/>
    <w:rsid w:val="00C60CAD"/>
    <w:rsid w:val="00C61F0D"/>
    <w:rsid w:val="00C620F7"/>
    <w:rsid w:val="00C6233A"/>
    <w:rsid w:val="00C64FEB"/>
    <w:rsid w:val="00C862C2"/>
    <w:rsid w:val="00CA3C46"/>
    <w:rsid w:val="00CB40FA"/>
    <w:rsid w:val="00CC58CA"/>
    <w:rsid w:val="00CD27BA"/>
    <w:rsid w:val="00CD7478"/>
    <w:rsid w:val="00CE12F8"/>
    <w:rsid w:val="00CF6121"/>
    <w:rsid w:val="00D00584"/>
    <w:rsid w:val="00D038FC"/>
    <w:rsid w:val="00D062F7"/>
    <w:rsid w:val="00D13DAD"/>
    <w:rsid w:val="00D15AFE"/>
    <w:rsid w:val="00D16856"/>
    <w:rsid w:val="00D26CE2"/>
    <w:rsid w:val="00D30149"/>
    <w:rsid w:val="00D3069C"/>
    <w:rsid w:val="00D43B3E"/>
    <w:rsid w:val="00D45A5A"/>
    <w:rsid w:val="00D51C7B"/>
    <w:rsid w:val="00D53AD9"/>
    <w:rsid w:val="00D54B46"/>
    <w:rsid w:val="00D67B28"/>
    <w:rsid w:val="00D70B15"/>
    <w:rsid w:val="00D7298E"/>
    <w:rsid w:val="00D84086"/>
    <w:rsid w:val="00D84359"/>
    <w:rsid w:val="00D94D76"/>
    <w:rsid w:val="00DA153B"/>
    <w:rsid w:val="00DB0722"/>
    <w:rsid w:val="00DB153C"/>
    <w:rsid w:val="00DD307A"/>
    <w:rsid w:val="00DD6ABD"/>
    <w:rsid w:val="00DE219F"/>
    <w:rsid w:val="00DF17F1"/>
    <w:rsid w:val="00DF2555"/>
    <w:rsid w:val="00DF367C"/>
    <w:rsid w:val="00E05E5D"/>
    <w:rsid w:val="00E40250"/>
    <w:rsid w:val="00E42D14"/>
    <w:rsid w:val="00E44DC4"/>
    <w:rsid w:val="00E46BD8"/>
    <w:rsid w:val="00E5006C"/>
    <w:rsid w:val="00E50D0A"/>
    <w:rsid w:val="00E525F8"/>
    <w:rsid w:val="00E571A9"/>
    <w:rsid w:val="00E619F8"/>
    <w:rsid w:val="00E61FEE"/>
    <w:rsid w:val="00E64517"/>
    <w:rsid w:val="00E64D2A"/>
    <w:rsid w:val="00E6689E"/>
    <w:rsid w:val="00E730D3"/>
    <w:rsid w:val="00E83147"/>
    <w:rsid w:val="00E85D6B"/>
    <w:rsid w:val="00E8690C"/>
    <w:rsid w:val="00E92B0E"/>
    <w:rsid w:val="00E96A6C"/>
    <w:rsid w:val="00EA0577"/>
    <w:rsid w:val="00EA1D0C"/>
    <w:rsid w:val="00EA7B69"/>
    <w:rsid w:val="00EB3152"/>
    <w:rsid w:val="00EB67F5"/>
    <w:rsid w:val="00EE3BC4"/>
    <w:rsid w:val="00EF2470"/>
    <w:rsid w:val="00F040BC"/>
    <w:rsid w:val="00F145A2"/>
    <w:rsid w:val="00F172BF"/>
    <w:rsid w:val="00F25B2F"/>
    <w:rsid w:val="00F27897"/>
    <w:rsid w:val="00F377D5"/>
    <w:rsid w:val="00F4446B"/>
    <w:rsid w:val="00F54E63"/>
    <w:rsid w:val="00F56FFB"/>
    <w:rsid w:val="00F61C7B"/>
    <w:rsid w:val="00F62DD7"/>
    <w:rsid w:val="00F65579"/>
    <w:rsid w:val="00F73C2B"/>
    <w:rsid w:val="00F74D08"/>
    <w:rsid w:val="00F7793A"/>
    <w:rsid w:val="00F9192F"/>
    <w:rsid w:val="00F9350B"/>
    <w:rsid w:val="00F97FFD"/>
    <w:rsid w:val="00FA53FD"/>
    <w:rsid w:val="00FA6271"/>
    <w:rsid w:val="00FB2FF9"/>
    <w:rsid w:val="00FB4089"/>
    <w:rsid w:val="00FB5384"/>
    <w:rsid w:val="00FB6872"/>
    <w:rsid w:val="00FB7426"/>
    <w:rsid w:val="00FC0796"/>
    <w:rsid w:val="00FC4B6A"/>
    <w:rsid w:val="00FD113E"/>
    <w:rsid w:val="00FE18D4"/>
    <w:rsid w:val="00FF646A"/>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987BC-C37A-4AD1-A0C2-BFEFBD8E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145A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145A2"/>
    <w:rPr>
      <w:rFonts w:ascii="Tahoma" w:hAnsi="Tahoma" w:cs="Tahoma"/>
      <w:sz w:val="16"/>
      <w:szCs w:val="16"/>
      <w:lang w:eastAsia="en-US"/>
    </w:rPr>
  </w:style>
  <w:style w:type="paragraph" w:styleId="Antrats">
    <w:name w:val="header"/>
    <w:basedOn w:val="prastasis"/>
    <w:link w:val="AntratsDiagrama"/>
    <w:uiPriority w:val="99"/>
    <w:unhideWhenUsed/>
    <w:rsid w:val="00FC0796"/>
    <w:pPr>
      <w:tabs>
        <w:tab w:val="center" w:pos="4819"/>
        <w:tab w:val="right" w:pos="9638"/>
      </w:tabs>
    </w:pPr>
  </w:style>
  <w:style w:type="character" w:customStyle="1" w:styleId="AntratsDiagrama">
    <w:name w:val="Antraštės Diagrama"/>
    <w:link w:val="Antrats"/>
    <w:uiPriority w:val="99"/>
    <w:rsid w:val="00FC0796"/>
    <w:rPr>
      <w:sz w:val="22"/>
      <w:szCs w:val="22"/>
      <w:lang w:eastAsia="en-US"/>
    </w:rPr>
  </w:style>
  <w:style w:type="paragraph" w:styleId="Porat">
    <w:name w:val="footer"/>
    <w:basedOn w:val="prastasis"/>
    <w:link w:val="PoratDiagrama"/>
    <w:uiPriority w:val="99"/>
    <w:unhideWhenUsed/>
    <w:rsid w:val="00FC0796"/>
    <w:pPr>
      <w:tabs>
        <w:tab w:val="center" w:pos="4819"/>
        <w:tab w:val="right" w:pos="9638"/>
      </w:tabs>
    </w:pPr>
  </w:style>
  <w:style w:type="character" w:customStyle="1" w:styleId="PoratDiagrama">
    <w:name w:val="Poraštė Diagrama"/>
    <w:link w:val="Porat"/>
    <w:uiPriority w:val="99"/>
    <w:rsid w:val="00FC0796"/>
    <w:rPr>
      <w:sz w:val="22"/>
      <w:szCs w:val="22"/>
      <w:lang w:eastAsia="en-US"/>
    </w:rPr>
  </w:style>
  <w:style w:type="paragraph" w:styleId="Sraopastraipa">
    <w:name w:val="List Paragraph"/>
    <w:basedOn w:val="prastasis"/>
    <w:uiPriority w:val="34"/>
    <w:qFormat/>
    <w:rsid w:val="004940DD"/>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3269">
      <w:bodyDiv w:val="1"/>
      <w:marLeft w:val="0"/>
      <w:marRight w:val="0"/>
      <w:marTop w:val="0"/>
      <w:marBottom w:val="0"/>
      <w:divBdr>
        <w:top w:val="none" w:sz="0" w:space="0" w:color="auto"/>
        <w:left w:val="none" w:sz="0" w:space="0" w:color="auto"/>
        <w:bottom w:val="none" w:sz="0" w:space="0" w:color="auto"/>
        <w:right w:val="none" w:sz="0" w:space="0" w:color="auto"/>
      </w:divBdr>
    </w:div>
    <w:div w:id="361325101">
      <w:bodyDiv w:val="1"/>
      <w:marLeft w:val="0"/>
      <w:marRight w:val="0"/>
      <w:marTop w:val="0"/>
      <w:marBottom w:val="0"/>
      <w:divBdr>
        <w:top w:val="none" w:sz="0" w:space="0" w:color="auto"/>
        <w:left w:val="none" w:sz="0" w:space="0" w:color="auto"/>
        <w:bottom w:val="none" w:sz="0" w:space="0" w:color="auto"/>
        <w:right w:val="none" w:sz="0" w:space="0" w:color="auto"/>
      </w:divBdr>
    </w:div>
    <w:div w:id="688222309">
      <w:bodyDiv w:val="1"/>
      <w:marLeft w:val="0"/>
      <w:marRight w:val="0"/>
      <w:marTop w:val="0"/>
      <w:marBottom w:val="0"/>
      <w:divBdr>
        <w:top w:val="none" w:sz="0" w:space="0" w:color="auto"/>
        <w:left w:val="none" w:sz="0" w:space="0" w:color="auto"/>
        <w:bottom w:val="none" w:sz="0" w:space="0" w:color="auto"/>
        <w:right w:val="none" w:sz="0" w:space="0" w:color="auto"/>
      </w:divBdr>
    </w:div>
    <w:div w:id="775902357">
      <w:bodyDiv w:val="1"/>
      <w:marLeft w:val="0"/>
      <w:marRight w:val="0"/>
      <w:marTop w:val="0"/>
      <w:marBottom w:val="0"/>
      <w:divBdr>
        <w:top w:val="none" w:sz="0" w:space="0" w:color="auto"/>
        <w:left w:val="none" w:sz="0" w:space="0" w:color="auto"/>
        <w:bottom w:val="none" w:sz="0" w:space="0" w:color="auto"/>
        <w:right w:val="none" w:sz="0" w:space="0" w:color="auto"/>
      </w:divBdr>
      <w:divsChild>
        <w:div w:id="1208642175">
          <w:marLeft w:val="0"/>
          <w:marRight w:val="0"/>
          <w:marTop w:val="0"/>
          <w:marBottom w:val="0"/>
          <w:divBdr>
            <w:top w:val="none" w:sz="0" w:space="0" w:color="auto"/>
            <w:left w:val="none" w:sz="0" w:space="0" w:color="auto"/>
            <w:bottom w:val="none" w:sz="0" w:space="0" w:color="auto"/>
            <w:right w:val="none" w:sz="0" w:space="0" w:color="auto"/>
          </w:divBdr>
          <w:divsChild>
            <w:div w:id="135221289">
              <w:marLeft w:val="0"/>
              <w:marRight w:val="0"/>
              <w:marTop w:val="0"/>
              <w:marBottom w:val="0"/>
              <w:divBdr>
                <w:top w:val="none" w:sz="0" w:space="0" w:color="auto"/>
                <w:left w:val="none" w:sz="0" w:space="0" w:color="auto"/>
                <w:bottom w:val="none" w:sz="0" w:space="0" w:color="auto"/>
                <w:right w:val="none" w:sz="0" w:space="0" w:color="auto"/>
              </w:divBdr>
              <w:divsChild>
                <w:div w:id="1773624997">
                  <w:marLeft w:val="0"/>
                  <w:marRight w:val="0"/>
                  <w:marTop w:val="0"/>
                  <w:marBottom w:val="0"/>
                  <w:divBdr>
                    <w:top w:val="none" w:sz="0" w:space="0" w:color="auto"/>
                    <w:left w:val="none" w:sz="0" w:space="0" w:color="auto"/>
                    <w:bottom w:val="none" w:sz="0" w:space="0" w:color="auto"/>
                    <w:right w:val="none" w:sz="0" w:space="0" w:color="auto"/>
                  </w:divBdr>
                  <w:divsChild>
                    <w:div w:id="482091096">
                      <w:marLeft w:val="0"/>
                      <w:marRight w:val="0"/>
                      <w:marTop w:val="0"/>
                      <w:marBottom w:val="0"/>
                      <w:divBdr>
                        <w:top w:val="none" w:sz="0" w:space="0" w:color="auto"/>
                        <w:left w:val="none" w:sz="0" w:space="0" w:color="auto"/>
                        <w:bottom w:val="none" w:sz="0" w:space="0" w:color="auto"/>
                        <w:right w:val="none" w:sz="0" w:space="0" w:color="auto"/>
                      </w:divBdr>
                      <w:divsChild>
                        <w:div w:id="114755516">
                          <w:marLeft w:val="0"/>
                          <w:marRight w:val="0"/>
                          <w:marTop w:val="0"/>
                          <w:marBottom w:val="0"/>
                          <w:divBdr>
                            <w:top w:val="none" w:sz="0" w:space="0" w:color="auto"/>
                            <w:left w:val="none" w:sz="0" w:space="0" w:color="auto"/>
                            <w:bottom w:val="none" w:sz="0" w:space="0" w:color="auto"/>
                            <w:right w:val="none" w:sz="0" w:space="0" w:color="auto"/>
                          </w:divBdr>
                        </w:div>
                        <w:div w:id="1317883626">
                          <w:marLeft w:val="0"/>
                          <w:marRight w:val="0"/>
                          <w:marTop w:val="0"/>
                          <w:marBottom w:val="0"/>
                          <w:divBdr>
                            <w:top w:val="none" w:sz="0" w:space="0" w:color="auto"/>
                            <w:left w:val="none" w:sz="0" w:space="0" w:color="auto"/>
                            <w:bottom w:val="none" w:sz="0" w:space="0" w:color="auto"/>
                            <w:right w:val="none" w:sz="0" w:space="0" w:color="auto"/>
                          </w:divBdr>
                        </w:div>
                        <w:div w:id="13484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733362">
      <w:bodyDiv w:val="1"/>
      <w:marLeft w:val="0"/>
      <w:marRight w:val="0"/>
      <w:marTop w:val="0"/>
      <w:marBottom w:val="0"/>
      <w:divBdr>
        <w:top w:val="none" w:sz="0" w:space="0" w:color="auto"/>
        <w:left w:val="none" w:sz="0" w:space="0" w:color="auto"/>
        <w:bottom w:val="none" w:sz="0" w:space="0" w:color="auto"/>
        <w:right w:val="none" w:sz="0" w:space="0" w:color="auto"/>
      </w:divBdr>
      <w:divsChild>
        <w:div w:id="1698189569">
          <w:marLeft w:val="0"/>
          <w:marRight w:val="0"/>
          <w:marTop w:val="0"/>
          <w:marBottom w:val="0"/>
          <w:divBdr>
            <w:top w:val="none" w:sz="0" w:space="0" w:color="auto"/>
            <w:left w:val="none" w:sz="0" w:space="0" w:color="auto"/>
            <w:bottom w:val="none" w:sz="0" w:space="0" w:color="auto"/>
            <w:right w:val="none" w:sz="0" w:space="0" w:color="auto"/>
          </w:divBdr>
          <w:divsChild>
            <w:div w:id="1314405006">
              <w:marLeft w:val="0"/>
              <w:marRight w:val="0"/>
              <w:marTop w:val="0"/>
              <w:marBottom w:val="0"/>
              <w:divBdr>
                <w:top w:val="none" w:sz="0" w:space="0" w:color="auto"/>
                <w:left w:val="none" w:sz="0" w:space="0" w:color="auto"/>
                <w:bottom w:val="none" w:sz="0" w:space="0" w:color="auto"/>
                <w:right w:val="none" w:sz="0" w:space="0" w:color="auto"/>
              </w:divBdr>
              <w:divsChild>
                <w:div w:id="1515343746">
                  <w:marLeft w:val="0"/>
                  <w:marRight w:val="0"/>
                  <w:marTop w:val="0"/>
                  <w:marBottom w:val="0"/>
                  <w:divBdr>
                    <w:top w:val="none" w:sz="0" w:space="0" w:color="auto"/>
                    <w:left w:val="none" w:sz="0" w:space="0" w:color="auto"/>
                    <w:bottom w:val="none" w:sz="0" w:space="0" w:color="auto"/>
                    <w:right w:val="none" w:sz="0" w:space="0" w:color="auto"/>
                  </w:divBdr>
                  <w:divsChild>
                    <w:div w:id="469565789">
                      <w:marLeft w:val="0"/>
                      <w:marRight w:val="0"/>
                      <w:marTop w:val="0"/>
                      <w:marBottom w:val="0"/>
                      <w:divBdr>
                        <w:top w:val="none" w:sz="0" w:space="0" w:color="auto"/>
                        <w:left w:val="none" w:sz="0" w:space="0" w:color="auto"/>
                        <w:bottom w:val="none" w:sz="0" w:space="0" w:color="auto"/>
                        <w:right w:val="none" w:sz="0" w:space="0" w:color="auto"/>
                      </w:divBdr>
                      <w:divsChild>
                        <w:div w:id="188446704">
                          <w:marLeft w:val="0"/>
                          <w:marRight w:val="0"/>
                          <w:marTop w:val="0"/>
                          <w:marBottom w:val="0"/>
                          <w:divBdr>
                            <w:top w:val="none" w:sz="0" w:space="0" w:color="auto"/>
                            <w:left w:val="none" w:sz="0" w:space="0" w:color="auto"/>
                            <w:bottom w:val="none" w:sz="0" w:space="0" w:color="auto"/>
                            <w:right w:val="none" w:sz="0" w:space="0" w:color="auto"/>
                          </w:divBdr>
                        </w:div>
                        <w:div w:id="1704553320">
                          <w:marLeft w:val="0"/>
                          <w:marRight w:val="0"/>
                          <w:marTop w:val="0"/>
                          <w:marBottom w:val="0"/>
                          <w:divBdr>
                            <w:top w:val="none" w:sz="0" w:space="0" w:color="auto"/>
                            <w:left w:val="none" w:sz="0" w:space="0" w:color="auto"/>
                            <w:bottom w:val="none" w:sz="0" w:space="0" w:color="auto"/>
                            <w:right w:val="none" w:sz="0" w:space="0" w:color="auto"/>
                          </w:divBdr>
                        </w:div>
                        <w:div w:id="20506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486110">
      <w:bodyDiv w:val="1"/>
      <w:marLeft w:val="0"/>
      <w:marRight w:val="0"/>
      <w:marTop w:val="0"/>
      <w:marBottom w:val="0"/>
      <w:divBdr>
        <w:top w:val="none" w:sz="0" w:space="0" w:color="auto"/>
        <w:left w:val="none" w:sz="0" w:space="0" w:color="auto"/>
        <w:bottom w:val="none" w:sz="0" w:space="0" w:color="auto"/>
        <w:right w:val="none" w:sz="0" w:space="0" w:color="auto"/>
      </w:divBdr>
    </w:div>
    <w:div w:id="19923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8AEFF-5D1F-4ED8-9EFE-6A15F9D3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4829</Words>
  <Characters>27529</Characters>
  <Application>Microsoft Office Word</Application>
  <DocSecurity>0</DocSecurity>
  <Lines>229</Lines>
  <Paragraphs>64</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32294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2021-02-22T06:32:00Z</cp:lastPrinted>
  <dcterms:created xsi:type="dcterms:W3CDTF">2021-04-12T07:45:00Z</dcterms:created>
  <dcterms:modified xsi:type="dcterms:W3CDTF">2021-04-22T05:09:00Z</dcterms:modified>
</cp:coreProperties>
</file>