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794" w:rsidRDefault="00380794" w:rsidP="00380794">
      <w:pPr>
        <w:pStyle w:val="Pagrindinistekstas"/>
        <w:jc w:val="right"/>
        <w:rPr>
          <w:b/>
          <w:sz w:val="24"/>
          <w:szCs w:val="24"/>
          <w:lang w:val="lt-LT"/>
        </w:rPr>
      </w:pPr>
      <w:r>
        <w:rPr>
          <w:b/>
          <w:sz w:val="24"/>
          <w:szCs w:val="24"/>
          <w:lang w:val="lt-LT"/>
        </w:rPr>
        <w:t>P</w:t>
      </w:r>
      <w:r w:rsidRPr="00380794">
        <w:rPr>
          <w:b/>
          <w:sz w:val="24"/>
          <w:szCs w:val="24"/>
          <w:lang w:val="lt-LT"/>
        </w:rPr>
        <w:t>rojektas</w:t>
      </w:r>
    </w:p>
    <w:p w:rsidR="008D29F8" w:rsidRPr="00380794" w:rsidRDefault="008D29F8" w:rsidP="00380794">
      <w:pPr>
        <w:pStyle w:val="Pagrindinistekstas"/>
        <w:jc w:val="right"/>
        <w:rPr>
          <w:b/>
          <w:sz w:val="24"/>
          <w:szCs w:val="24"/>
          <w:lang w:val="lt-LT"/>
        </w:rPr>
      </w:pPr>
    </w:p>
    <w:p w:rsidR="00896CCE" w:rsidRDefault="00896CCE" w:rsidP="00896CCE">
      <w:pPr>
        <w:pStyle w:val="Pagrindinistekstas"/>
        <w:jc w:val="center"/>
        <w:rPr>
          <w:lang w:val="lt-LT"/>
        </w:rPr>
      </w:pPr>
      <w:r w:rsidRPr="00ED2F15">
        <w:rPr>
          <w:lang w:val="lt-LT"/>
        </w:rPr>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5" o:title=""/>
          </v:shape>
          <o:OLEObject Type="Embed" ProgID="OutPlace" ShapeID="_x0000_i1025" DrawAspect="Content" ObjectID="_1680591709" r:id="rId6"/>
        </w:object>
      </w:r>
    </w:p>
    <w:p w:rsidR="008D29F8" w:rsidRPr="00ED2F15" w:rsidRDefault="008D29F8" w:rsidP="00896CCE">
      <w:pPr>
        <w:pStyle w:val="Pagrindinistekstas"/>
        <w:jc w:val="center"/>
        <w:rPr>
          <w:lang w:val="lt-LT"/>
        </w:rPr>
      </w:pPr>
    </w:p>
    <w:p w:rsidR="00896CCE" w:rsidRPr="00ED2F15" w:rsidRDefault="00896CCE" w:rsidP="00896CCE">
      <w:pPr>
        <w:pStyle w:val="Antrinispavadinimas"/>
        <w:rPr>
          <w:szCs w:val="24"/>
        </w:rPr>
      </w:pPr>
      <w:r w:rsidRPr="00ED2F15">
        <w:rPr>
          <w:szCs w:val="24"/>
        </w:rPr>
        <w:t>KĖDAINIŲ RAJONO SAVIVALDYBĖS TARYBA</w:t>
      </w:r>
    </w:p>
    <w:p w:rsidR="00896CCE" w:rsidRPr="00ED2F15" w:rsidRDefault="00896CCE" w:rsidP="00896CCE">
      <w:pPr>
        <w:jc w:val="center"/>
        <w:rPr>
          <w:b/>
          <w:sz w:val="24"/>
          <w:szCs w:val="24"/>
          <w:lang w:val="lt-LT"/>
        </w:rPr>
      </w:pPr>
    </w:p>
    <w:p w:rsidR="00896CCE" w:rsidRPr="00ED2F15" w:rsidRDefault="00896CCE" w:rsidP="00896CCE">
      <w:pPr>
        <w:jc w:val="center"/>
        <w:rPr>
          <w:b/>
          <w:sz w:val="24"/>
          <w:szCs w:val="24"/>
          <w:lang w:val="lt-LT"/>
        </w:rPr>
      </w:pPr>
      <w:r w:rsidRPr="00ED2F15">
        <w:rPr>
          <w:b/>
          <w:sz w:val="24"/>
          <w:szCs w:val="24"/>
          <w:lang w:val="lt-LT"/>
        </w:rPr>
        <w:t>SPRENDIMAS</w:t>
      </w:r>
    </w:p>
    <w:p w:rsidR="00896CCE" w:rsidRPr="00ED2F15" w:rsidRDefault="00380794" w:rsidP="00896CCE">
      <w:pPr>
        <w:jc w:val="center"/>
        <w:rPr>
          <w:b/>
          <w:sz w:val="24"/>
          <w:szCs w:val="24"/>
          <w:lang w:val="lt-LT"/>
        </w:rPr>
      </w:pPr>
      <w:bookmarkStart w:id="0" w:name="_GoBack"/>
      <w:r>
        <w:rPr>
          <w:b/>
          <w:sz w:val="24"/>
          <w:szCs w:val="24"/>
          <w:lang w:val="lt-LT"/>
        </w:rPr>
        <w:t>DĖL KĖDAINIŲ RAJONO SAVIVALDYBĖS TARYBOS 2019 M. GEGUŽĖS 3 D. SPRENDIMO NR. TS-71 „</w:t>
      </w:r>
      <w:r w:rsidR="00896CCE" w:rsidRPr="00ED2F15">
        <w:rPr>
          <w:b/>
          <w:sz w:val="24"/>
          <w:szCs w:val="24"/>
          <w:lang w:val="lt-LT"/>
        </w:rPr>
        <w:t>DĖL KĖDAINIŲ RAJONO SAVIVALDYBĖS TARYBOS KOMITETŲ SUDARYMO</w:t>
      </w:r>
      <w:r>
        <w:rPr>
          <w:b/>
          <w:sz w:val="24"/>
          <w:szCs w:val="24"/>
          <w:lang w:val="lt-LT"/>
        </w:rPr>
        <w:t>“ PAKEITIMO</w:t>
      </w:r>
      <w:bookmarkEnd w:id="0"/>
    </w:p>
    <w:p w:rsidR="00896CCE" w:rsidRPr="00ED2F15" w:rsidRDefault="00896CCE" w:rsidP="00896CCE">
      <w:pPr>
        <w:jc w:val="center"/>
        <w:rPr>
          <w:b/>
          <w:sz w:val="24"/>
          <w:szCs w:val="24"/>
          <w:lang w:val="lt-LT"/>
        </w:rPr>
      </w:pPr>
    </w:p>
    <w:p w:rsidR="00896CCE" w:rsidRPr="00ED2F15" w:rsidRDefault="00896CCE" w:rsidP="00896CCE">
      <w:pPr>
        <w:jc w:val="center"/>
        <w:rPr>
          <w:sz w:val="24"/>
          <w:szCs w:val="24"/>
          <w:lang w:val="lt-LT"/>
        </w:rPr>
      </w:pPr>
      <w:r w:rsidRPr="00ED2F15">
        <w:rPr>
          <w:sz w:val="24"/>
          <w:szCs w:val="24"/>
          <w:lang w:val="lt-LT"/>
        </w:rPr>
        <w:t>20</w:t>
      </w:r>
      <w:r w:rsidR="00693C7A">
        <w:rPr>
          <w:sz w:val="24"/>
          <w:szCs w:val="24"/>
          <w:lang w:val="lt-LT"/>
        </w:rPr>
        <w:t>2</w:t>
      </w:r>
      <w:r w:rsidR="009343C2">
        <w:rPr>
          <w:sz w:val="24"/>
          <w:szCs w:val="24"/>
          <w:lang w:val="lt-LT"/>
        </w:rPr>
        <w:t>1</w:t>
      </w:r>
      <w:r w:rsidRPr="00ED2F15">
        <w:rPr>
          <w:sz w:val="24"/>
          <w:szCs w:val="24"/>
          <w:lang w:val="lt-LT"/>
        </w:rPr>
        <w:t xml:space="preserve"> m. </w:t>
      </w:r>
      <w:r w:rsidR="00D2023A">
        <w:rPr>
          <w:sz w:val="24"/>
          <w:szCs w:val="24"/>
          <w:lang w:val="lt-LT"/>
        </w:rPr>
        <w:t>balandžio 21</w:t>
      </w:r>
      <w:r w:rsidR="009343C2">
        <w:rPr>
          <w:sz w:val="24"/>
          <w:szCs w:val="24"/>
          <w:lang w:val="lt-LT"/>
        </w:rPr>
        <w:t xml:space="preserve"> </w:t>
      </w:r>
      <w:r w:rsidR="00D13AF2">
        <w:rPr>
          <w:sz w:val="24"/>
          <w:szCs w:val="24"/>
          <w:lang w:val="lt-LT"/>
        </w:rPr>
        <w:t>d. Nr. SP-</w:t>
      </w:r>
      <w:r w:rsidR="002854CC">
        <w:rPr>
          <w:sz w:val="24"/>
          <w:szCs w:val="24"/>
          <w:lang w:val="lt-LT"/>
        </w:rPr>
        <w:t>128</w:t>
      </w:r>
    </w:p>
    <w:p w:rsidR="00896CCE" w:rsidRPr="00ED2F15" w:rsidRDefault="00896CCE" w:rsidP="00896CCE">
      <w:pPr>
        <w:jc w:val="center"/>
        <w:rPr>
          <w:sz w:val="24"/>
          <w:szCs w:val="24"/>
          <w:lang w:val="lt-LT"/>
        </w:rPr>
      </w:pPr>
      <w:r w:rsidRPr="00ED2F15">
        <w:rPr>
          <w:sz w:val="24"/>
          <w:szCs w:val="24"/>
          <w:lang w:val="lt-LT"/>
        </w:rPr>
        <w:t>Kėdainiai</w:t>
      </w:r>
    </w:p>
    <w:p w:rsidR="00896CCE" w:rsidRDefault="00896CCE" w:rsidP="00896CCE">
      <w:pPr>
        <w:jc w:val="center"/>
        <w:rPr>
          <w:b/>
          <w:sz w:val="24"/>
          <w:szCs w:val="24"/>
          <w:lang w:val="lt-LT"/>
        </w:rPr>
      </w:pPr>
    </w:p>
    <w:p w:rsidR="008D29F8" w:rsidRPr="00ED2F15" w:rsidRDefault="008D29F8" w:rsidP="00896CCE">
      <w:pPr>
        <w:jc w:val="center"/>
        <w:rPr>
          <w:b/>
          <w:sz w:val="24"/>
          <w:szCs w:val="24"/>
          <w:lang w:val="lt-LT"/>
        </w:rPr>
      </w:pPr>
    </w:p>
    <w:p w:rsidR="00896CCE" w:rsidRDefault="00896CCE" w:rsidP="00896CCE">
      <w:pPr>
        <w:ind w:firstLine="680"/>
        <w:jc w:val="both"/>
        <w:rPr>
          <w:sz w:val="24"/>
          <w:szCs w:val="24"/>
          <w:lang w:val="lt-LT"/>
        </w:rPr>
      </w:pPr>
      <w:r w:rsidRPr="00ED2F15">
        <w:rPr>
          <w:sz w:val="24"/>
          <w:szCs w:val="24"/>
          <w:lang w:val="lt-LT"/>
        </w:rPr>
        <w:t xml:space="preserve">Vadovaudamasi </w:t>
      </w:r>
      <w:r w:rsidRPr="00ED2F15">
        <w:rPr>
          <w:rFonts w:eastAsia="Lucida Sans Unicode"/>
          <w:kern w:val="2"/>
          <w:sz w:val="24"/>
          <w:szCs w:val="24"/>
          <w:lang w:val="lt-LT"/>
        </w:rPr>
        <w:t xml:space="preserve">Lietuvos Respublikos vietos savivaldos įstatymo </w:t>
      </w:r>
      <w:r w:rsidR="00380794">
        <w:rPr>
          <w:rFonts w:eastAsia="Lucida Sans Unicode"/>
          <w:kern w:val="2"/>
          <w:sz w:val="24"/>
          <w:szCs w:val="24"/>
          <w:lang w:val="lt-LT"/>
        </w:rPr>
        <w:t>18 straipsnio 1 dalimi</w:t>
      </w:r>
      <w:r w:rsidRPr="00ED2F15">
        <w:rPr>
          <w:sz w:val="24"/>
          <w:szCs w:val="24"/>
          <w:lang w:val="lt-LT"/>
        </w:rPr>
        <w:t>, Kėdainių rajono savivaldybės taryba n u s p r e n d ž i a:</w:t>
      </w:r>
    </w:p>
    <w:p w:rsidR="004256F0" w:rsidRDefault="004256F0" w:rsidP="00896CCE">
      <w:pPr>
        <w:ind w:firstLine="680"/>
        <w:jc w:val="both"/>
        <w:rPr>
          <w:sz w:val="24"/>
          <w:szCs w:val="24"/>
          <w:lang w:val="lt-LT"/>
        </w:rPr>
      </w:pPr>
      <w:r>
        <w:rPr>
          <w:sz w:val="24"/>
          <w:szCs w:val="24"/>
          <w:lang w:val="lt-LT"/>
        </w:rPr>
        <w:t xml:space="preserve">1. </w:t>
      </w:r>
      <w:r w:rsidR="00380794">
        <w:rPr>
          <w:sz w:val="24"/>
          <w:szCs w:val="24"/>
          <w:lang w:val="lt-LT"/>
        </w:rPr>
        <w:t>Pa</w:t>
      </w:r>
      <w:r>
        <w:rPr>
          <w:sz w:val="24"/>
          <w:szCs w:val="24"/>
          <w:lang w:val="lt-LT"/>
        </w:rPr>
        <w:t>keisti</w:t>
      </w:r>
      <w:r w:rsidR="00693C7A">
        <w:rPr>
          <w:sz w:val="24"/>
          <w:szCs w:val="24"/>
          <w:lang w:val="lt-LT"/>
        </w:rPr>
        <w:t xml:space="preserve"> </w:t>
      </w:r>
      <w:r w:rsidR="00380794" w:rsidRPr="00380794">
        <w:rPr>
          <w:sz w:val="24"/>
          <w:szCs w:val="24"/>
          <w:lang w:val="lt-LT"/>
        </w:rPr>
        <w:t>Kėdainių rajono savivaldybės tarybo</w:t>
      </w:r>
      <w:r>
        <w:rPr>
          <w:sz w:val="24"/>
          <w:szCs w:val="24"/>
          <w:lang w:val="lt-LT"/>
        </w:rPr>
        <w:t>s 2019 m. gegužės 3 d. sprendimą</w:t>
      </w:r>
      <w:r w:rsidR="00380794" w:rsidRPr="00380794">
        <w:rPr>
          <w:sz w:val="24"/>
          <w:szCs w:val="24"/>
          <w:lang w:val="lt-LT"/>
        </w:rPr>
        <w:t xml:space="preserve"> Nr.</w:t>
      </w:r>
      <w:r w:rsidR="00380794">
        <w:rPr>
          <w:sz w:val="24"/>
          <w:szCs w:val="24"/>
          <w:lang w:val="lt-LT"/>
        </w:rPr>
        <w:t xml:space="preserve"> TS-71 „D</w:t>
      </w:r>
      <w:r w:rsidR="00380794" w:rsidRPr="00380794">
        <w:rPr>
          <w:sz w:val="24"/>
          <w:szCs w:val="24"/>
          <w:lang w:val="lt-LT"/>
        </w:rPr>
        <w:t>ėl Kėdainių rajono savivaldybės tarybos komitetų sudarymo“</w:t>
      </w:r>
      <w:r>
        <w:rPr>
          <w:sz w:val="24"/>
          <w:szCs w:val="24"/>
          <w:lang w:val="lt-LT"/>
        </w:rPr>
        <w:t>:</w:t>
      </w:r>
    </w:p>
    <w:p w:rsidR="00D2023A" w:rsidRDefault="00D2023A" w:rsidP="00D2023A">
      <w:pPr>
        <w:ind w:firstLine="680"/>
        <w:jc w:val="both"/>
        <w:rPr>
          <w:sz w:val="24"/>
          <w:szCs w:val="24"/>
          <w:lang w:val="lt-LT"/>
        </w:rPr>
      </w:pPr>
      <w:r>
        <w:rPr>
          <w:bCs/>
          <w:sz w:val="24"/>
          <w:szCs w:val="24"/>
          <w:lang w:val="lt-LT" w:eastAsia="lt-LT"/>
        </w:rPr>
        <w:t>1.3 Išdėstyti 1.3 papunktį taip:</w:t>
      </w:r>
    </w:p>
    <w:p w:rsidR="00D2023A" w:rsidRDefault="00D2023A" w:rsidP="00D2023A">
      <w:pPr>
        <w:ind w:firstLine="680"/>
        <w:jc w:val="both"/>
        <w:rPr>
          <w:sz w:val="24"/>
          <w:szCs w:val="24"/>
          <w:lang w:val="lt-LT"/>
        </w:rPr>
      </w:pPr>
      <w:r>
        <w:rPr>
          <w:sz w:val="24"/>
          <w:szCs w:val="24"/>
          <w:lang w:val="lt-LT"/>
        </w:rPr>
        <w:t>„1.3. Kaimo reikalų ir aplinkosaugos:</w:t>
      </w:r>
    </w:p>
    <w:p w:rsidR="00D2023A" w:rsidRDefault="00D2023A" w:rsidP="00D2023A">
      <w:pPr>
        <w:ind w:firstLine="680"/>
        <w:jc w:val="both"/>
        <w:rPr>
          <w:bCs/>
          <w:sz w:val="24"/>
          <w:szCs w:val="24"/>
          <w:lang w:val="lt-LT" w:eastAsia="lt-LT"/>
        </w:rPr>
      </w:pPr>
      <w:r>
        <w:rPr>
          <w:bCs/>
          <w:sz w:val="24"/>
          <w:szCs w:val="24"/>
          <w:lang w:val="lt-LT" w:eastAsia="lt-LT"/>
        </w:rPr>
        <w:t>Sandra Barzdienė,</w:t>
      </w:r>
    </w:p>
    <w:p w:rsidR="00D2023A" w:rsidRDefault="00D2023A" w:rsidP="00D2023A">
      <w:pPr>
        <w:ind w:firstLine="680"/>
        <w:jc w:val="both"/>
        <w:rPr>
          <w:bCs/>
          <w:sz w:val="24"/>
          <w:szCs w:val="24"/>
          <w:lang w:val="lt-LT" w:eastAsia="lt-LT"/>
        </w:rPr>
      </w:pPr>
      <w:r>
        <w:rPr>
          <w:bCs/>
          <w:sz w:val="24"/>
          <w:szCs w:val="24"/>
          <w:lang w:val="lt-LT" w:eastAsia="lt-LT"/>
        </w:rPr>
        <w:t xml:space="preserve">Algimantas Kižauskas, </w:t>
      </w:r>
    </w:p>
    <w:p w:rsidR="00D2023A" w:rsidRDefault="00D2023A" w:rsidP="00D2023A">
      <w:pPr>
        <w:ind w:firstLine="680"/>
        <w:jc w:val="both"/>
        <w:rPr>
          <w:bCs/>
          <w:sz w:val="24"/>
          <w:szCs w:val="24"/>
          <w:lang w:val="lt-LT" w:eastAsia="lt-LT"/>
        </w:rPr>
      </w:pPr>
      <w:r>
        <w:rPr>
          <w:bCs/>
          <w:sz w:val="24"/>
          <w:szCs w:val="24"/>
          <w:lang w:val="lt-LT" w:eastAsia="lt-LT"/>
        </w:rPr>
        <w:t>Aušra Nesterovienė,</w:t>
      </w:r>
    </w:p>
    <w:p w:rsidR="00D2023A" w:rsidRDefault="00D2023A" w:rsidP="00D2023A">
      <w:pPr>
        <w:ind w:firstLine="680"/>
        <w:jc w:val="both"/>
        <w:rPr>
          <w:bCs/>
          <w:sz w:val="24"/>
          <w:szCs w:val="24"/>
          <w:lang w:val="lt-LT" w:eastAsia="lt-LT"/>
        </w:rPr>
      </w:pPr>
      <w:r>
        <w:rPr>
          <w:bCs/>
          <w:sz w:val="24"/>
          <w:szCs w:val="24"/>
          <w:lang w:val="lt-LT" w:eastAsia="lt-LT"/>
        </w:rPr>
        <w:t>Saulius Sinickis,</w:t>
      </w:r>
    </w:p>
    <w:p w:rsidR="00D2023A" w:rsidRPr="00E76057" w:rsidRDefault="00D2023A" w:rsidP="00D2023A">
      <w:pPr>
        <w:ind w:firstLine="680"/>
        <w:jc w:val="both"/>
        <w:rPr>
          <w:bCs/>
          <w:sz w:val="24"/>
          <w:szCs w:val="24"/>
          <w:lang w:val="lt-LT" w:eastAsia="lt-LT"/>
        </w:rPr>
      </w:pPr>
      <w:r>
        <w:rPr>
          <w:bCs/>
          <w:sz w:val="24"/>
          <w:szCs w:val="24"/>
          <w:lang w:val="lt-LT" w:eastAsia="lt-LT"/>
        </w:rPr>
        <w:t>Vygantas Vanagas.“</w:t>
      </w:r>
    </w:p>
    <w:p w:rsidR="005E5BC7" w:rsidRDefault="005E5BC7" w:rsidP="00E02813">
      <w:pPr>
        <w:ind w:firstLine="709"/>
        <w:rPr>
          <w:sz w:val="24"/>
          <w:szCs w:val="24"/>
          <w:lang w:val="lt-LT" w:eastAsia="en-US"/>
        </w:rPr>
      </w:pPr>
      <w:bookmarkStart w:id="1" w:name="_Hlk6572325"/>
      <w:r>
        <w:rPr>
          <w:sz w:val="24"/>
          <w:szCs w:val="24"/>
          <w:lang w:val="lt-LT"/>
        </w:rPr>
        <w:t>Šis</w:t>
      </w:r>
      <w:r>
        <w:rPr>
          <w:i/>
          <w:iCs/>
          <w:lang w:val="lt-LT"/>
        </w:rPr>
        <w:t xml:space="preserve">  </w:t>
      </w:r>
      <w:r w:rsidRPr="005E5BC7">
        <w:rPr>
          <w:iCs/>
          <w:sz w:val="24"/>
          <w:szCs w:val="24"/>
          <w:lang w:val="lt-LT"/>
        </w:rPr>
        <w:t>sprendimas</w:t>
      </w:r>
      <w:r w:rsidRPr="005E5BC7">
        <w:rPr>
          <w:sz w:val="24"/>
          <w:szCs w:val="24"/>
          <w:lang w:val="lt-LT"/>
        </w:rPr>
        <w:t xml:space="preserve"> per vieną mėnesį nuo</w:t>
      </w:r>
      <w:r w:rsidRPr="005E5BC7">
        <w:rPr>
          <w:iCs/>
          <w:sz w:val="24"/>
          <w:szCs w:val="24"/>
          <w:lang w:val="lt-LT"/>
        </w:rPr>
        <w:t xml:space="preserve"> sprendimo</w:t>
      </w:r>
      <w:r w:rsidRPr="005E5BC7">
        <w:rPr>
          <w:sz w:val="24"/>
          <w:szCs w:val="24"/>
          <w:lang w:val="lt-LT"/>
        </w:rPr>
        <w:t xml:space="preserve"> </w:t>
      </w:r>
      <w:r w:rsidRPr="005E5BC7">
        <w:rPr>
          <w:iCs/>
          <w:sz w:val="24"/>
          <w:szCs w:val="24"/>
          <w:lang w:val="lt-LT"/>
        </w:rPr>
        <w:t xml:space="preserve"> paskelbimo</w:t>
      </w:r>
      <w:r>
        <w:rPr>
          <w:sz w:val="24"/>
          <w:szCs w:val="24"/>
          <w:lang w:val="lt-LT"/>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5A3E5D" w:rsidRPr="005A3E5D" w:rsidRDefault="005A3E5D" w:rsidP="005A3E5D">
      <w:pPr>
        <w:ind w:firstLine="709"/>
        <w:contextualSpacing/>
        <w:jc w:val="both"/>
        <w:rPr>
          <w:color w:val="000000"/>
          <w:sz w:val="24"/>
          <w:szCs w:val="24"/>
          <w:lang w:val="lt-LT"/>
        </w:rPr>
      </w:pPr>
    </w:p>
    <w:bookmarkEnd w:id="1"/>
    <w:p w:rsidR="00EC71B8" w:rsidRDefault="00EC71B8" w:rsidP="00675686">
      <w:pPr>
        <w:ind w:firstLine="680"/>
        <w:jc w:val="both"/>
        <w:rPr>
          <w:sz w:val="24"/>
          <w:szCs w:val="24"/>
          <w:lang w:val="lt-LT"/>
        </w:rPr>
      </w:pPr>
    </w:p>
    <w:p w:rsidR="008D29F8" w:rsidRPr="00ED2F15" w:rsidRDefault="008D29F8" w:rsidP="00675686">
      <w:pPr>
        <w:ind w:firstLine="680"/>
        <w:jc w:val="both"/>
        <w:rPr>
          <w:sz w:val="24"/>
          <w:szCs w:val="24"/>
          <w:lang w:val="lt-LT"/>
        </w:rPr>
      </w:pPr>
    </w:p>
    <w:p w:rsidR="00380794" w:rsidRPr="00AF6274" w:rsidRDefault="00380794" w:rsidP="00380794">
      <w:pPr>
        <w:jc w:val="both"/>
        <w:rPr>
          <w:sz w:val="24"/>
          <w:szCs w:val="24"/>
          <w:lang w:val="lt-LT" w:eastAsia="lt-LT"/>
        </w:rPr>
      </w:pPr>
      <w:r w:rsidRPr="00AF6274">
        <w:rPr>
          <w:kern w:val="2"/>
          <w:sz w:val="24"/>
          <w:szCs w:val="24"/>
          <w:lang w:val="lt-LT" w:eastAsia="lt-LT"/>
        </w:rPr>
        <w:t>Savivaldybės meras</w:t>
      </w:r>
      <w:r w:rsidRPr="00AF6274">
        <w:rPr>
          <w:kern w:val="2"/>
          <w:sz w:val="24"/>
          <w:szCs w:val="24"/>
          <w:lang w:val="lt-LT" w:eastAsia="lt-LT"/>
        </w:rPr>
        <w:tab/>
      </w:r>
      <w:r w:rsidRPr="00AF6274">
        <w:rPr>
          <w:kern w:val="2"/>
          <w:sz w:val="24"/>
          <w:szCs w:val="24"/>
          <w:lang w:val="lt-LT" w:eastAsia="lt-LT"/>
        </w:rPr>
        <w:tab/>
      </w:r>
      <w:r w:rsidRPr="00AF6274">
        <w:rPr>
          <w:kern w:val="2"/>
          <w:sz w:val="24"/>
          <w:szCs w:val="24"/>
          <w:lang w:val="lt-LT" w:eastAsia="lt-LT"/>
        </w:rPr>
        <w:tab/>
      </w:r>
      <w:r w:rsidRPr="00AF6274">
        <w:rPr>
          <w:kern w:val="2"/>
          <w:sz w:val="24"/>
          <w:szCs w:val="24"/>
          <w:lang w:val="lt-LT" w:eastAsia="lt-LT"/>
        </w:rPr>
        <w:tab/>
      </w:r>
    </w:p>
    <w:p w:rsidR="000D2148" w:rsidRDefault="000D2148" w:rsidP="00380794">
      <w:pPr>
        <w:rPr>
          <w:sz w:val="24"/>
          <w:szCs w:val="24"/>
          <w:lang w:val="lt-LT" w:eastAsia="lt-LT"/>
        </w:rPr>
      </w:pPr>
    </w:p>
    <w:p w:rsidR="000D2148" w:rsidRDefault="000D2148"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4D63CB" w:rsidRDefault="004D63CB" w:rsidP="00380794">
      <w:pPr>
        <w:rPr>
          <w:sz w:val="24"/>
          <w:szCs w:val="24"/>
          <w:lang w:val="lt-LT" w:eastAsia="lt-LT"/>
        </w:rPr>
      </w:pPr>
    </w:p>
    <w:p w:rsidR="00D2023A" w:rsidRDefault="00D2023A" w:rsidP="00380794">
      <w:pPr>
        <w:rPr>
          <w:sz w:val="24"/>
          <w:szCs w:val="24"/>
          <w:lang w:val="lt-LT" w:eastAsia="lt-LT"/>
        </w:rPr>
      </w:pPr>
    </w:p>
    <w:p w:rsidR="00380794" w:rsidRPr="00AF6274" w:rsidRDefault="00693C7A" w:rsidP="00380794">
      <w:pPr>
        <w:rPr>
          <w:sz w:val="24"/>
          <w:szCs w:val="24"/>
          <w:lang w:val="lt-LT" w:eastAsia="lt-LT"/>
        </w:rPr>
      </w:pPr>
      <w:r>
        <w:rPr>
          <w:sz w:val="24"/>
          <w:szCs w:val="24"/>
          <w:lang w:val="lt-LT" w:eastAsia="lt-LT"/>
        </w:rPr>
        <w:t>Laura Rimdžiūtė</w:t>
      </w:r>
      <w:r w:rsidR="001A3F54">
        <w:rPr>
          <w:sz w:val="24"/>
          <w:szCs w:val="24"/>
          <w:lang w:val="lt-LT" w:eastAsia="lt-LT"/>
        </w:rPr>
        <w:tab/>
      </w:r>
      <w:r w:rsidR="00412F78">
        <w:rPr>
          <w:sz w:val="24"/>
          <w:szCs w:val="24"/>
          <w:lang w:val="lt-LT" w:eastAsia="lt-LT"/>
        </w:rPr>
        <w:t xml:space="preserve">Valentinas Tamulis  </w:t>
      </w:r>
      <w:r w:rsidR="005F4F51">
        <w:rPr>
          <w:sz w:val="24"/>
          <w:szCs w:val="24"/>
          <w:lang w:val="lt-LT" w:eastAsia="lt-LT"/>
        </w:rPr>
        <w:t xml:space="preserve"> </w:t>
      </w:r>
      <w:r w:rsidR="005F4F51">
        <w:rPr>
          <w:sz w:val="24"/>
          <w:szCs w:val="24"/>
          <w:lang w:val="lt-LT" w:eastAsia="lt-LT"/>
        </w:rPr>
        <w:tab/>
      </w:r>
      <w:r w:rsidR="00412F78">
        <w:rPr>
          <w:sz w:val="24"/>
          <w:szCs w:val="24"/>
          <w:lang w:val="lt-LT" w:eastAsia="lt-LT"/>
        </w:rPr>
        <w:t xml:space="preserve"> </w:t>
      </w:r>
      <w:r w:rsidR="00380794">
        <w:rPr>
          <w:sz w:val="24"/>
          <w:szCs w:val="24"/>
          <w:lang w:val="lt-LT" w:eastAsia="lt-LT"/>
        </w:rPr>
        <w:t>Dalius Ramonas</w:t>
      </w:r>
      <w:r w:rsidR="00380794">
        <w:rPr>
          <w:sz w:val="24"/>
          <w:szCs w:val="24"/>
          <w:lang w:val="lt-LT" w:eastAsia="lt-LT"/>
        </w:rPr>
        <w:tab/>
      </w:r>
    </w:p>
    <w:p w:rsidR="00380794" w:rsidRPr="00AF6274" w:rsidRDefault="00D13AF2" w:rsidP="00380794">
      <w:pPr>
        <w:tabs>
          <w:tab w:val="left" w:pos="1296"/>
          <w:tab w:val="left" w:pos="2592"/>
          <w:tab w:val="left" w:pos="3888"/>
          <w:tab w:val="left" w:pos="5280"/>
          <w:tab w:val="left" w:pos="7845"/>
        </w:tabs>
        <w:rPr>
          <w:sz w:val="24"/>
          <w:szCs w:val="24"/>
          <w:lang w:val="lt-LT" w:eastAsia="lt-LT"/>
        </w:rPr>
      </w:pPr>
      <w:r>
        <w:rPr>
          <w:sz w:val="24"/>
          <w:szCs w:val="24"/>
          <w:lang w:val="lt-LT" w:eastAsia="lt-LT"/>
        </w:rPr>
        <w:t>20</w:t>
      </w:r>
      <w:r w:rsidR="009343C2">
        <w:rPr>
          <w:sz w:val="24"/>
          <w:szCs w:val="24"/>
          <w:lang w:val="lt-LT" w:eastAsia="lt-LT"/>
        </w:rPr>
        <w:t>21-04</w:t>
      </w:r>
      <w:r>
        <w:rPr>
          <w:sz w:val="24"/>
          <w:szCs w:val="24"/>
          <w:lang w:val="lt-LT" w:eastAsia="lt-LT"/>
        </w:rPr>
        <w:t>-</w:t>
      </w:r>
      <w:r>
        <w:rPr>
          <w:sz w:val="24"/>
          <w:szCs w:val="24"/>
          <w:lang w:val="lt-LT" w:eastAsia="lt-LT"/>
        </w:rPr>
        <w:tab/>
      </w:r>
      <w:r>
        <w:rPr>
          <w:sz w:val="24"/>
          <w:szCs w:val="24"/>
          <w:lang w:val="lt-LT" w:eastAsia="lt-LT"/>
        </w:rPr>
        <w:tab/>
        <w:t>20</w:t>
      </w:r>
      <w:r w:rsidR="009343C2">
        <w:rPr>
          <w:sz w:val="24"/>
          <w:szCs w:val="24"/>
          <w:lang w:val="lt-LT" w:eastAsia="lt-LT"/>
        </w:rPr>
        <w:t>21-04</w:t>
      </w:r>
      <w:r>
        <w:rPr>
          <w:sz w:val="24"/>
          <w:szCs w:val="24"/>
          <w:lang w:val="lt-LT" w:eastAsia="lt-LT"/>
        </w:rPr>
        <w:t>-</w:t>
      </w:r>
      <w:r w:rsidR="00380794">
        <w:rPr>
          <w:sz w:val="24"/>
          <w:szCs w:val="24"/>
          <w:lang w:val="lt-LT" w:eastAsia="lt-LT"/>
        </w:rPr>
        <w:tab/>
      </w:r>
      <w:r w:rsidR="00380794">
        <w:rPr>
          <w:sz w:val="24"/>
          <w:szCs w:val="24"/>
          <w:lang w:val="lt-LT" w:eastAsia="lt-LT"/>
        </w:rPr>
        <w:tab/>
      </w:r>
      <w:r w:rsidR="00380794" w:rsidRPr="00AF6274">
        <w:rPr>
          <w:sz w:val="24"/>
          <w:szCs w:val="24"/>
          <w:lang w:val="lt-LT" w:eastAsia="lt-LT"/>
        </w:rPr>
        <w:t>20</w:t>
      </w:r>
      <w:r w:rsidR="009343C2">
        <w:rPr>
          <w:sz w:val="24"/>
          <w:szCs w:val="24"/>
          <w:lang w:val="lt-LT" w:eastAsia="lt-LT"/>
        </w:rPr>
        <w:t>21</w:t>
      </w:r>
      <w:r w:rsidR="008B32E8">
        <w:rPr>
          <w:sz w:val="24"/>
          <w:szCs w:val="24"/>
          <w:lang w:val="lt-LT" w:eastAsia="lt-LT"/>
        </w:rPr>
        <w:t>-</w:t>
      </w:r>
      <w:r w:rsidR="009343C2">
        <w:rPr>
          <w:sz w:val="24"/>
          <w:szCs w:val="24"/>
          <w:lang w:val="lt-LT" w:eastAsia="lt-LT"/>
        </w:rPr>
        <w:t>04</w:t>
      </w:r>
      <w:r w:rsidR="00E85936">
        <w:rPr>
          <w:sz w:val="24"/>
          <w:szCs w:val="24"/>
          <w:lang w:val="lt-LT" w:eastAsia="lt-LT"/>
        </w:rPr>
        <w:t>-</w:t>
      </w:r>
      <w:r w:rsidR="00380794">
        <w:rPr>
          <w:sz w:val="24"/>
          <w:szCs w:val="24"/>
          <w:lang w:val="lt-LT" w:eastAsia="lt-LT"/>
        </w:rPr>
        <w:tab/>
      </w:r>
    </w:p>
    <w:p w:rsidR="00E51827" w:rsidRDefault="00E51827" w:rsidP="00380794">
      <w:pPr>
        <w:jc w:val="both"/>
        <w:rPr>
          <w:sz w:val="24"/>
          <w:szCs w:val="24"/>
          <w:lang w:val="lt-LT" w:eastAsia="lt-LT"/>
        </w:rPr>
      </w:pPr>
    </w:p>
    <w:p w:rsidR="00380794" w:rsidRPr="00AF6274" w:rsidRDefault="00380794" w:rsidP="00380794">
      <w:pPr>
        <w:jc w:val="both"/>
        <w:rPr>
          <w:sz w:val="24"/>
          <w:szCs w:val="24"/>
          <w:lang w:val="lt-LT" w:eastAsia="lt-LT"/>
        </w:rPr>
      </w:pPr>
      <w:r w:rsidRPr="00AF6274">
        <w:rPr>
          <w:sz w:val="24"/>
          <w:szCs w:val="24"/>
          <w:lang w:val="lt-LT" w:eastAsia="lt-LT"/>
        </w:rPr>
        <w:lastRenderedPageBreak/>
        <w:t>Kėdainių rajono savivaldybės tarybai</w:t>
      </w:r>
    </w:p>
    <w:p w:rsidR="00380794" w:rsidRPr="00AF6274" w:rsidRDefault="00380794" w:rsidP="00380794">
      <w:pPr>
        <w:jc w:val="both"/>
        <w:rPr>
          <w:sz w:val="24"/>
          <w:szCs w:val="24"/>
          <w:lang w:val="lt-LT" w:eastAsia="lt-LT"/>
        </w:rPr>
      </w:pPr>
    </w:p>
    <w:p w:rsidR="00380794" w:rsidRPr="00AF6274" w:rsidRDefault="00380794" w:rsidP="00380794">
      <w:pPr>
        <w:jc w:val="both"/>
        <w:rPr>
          <w:sz w:val="24"/>
          <w:szCs w:val="24"/>
          <w:lang w:val="lt-LT" w:eastAsia="lt-LT"/>
        </w:rPr>
      </w:pPr>
    </w:p>
    <w:p w:rsidR="00380794" w:rsidRPr="00AF6274" w:rsidRDefault="00380794" w:rsidP="00380794">
      <w:pPr>
        <w:ind w:firstLine="680"/>
        <w:jc w:val="center"/>
        <w:rPr>
          <w:b/>
          <w:sz w:val="24"/>
          <w:szCs w:val="24"/>
          <w:lang w:val="lt-LT" w:eastAsia="lt-LT"/>
        </w:rPr>
      </w:pPr>
      <w:r w:rsidRPr="00AF6274">
        <w:rPr>
          <w:b/>
          <w:sz w:val="24"/>
          <w:szCs w:val="24"/>
          <w:lang w:val="lt-LT" w:eastAsia="lt-LT"/>
        </w:rPr>
        <w:t>AIŠKINAMASIS RAŠTAS</w:t>
      </w:r>
    </w:p>
    <w:p w:rsidR="00380794" w:rsidRPr="00AF6274" w:rsidRDefault="00D13AF2" w:rsidP="00380794">
      <w:pPr>
        <w:jc w:val="center"/>
        <w:rPr>
          <w:b/>
          <w:sz w:val="24"/>
          <w:szCs w:val="24"/>
          <w:lang w:val="lt-LT" w:eastAsia="lt-LT"/>
        </w:rPr>
      </w:pPr>
      <w:r>
        <w:rPr>
          <w:b/>
          <w:sz w:val="24"/>
          <w:szCs w:val="24"/>
          <w:lang w:val="lt-LT"/>
        </w:rPr>
        <w:t>DĖL KĖDAINIŲ RAJONO SAVIVALDYBĖS TARYBOS 2019 M. GEGUŽĖS 3 D. SPRENDIMO NR. TS-71 „</w:t>
      </w:r>
      <w:r w:rsidRPr="00ED2F15">
        <w:rPr>
          <w:b/>
          <w:sz w:val="24"/>
          <w:szCs w:val="24"/>
          <w:lang w:val="lt-LT"/>
        </w:rPr>
        <w:t>DĖL KĖDAINIŲ RAJONO SAVIVALDYBĖS TARYBOS KOMITETŲ SUDARYMO</w:t>
      </w:r>
      <w:r>
        <w:rPr>
          <w:b/>
          <w:sz w:val="24"/>
          <w:szCs w:val="24"/>
          <w:lang w:val="lt-LT"/>
        </w:rPr>
        <w:t>“ PAKEITIMO</w:t>
      </w:r>
    </w:p>
    <w:p w:rsidR="00380794" w:rsidRPr="00AF6274" w:rsidRDefault="00380794" w:rsidP="00380794">
      <w:pPr>
        <w:ind w:firstLine="680"/>
        <w:jc w:val="center"/>
        <w:rPr>
          <w:sz w:val="24"/>
          <w:szCs w:val="24"/>
          <w:lang w:val="lt-LT" w:eastAsia="lt-LT"/>
        </w:rPr>
      </w:pPr>
    </w:p>
    <w:p w:rsidR="00380794" w:rsidRPr="00AF6274" w:rsidRDefault="00BC1CF1" w:rsidP="00380794">
      <w:pPr>
        <w:ind w:firstLine="680"/>
        <w:jc w:val="center"/>
        <w:rPr>
          <w:sz w:val="24"/>
          <w:szCs w:val="24"/>
          <w:lang w:val="lt-LT" w:eastAsia="lt-LT"/>
        </w:rPr>
      </w:pPr>
      <w:r>
        <w:rPr>
          <w:sz w:val="24"/>
          <w:szCs w:val="24"/>
          <w:lang w:val="lt-LT" w:eastAsia="lt-LT"/>
        </w:rPr>
        <w:t>20</w:t>
      </w:r>
      <w:r w:rsidR="009343C2">
        <w:rPr>
          <w:sz w:val="24"/>
          <w:szCs w:val="24"/>
          <w:lang w:val="lt-LT" w:eastAsia="lt-LT"/>
        </w:rPr>
        <w:t>21</w:t>
      </w:r>
      <w:r>
        <w:rPr>
          <w:sz w:val="24"/>
          <w:szCs w:val="24"/>
          <w:lang w:val="lt-LT" w:eastAsia="lt-LT"/>
        </w:rPr>
        <w:t xml:space="preserve"> m. </w:t>
      </w:r>
      <w:r w:rsidR="00D2023A">
        <w:rPr>
          <w:sz w:val="24"/>
          <w:szCs w:val="24"/>
          <w:lang w:val="lt-LT" w:eastAsia="lt-LT"/>
        </w:rPr>
        <w:t>balandžio 17</w:t>
      </w:r>
      <w:r w:rsidR="00380794" w:rsidRPr="00AF6274">
        <w:rPr>
          <w:sz w:val="24"/>
          <w:szCs w:val="24"/>
          <w:lang w:val="lt-LT" w:eastAsia="lt-LT"/>
        </w:rPr>
        <w:t xml:space="preserve"> d.</w:t>
      </w:r>
    </w:p>
    <w:p w:rsidR="00380794" w:rsidRPr="00AF6274" w:rsidRDefault="00380794" w:rsidP="00380794">
      <w:pPr>
        <w:ind w:firstLine="680"/>
        <w:jc w:val="center"/>
        <w:rPr>
          <w:sz w:val="24"/>
          <w:szCs w:val="24"/>
          <w:lang w:val="lt-LT" w:eastAsia="lt-LT"/>
        </w:rPr>
      </w:pPr>
      <w:r w:rsidRPr="00AF6274">
        <w:rPr>
          <w:sz w:val="24"/>
          <w:szCs w:val="24"/>
          <w:lang w:val="lt-LT" w:eastAsia="lt-LT"/>
        </w:rPr>
        <w:t>Kėdainiai</w:t>
      </w:r>
    </w:p>
    <w:p w:rsidR="00380794" w:rsidRPr="00AF6274" w:rsidRDefault="00380794" w:rsidP="00380794">
      <w:pPr>
        <w:ind w:firstLine="709"/>
        <w:rPr>
          <w:sz w:val="24"/>
          <w:szCs w:val="24"/>
          <w:lang w:val="lt-LT" w:eastAsia="lt-LT"/>
        </w:rPr>
      </w:pPr>
    </w:p>
    <w:p w:rsidR="00380794" w:rsidRPr="00AF6274" w:rsidRDefault="00380794" w:rsidP="00380794">
      <w:pPr>
        <w:ind w:firstLine="680"/>
        <w:jc w:val="both"/>
        <w:rPr>
          <w:b/>
          <w:sz w:val="24"/>
          <w:szCs w:val="24"/>
          <w:lang w:val="lt-LT" w:eastAsia="lt-LT"/>
        </w:rPr>
      </w:pPr>
      <w:r w:rsidRPr="00AF6274">
        <w:rPr>
          <w:b/>
          <w:sz w:val="24"/>
          <w:szCs w:val="24"/>
          <w:lang w:val="lt-LT" w:eastAsia="lt-LT"/>
        </w:rPr>
        <w:t>Parengto sprendimo projekto tikslai</w:t>
      </w:r>
    </w:p>
    <w:p w:rsidR="00E53E74" w:rsidRDefault="008B32E8" w:rsidP="00380794">
      <w:pPr>
        <w:ind w:firstLine="680"/>
        <w:jc w:val="both"/>
        <w:rPr>
          <w:bCs/>
          <w:sz w:val="24"/>
          <w:szCs w:val="24"/>
          <w:lang w:val="lt-LT"/>
        </w:rPr>
      </w:pPr>
      <w:r w:rsidRPr="00AF6274">
        <w:rPr>
          <w:sz w:val="24"/>
          <w:szCs w:val="24"/>
          <w:lang w:val="lt-LT" w:eastAsia="lt-LT"/>
        </w:rPr>
        <w:t xml:space="preserve">Pakeisti Kėdainių rajono savivaldybės tarybos </w:t>
      </w:r>
      <w:r w:rsidR="00D2023A">
        <w:rPr>
          <w:sz w:val="24"/>
          <w:szCs w:val="24"/>
          <w:lang w:val="lt-LT" w:eastAsia="lt-LT"/>
        </w:rPr>
        <w:t>Kaimo reikalų ir aplinkosaugos komiteto sudėtį</w:t>
      </w:r>
      <w:r w:rsidR="009343C2">
        <w:rPr>
          <w:sz w:val="24"/>
          <w:szCs w:val="24"/>
          <w:lang w:val="lt-LT" w:eastAsia="lt-LT"/>
        </w:rPr>
        <w:t>.</w:t>
      </w:r>
    </w:p>
    <w:p w:rsidR="00380794" w:rsidRPr="00AF6274" w:rsidRDefault="00E53E74" w:rsidP="00380794">
      <w:pPr>
        <w:ind w:firstLine="680"/>
        <w:jc w:val="both"/>
        <w:rPr>
          <w:b/>
          <w:sz w:val="24"/>
          <w:szCs w:val="24"/>
          <w:lang w:val="lt-LT" w:eastAsia="lt-LT"/>
        </w:rPr>
      </w:pPr>
      <w:r w:rsidRPr="00AF6274">
        <w:rPr>
          <w:b/>
          <w:sz w:val="24"/>
          <w:szCs w:val="24"/>
          <w:lang w:val="lt-LT" w:eastAsia="lt-LT"/>
        </w:rPr>
        <w:t xml:space="preserve"> </w:t>
      </w:r>
      <w:r w:rsidR="00380794" w:rsidRPr="00AF6274">
        <w:rPr>
          <w:b/>
          <w:sz w:val="24"/>
          <w:szCs w:val="24"/>
          <w:lang w:val="lt-LT" w:eastAsia="lt-LT"/>
        </w:rPr>
        <w:t>Sprendimo projekto esmė, rengimo priežastys ir motyvai:</w:t>
      </w:r>
    </w:p>
    <w:p w:rsidR="00D2023A" w:rsidRDefault="00D2023A" w:rsidP="00E02813">
      <w:pPr>
        <w:ind w:firstLine="680"/>
        <w:jc w:val="both"/>
        <w:rPr>
          <w:sz w:val="24"/>
          <w:szCs w:val="24"/>
          <w:lang w:val="lt-LT" w:eastAsia="lt-LT"/>
        </w:rPr>
      </w:pPr>
      <w:r w:rsidRPr="00AF6274">
        <w:rPr>
          <w:sz w:val="24"/>
          <w:szCs w:val="24"/>
          <w:lang w:val="lt-LT" w:eastAsia="lt-LT"/>
        </w:rPr>
        <w:t>Lietuvos Respublikos Vyriausio</w:t>
      </w:r>
      <w:r>
        <w:rPr>
          <w:sz w:val="24"/>
          <w:szCs w:val="24"/>
          <w:lang w:val="lt-LT" w:eastAsia="lt-LT"/>
        </w:rPr>
        <w:t>sios rinkimų komisijos 2021 metų balandžio 15 dienos sprendimu Nr. Sp-</w:t>
      </w:r>
      <w:r w:rsidRPr="00D2023A">
        <w:rPr>
          <w:sz w:val="24"/>
          <w:szCs w:val="24"/>
          <w:lang w:val="lt-LT" w:eastAsia="lt-LT"/>
        </w:rPr>
        <w:t>116 „</w:t>
      </w:r>
      <w:r w:rsidRPr="00D2023A">
        <w:rPr>
          <w:bCs/>
          <w:sz w:val="24"/>
          <w:szCs w:val="24"/>
          <w:lang w:val="lt-LT"/>
        </w:rPr>
        <w:t>Dėl Kėdainių rajono ir Šiaulių miesto savivaldybių tarybų narių įgaliojimų nutrūkimo nesuėjus terminui ir šių savivaldybių tarybų narių mandatų naujiems savivaldybių tarybų nariams pripažinimo</w:t>
      </w:r>
      <w:r w:rsidRPr="00D2023A">
        <w:rPr>
          <w:sz w:val="24"/>
          <w:szCs w:val="24"/>
          <w:lang w:val="lt-LT" w:eastAsia="lt-LT"/>
        </w:rPr>
        <w:t>“</w:t>
      </w:r>
      <w:r>
        <w:rPr>
          <w:sz w:val="24"/>
          <w:szCs w:val="24"/>
          <w:lang w:val="lt-LT" w:eastAsia="lt-LT"/>
        </w:rPr>
        <w:t xml:space="preserve"> pripažinus</w:t>
      </w:r>
      <w:r w:rsidRPr="001A3F54">
        <w:rPr>
          <w:sz w:val="24"/>
          <w:szCs w:val="24"/>
          <w:lang w:val="lt-LT" w:eastAsia="lt-LT"/>
        </w:rPr>
        <w:t xml:space="preserve"> tarybos nario</w:t>
      </w:r>
      <w:r>
        <w:rPr>
          <w:sz w:val="24"/>
          <w:szCs w:val="24"/>
          <w:lang w:val="lt-LT" w:eastAsia="lt-LT"/>
        </w:rPr>
        <w:t xml:space="preserve"> Kęstučio Valionio</w:t>
      </w:r>
      <w:r w:rsidRPr="001A3F54">
        <w:rPr>
          <w:sz w:val="24"/>
          <w:szCs w:val="24"/>
          <w:lang w:val="lt-LT" w:eastAsia="lt-LT"/>
        </w:rPr>
        <w:t xml:space="preserve"> įgalioj</w:t>
      </w:r>
      <w:r>
        <w:rPr>
          <w:sz w:val="24"/>
          <w:szCs w:val="24"/>
          <w:lang w:val="lt-LT" w:eastAsia="lt-LT"/>
        </w:rPr>
        <w:t xml:space="preserve">imus nutrūkusiais prieš terminą, parengtas Tarybos sprendimo projektas dėl </w:t>
      </w:r>
      <w:r>
        <w:rPr>
          <w:sz w:val="24"/>
          <w:szCs w:val="24"/>
          <w:lang w:val="lt-LT"/>
        </w:rPr>
        <w:t>Kaimo reikalų ir aplinkosaugos komiteto</w:t>
      </w:r>
      <w:r w:rsidRPr="00AF6274">
        <w:rPr>
          <w:sz w:val="24"/>
          <w:szCs w:val="24"/>
          <w:lang w:val="lt-LT" w:eastAsia="lt-LT"/>
        </w:rPr>
        <w:t xml:space="preserve"> </w:t>
      </w:r>
      <w:r>
        <w:rPr>
          <w:sz w:val="24"/>
          <w:szCs w:val="24"/>
          <w:lang w:val="lt-LT" w:eastAsia="lt-LT"/>
        </w:rPr>
        <w:t xml:space="preserve">sudėties pakeitimo. </w:t>
      </w:r>
    </w:p>
    <w:p w:rsidR="00380794" w:rsidRPr="00E02813" w:rsidRDefault="00380794" w:rsidP="00E02813">
      <w:pPr>
        <w:ind w:firstLine="680"/>
        <w:jc w:val="both"/>
        <w:rPr>
          <w:sz w:val="24"/>
          <w:szCs w:val="24"/>
          <w:lang w:val="lt-LT" w:eastAsia="lt-LT"/>
        </w:rPr>
      </w:pPr>
      <w:r w:rsidRPr="00AF6274">
        <w:rPr>
          <w:b/>
          <w:sz w:val="24"/>
          <w:szCs w:val="24"/>
          <w:lang w:val="lt-LT" w:eastAsia="lt-LT"/>
        </w:rPr>
        <w:t>Lėšų poreikis (jeigu sprendimui įgyvendinti reikalingos lėšos):</w:t>
      </w:r>
    </w:p>
    <w:p w:rsidR="00380794" w:rsidRPr="00AF6274" w:rsidRDefault="00380794" w:rsidP="00380794">
      <w:pPr>
        <w:ind w:firstLine="709"/>
        <w:rPr>
          <w:sz w:val="24"/>
          <w:szCs w:val="24"/>
          <w:lang w:val="lt-LT" w:eastAsia="lt-LT"/>
        </w:rPr>
      </w:pPr>
      <w:r w:rsidRPr="00AF6274">
        <w:rPr>
          <w:sz w:val="24"/>
          <w:szCs w:val="24"/>
          <w:lang w:val="lt-LT" w:eastAsia="lt-LT"/>
        </w:rPr>
        <w:t>Nėra.</w:t>
      </w:r>
    </w:p>
    <w:p w:rsidR="00380794" w:rsidRPr="00AF6274" w:rsidRDefault="00380794" w:rsidP="00380794">
      <w:pPr>
        <w:ind w:firstLine="680"/>
        <w:jc w:val="both"/>
        <w:rPr>
          <w:b/>
          <w:sz w:val="24"/>
          <w:szCs w:val="24"/>
          <w:lang w:val="lt-LT" w:eastAsia="lt-LT"/>
        </w:rPr>
      </w:pPr>
      <w:r w:rsidRPr="00AF6274">
        <w:rPr>
          <w:b/>
          <w:sz w:val="24"/>
          <w:szCs w:val="24"/>
          <w:lang w:val="lt-LT" w:eastAsia="lt-LT"/>
        </w:rPr>
        <w:t>Laukiami rezultatai</w:t>
      </w:r>
    </w:p>
    <w:p w:rsidR="00380794" w:rsidRPr="00AF6274" w:rsidRDefault="00380794" w:rsidP="00380794">
      <w:pPr>
        <w:ind w:firstLine="680"/>
        <w:jc w:val="both"/>
        <w:rPr>
          <w:b/>
          <w:sz w:val="24"/>
          <w:szCs w:val="24"/>
          <w:lang w:val="lt-LT" w:eastAsia="lt-LT"/>
        </w:rPr>
      </w:pPr>
      <w:r w:rsidRPr="00AF6274">
        <w:rPr>
          <w:sz w:val="24"/>
          <w:szCs w:val="24"/>
          <w:lang w:val="lt-LT" w:eastAsia="lt-LT"/>
        </w:rPr>
        <w:t xml:space="preserve">Bus </w:t>
      </w:r>
      <w:r w:rsidR="00D2023A">
        <w:rPr>
          <w:sz w:val="24"/>
          <w:szCs w:val="24"/>
          <w:lang w:val="lt-LT" w:eastAsia="lt-LT"/>
        </w:rPr>
        <w:t xml:space="preserve">pakeista </w:t>
      </w:r>
      <w:r w:rsidR="00D2023A">
        <w:rPr>
          <w:sz w:val="24"/>
          <w:szCs w:val="24"/>
          <w:lang w:val="lt-LT"/>
        </w:rPr>
        <w:t>Kaimo reikalų ir aplinkosaugos komiteto</w:t>
      </w:r>
      <w:r w:rsidR="00D2023A">
        <w:rPr>
          <w:sz w:val="24"/>
          <w:szCs w:val="24"/>
          <w:lang w:val="lt-LT" w:eastAsia="lt-LT"/>
        </w:rPr>
        <w:t xml:space="preserve"> sudėti</w:t>
      </w:r>
      <w:r w:rsidR="009343C2">
        <w:rPr>
          <w:sz w:val="24"/>
          <w:szCs w:val="24"/>
          <w:lang w:val="lt-LT" w:eastAsia="lt-LT"/>
        </w:rPr>
        <w:t>s</w:t>
      </w:r>
      <w:r w:rsidRPr="00AF6274">
        <w:rPr>
          <w:sz w:val="24"/>
          <w:szCs w:val="24"/>
          <w:lang w:val="lt-LT" w:eastAsia="lt-LT"/>
        </w:rPr>
        <w:t>.</w:t>
      </w:r>
    </w:p>
    <w:p w:rsidR="00380794" w:rsidRPr="00AF6274" w:rsidRDefault="00380794" w:rsidP="00380794">
      <w:pPr>
        <w:ind w:firstLine="680"/>
        <w:rPr>
          <w:b/>
          <w:bCs/>
          <w:sz w:val="24"/>
          <w:szCs w:val="24"/>
          <w:lang w:val="lt-LT" w:eastAsia="lt-LT"/>
        </w:rPr>
      </w:pPr>
      <w:r w:rsidRPr="00AF6274">
        <w:rPr>
          <w:b/>
          <w:bCs/>
          <w:sz w:val="24"/>
          <w:szCs w:val="24"/>
          <w:lang w:val="lt-LT"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80794" w:rsidRPr="001D16DB" w:rsidTr="00BC1CF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380794" w:rsidRPr="001D16DB" w:rsidRDefault="00380794" w:rsidP="00BC1CF1">
            <w:pPr>
              <w:rPr>
                <w:b/>
                <w:lang w:val="lt-LT" w:bidi="lo-LA"/>
              </w:rPr>
            </w:pPr>
            <w:r w:rsidRPr="001D16DB">
              <w:rPr>
                <w:b/>
                <w:lang w:val="lt-LT"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80794" w:rsidRPr="001D16DB" w:rsidRDefault="00380794" w:rsidP="00BC1CF1">
            <w:pPr>
              <w:jc w:val="center"/>
              <w:rPr>
                <w:b/>
                <w:bCs/>
                <w:lang w:val="lt-LT" w:eastAsia="lt-LT"/>
              </w:rPr>
            </w:pPr>
            <w:r w:rsidRPr="001D16DB">
              <w:rPr>
                <w:b/>
                <w:bCs/>
                <w:lang w:val="lt-LT" w:eastAsia="lt-LT"/>
              </w:rPr>
              <w:t>Numatomo teisinio reguliavimo poveikio vertinimo rezultatai</w:t>
            </w:r>
          </w:p>
        </w:tc>
      </w:tr>
      <w:tr w:rsidR="00380794" w:rsidRPr="001D16DB" w:rsidTr="00BC1CF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80794" w:rsidRPr="001D16DB" w:rsidRDefault="00380794" w:rsidP="00BC1CF1">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rsidR="00380794" w:rsidRPr="001D16DB" w:rsidRDefault="00380794" w:rsidP="00BC1CF1">
            <w:pPr>
              <w:jc w:val="center"/>
              <w:rPr>
                <w:b/>
                <w:lang w:val="lt-LT" w:eastAsia="lt-LT"/>
              </w:rPr>
            </w:pPr>
            <w:r w:rsidRPr="001D16DB">
              <w:rPr>
                <w:b/>
                <w:lang w:val="lt-LT" w:eastAsia="lt-LT"/>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rsidR="00380794" w:rsidRPr="001D16DB" w:rsidRDefault="00380794" w:rsidP="00BC1CF1">
            <w:pPr>
              <w:jc w:val="center"/>
              <w:rPr>
                <w:rFonts w:eastAsia="Calibri"/>
                <w:b/>
                <w:lang w:val="lt-LT" w:bidi="lo-LA"/>
              </w:rPr>
            </w:pPr>
            <w:r w:rsidRPr="001D16DB">
              <w:rPr>
                <w:b/>
                <w:lang w:val="lt-LT" w:eastAsia="lt-LT"/>
              </w:rPr>
              <w:t>Neigiamas poveikis</w:t>
            </w: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r w:rsidR="00380794" w:rsidRPr="001D16DB" w:rsidTr="00BC1CF1">
        <w:tc>
          <w:tcPr>
            <w:tcW w:w="3118" w:type="dxa"/>
            <w:tcBorders>
              <w:top w:val="single" w:sz="4" w:space="0" w:color="000000"/>
              <w:left w:val="single" w:sz="4" w:space="0" w:color="000000"/>
              <w:bottom w:val="single" w:sz="4" w:space="0" w:color="000000"/>
              <w:right w:val="single" w:sz="4" w:space="0" w:color="000000"/>
            </w:tcBorders>
            <w:hideMark/>
          </w:tcPr>
          <w:p w:rsidR="00380794" w:rsidRPr="001D16DB" w:rsidRDefault="00380794" w:rsidP="00BC1CF1">
            <w:pPr>
              <w:rPr>
                <w:i/>
                <w:lang w:val="lt-LT" w:bidi="lo-LA"/>
              </w:rPr>
            </w:pPr>
            <w:r w:rsidRPr="001D16DB">
              <w:rPr>
                <w:i/>
                <w:lang w:val="lt-LT"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80794" w:rsidRPr="001D16DB" w:rsidRDefault="00380794" w:rsidP="00BC1CF1">
            <w:pPr>
              <w:rPr>
                <w:i/>
                <w:lang w:val="lt-LT" w:bidi="lo-LA"/>
              </w:rPr>
            </w:pPr>
          </w:p>
        </w:tc>
      </w:tr>
    </w:tbl>
    <w:p w:rsidR="00380794" w:rsidRPr="001D16DB" w:rsidRDefault="00380794" w:rsidP="00380794">
      <w:pPr>
        <w:jc w:val="both"/>
        <w:rPr>
          <w:lang w:val="lt-LT" w:bidi="lo-LA"/>
        </w:rPr>
      </w:pPr>
    </w:p>
    <w:p w:rsidR="001D16DB" w:rsidRPr="001D16DB" w:rsidRDefault="00380794" w:rsidP="00380794">
      <w:pPr>
        <w:jc w:val="both"/>
        <w:rPr>
          <w:lang w:val="lt-LT" w:eastAsia="lt-LT"/>
        </w:rPr>
      </w:pPr>
      <w:r w:rsidRPr="001D16DB">
        <w:rPr>
          <w:b/>
          <w:lang w:val="lt-LT" w:bidi="lo-LA"/>
        </w:rPr>
        <w:t>*</w:t>
      </w:r>
      <w:r w:rsidRPr="001D16DB">
        <w:rPr>
          <w:bCs/>
          <w:lang w:val="lt-LT" w:eastAsia="lt-LT"/>
        </w:rPr>
        <w:t xml:space="preserve"> Numatomo teisinio reguliavimo poveikio vertinimas atliekamas r</w:t>
      </w:r>
      <w:r w:rsidRPr="001D16DB">
        <w:rPr>
          <w:lang w:val="lt-LT" w:eastAsia="lt-LT"/>
        </w:rPr>
        <w:t>engiant teisės akto, kuriuo numatoma reglamentuoti iki tol nereglamentuotus santykius, taip pat kuriuo iš esmės keičiamas teisinis reguliavimas, projektą.</w:t>
      </w:r>
      <w:r w:rsidRPr="001D16DB">
        <w:rPr>
          <w:lang w:val="lt-LT" w:bidi="lo-LA"/>
        </w:rPr>
        <w:t xml:space="preserve"> </w:t>
      </w:r>
      <w:r w:rsidRPr="001D16DB">
        <w:rPr>
          <w:lang w:val="lt-LT" w:eastAsia="lt-LT"/>
        </w:rPr>
        <w:t>Atliekant vertinimą, nustatomas galimas teigiamas ir neigiamas poveikis to teisinio reguliavimo sričiai, asmenims ar jų grupėms, kuriems bus taikomas numatomas teisinis reguliavimas.</w:t>
      </w:r>
    </w:p>
    <w:p w:rsidR="001A3F54" w:rsidRPr="00AF6274" w:rsidRDefault="001A3F54" w:rsidP="00380794">
      <w:pPr>
        <w:jc w:val="both"/>
        <w:rPr>
          <w:sz w:val="24"/>
          <w:szCs w:val="24"/>
          <w:lang w:val="lt-LT" w:eastAsia="lt-LT"/>
        </w:rPr>
      </w:pPr>
    </w:p>
    <w:p w:rsidR="005A3E5D" w:rsidRDefault="00693C7A" w:rsidP="00C67A21">
      <w:pPr>
        <w:jc w:val="both"/>
        <w:rPr>
          <w:sz w:val="24"/>
          <w:szCs w:val="24"/>
          <w:lang w:val="lt-LT" w:eastAsia="lt-LT"/>
        </w:rPr>
      </w:pPr>
      <w:r>
        <w:rPr>
          <w:sz w:val="24"/>
          <w:szCs w:val="24"/>
          <w:lang w:val="lt-LT" w:eastAsia="lt-LT"/>
        </w:rPr>
        <w:t>Tarybos sekretorė</w:t>
      </w:r>
      <w:r>
        <w:rPr>
          <w:sz w:val="24"/>
          <w:szCs w:val="24"/>
          <w:lang w:val="lt-LT" w:eastAsia="lt-LT"/>
        </w:rPr>
        <w:tab/>
      </w:r>
      <w:r>
        <w:rPr>
          <w:sz w:val="24"/>
          <w:szCs w:val="24"/>
          <w:lang w:val="lt-LT" w:eastAsia="lt-LT"/>
        </w:rPr>
        <w:tab/>
      </w:r>
      <w:r w:rsidR="001A3F54">
        <w:rPr>
          <w:sz w:val="24"/>
          <w:szCs w:val="24"/>
          <w:lang w:val="lt-LT" w:eastAsia="lt-LT"/>
        </w:rPr>
        <w:tab/>
      </w:r>
      <w:r w:rsidR="001A3F54">
        <w:rPr>
          <w:sz w:val="24"/>
          <w:szCs w:val="24"/>
          <w:lang w:val="lt-LT" w:eastAsia="lt-LT"/>
        </w:rPr>
        <w:tab/>
      </w:r>
      <w:r w:rsidR="001A3F54">
        <w:rPr>
          <w:sz w:val="24"/>
          <w:szCs w:val="24"/>
          <w:lang w:val="lt-LT" w:eastAsia="lt-LT"/>
        </w:rPr>
        <w:tab/>
        <w:t xml:space="preserve">    </w:t>
      </w:r>
      <w:r>
        <w:rPr>
          <w:sz w:val="24"/>
          <w:szCs w:val="24"/>
          <w:lang w:val="lt-LT" w:eastAsia="lt-LT"/>
        </w:rPr>
        <w:t>Laura Rimdžiūtė</w:t>
      </w:r>
      <w:r w:rsidR="00380794" w:rsidRPr="00AF6274">
        <w:rPr>
          <w:sz w:val="24"/>
          <w:szCs w:val="24"/>
          <w:lang w:val="lt-LT" w:eastAsia="lt-LT"/>
        </w:rPr>
        <w:tab/>
      </w:r>
      <w:r w:rsidR="00380794" w:rsidRPr="00AF6274">
        <w:rPr>
          <w:sz w:val="24"/>
          <w:szCs w:val="24"/>
          <w:lang w:val="lt-LT" w:eastAsia="lt-LT"/>
        </w:rPr>
        <w:tab/>
      </w:r>
    </w:p>
    <w:p w:rsidR="00702BDD" w:rsidRDefault="00702BDD" w:rsidP="00C67A21">
      <w:pPr>
        <w:jc w:val="both"/>
        <w:rPr>
          <w:sz w:val="24"/>
          <w:szCs w:val="24"/>
          <w:lang w:val="lt-LT" w:eastAsia="lt-LT"/>
        </w:rPr>
      </w:pPr>
    </w:p>
    <w:p w:rsidR="00702BDD" w:rsidRDefault="00702BDD" w:rsidP="00C67A21">
      <w:pPr>
        <w:jc w:val="both"/>
        <w:rPr>
          <w:sz w:val="24"/>
          <w:szCs w:val="24"/>
          <w:lang w:val="lt-LT" w:eastAsia="lt-LT"/>
        </w:rPr>
      </w:pPr>
    </w:p>
    <w:p w:rsidR="00702BDD" w:rsidRDefault="00702BDD" w:rsidP="00C67A21">
      <w:pPr>
        <w:jc w:val="both"/>
        <w:rPr>
          <w:sz w:val="24"/>
          <w:szCs w:val="24"/>
          <w:lang w:val="lt-LT" w:eastAsia="lt-LT"/>
        </w:rPr>
      </w:pPr>
    </w:p>
    <w:p w:rsidR="00702BDD" w:rsidRDefault="00702BDD" w:rsidP="00C67A21">
      <w:pPr>
        <w:jc w:val="both"/>
        <w:rPr>
          <w:sz w:val="24"/>
          <w:szCs w:val="24"/>
          <w:lang w:val="lt-LT" w:eastAsia="lt-LT"/>
        </w:rPr>
      </w:pPr>
    </w:p>
    <w:p w:rsidR="00702BDD" w:rsidRDefault="00702BDD" w:rsidP="00C67A21">
      <w:pPr>
        <w:jc w:val="both"/>
        <w:rPr>
          <w:sz w:val="24"/>
          <w:szCs w:val="24"/>
          <w:lang w:val="lt-LT" w:eastAsia="lt-LT"/>
        </w:rPr>
      </w:pPr>
    </w:p>
    <w:p w:rsidR="00702BDD" w:rsidRDefault="00702BDD" w:rsidP="00C67A21">
      <w:pPr>
        <w:jc w:val="both"/>
        <w:rPr>
          <w:sz w:val="24"/>
          <w:szCs w:val="24"/>
          <w:lang w:val="lt-LT" w:eastAsia="lt-LT"/>
        </w:rPr>
      </w:pPr>
    </w:p>
    <w:p w:rsidR="00702BDD" w:rsidRPr="00C67A21" w:rsidRDefault="00702BDD" w:rsidP="00D2023A">
      <w:pPr>
        <w:ind w:firstLine="709"/>
        <w:jc w:val="right"/>
        <w:rPr>
          <w:sz w:val="24"/>
          <w:szCs w:val="24"/>
          <w:lang w:val="lt-LT"/>
        </w:rPr>
      </w:pP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r>
    </w:p>
    <w:sectPr w:rsidR="00702BDD" w:rsidRPr="00C67A21" w:rsidSect="00F87904">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B0A30"/>
    <w:multiLevelType w:val="multilevel"/>
    <w:tmpl w:val="5412D15E"/>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 w15:restartNumberingAfterBreak="0">
    <w:nsid w:val="765565A7"/>
    <w:multiLevelType w:val="hybridMultilevel"/>
    <w:tmpl w:val="548C0EEC"/>
    <w:lvl w:ilvl="0" w:tplc="102CD80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CCE"/>
    <w:rsid w:val="00027E8F"/>
    <w:rsid w:val="00043966"/>
    <w:rsid w:val="00046BFB"/>
    <w:rsid w:val="000C2FDD"/>
    <w:rsid w:val="000C3D23"/>
    <w:rsid w:val="000D1D92"/>
    <w:rsid w:val="000D2148"/>
    <w:rsid w:val="001040B1"/>
    <w:rsid w:val="001049C8"/>
    <w:rsid w:val="001234EC"/>
    <w:rsid w:val="00132FF2"/>
    <w:rsid w:val="001668DB"/>
    <w:rsid w:val="00174B9A"/>
    <w:rsid w:val="001A3F54"/>
    <w:rsid w:val="001B740E"/>
    <w:rsid w:val="001D16DB"/>
    <w:rsid w:val="001E2717"/>
    <w:rsid w:val="00206CF1"/>
    <w:rsid w:val="00227606"/>
    <w:rsid w:val="00267B91"/>
    <w:rsid w:val="002854CC"/>
    <w:rsid w:val="002B4609"/>
    <w:rsid w:val="00380794"/>
    <w:rsid w:val="003D60BB"/>
    <w:rsid w:val="003E5CAE"/>
    <w:rsid w:val="003F6189"/>
    <w:rsid w:val="00412F78"/>
    <w:rsid w:val="004256F0"/>
    <w:rsid w:val="00435E7B"/>
    <w:rsid w:val="004C2B18"/>
    <w:rsid w:val="004D63CB"/>
    <w:rsid w:val="00515955"/>
    <w:rsid w:val="005673DF"/>
    <w:rsid w:val="00582965"/>
    <w:rsid w:val="005A3E5D"/>
    <w:rsid w:val="005B0FBD"/>
    <w:rsid w:val="005E5BC7"/>
    <w:rsid w:val="005E70BF"/>
    <w:rsid w:val="005F4F51"/>
    <w:rsid w:val="005F6122"/>
    <w:rsid w:val="006148A0"/>
    <w:rsid w:val="00622BC6"/>
    <w:rsid w:val="006579C6"/>
    <w:rsid w:val="00675686"/>
    <w:rsid w:val="00693C7A"/>
    <w:rsid w:val="00702BDD"/>
    <w:rsid w:val="00703622"/>
    <w:rsid w:val="00752391"/>
    <w:rsid w:val="00760C0C"/>
    <w:rsid w:val="007645CB"/>
    <w:rsid w:val="00787546"/>
    <w:rsid w:val="007928D8"/>
    <w:rsid w:val="007B1861"/>
    <w:rsid w:val="007C16C6"/>
    <w:rsid w:val="007D43FC"/>
    <w:rsid w:val="007E0280"/>
    <w:rsid w:val="0080112C"/>
    <w:rsid w:val="00813E0C"/>
    <w:rsid w:val="00846D40"/>
    <w:rsid w:val="00866FD8"/>
    <w:rsid w:val="00896CCE"/>
    <w:rsid w:val="008A45FD"/>
    <w:rsid w:val="008A657D"/>
    <w:rsid w:val="008B32E8"/>
    <w:rsid w:val="008D29F8"/>
    <w:rsid w:val="008D465B"/>
    <w:rsid w:val="008F34EF"/>
    <w:rsid w:val="009343C2"/>
    <w:rsid w:val="009367A9"/>
    <w:rsid w:val="00962612"/>
    <w:rsid w:val="009F20C9"/>
    <w:rsid w:val="00A4384B"/>
    <w:rsid w:val="00A45673"/>
    <w:rsid w:val="00A47DB0"/>
    <w:rsid w:val="00A54FB2"/>
    <w:rsid w:val="00AC4E05"/>
    <w:rsid w:val="00AC58AA"/>
    <w:rsid w:val="00B30346"/>
    <w:rsid w:val="00B535C2"/>
    <w:rsid w:val="00B85D03"/>
    <w:rsid w:val="00B864AD"/>
    <w:rsid w:val="00BC1CF1"/>
    <w:rsid w:val="00BF50F2"/>
    <w:rsid w:val="00C46DF9"/>
    <w:rsid w:val="00C67A21"/>
    <w:rsid w:val="00C8671D"/>
    <w:rsid w:val="00CA54C6"/>
    <w:rsid w:val="00CE0B60"/>
    <w:rsid w:val="00D03DCD"/>
    <w:rsid w:val="00D13AF2"/>
    <w:rsid w:val="00D2023A"/>
    <w:rsid w:val="00D34E2C"/>
    <w:rsid w:val="00D4183E"/>
    <w:rsid w:val="00D61093"/>
    <w:rsid w:val="00DA1CCE"/>
    <w:rsid w:val="00E02813"/>
    <w:rsid w:val="00E25F2E"/>
    <w:rsid w:val="00E26FE6"/>
    <w:rsid w:val="00E479AD"/>
    <w:rsid w:val="00E51827"/>
    <w:rsid w:val="00E53E74"/>
    <w:rsid w:val="00E56558"/>
    <w:rsid w:val="00E85936"/>
    <w:rsid w:val="00EC71B8"/>
    <w:rsid w:val="00ED2F15"/>
    <w:rsid w:val="00F3204D"/>
    <w:rsid w:val="00F87904"/>
    <w:rsid w:val="00F9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B241B-3676-4A35-9E65-CE76BBAB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okChamp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6CCE"/>
    <w:pPr>
      <w:suppressAutoHyphens/>
    </w:pPr>
    <w:rPr>
      <w:rFonts w:ascii="Times New Roman" w:eastAsia="Times New Roman" w:hAnsi="Times New Roman" w:cs="Times New Roman"/>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96CCE"/>
    <w:pPr>
      <w:spacing w:after="120"/>
    </w:pPr>
  </w:style>
  <w:style w:type="character" w:customStyle="1" w:styleId="PagrindinistekstasDiagrama">
    <w:name w:val="Pagrindinis tekstas Diagrama"/>
    <w:link w:val="Pagrindinistekstas"/>
    <w:rsid w:val="00896CCE"/>
    <w:rPr>
      <w:rFonts w:ascii="Times New Roman" w:eastAsia="Times New Roman" w:hAnsi="Times New Roman" w:cs="Times New Roman"/>
      <w:sz w:val="20"/>
      <w:szCs w:val="20"/>
      <w:lang w:val="en-US" w:eastAsia="ar-SA" w:bidi="ar-SA"/>
    </w:rPr>
  </w:style>
  <w:style w:type="paragraph" w:customStyle="1" w:styleId="Antrinispavadinimas">
    <w:name w:val="Antrinis pavadinimas"/>
    <w:aliases w:val="Char,Char Char Char Char Char Char Char Char, Char,Char Char Char,Char Char Char Char Char, Char Diagrama1 Diagrama,Char Diagrama Diagrama Diagrama Diagrama Char Char Char"/>
    <w:basedOn w:val="prastasis"/>
    <w:next w:val="Pagrindinistekstas"/>
    <w:link w:val="AntrinispavadinimasDiagrama"/>
    <w:qFormat/>
    <w:rsid w:val="00896CCE"/>
    <w:pPr>
      <w:jc w:val="center"/>
    </w:pPr>
    <w:rPr>
      <w:b/>
      <w:sz w:val="24"/>
      <w:lang w:val="lt-LT"/>
    </w:rPr>
  </w:style>
  <w:style w:type="character" w:customStyle="1" w:styleId="AntrinispavadinimasDiagrama">
    <w:name w:val="Antrinis pavadinimas Diagrama"/>
    <w:aliases w:val="Char Diagrama,Char Char Char Char Char Char Char Char Diagrama, Char Diagrama,Char Char Char Diagrama,Char Char Char Char Char Diagrama, Char Diagrama1 Diagrama Diagrama"/>
    <w:link w:val="Antrinispavadinimas"/>
    <w:rsid w:val="00896CCE"/>
    <w:rPr>
      <w:rFonts w:ascii="Times New Roman" w:eastAsia="Times New Roman" w:hAnsi="Times New Roman" w:cs="Times New Roman"/>
      <w:b/>
      <w:sz w:val="24"/>
      <w:szCs w:val="20"/>
      <w:lang w:eastAsia="ar-SA" w:bidi="ar-SA"/>
    </w:rPr>
  </w:style>
  <w:style w:type="character" w:styleId="Hipersaitas">
    <w:name w:val="Hyperlink"/>
    <w:uiPriority w:val="99"/>
    <w:unhideWhenUsed/>
    <w:rsid w:val="00896CCE"/>
    <w:rPr>
      <w:color w:val="0000FF"/>
      <w:u w:val="single"/>
    </w:rPr>
  </w:style>
  <w:style w:type="paragraph" w:styleId="HTMLiankstoformatuotas">
    <w:name w:val="HTML Preformatted"/>
    <w:basedOn w:val="prastasis"/>
    <w:link w:val="HTMLiankstoformatuotasDiagrama"/>
    <w:uiPriority w:val="99"/>
    <w:semiHidden/>
    <w:unhideWhenUsed/>
    <w:rsid w:val="006579C6"/>
    <w:rPr>
      <w:rFonts w:ascii="Courier New" w:hAnsi="Courier New" w:cs="Courier New"/>
    </w:rPr>
  </w:style>
  <w:style w:type="character" w:customStyle="1" w:styleId="HTMLiankstoformatuotasDiagrama">
    <w:name w:val="HTML iš anksto formatuotas Diagrama"/>
    <w:link w:val="HTMLiankstoformatuotas"/>
    <w:uiPriority w:val="99"/>
    <w:semiHidden/>
    <w:rsid w:val="006579C6"/>
    <w:rPr>
      <w:rFonts w:ascii="Courier New" w:eastAsia="Times New Roman" w:hAnsi="Courier New" w:cs="Courier New"/>
      <w:lang w:val="en-US" w:eastAsia="ar-SA"/>
    </w:rPr>
  </w:style>
  <w:style w:type="paragraph" w:styleId="Debesliotekstas">
    <w:name w:val="Balloon Text"/>
    <w:basedOn w:val="prastasis"/>
    <w:link w:val="DebesliotekstasDiagrama"/>
    <w:uiPriority w:val="99"/>
    <w:semiHidden/>
    <w:unhideWhenUsed/>
    <w:rsid w:val="00C46DF9"/>
    <w:rPr>
      <w:rFonts w:ascii="Tahoma" w:hAnsi="Tahoma" w:cs="Tahoma"/>
      <w:sz w:val="16"/>
      <w:szCs w:val="16"/>
    </w:rPr>
  </w:style>
  <w:style w:type="character" w:customStyle="1" w:styleId="DebesliotekstasDiagrama">
    <w:name w:val="Debesėlio tekstas Diagrama"/>
    <w:link w:val="Debesliotekstas"/>
    <w:uiPriority w:val="99"/>
    <w:semiHidden/>
    <w:rsid w:val="00C46DF9"/>
    <w:rPr>
      <w:rFonts w:ascii="Tahoma" w:eastAsia="Times New Roman"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365700">
      <w:bodyDiv w:val="1"/>
      <w:marLeft w:val="0"/>
      <w:marRight w:val="0"/>
      <w:marTop w:val="0"/>
      <w:marBottom w:val="0"/>
      <w:divBdr>
        <w:top w:val="none" w:sz="0" w:space="0" w:color="auto"/>
        <w:left w:val="none" w:sz="0" w:space="0" w:color="auto"/>
        <w:bottom w:val="none" w:sz="0" w:space="0" w:color="auto"/>
        <w:right w:val="none" w:sz="0" w:space="0" w:color="auto"/>
      </w:divBdr>
    </w:div>
    <w:div w:id="1785689693">
      <w:bodyDiv w:val="1"/>
      <w:marLeft w:val="0"/>
      <w:marRight w:val="0"/>
      <w:marTop w:val="0"/>
      <w:marBottom w:val="0"/>
      <w:divBdr>
        <w:top w:val="none" w:sz="0" w:space="0" w:color="auto"/>
        <w:left w:val="none" w:sz="0" w:space="0" w:color="auto"/>
        <w:bottom w:val="none" w:sz="0" w:space="0" w:color="auto"/>
        <w:right w:val="none" w:sz="0" w:space="0" w:color="auto"/>
      </w:divBdr>
    </w:div>
    <w:div w:id="187141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2752</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cp:lastModifiedBy>Vartotoja</cp:lastModifiedBy>
  <cp:revision>4</cp:revision>
  <cp:lastPrinted>2021-04-22T05:52:00Z</cp:lastPrinted>
  <dcterms:created xsi:type="dcterms:W3CDTF">2021-04-22T05:54:00Z</dcterms:created>
  <dcterms:modified xsi:type="dcterms:W3CDTF">2021-04-22T07:15:00Z</dcterms:modified>
</cp:coreProperties>
</file>