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30F7" w:rsidRPr="005230F7" w:rsidRDefault="005230F7" w:rsidP="005230F7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</w:pPr>
      <w:r w:rsidRPr="005230F7">
        <w:rPr>
          <w:rFonts w:ascii="Times New Roman" w:hAnsi="Times New Roman" w:cs="Times New Roman"/>
          <w:noProof/>
          <w:sz w:val="24"/>
          <w:szCs w:val="24"/>
          <w:lang w:val="lt-LT" w:eastAsia="lt-LT"/>
        </w:rPr>
        <w:drawing>
          <wp:inline distT="0" distB="0" distL="0" distR="0" wp14:anchorId="6CC4F459" wp14:editId="5ADEF716">
            <wp:extent cx="457200" cy="5334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334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30F7" w:rsidRPr="005230F7" w:rsidRDefault="005230F7" w:rsidP="005230F7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val="lt-LT" w:eastAsia="ar-SA"/>
        </w:rPr>
      </w:pPr>
    </w:p>
    <w:p w:rsidR="005230F7" w:rsidRPr="005230F7" w:rsidRDefault="005230F7" w:rsidP="005230F7">
      <w:pPr>
        <w:spacing w:after="0"/>
        <w:jc w:val="center"/>
        <w:rPr>
          <w:rFonts w:ascii="Times New Roman" w:eastAsia="Lucida Sans Unicode" w:hAnsi="Times New Roman" w:cs="Times New Roman"/>
          <w:b/>
          <w:sz w:val="24"/>
          <w:szCs w:val="24"/>
        </w:rPr>
      </w:pPr>
      <w:r w:rsidRPr="005230F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KĖDAINIŲ RAJONO SAVIVALDYBĖS ADMINISTRACIJOS DIREKTORIUS</w:t>
      </w:r>
    </w:p>
    <w:p w:rsidR="005230F7" w:rsidRPr="005230F7" w:rsidRDefault="005230F7" w:rsidP="005230F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230F7" w:rsidRPr="005230F7" w:rsidRDefault="005230F7" w:rsidP="005230F7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5230F7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ĮSAKYMAS</w:t>
      </w:r>
    </w:p>
    <w:p w:rsidR="005230F7" w:rsidRPr="005230F7" w:rsidRDefault="005230F7" w:rsidP="005230F7">
      <w:pPr>
        <w:pStyle w:val="Heading1"/>
        <w:numPr>
          <w:ilvl w:val="0"/>
          <w:numId w:val="1"/>
        </w:numPr>
      </w:pPr>
      <w:r w:rsidRPr="005230F7">
        <w:t>DĖL KĖDAINIŲ RAJONO SAVIVALDYBĖS ADMINISTRACIJOS DIREKTORIAUS 2020 M. KOVO 31 D. ĮSAKYMO NR. AD-1-364 „DĖL VAIZDO ASMENS DUOMENŲ TVARKYMO KĖDAINIŲ RAJONO SAVIVALDYBĖS ADMINISTRACIJOJE IR KĖDAINIŲ RAJONO SAVIVALDYBĖS VIEŠOSIOSE ERDVĖSE TAISYKLIŲ PATVIRTINIMO“ PAKEITIMO</w:t>
      </w:r>
    </w:p>
    <w:p w:rsidR="005230F7" w:rsidRPr="005230F7" w:rsidRDefault="005230F7" w:rsidP="005230F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230F7" w:rsidRPr="005230F7" w:rsidRDefault="00AF5D4A" w:rsidP="005230F7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2021 m. gegužės 25 </w:t>
      </w:r>
      <w:r w:rsidR="005230F7" w:rsidRPr="005230F7">
        <w:rPr>
          <w:rFonts w:ascii="Times New Roman" w:eastAsia="Times New Roman" w:hAnsi="Times New Roman" w:cs="Times New Roman"/>
          <w:sz w:val="24"/>
          <w:szCs w:val="24"/>
          <w:lang w:eastAsia="ar-SA"/>
        </w:rPr>
        <w:t>d. Nr. AD-1-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649</w:t>
      </w:r>
    </w:p>
    <w:p w:rsidR="005230F7" w:rsidRPr="005230F7" w:rsidRDefault="005230F7" w:rsidP="005230F7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230F7">
        <w:rPr>
          <w:rFonts w:ascii="Times New Roman" w:eastAsia="Times New Roman" w:hAnsi="Times New Roman" w:cs="Times New Roman"/>
          <w:sz w:val="24"/>
          <w:szCs w:val="24"/>
          <w:lang w:eastAsia="ar-SA"/>
        </w:rPr>
        <w:t>Kėdainiai</w:t>
      </w:r>
    </w:p>
    <w:p w:rsidR="005230F7" w:rsidRPr="005230F7" w:rsidRDefault="005230F7" w:rsidP="005230F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5230F7" w:rsidRPr="005230F7" w:rsidRDefault="005230F7" w:rsidP="005230F7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230F7">
        <w:rPr>
          <w:rFonts w:ascii="Times New Roman" w:eastAsia="Times New Roman" w:hAnsi="Times New Roman" w:cs="Times New Roman"/>
          <w:sz w:val="24"/>
          <w:szCs w:val="24"/>
          <w:lang w:eastAsia="ar-SA"/>
        </w:rPr>
        <w:t>Vadovaudamasis Lietuvos Respublikos vietos savivaldos įstatymo 18 straipsnio 1 dalimi ir atsižvelgdamas į Kėdainių rajono savivaldybės administracijos Darbo tarybos 2021 m. gegužės 6 d. posėdžio protokolą Nr. DT-3:</w:t>
      </w:r>
    </w:p>
    <w:p w:rsidR="005230F7" w:rsidRPr="005230F7" w:rsidRDefault="005230F7" w:rsidP="005230F7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230F7">
        <w:rPr>
          <w:rFonts w:ascii="Times New Roman" w:eastAsia="Times New Roman" w:hAnsi="Times New Roman" w:cs="Times New Roman"/>
          <w:sz w:val="24"/>
          <w:szCs w:val="24"/>
          <w:lang w:eastAsia="ar-SA"/>
        </w:rPr>
        <w:t>P a k e i č i u Kėdainių rajono savivaldybės administracijos direktoriaus 2020 m. kovo 31 d. įsakymą Nr. AD-1-364 „Dėl Vaizdo asmens duomenų tvarkymo Kėdainių rajono savivaldybės administracijoje ir Kėdainių rajono savivaldybės viešosiose erdvėse taisyklių patvirtinimo“:</w:t>
      </w:r>
    </w:p>
    <w:p w:rsidR="005230F7" w:rsidRPr="005230F7" w:rsidRDefault="005230F7" w:rsidP="005230F7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230F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1. </w:t>
      </w:r>
      <w:proofErr w:type="gramStart"/>
      <w:r w:rsidRPr="005230F7">
        <w:rPr>
          <w:rFonts w:ascii="Times New Roman" w:eastAsia="Times New Roman" w:hAnsi="Times New Roman" w:cs="Times New Roman"/>
          <w:sz w:val="24"/>
          <w:szCs w:val="24"/>
          <w:lang w:eastAsia="ar-SA"/>
        </w:rPr>
        <w:t>pakeičiu</w:t>
      </w:r>
      <w:proofErr w:type="gramEnd"/>
      <w:r w:rsidRPr="005230F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14 punktą ir jį išdėstau taip:</w:t>
      </w:r>
    </w:p>
    <w:p w:rsidR="005230F7" w:rsidRPr="005230F7" w:rsidRDefault="005230F7" w:rsidP="005230F7">
      <w:pPr>
        <w:spacing w:after="0"/>
        <w:ind w:firstLine="720"/>
        <w:jc w:val="both"/>
        <w:rPr>
          <w:rFonts w:ascii="Times New Roman" w:eastAsia="Lucida Sans Unicode" w:hAnsi="Times New Roman" w:cs="Times New Roman"/>
          <w:sz w:val="24"/>
          <w:szCs w:val="24"/>
        </w:rPr>
      </w:pPr>
      <w:r w:rsidRPr="005230F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„14. </w:t>
      </w:r>
      <w:r w:rsidRPr="005230F7">
        <w:rPr>
          <w:rFonts w:ascii="Times New Roman" w:hAnsi="Times New Roman" w:cs="Times New Roman"/>
          <w:sz w:val="24"/>
          <w:szCs w:val="24"/>
        </w:rPr>
        <w:t>Stacionariomis ir mobiliomis vaizdo kameromis stebimas vaizdas įrašomas be garso, išskyrus Taisyklių 1 priedo 40 ir 42 punktuose nurodytas vaizdo stebėjimo kameras, kurios įrašo vaizdą ir garsą“.</w:t>
      </w:r>
    </w:p>
    <w:p w:rsidR="005230F7" w:rsidRPr="005230F7" w:rsidRDefault="005230F7" w:rsidP="005230F7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230F7">
        <w:rPr>
          <w:rFonts w:ascii="Times New Roman" w:hAnsi="Times New Roman" w:cs="Times New Roman"/>
          <w:sz w:val="24"/>
          <w:szCs w:val="24"/>
        </w:rPr>
        <w:t xml:space="preserve">2. </w:t>
      </w:r>
      <w:proofErr w:type="gramStart"/>
      <w:r w:rsidRPr="005230F7">
        <w:rPr>
          <w:rFonts w:ascii="Times New Roman" w:eastAsia="Times New Roman" w:hAnsi="Times New Roman" w:cs="Times New Roman"/>
          <w:sz w:val="24"/>
          <w:szCs w:val="24"/>
          <w:lang w:eastAsia="ar-SA"/>
        </w:rPr>
        <w:t>pakeičiu</w:t>
      </w:r>
      <w:proofErr w:type="gramEnd"/>
      <w:r w:rsidRPr="005230F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17 punktą ir jį išdėstau taip:</w:t>
      </w:r>
    </w:p>
    <w:p w:rsidR="005230F7" w:rsidRPr="005230F7" w:rsidRDefault="005230F7" w:rsidP="005230F7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230F7">
        <w:rPr>
          <w:rFonts w:ascii="Times New Roman" w:eastAsia="Times New Roman" w:hAnsi="Times New Roman" w:cs="Times New Roman"/>
          <w:sz w:val="24"/>
          <w:szCs w:val="24"/>
          <w:lang w:eastAsia="ar-SA"/>
        </w:rPr>
        <w:t>„17. Savivaldybės administracijoje ir Savivaldybės viešosiose erdvėse stebėjimas vaizdo kameromis yra nenutrūkstamas, išskyrus Taisyklių priedo:</w:t>
      </w:r>
    </w:p>
    <w:p w:rsidR="005230F7" w:rsidRPr="005230F7" w:rsidRDefault="005230F7" w:rsidP="005230F7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230F7">
        <w:rPr>
          <w:rFonts w:ascii="Times New Roman" w:eastAsia="Times New Roman" w:hAnsi="Times New Roman" w:cs="Times New Roman"/>
          <w:sz w:val="24"/>
          <w:szCs w:val="24"/>
          <w:lang w:eastAsia="ar-SA"/>
        </w:rPr>
        <w:t>17.1. 40 punkte nurodytą vaizdo stebėjimo kamerą, kuri vaizdą ir garsą įrašo tik savivaldybės tarybos komitetų, komisijų ir tarybos posėdžių metu;</w:t>
      </w:r>
    </w:p>
    <w:p w:rsidR="005230F7" w:rsidRPr="005230F7" w:rsidRDefault="005230F7" w:rsidP="005230F7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230F7">
        <w:rPr>
          <w:rFonts w:ascii="Times New Roman" w:eastAsia="Times New Roman" w:hAnsi="Times New Roman" w:cs="Times New Roman"/>
          <w:sz w:val="24"/>
          <w:szCs w:val="24"/>
          <w:lang w:eastAsia="ar-SA"/>
        </w:rPr>
        <w:t>17.2. 42 punkte nurodytas vaizdo stebėjimo kameras, kurios vaizdą ir garsą įrašo vykstant pasitarimų ar komisijos posėdžiams (pagal poreikį);</w:t>
      </w:r>
    </w:p>
    <w:p w:rsidR="005230F7" w:rsidRPr="005230F7" w:rsidRDefault="005230F7" w:rsidP="005230F7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230F7">
        <w:rPr>
          <w:rFonts w:ascii="Times New Roman" w:eastAsia="Times New Roman" w:hAnsi="Times New Roman" w:cs="Times New Roman"/>
          <w:sz w:val="24"/>
          <w:szCs w:val="24"/>
          <w:lang w:eastAsia="ar-SA"/>
        </w:rPr>
        <w:t>17.3. 52-57 punktuose nurodytas vaizdo stebėjimo kameras, kurios vaizdą įrašo pagal poreikį“.</w:t>
      </w:r>
    </w:p>
    <w:p w:rsidR="005230F7" w:rsidRPr="005230F7" w:rsidRDefault="005230F7" w:rsidP="005230F7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230F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3. </w:t>
      </w:r>
      <w:proofErr w:type="gramStart"/>
      <w:r w:rsidRPr="005230F7">
        <w:rPr>
          <w:rFonts w:ascii="Times New Roman" w:eastAsia="Times New Roman" w:hAnsi="Times New Roman" w:cs="Times New Roman"/>
          <w:sz w:val="24"/>
          <w:szCs w:val="24"/>
          <w:lang w:eastAsia="ar-SA"/>
        </w:rPr>
        <w:t>pakeičiu</w:t>
      </w:r>
      <w:proofErr w:type="gramEnd"/>
      <w:r w:rsidRPr="005230F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Vaizdo asmens duomenų tvarkymo Kėdainių rajono savivaldybės administracijoje ir Kėdainių rajono savivaldybės viešosiose erdvėse taisyklių priedą ir jį išdėstau nauja redakcija (pridedama).</w:t>
      </w:r>
    </w:p>
    <w:p w:rsidR="005230F7" w:rsidRPr="005230F7" w:rsidRDefault="005230F7" w:rsidP="005230F7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5230F7" w:rsidRPr="005230F7" w:rsidRDefault="005230F7" w:rsidP="005230F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5230F7" w:rsidRPr="005230F7" w:rsidRDefault="005230F7" w:rsidP="005230F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230F7">
        <w:rPr>
          <w:rFonts w:ascii="Times New Roman" w:eastAsia="Times New Roman" w:hAnsi="Times New Roman" w:cs="Times New Roman"/>
          <w:sz w:val="24"/>
          <w:szCs w:val="24"/>
          <w:lang w:eastAsia="ar-SA"/>
        </w:rPr>
        <w:t>Administracijos di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rektorius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 xml:space="preserve">          </w:t>
      </w:r>
      <w:r w:rsidRPr="005230F7">
        <w:rPr>
          <w:rFonts w:ascii="Times New Roman" w:eastAsia="Times New Roman" w:hAnsi="Times New Roman" w:cs="Times New Roman"/>
          <w:sz w:val="24"/>
          <w:szCs w:val="24"/>
          <w:lang w:eastAsia="ar-SA"/>
        </w:rPr>
        <w:t>Arūnas Kacevičius</w:t>
      </w:r>
    </w:p>
    <w:p w:rsidR="005230F7" w:rsidRPr="005230F7" w:rsidRDefault="005230F7" w:rsidP="005230F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5230F7" w:rsidRPr="005230F7" w:rsidRDefault="005230F7" w:rsidP="005230F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5230F7" w:rsidRPr="005230F7" w:rsidRDefault="005230F7" w:rsidP="005230F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230F7">
        <w:rPr>
          <w:rFonts w:ascii="Times New Roman" w:eastAsia="Times New Roman" w:hAnsi="Times New Roman" w:cs="Times New Roman"/>
          <w:sz w:val="24"/>
          <w:szCs w:val="24"/>
          <w:lang w:eastAsia="ar-SA"/>
        </w:rPr>
        <w:t>Parengė</w:t>
      </w:r>
    </w:p>
    <w:p w:rsidR="005230F7" w:rsidRPr="005230F7" w:rsidRDefault="005230F7" w:rsidP="005230F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230F7">
        <w:rPr>
          <w:rFonts w:ascii="Times New Roman" w:eastAsia="Times New Roman" w:hAnsi="Times New Roman" w:cs="Times New Roman"/>
          <w:sz w:val="24"/>
          <w:szCs w:val="24"/>
          <w:lang w:eastAsia="ar-SA"/>
        </w:rPr>
        <w:t>Marius Stasiukonis</w:t>
      </w:r>
      <w:r w:rsidRPr="005230F7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5230F7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Dalius Ramonas</w:t>
      </w:r>
    </w:p>
    <w:p w:rsidR="005230F7" w:rsidRPr="005230F7" w:rsidRDefault="005230F7" w:rsidP="005230F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230F7">
        <w:rPr>
          <w:rFonts w:ascii="Times New Roman" w:eastAsia="Times New Roman" w:hAnsi="Times New Roman" w:cs="Times New Roman"/>
          <w:sz w:val="24"/>
          <w:szCs w:val="24"/>
          <w:lang w:eastAsia="ar-SA"/>
        </w:rPr>
        <w:t>2021-05-</w:t>
      </w:r>
      <w:r w:rsidR="00AF5D4A">
        <w:rPr>
          <w:rFonts w:ascii="Times New Roman" w:eastAsia="Times New Roman" w:hAnsi="Times New Roman" w:cs="Times New Roman"/>
          <w:sz w:val="24"/>
          <w:szCs w:val="24"/>
          <w:lang w:eastAsia="ar-SA"/>
        </w:rPr>
        <w:t>24</w:t>
      </w:r>
      <w:bookmarkStart w:id="0" w:name="_GoBack"/>
      <w:bookmarkEnd w:id="0"/>
    </w:p>
    <w:p w:rsidR="005230F7" w:rsidRPr="005230F7" w:rsidRDefault="005230F7" w:rsidP="005230F7">
      <w:pPr>
        <w:spacing w:after="0"/>
        <w:ind w:left="792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5230F7">
        <w:rPr>
          <w:rFonts w:ascii="Times New Roman" w:eastAsia="Times New Roman" w:hAnsi="Times New Roman" w:cs="Times New Roman"/>
          <w:sz w:val="24"/>
          <w:szCs w:val="24"/>
          <w:lang w:eastAsia="ar-SA"/>
        </w:rPr>
        <w:t>V-sistemoje</w:t>
      </w:r>
    </w:p>
    <w:p w:rsidR="00776F68" w:rsidRDefault="00776F68"/>
    <w:p w:rsidR="00776F68" w:rsidRDefault="00776F68"/>
    <w:p w:rsidR="00776F68" w:rsidRDefault="00776F68"/>
    <w:p w:rsidR="00776F68" w:rsidRDefault="00776F68" w:rsidP="005230F7">
      <w:pPr>
        <w:tabs>
          <w:tab w:val="left" w:pos="3300"/>
        </w:tabs>
        <w:sectPr w:rsidR="00776F68" w:rsidSect="005230F7">
          <w:pgSz w:w="11906" w:h="16838"/>
          <w:pgMar w:top="1134" w:right="1133" w:bottom="567" w:left="1134" w:header="708" w:footer="708" w:gutter="0"/>
          <w:cols w:space="708"/>
          <w:docGrid w:linePitch="360"/>
        </w:sectPr>
      </w:pPr>
    </w:p>
    <w:p w:rsidR="005230F7" w:rsidRPr="005230F7" w:rsidRDefault="005230F7" w:rsidP="005230F7">
      <w:pPr>
        <w:spacing w:after="0"/>
        <w:ind w:left="8640" w:firstLine="720"/>
        <w:jc w:val="both"/>
        <w:rPr>
          <w:rFonts w:ascii="Times New Roman" w:hAnsi="Times New Roman" w:cs="Times New Roman"/>
          <w:sz w:val="24"/>
          <w:szCs w:val="24"/>
          <w:lang w:eastAsia="lt-LT"/>
        </w:rPr>
      </w:pPr>
      <w:r w:rsidRPr="005230F7">
        <w:rPr>
          <w:rFonts w:ascii="Times New Roman" w:hAnsi="Times New Roman" w:cs="Times New Roman"/>
          <w:sz w:val="24"/>
          <w:szCs w:val="24"/>
          <w:lang w:eastAsia="lt-LT"/>
        </w:rPr>
        <w:lastRenderedPageBreak/>
        <w:t xml:space="preserve">Vaizdo asmens duomenų tvarkymo </w:t>
      </w:r>
    </w:p>
    <w:p w:rsidR="005230F7" w:rsidRPr="005230F7" w:rsidRDefault="005230F7" w:rsidP="005230F7">
      <w:pPr>
        <w:spacing w:after="0"/>
        <w:ind w:left="9360"/>
        <w:jc w:val="both"/>
        <w:rPr>
          <w:rFonts w:ascii="Times New Roman" w:hAnsi="Times New Roman" w:cs="Times New Roman"/>
          <w:sz w:val="24"/>
          <w:szCs w:val="24"/>
          <w:lang w:eastAsia="lt-LT"/>
        </w:rPr>
      </w:pPr>
      <w:r w:rsidRPr="005230F7">
        <w:rPr>
          <w:rFonts w:ascii="Times New Roman" w:hAnsi="Times New Roman" w:cs="Times New Roman"/>
          <w:sz w:val="24"/>
          <w:szCs w:val="24"/>
          <w:lang w:eastAsia="lt-LT"/>
        </w:rPr>
        <w:t>Kėdainių rajon</w:t>
      </w:r>
      <w:r>
        <w:rPr>
          <w:rFonts w:ascii="Times New Roman" w:hAnsi="Times New Roman" w:cs="Times New Roman"/>
          <w:sz w:val="24"/>
          <w:szCs w:val="24"/>
          <w:lang w:eastAsia="lt-LT"/>
        </w:rPr>
        <w:t xml:space="preserve">o savivaldybės administracijoje ir </w:t>
      </w:r>
      <w:r w:rsidRPr="005230F7">
        <w:rPr>
          <w:rFonts w:ascii="Times New Roman" w:hAnsi="Times New Roman" w:cs="Times New Roman"/>
          <w:sz w:val="24"/>
          <w:szCs w:val="24"/>
          <w:lang w:eastAsia="lt-LT"/>
        </w:rPr>
        <w:t>Kėdainių</w:t>
      </w:r>
      <w:r>
        <w:rPr>
          <w:rFonts w:ascii="Times New Roman" w:hAnsi="Times New Roman" w:cs="Times New Roman"/>
          <w:sz w:val="24"/>
          <w:szCs w:val="24"/>
          <w:lang w:eastAsia="lt-LT"/>
        </w:rPr>
        <w:t xml:space="preserve"> rajono savivaldybės viešosiose </w:t>
      </w:r>
      <w:r w:rsidRPr="005230F7">
        <w:rPr>
          <w:rFonts w:ascii="Times New Roman" w:hAnsi="Times New Roman" w:cs="Times New Roman"/>
          <w:sz w:val="24"/>
          <w:szCs w:val="24"/>
          <w:lang w:eastAsia="lt-LT"/>
        </w:rPr>
        <w:t>erdvėse taisyklių priedas</w:t>
      </w:r>
    </w:p>
    <w:p w:rsidR="005230F7" w:rsidRPr="005230F7" w:rsidRDefault="005230F7" w:rsidP="005230F7">
      <w:pPr>
        <w:tabs>
          <w:tab w:val="center" w:pos="4819"/>
        </w:tabs>
        <w:rPr>
          <w:rFonts w:ascii="Times New Roman" w:hAnsi="Times New Roman" w:cs="Times New Roman"/>
          <w:sz w:val="24"/>
          <w:szCs w:val="24"/>
          <w:lang w:eastAsia="lt-LT"/>
        </w:rPr>
      </w:pPr>
      <w:r w:rsidRPr="005230F7">
        <w:rPr>
          <w:rFonts w:ascii="Times New Roman" w:hAnsi="Times New Roman" w:cs="Times New Roman"/>
          <w:sz w:val="24"/>
          <w:szCs w:val="24"/>
          <w:lang w:eastAsia="lt-LT"/>
        </w:rPr>
        <w:tab/>
      </w:r>
    </w:p>
    <w:p w:rsidR="005230F7" w:rsidRPr="005230F7" w:rsidRDefault="005230F7" w:rsidP="005230F7">
      <w:pPr>
        <w:jc w:val="center"/>
        <w:rPr>
          <w:rFonts w:ascii="Times New Roman" w:hAnsi="Times New Roman" w:cs="Times New Roman"/>
          <w:b/>
          <w:sz w:val="24"/>
          <w:szCs w:val="24"/>
          <w:lang w:eastAsia="lt-LT"/>
        </w:rPr>
      </w:pPr>
      <w:r w:rsidRPr="005230F7">
        <w:rPr>
          <w:rFonts w:ascii="Times New Roman" w:hAnsi="Times New Roman" w:cs="Times New Roman"/>
          <w:b/>
          <w:sz w:val="24"/>
          <w:szCs w:val="24"/>
          <w:lang w:eastAsia="lt-LT"/>
        </w:rPr>
        <w:t>KĖDAINIŲ RAJONO SAVIVALDYBĖS ADMINISTRACIJOJE IR KĖDAINIŲ RAJONO SAVIVALDYBĖS VIEŠOSIOSE ERDVĖSE VYKDOMO VAIZDO STEBĖJIMO VIETŲ ADRESAI IR STEBIMOS TERITORIJOS</w:t>
      </w:r>
    </w:p>
    <w:p w:rsidR="005230F7" w:rsidRPr="005230F7" w:rsidRDefault="005230F7" w:rsidP="005230F7">
      <w:pPr>
        <w:rPr>
          <w:rFonts w:ascii="Times New Roman" w:hAnsi="Times New Roman" w:cs="Times New Roman"/>
          <w:sz w:val="24"/>
          <w:szCs w:val="24"/>
          <w:lang w:eastAsia="lt-LT"/>
        </w:rPr>
      </w:pPr>
    </w:p>
    <w:p w:rsidR="005230F7" w:rsidRPr="005230F7" w:rsidRDefault="005230F7" w:rsidP="005230F7">
      <w:pPr>
        <w:rPr>
          <w:rFonts w:ascii="Times New Roman" w:hAnsi="Times New Roman" w:cs="Times New Roman"/>
          <w:sz w:val="24"/>
          <w:szCs w:val="24"/>
          <w:lang w:eastAsia="lt-LT"/>
        </w:rPr>
      </w:pPr>
    </w:p>
    <w:tbl>
      <w:tblPr>
        <w:tblW w:w="15015" w:type="dxa"/>
        <w:tblInd w:w="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45"/>
        <w:gridCol w:w="2360"/>
        <w:gridCol w:w="5407"/>
        <w:gridCol w:w="2695"/>
        <w:gridCol w:w="2127"/>
        <w:gridCol w:w="1681"/>
      </w:tblGrid>
      <w:tr w:rsidR="005230F7" w:rsidRPr="005230F7" w:rsidTr="005230F7">
        <w:tc>
          <w:tcPr>
            <w:tcW w:w="74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0F7" w:rsidRPr="005230F7" w:rsidRDefault="005230F7">
            <w:pP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lt-LT"/>
              </w:rPr>
              <w:t>Eil.</w:t>
            </w:r>
          </w:p>
          <w:p w:rsidR="005230F7" w:rsidRPr="005230F7" w:rsidRDefault="005230F7">
            <w:pP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lt-LT"/>
              </w:rPr>
              <w:t>Nr.</w:t>
            </w:r>
          </w:p>
        </w:tc>
        <w:tc>
          <w:tcPr>
            <w:tcW w:w="235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0F7" w:rsidRPr="005230F7" w:rsidRDefault="005230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lt-LT"/>
              </w:rPr>
              <w:t>Vaizdo stebėjimo vietos adresas</w:t>
            </w:r>
          </w:p>
        </w:tc>
        <w:tc>
          <w:tcPr>
            <w:tcW w:w="540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0F7" w:rsidRPr="005230F7" w:rsidRDefault="005230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lt-LT"/>
              </w:rPr>
              <w:t>Stebimos teritorijos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0F7" w:rsidRPr="005230F7" w:rsidRDefault="005230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30F7">
              <w:rPr>
                <w:rFonts w:ascii="Times New Roman" w:hAnsi="Times New Roman" w:cs="Times New Roman"/>
                <w:b/>
                <w:sz w:val="24"/>
                <w:szCs w:val="24"/>
              </w:rPr>
              <w:t>Vaizdo duomenų stebėjimo ir/ar saugojimo vieta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30F7">
              <w:rPr>
                <w:rFonts w:ascii="Times New Roman" w:hAnsi="Times New Roman" w:cs="Times New Roman"/>
                <w:b/>
                <w:sz w:val="24"/>
                <w:szCs w:val="24"/>
              </w:rPr>
              <w:t>Už vaizdo duomenų tvarkymą ir techninę vaizdo stebėjimo kamerų priežiūrą atsakingi savivaldybės administracijos padaliniai</w:t>
            </w:r>
          </w:p>
        </w:tc>
        <w:tc>
          <w:tcPr>
            <w:tcW w:w="168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5230F7" w:rsidRPr="005230F7" w:rsidRDefault="005230F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b/>
                <w:sz w:val="24"/>
                <w:szCs w:val="24"/>
              </w:rPr>
              <w:t>Vaizdo duomenų saugojimo terminas</w:t>
            </w:r>
          </w:p>
        </w:tc>
      </w:tr>
      <w:tr w:rsidR="005230F7" w:rsidRPr="005230F7" w:rsidTr="005230F7">
        <w:tc>
          <w:tcPr>
            <w:tcW w:w="74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ind w:left="720" w:hanging="360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1.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ind w:left="142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S. Jaugelio-Telegos g. 2, Kėdainiai</w:t>
            </w:r>
          </w:p>
        </w:tc>
        <w:tc>
          <w:tcPr>
            <w:tcW w:w="5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S. Jaugelio-Telegos gatvės</w:t>
            </w:r>
            <w:r w:rsidRPr="005230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dalis, Knypavos aikštė, dalis Josvainių gatvės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S. Jaugelio-Telegos g. 2, Kėdainiai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Viešosios tvarkos skyrius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5230F7" w:rsidRPr="005230F7" w:rsidRDefault="005230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30 kalendorinių dienų</w:t>
            </w:r>
          </w:p>
        </w:tc>
      </w:tr>
      <w:tr w:rsidR="005230F7" w:rsidRPr="005230F7" w:rsidTr="005230F7">
        <w:tc>
          <w:tcPr>
            <w:tcW w:w="74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ind w:left="720" w:hanging="360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2.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ind w:left="142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 xml:space="preserve">Senosios Rinkos a. 11,  Kėdainiai  </w:t>
            </w:r>
          </w:p>
        </w:tc>
        <w:tc>
          <w:tcPr>
            <w:tcW w:w="5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Senosios Rinkos aikštė ir jos prieigos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S. Jaugelio-Telegos g. 2, Kėdainiai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Viešosios tvarkos skyrius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5230F7" w:rsidRPr="005230F7" w:rsidRDefault="005230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30 kalendorinių dienų</w:t>
            </w:r>
          </w:p>
        </w:tc>
      </w:tr>
      <w:tr w:rsidR="005230F7" w:rsidRPr="005230F7" w:rsidTr="005230F7">
        <w:tc>
          <w:tcPr>
            <w:tcW w:w="74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ind w:left="720" w:hanging="360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3.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ind w:left="142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Senoji g. 7, Kėdainiai</w:t>
            </w:r>
          </w:p>
        </w:tc>
        <w:tc>
          <w:tcPr>
            <w:tcW w:w="5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Senosios  ir Didžiosios gatvių sankryža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S. Jaugelio-Telegos g. 2, Kėdainiai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Viešosios tvarkos skyrius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5230F7" w:rsidRPr="005230F7" w:rsidRDefault="005230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30 kalendorinių dienų</w:t>
            </w:r>
          </w:p>
        </w:tc>
      </w:tr>
      <w:tr w:rsidR="005230F7" w:rsidRPr="005230F7" w:rsidTr="005230F7">
        <w:tc>
          <w:tcPr>
            <w:tcW w:w="74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ind w:left="720" w:hanging="360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4.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ind w:left="142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J. Basanavičiaus g. 103, Kėdainiai</w:t>
            </w:r>
          </w:p>
        </w:tc>
        <w:tc>
          <w:tcPr>
            <w:tcW w:w="5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ind w:firstLine="62"/>
              <w:jc w:val="both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J. Basanavičiaus gatvės galas iki žiedo, žiedinė sankryža ties išvažiavimu iš Kėdainių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ind w:firstLine="62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S. Jaugelio-Telegos g. 2, Kėdainiai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ind w:firstLine="62"/>
              <w:jc w:val="center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Viešosios tvarkos skyrius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5230F7" w:rsidRPr="005230F7" w:rsidRDefault="005230F7">
            <w:pPr>
              <w:ind w:firstLine="62"/>
              <w:jc w:val="center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30 kalendorinių dienų</w:t>
            </w:r>
          </w:p>
        </w:tc>
      </w:tr>
      <w:tr w:rsidR="005230F7" w:rsidRPr="005230F7" w:rsidTr="005230F7">
        <w:tc>
          <w:tcPr>
            <w:tcW w:w="74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ind w:left="720" w:hanging="360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5.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ind w:left="142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J. Basanavičiaus g. 53, Kėdainiai</w:t>
            </w:r>
          </w:p>
        </w:tc>
        <w:tc>
          <w:tcPr>
            <w:tcW w:w="5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 xml:space="preserve">Kėdainių savivaldybės fasadinė pusė, „Maximos“ ir „Norfos“ aikštelės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S. Jaugelio-Telegos g. 2, Kėdainiai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Viešosios tvarkos skyrius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5230F7" w:rsidRPr="005230F7" w:rsidRDefault="005230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30 kalendorinių dienų</w:t>
            </w:r>
          </w:p>
        </w:tc>
      </w:tr>
      <w:tr w:rsidR="005230F7" w:rsidRPr="005230F7" w:rsidTr="005230F7">
        <w:tc>
          <w:tcPr>
            <w:tcW w:w="74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ind w:left="720" w:hanging="360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6.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ind w:left="142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Tilto g., Kėdainiai</w:t>
            </w:r>
          </w:p>
        </w:tc>
        <w:tc>
          <w:tcPr>
            <w:tcW w:w="5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 xml:space="preserve">Žemaitės perėja, Smilgos upelio krantinė, „Iki“ </w:t>
            </w: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lastRenderedPageBreak/>
              <w:t>parduotuvės fasadinė pusė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lastRenderedPageBreak/>
              <w:t xml:space="preserve">S. Jaugelio-Telegos g. 2, </w:t>
            </w: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lastRenderedPageBreak/>
              <w:t>Kėdainiai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lastRenderedPageBreak/>
              <w:t xml:space="preserve">Viešosios tvarkos </w:t>
            </w: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lastRenderedPageBreak/>
              <w:t>skyrius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5230F7" w:rsidRPr="005230F7" w:rsidRDefault="005230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lastRenderedPageBreak/>
              <w:t xml:space="preserve">30 kalendorinių </w:t>
            </w: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lastRenderedPageBreak/>
              <w:t>dienų</w:t>
            </w:r>
          </w:p>
        </w:tc>
      </w:tr>
      <w:tr w:rsidR="005230F7" w:rsidRPr="005230F7" w:rsidTr="005230F7">
        <w:tc>
          <w:tcPr>
            <w:tcW w:w="74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ind w:left="720" w:hanging="360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lastRenderedPageBreak/>
              <w:t>7.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ind w:left="142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Šėtos g. 91, Kėdainiai </w:t>
            </w:r>
          </w:p>
        </w:tc>
        <w:tc>
          <w:tcPr>
            <w:tcW w:w="5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 Šėtos g.  81, 87, 91 daugiabučių namų kiemai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S. Jaugelio-Telegos g. 2, Kėdainiai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Viešosios tvarkos skyrius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5230F7" w:rsidRPr="005230F7" w:rsidRDefault="005230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30 kalendorinių dienų</w:t>
            </w:r>
          </w:p>
        </w:tc>
      </w:tr>
      <w:tr w:rsidR="005230F7" w:rsidRPr="005230F7" w:rsidTr="005230F7">
        <w:tc>
          <w:tcPr>
            <w:tcW w:w="74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ind w:left="720" w:hanging="360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8.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ind w:left="142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Tilto g. ir J. Basanavičiaus g. sankryža, Kėdainiai </w:t>
            </w:r>
          </w:p>
        </w:tc>
        <w:tc>
          <w:tcPr>
            <w:tcW w:w="5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Tilto, J. Basanavičiaus, Lakštingalų gatvių sankryža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S. Jaugelio-Telegos g. 2, Kėdainiai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Viešosios tvarkos skyrius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5230F7" w:rsidRPr="005230F7" w:rsidRDefault="005230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30 kalendorinių dienų</w:t>
            </w:r>
          </w:p>
        </w:tc>
      </w:tr>
      <w:tr w:rsidR="005230F7" w:rsidRPr="005230F7" w:rsidTr="005230F7">
        <w:tc>
          <w:tcPr>
            <w:tcW w:w="74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ind w:left="720" w:hanging="360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9.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ind w:left="142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Sporto g.  1, Kėdainiai </w:t>
            </w:r>
          </w:p>
        </w:tc>
        <w:tc>
          <w:tcPr>
            <w:tcW w:w="5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Miesto futbolo stadionas su tribūnomis ir prieigomis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S. Jaugelio-Telegos g. 2, Kėdainiai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Viešosios tvarkos skyrius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5230F7" w:rsidRPr="005230F7" w:rsidRDefault="005230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30 kalendorinių dienų</w:t>
            </w:r>
          </w:p>
        </w:tc>
      </w:tr>
      <w:tr w:rsidR="005230F7" w:rsidRPr="005230F7" w:rsidTr="005230F7">
        <w:tc>
          <w:tcPr>
            <w:tcW w:w="74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ind w:left="720" w:hanging="360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10.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ind w:left="142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LSU „Aušros“ progimnazijos stadionas, Kėdainiai </w:t>
            </w:r>
          </w:p>
        </w:tc>
        <w:tc>
          <w:tcPr>
            <w:tcW w:w="5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LSU „Aušros“ progimnazijos stadionas ir jo prieigos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S. Jaugelio-Telegos g. 2, Kėdainiai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Viešosios tvarkos skyrius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5230F7" w:rsidRPr="005230F7" w:rsidRDefault="005230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30 kalendorinių dienų</w:t>
            </w:r>
          </w:p>
        </w:tc>
      </w:tr>
      <w:tr w:rsidR="005230F7" w:rsidRPr="005230F7" w:rsidTr="005230F7">
        <w:tc>
          <w:tcPr>
            <w:tcW w:w="74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ind w:left="720" w:hanging="360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11.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ind w:left="142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P. Lukšio g. 2, Kėdainiai</w:t>
            </w:r>
          </w:p>
        </w:tc>
        <w:tc>
          <w:tcPr>
            <w:tcW w:w="5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 xml:space="preserve">P. Lukšio g. 2, daugiabučio namo kiemas, „Iki“ parduotuvės aikštelė ir fasadinė pusė, įvažiavimas į Tulpių gatvę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S. Jaugelio-Telegos g. 2, Kėdainiai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Viešosios tvarkos skyrius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5230F7" w:rsidRPr="005230F7" w:rsidRDefault="005230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30 kalendorinių dienų</w:t>
            </w:r>
          </w:p>
        </w:tc>
      </w:tr>
      <w:tr w:rsidR="005230F7" w:rsidRPr="005230F7" w:rsidTr="005230F7">
        <w:tc>
          <w:tcPr>
            <w:tcW w:w="74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ind w:left="720" w:hanging="360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12.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ind w:left="142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Didžioji g.  66, Kėdainiai</w:t>
            </w:r>
          </w:p>
        </w:tc>
        <w:tc>
          <w:tcPr>
            <w:tcW w:w="5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 xml:space="preserve">Įvažiavimas į Didžiąją gatvę, </w:t>
            </w:r>
          </w:p>
          <w:p w:rsidR="005230F7" w:rsidRPr="005230F7" w:rsidRDefault="005230F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J. Basanavičiaus ir Didžiosios gatvės sankryža, „Norfos“ parduotuvės aikštelė, Kėdainių savivaldybės fasadinė pusė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S. Jaugelio-Telegos g. 2, Kėdainiai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Viešosios tvarkos skyrius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5230F7" w:rsidRPr="005230F7" w:rsidRDefault="005230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30 kalendorinių dienų</w:t>
            </w:r>
          </w:p>
        </w:tc>
      </w:tr>
      <w:tr w:rsidR="005230F7" w:rsidRPr="005230F7" w:rsidTr="005230F7">
        <w:tc>
          <w:tcPr>
            <w:tcW w:w="74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ind w:left="720" w:hanging="360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13.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ind w:left="142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Gegučių g. 15, Kėdainiai</w:t>
            </w:r>
          </w:p>
        </w:tc>
        <w:tc>
          <w:tcPr>
            <w:tcW w:w="5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Gegučių gatvė ir Gegučių parko sporto aikštelė su prieigomis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S. Jaugelio-Telegos g. 2, Kėdainiai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Viešosios tvarkos skyrius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5230F7" w:rsidRPr="005230F7" w:rsidRDefault="005230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30 kalendorinių dienų</w:t>
            </w:r>
          </w:p>
        </w:tc>
      </w:tr>
      <w:tr w:rsidR="005230F7" w:rsidRPr="005230F7" w:rsidTr="005230F7">
        <w:tc>
          <w:tcPr>
            <w:tcW w:w="74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ind w:left="720" w:hanging="360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14.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ind w:left="142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Didžioji g.− Č. Milošo g. sankryža,</w:t>
            </w:r>
            <w:r w:rsidRPr="005230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Kėdainiai</w:t>
            </w:r>
          </w:p>
        </w:tc>
        <w:tc>
          <w:tcPr>
            <w:tcW w:w="5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 xml:space="preserve"> Didžiosios Rinkos aikštė su prieigomis, įvažiavimas į Didžiąją gatvę, Č. Milošo gatvė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S. Jaugelio-Telegos g. 2, Kėdainiai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Viešosios tvarkos skyrius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5230F7" w:rsidRPr="005230F7" w:rsidRDefault="005230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30 kalendorinių dienų</w:t>
            </w:r>
          </w:p>
        </w:tc>
      </w:tr>
      <w:tr w:rsidR="005230F7" w:rsidRPr="005230F7" w:rsidTr="005230F7">
        <w:tc>
          <w:tcPr>
            <w:tcW w:w="74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ind w:left="720" w:hanging="360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15.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ind w:left="142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J. Basanavičiaus g. 36, Kėdainiai</w:t>
            </w:r>
          </w:p>
        </w:tc>
        <w:tc>
          <w:tcPr>
            <w:tcW w:w="5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J. Basanavičiaus g. 36, Kėdainių savivaldybės vidinis kiemas automobilių stovėjimo aikštelė, Janušavos gatvės dalis ties Centriniu turgumi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S. Jaugelio-Telegos g. 2, Kėdainiai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Viešosios tvarkos skyrius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5230F7" w:rsidRPr="005230F7" w:rsidRDefault="005230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30 kalendorinių dienų</w:t>
            </w:r>
          </w:p>
        </w:tc>
      </w:tr>
      <w:tr w:rsidR="005230F7" w:rsidRPr="005230F7" w:rsidTr="005230F7">
        <w:tc>
          <w:tcPr>
            <w:tcW w:w="74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ind w:left="720" w:hanging="360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16.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ind w:left="142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Chemikų g. 20, Kėdainiai</w:t>
            </w:r>
          </w:p>
        </w:tc>
        <w:tc>
          <w:tcPr>
            <w:tcW w:w="5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 xml:space="preserve">Chemikų gatvės krepšinio ir futbolo aikštelės, dalis </w:t>
            </w:r>
            <w:r w:rsidRPr="005230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LSU „Aušros“ progimnazijos pastato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S. Jaugelio-Telegos g. 2, Kėdainiai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Viešosios tvarkos skyrius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5230F7" w:rsidRPr="005230F7" w:rsidRDefault="005230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30 kalendorinių dienų</w:t>
            </w:r>
          </w:p>
        </w:tc>
      </w:tr>
      <w:tr w:rsidR="005230F7" w:rsidRPr="005230F7" w:rsidTr="005230F7">
        <w:tc>
          <w:tcPr>
            <w:tcW w:w="74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ind w:left="720" w:hanging="360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lastRenderedPageBreak/>
              <w:t>17.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ind w:left="142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Josvainių g.  80, Kėdainiai</w:t>
            </w:r>
          </w:p>
        </w:tc>
        <w:tc>
          <w:tcPr>
            <w:tcW w:w="5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 xml:space="preserve"> Josvainių gatvė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S. Jaugelio-Telegos g. 2, Kėdainiai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Viešosios tvarkos skyrius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5230F7" w:rsidRPr="005230F7" w:rsidRDefault="005230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30 kalendorinių dienų</w:t>
            </w:r>
          </w:p>
        </w:tc>
      </w:tr>
      <w:tr w:rsidR="005230F7" w:rsidRPr="005230F7" w:rsidTr="005230F7">
        <w:tc>
          <w:tcPr>
            <w:tcW w:w="74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ind w:left="720" w:hanging="360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18.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ind w:left="142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Gedimno g. – Senojo kelio sankirta</w:t>
            </w:r>
          </w:p>
        </w:tc>
        <w:tc>
          <w:tcPr>
            <w:tcW w:w="5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Gedimino gatvės galas, Jonavos, Krakių, Šiaulių žiedinė sankryža išvažiavimas iš miesto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S. Jaugelio-Telegos g. 2, Kėdainiai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Viešosios tvarkos skyrius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5230F7" w:rsidRPr="005230F7" w:rsidRDefault="005230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30 kalendorinių dienų</w:t>
            </w:r>
          </w:p>
        </w:tc>
      </w:tr>
      <w:tr w:rsidR="005230F7" w:rsidRPr="005230F7" w:rsidTr="005230F7">
        <w:tc>
          <w:tcPr>
            <w:tcW w:w="74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ind w:left="720" w:hanging="360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19.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ind w:left="142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Kauno g. (prie kapinių link Labūnavos), Kėdainiai</w:t>
            </w:r>
          </w:p>
        </w:tc>
        <w:tc>
          <w:tcPr>
            <w:tcW w:w="5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 xml:space="preserve">Kauno gatvės atkarpa prie kapinių, automobilių stovėjimo aikštelė ir miesto kapinės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S. Jaugelio-Telegos g. 2, Kėdainiai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Viešosios tvarkos skyrius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5230F7" w:rsidRPr="005230F7" w:rsidRDefault="005230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30 kalendorinių dienų</w:t>
            </w:r>
          </w:p>
        </w:tc>
      </w:tr>
      <w:tr w:rsidR="005230F7" w:rsidRPr="005230F7" w:rsidTr="005230F7">
        <w:tc>
          <w:tcPr>
            <w:tcW w:w="74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ind w:left="720" w:hanging="360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20.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ind w:left="142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J. Basanavičiaus g. – S. Dariaus ir Girėno sankryža, Kėdainiai</w:t>
            </w:r>
          </w:p>
        </w:tc>
        <w:tc>
          <w:tcPr>
            <w:tcW w:w="5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J. Basanavičiaus g. – S. Dariaus ir Girėno sankryža, įvažiavimas į Sporto taką (Liepų al.)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S. Jaugelio-Telegos g. 2, Kėdainiai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Viešosios tvarkos skyrius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5230F7" w:rsidRPr="005230F7" w:rsidRDefault="005230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30 kalendorinių dienų</w:t>
            </w:r>
          </w:p>
        </w:tc>
      </w:tr>
      <w:tr w:rsidR="005230F7" w:rsidRPr="005230F7" w:rsidTr="005230F7">
        <w:tc>
          <w:tcPr>
            <w:tcW w:w="74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ind w:left="720" w:hanging="360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21.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ind w:left="142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 xml:space="preserve">J. Basanavičiaus g. – Šėtos g., Kėdainiai </w:t>
            </w:r>
          </w:p>
        </w:tc>
        <w:tc>
          <w:tcPr>
            <w:tcW w:w="5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Sankryža prie degalinės, įvažiavimas į Melioratorių ir Šėtos gatves, „Aibės“ parduotuvės fasadinė pusė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S. Jaugelio-Telegos g. 2, Kėdainiai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Viešosios tvarkos skyrius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5230F7" w:rsidRPr="005230F7" w:rsidRDefault="005230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30 kalendorinių dienų</w:t>
            </w:r>
          </w:p>
        </w:tc>
      </w:tr>
      <w:tr w:rsidR="005230F7" w:rsidRPr="005230F7" w:rsidTr="005230F7">
        <w:tc>
          <w:tcPr>
            <w:tcW w:w="74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ind w:left="720" w:hanging="360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22.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ind w:left="142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Tilto g.  2, Kėdainiai</w:t>
            </w:r>
          </w:p>
        </w:tc>
        <w:tc>
          <w:tcPr>
            <w:tcW w:w="5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Tilto g. „Iki“ parduotuvės fasadas ir aikštelė, dalis Žydų gatvės, pėsčiųjų takas į Smilgos g.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S. Jaugelio-Telegos g. 2, Kėdainiai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Viešosios tvarkos skyrius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5230F7" w:rsidRPr="005230F7" w:rsidRDefault="005230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30 kalendorinių dienų</w:t>
            </w:r>
          </w:p>
        </w:tc>
      </w:tr>
      <w:tr w:rsidR="005230F7" w:rsidRPr="005230F7" w:rsidTr="005230F7">
        <w:tc>
          <w:tcPr>
            <w:tcW w:w="74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ind w:left="720" w:hanging="360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23.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ind w:left="142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J. Basanavičiaus g. 80, Kėdainiai</w:t>
            </w:r>
          </w:p>
        </w:tc>
        <w:tc>
          <w:tcPr>
            <w:tcW w:w="5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Giraitės turgaus fasadinė pusė, automobilių stovėjimo aikštelė, sankryža į Josvainių g.,  „Lidl“ parduotuvės fasadas ir automobilių stovėjimo aikštelė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S. Jaugelio-Telegos g. 2, Kėdainiai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Viešosios tvarkos skyrius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5230F7" w:rsidRPr="005230F7" w:rsidRDefault="005230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30 kalendorinių dienų</w:t>
            </w:r>
          </w:p>
        </w:tc>
      </w:tr>
      <w:tr w:rsidR="005230F7" w:rsidRPr="005230F7" w:rsidTr="005230F7">
        <w:tc>
          <w:tcPr>
            <w:tcW w:w="74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ind w:left="720" w:hanging="360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24.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ind w:left="142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Vytauto parkas,</w:t>
            </w:r>
            <w:r w:rsidRPr="005230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Kėdainiai (pirma)</w:t>
            </w:r>
          </w:p>
        </w:tc>
        <w:tc>
          <w:tcPr>
            <w:tcW w:w="5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 xml:space="preserve">Rasos ir </w:t>
            </w:r>
            <w:r w:rsidRPr="005230F7">
              <w:rPr>
                <w:rFonts w:ascii="Times New Roman" w:hAnsi="Times New Roman" w:cs="Times New Roman"/>
                <w:color w:val="FF0000"/>
                <w:sz w:val="24"/>
                <w:szCs w:val="24"/>
                <w:lang w:eastAsia="lt-LT"/>
              </w:rPr>
              <w:t>J.</w:t>
            </w: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 xml:space="preserve"> Basanavičiaus gatvių sankryža, parko dalis nuo Rasos gatvės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S. Jaugelio-Telegos g. 2, Kėdainiai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Viešosios tvarkos skyrius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5230F7" w:rsidRPr="005230F7" w:rsidRDefault="005230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30 kalendorinių dienų</w:t>
            </w:r>
          </w:p>
        </w:tc>
      </w:tr>
      <w:tr w:rsidR="005230F7" w:rsidRPr="005230F7" w:rsidTr="005230F7">
        <w:tc>
          <w:tcPr>
            <w:tcW w:w="74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ind w:left="720" w:hanging="360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25.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ind w:left="142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Vytauto parkas,</w:t>
            </w:r>
            <w:r w:rsidRPr="005230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Kėdainiai (antra)</w:t>
            </w:r>
          </w:p>
        </w:tc>
        <w:tc>
          <w:tcPr>
            <w:tcW w:w="5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Vytauto parko centrinė dalis, vaikų žaidimo aikštelė, nameliai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S. Jaugelio-Telegos g. 2, Kėdainiai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Viešosios tvarkos skyrius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5230F7" w:rsidRPr="005230F7" w:rsidRDefault="005230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30 kalendorinių dienų</w:t>
            </w:r>
          </w:p>
        </w:tc>
      </w:tr>
      <w:tr w:rsidR="005230F7" w:rsidRPr="005230F7" w:rsidTr="005230F7">
        <w:tc>
          <w:tcPr>
            <w:tcW w:w="74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ind w:left="720" w:hanging="360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26.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ind w:left="142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Vytauto parkas,</w:t>
            </w:r>
            <w:r w:rsidRPr="005230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Kėdainiai (trečia)</w:t>
            </w:r>
          </w:p>
        </w:tc>
        <w:tc>
          <w:tcPr>
            <w:tcW w:w="5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Respublikos</w:t>
            </w:r>
            <w:r w:rsidRPr="005230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ir Basanavičiaus gatvių sankryža, Vytauto parko fontanas su prieigomis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S. Jaugelio-Telegos g. 2, Kėdainiai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Viešosios tvarkos skyrius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5230F7" w:rsidRPr="005230F7" w:rsidRDefault="005230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30 kalendorinių dienų</w:t>
            </w:r>
          </w:p>
        </w:tc>
      </w:tr>
      <w:tr w:rsidR="005230F7" w:rsidRPr="005230F7" w:rsidTr="005230F7">
        <w:tc>
          <w:tcPr>
            <w:tcW w:w="74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ind w:left="720" w:hanging="360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27.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ind w:left="142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Didžioji g. 2, Kėdainiai</w:t>
            </w:r>
          </w:p>
        </w:tc>
        <w:tc>
          <w:tcPr>
            <w:tcW w:w="5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 xml:space="preserve">Kėdainių vytinė „Vėtra“, pėsčiųjų tiltas per Nevėžį, Nevėžio upės krantinė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S. Jaugelio-Telegos g. 2, Kėdainiai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Viešosios tvarkos skyrius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5230F7" w:rsidRPr="005230F7" w:rsidRDefault="005230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30 kalendorinių dienų</w:t>
            </w:r>
          </w:p>
        </w:tc>
      </w:tr>
      <w:tr w:rsidR="005230F7" w:rsidRPr="005230F7" w:rsidTr="005230F7">
        <w:tc>
          <w:tcPr>
            <w:tcW w:w="74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ind w:left="720" w:hanging="360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28.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</w:rPr>
              <w:t xml:space="preserve">Maudymvietė Skongalio g. 39 </w:t>
            </w:r>
          </w:p>
          <w:p w:rsidR="005230F7" w:rsidRPr="005230F7" w:rsidRDefault="005230F7">
            <w:pPr>
              <w:ind w:left="142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Kėdainiai</w:t>
            </w:r>
          </w:p>
        </w:tc>
        <w:tc>
          <w:tcPr>
            <w:tcW w:w="5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Kėdainių miesto maudymvietė ir jos prieigos, Nevėžio upės krantinė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S. Jaugelio-Telegos g. 2, Kėdainiai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Viešosios tvarkos skyrius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5230F7" w:rsidRPr="005230F7" w:rsidRDefault="005230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30 kalendorinių dienų</w:t>
            </w:r>
          </w:p>
        </w:tc>
      </w:tr>
      <w:tr w:rsidR="005230F7" w:rsidRPr="005230F7" w:rsidTr="005230F7">
        <w:tc>
          <w:tcPr>
            <w:tcW w:w="74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ind w:left="720" w:hanging="360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lastRenderedPageBreak/>
              <w:t>29.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ind w:left="142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</w:rPr>
              <w:t>Poilsio zona Skongalio g. 41, Kėdainiai</w:t>
            </w:r>
          </w:p>
        </w:tc>
        <w:tc>
          <w:tcPr>
            <w:tcW w:w="5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</w:rPr>
              <w:t>Kėdainių  poilsio zona ir jos prieigos, Nevėžio upės krantinė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S. Jaugelio-Telegos g. 2, Kėdainiai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Viešosios tvarkos skyrius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5230F7" w:rsidRPr="005230F7" w:rsidRDefault="005230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30 kalendorinių dienų</w:t>
            </w:r>
          </w:p>
        </w:tc>
      </w:tr>
      <w:tr w:rsidR="005230F7" w:rsidRPr="005230F7" w:rsidTr="005230F7">
        <w:tc>
          <w:tcPr>
            <w:tcW w:w="74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ind w:left="720" w:hanging="360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30.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Miesto parkas (pirma)</w:t>
            </w:r>
          </w:p>
          <w:p w:rsidR="005230F7" w:rsidRPr="005230F7" w:rsidRDefault="005230F7">
            <w:pP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Kėdainiai</w:t>
            </w:r>
          </w:p>
        </w:tc>
        <w:tc>
          <w:tcPr>
            <w:tcW w:w="5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scena su amfiteatru, krantinė prie scenos, pergolė su terasomis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S. Jaugelio-Telegos g. 2, Kėdainiai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Viešosios tvarkos skyrius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5230F7" w:rsidRPr="005230F7" w:rsidRDefault="005230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30 kalendorinių dienų</w:t>
            </w:r>
          </w:p>
        </w:tc>
      </w:tr>
      <w:tr w:rsidR="005230F7" w:rsidRPr="005230F7" w:rsidTr="005230F7">
        <w:tc>
          <w:tcPr>
            <w:tcW w:w="74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ind w:left="720" w:hanging="360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31.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Miesto parkas (antra)</w:t>
            </w:r>
          </w:p>
          <w:p w:rsidR="005230F7" w:rsidRPr="005230F7" w:rsidRDefault="005230F7">
            <w:pP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Kėdainiai</w:t>
            </w:r>
          </w:p>
        </w:tc>
        <w:tc>
          <w:tcPr>
            <w:tcW w:w="5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Parko  salos teritorija su pantonais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S. Jaugelio-Telegos g. 2, Kėdainiai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Viešosios tvarkos skyrius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5230F7" w:rsidRPr="005230F7" w:rsidRDefault="005230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30 kalendorinių dienų</w:t>
            </w:r>
          </w:p>
        </w:tc>
      </w:tr>
      <w:tr w:rsidR="005230F7" w:rsidRPr="005230F7" w:rsidTr="005230F7">
        <w:tc>
          <w:tcPr>
            <w:tcW w:w="74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ind w:left="720" w:hanging="360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32.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</w:rPr>
              <w:t>Lauko teniso kortai</w:t>
            </w:r>
          </w:p>
          <w:p w:rsidR="005230F7" w:rsidRPr="005230F7" w:rsidRDefault="005230F7">
            <w:pP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</w:rPr>
              <w:t>A. Mickevičiaus g. 34,</w:t>
            </w:r>
          </w:p>
          <w:p w:rsidR="005230F7" w:rsidRPr="005230F7" w:rsidRDefault="005230F7">
            <w:pP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Kėdainiai</w:t>
            </w:r>
          </w:p>
        </w:tc>
        <w:tc>
          <w:tcPr>
            <w:tcW w:w="5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</w:rPr>
              <w:t xml:space="preserve"> Lauko tenisų kortų aikštynas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S. Jaugelio-Telegos g. 2, Kėdainiai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Viešosios tvarkos skyrius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5230F7" w:rsidRPr="005230F7" w:rsidRDefault="005230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30 kalendorinių dienų</w:t>
            </w:r>
          </w:p>
        </w:tc>
      </w:tr>
      <w:tr w:rsidR="005230F7" w:rsidRPr="005230F7" w:rsidTr="005230F7">
        <w:tc>
          <w:tcPr>
            <w:tcW w:w="74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ind w:left="720" w:hanging="360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33.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</w:rPr>
              <w:t>Kėdainių  ledo arena</w:t>
            </w:r>
          </w:p>
        </w:tc>
        <w:tc>
          <w:tcPr>
            <w:tcW w:w="5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 xml:space="preserve">Chemikų gatvės krepšinio ir futbolo aikštelės, dalis </w:t>
            </w:r>
            <w:r w:rsidRPr="005230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 xml:space="preserve">LSU „Aušros“ progimnazijos pastato 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S. Jaugelio-Telegos g. 2, Kėdainiai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Viešosios tvarkos skyrius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5230F7" w:rsidRPr="005230F7" w:rsidRDefault="005230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30 kalendorinių dienų</w:t>
            </w:r>
          </w:p>
        </w:tc>
      </w:tr>
      <w:tr w:rsidR="005230F7" w:rsidRPr="005230F7" w:rsidTr="005230F7">
        <w:tc>
          <w:tcPr>
            <w:tcW w:w="74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ind w:left="720" w:hanging="360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34.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</w:rPr>
              <w:t>Kėdainių  ledo arena</w:t>
            </w:r>
          </w:p>
        </w:tc>
        <w:tc>
          <w:tcPr>
            <w:tcW w:w="5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 xml:space="preserve">Chemikų gatvės krepšinio ir futbolo aikštelės, dalis </w:t>
            </w:r>
            <w:r w:rsidRPr="005230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LSU „Aušros“ progimnazijos pastato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S. Jaugelio-Telegos g. 2, Kėdainiai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Viešosios tvarkos skyrius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5230F7" w:rsidRPr="005230F7" w:rsidRDefault="005230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30 kalendorinių dienų</w:t>
            </w:r>
          </w:p>
        </w:tc>
      </w:tr>
      <w:tr w:rsidR="005230F7" w:rsidRPr="005230F7" w:rsidTr="005230F7">
        <w:tc>
          <w:tcPr>
            <w:tcW w:w="74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ind w:left="720" w:hanging="360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35.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</w:rPr>
              <w:t>Kėdainių  ledo arena</w:t>
            </w:r>
          </w:p>
        </w:tc>
        <w:tc>
          <w:tcPr>
            <w:tcW w:w="5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 xml:space="preserve">Chemikų gatvės krepšinio ir futbolo aikštelės, dalis </w:t>
            </w:r>
            <w:r w:rsidRPr="005230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LSU „Aušros“ progimnazijos pastato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S. Jaugelio-Telegos g. 2, Kėdainiai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Viešosios tvarkos skyrius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5230F7" w:rsidRPr="005230F7" w:rsidRDefault="005230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30 kalendorinių dienų</w:t>
            </w:r>
          </w:p>
        </w:tc>
      </w:tr>
      <w:tr w:rsidR="005230F7" w:rsidRPr="005230F7" w:rsidTr="005230F7">
        <w:tc>
          <w:tcPr>
            <w:tcW w:w="74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ind w:left="720" w:hanging="360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36.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</w:rPr>
              <w:t>Kėdainių  ledo arena</w:t>
            </w:r>
          </w:p>
        </w:tc>
        <w:tc>
          <w:tcPr>
            <w:tcW w:w="5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 xml:space="preserve">Chemikų gatvės krepšinio ir futbolo aikštelės, dalis </w:t>
            </w:r>
            <w:r w:rsidRPr="005230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LSU „Aušros“ progimnazijos pastato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S. Jaugelio-Telegos g. 2, Kėdainiai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Viešosios tvarkos skyrius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5230F7" w:rsidRPr="005230F7" w:rsidRDefault="005230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30 kalendorinių dienų</w:t>
            </w:r>
          </w:p>
        </w:tc>
      </w:tr>
      <w:tr w:rsidR="005230F7" w:rsidRPr="005230F7" w:rsidTr="005230F7">
        <w:tc>
          <w:tcPr>
            <w:tcW w:w="74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ind w:left="720" w:hanging="360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37.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</w:rPr>
              <w:t>Kėdainių  ledo arena</w:t>
            </w:r>
          </w:p>
        </w:tc>
        <w:tc>
          <w:tcPr>
            <w:tcW w:w="5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 xml:space="preserve">Chemikų gatvės krepšinio ir futbolo aikštelės, dalis </w:t>
            </w:r>
            <w:r w:rsidRPr="005230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LSU „Aušros“ progimnazijos pastato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S. Jaugelio-Telegos g. 2, Kėdainiai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Viešosios tvarkos skyrius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5230F7" w:rsidRPr="005230F7" w:rsidRDefault="005230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30 kalendorinių dienų</w:t>
            </w:r>
          </w:p>
        </w:tc>
      </w:tr>
      <w:tr w:rsidR="005230F7" w:rsidRPr="005230F7" w:rsidTr="005230F7">
        <w:tc>
          <w:tcPr>
            <w:tcW w:w="74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ind w:left="720" w:hanging="360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38.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ind w:left="142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J. Basanavičiaus g. 36, Kėdainiai</w:t>
            </w:r>
          </w:p>
        </w:tc>
        <w:tc>
          <w:tcPr>
            <w:tcW w:w="5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Savivaldybės administracijos pagrindinis įėjimas, I aukštas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J. Basanavičiaus g. 36, Kėdainiai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Bendrasis skyrius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5230F7" w:rsidRPr="005230F7" w:rsidRDefault="005230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30 kalendorinių dienų</w:t>
            </w:r>
          </w:p>
        </w:tc>
      </w:tr>
      <w:tr w:rsidR="005230F7" w:rsidRPr="005230F7" w:rsidTr="005230F7">
        <w:tc>
          <w:tcPr>
            <w:tcW w:w="74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ind w:left="720" w:hanging="360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39.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ind w:left="142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J. Basanavičiaus g. 36, Kėdainiai</w:t>
            </w:r>
          </w:p>
        </w:tc>
        <w:tc>
          <w:tcPr>
            <w:tcW w:w="5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Savivaldybės administracijos tarnybinis įėjimas ir laiptai į II aukštą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J. Basanavičiaus g. 36, Kėdainiai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Bendrasis skyrius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5230F7" w:rsidRPr="005230F7" w:rsidRDefault="005230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30 kalendorinių dienų</w:t>
            </w:r>
          </w:p>
        </w:tc>
      </w:tr>
      <w:tr w:rsidR="005230F7" w:rsidRPr="005230F7" w:rsidTr="005230F7">
        <w:tc>
          <w:tcPr>
            <w:tcW w:w="74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ind w:left="720" w:hanging="360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lastRenderedPageBreak/>
              <w:t>40.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ind w:left="142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J. Basanavičiaus g. 36, Kėdainiai</w:t>
            </w:r>
          </w:p>
        </w:tc>
        <w:tc>
          <w:tcPr>
            <w:tcW w:w="5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Konferencijų (savivaldybės tarybos) posėdžių salė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J. Basanavičiaus g. 36, Kėdainiai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Bendrasis skyrius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5230F7" w:rsidRPr="005230F7" w:rsidRDefault="005230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10 metų</w:t>
            </w:r>
          </w:p>
        </w:tc>
      </w:tr>
      <w:tr w:rsidR="005230F7" w:rsidRPr="005230F7" w:rsidTr="005230F7">
        <w:tc>
          <w:tcPr>
            <w:tcW w:w="74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ind w:left="720" w:hanging="360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41.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ind w:left="142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J. Basanavičiaus g. 36, Kėdainiai</w:t>
            </w:r>
          </w:p>
        </w:tc>
        <w:tc>
          <w:tcPr>
            <w:tcW w:w="5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Savivaldybės administracijos II aukšto koridorius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J. Basanavičiaus g. 36, Kėdainiai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Bendrasis skyrius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5230F7" w:rsidRPr="005230F7" w:rsidRDefault="005230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30 kalendorinių dienų</w:t>
            </w:r>
          </w:p>
        </w:tc>
      </w:tr>
      <w:tr w:rsidR="005230F7" w:rsidRPr="005230F7" w:rsidTr="005230F7">
        <w:tc>
          <w:tcPr>
            <w:tcW w:w="74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ind w:left="720" w:hanging="360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42.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ind w:left="142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J. Basanavičiaus g. 36, Kėdainiai</w:t>
            </w:r>
          </w:p>
        </w:tc>
        <w:tc>
          <w:tcPr>
            <w:tcW w:w="5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Savivaldybės administracijos II aukšto posėdžių salė (šalia administracijos direktoriaus priimamojo)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J. Basanavičiaus g. 36, Kėdainiai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Bendrasis skyrius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5230F7" w:rsidRPr="005230F7" w:rsidRDefault="005230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30 kalendorinių dienų</w:t>
            </w:r>
          </w:p>
        </w:tc>
      </w:tr>
      <w:tr w:rsidR="005230F7" w:rsidRPr="005230F7" w:rsidTr="005230F7">
        <w:tc>
          <w:tcPr>
            <w:tcW w:w="74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ind w:left="720" w:hanging="360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43.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ind w:left="142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J. Basanavičiaus g. 36, Kėdainiai</w:t>
            </w:r>
          </w:p>
        </w:tc>
        <w:tc>
          <w:tcPr>
            <w:tcW w:w="5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Aikštelė lauke prieš įėjimą į konferencijų (tarybos posėdžių) salę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J. Basanavičiaus g. 36, Kėdainiai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Bendrasis skyrius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5230F7" w:rsidRPr="005230F7" w:rsidRDefault="005230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30 kalendorinių dienų</w:t>
            </w:r>
          </w:p>
        </w:tc>
      </w:tr>
      <w:tr w:rsidR="005230F7" w:rsidRPr="005230F7" w:rsidTr="005230F7">
        <w:tc>
          <w:tcPr>
            <w:tcW w:w="74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ind w:left="720" w:hanging="360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44.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ind w:left="142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J. Basanavičiaus g. 36, Kėdainiai</w:t>
            </w:r>
          </w:p>
        </w:tc>
        <w:tc>
          <w:tcPr>
            <w:tcW w:w="5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Savivaldybės administracijos III aukšto kolidorius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J. Basanavičiaus g. 36, Kėdainiai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Bendrasis skyrius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5230F7" w:rsidRPr="005230F7" w:rsidRDefault="005230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30 kalendorinių dienų</w:t>
            </w:r>
          </w:p>
        </w:tc>
      </w:tr>
      <w:tr w:rsidR="005230F7" w:rsidRPr="005230F7" w:rsidTr="005230F7">
        <w:tc>
          <w:tcPr>
            <w:tcW w:w="74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ind w:left="720" w:hanging="360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45.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ind w:left="142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J. Basanavičiaus g. 36, Kėdainiai</w:t>
            </w:r>
          </w:p>
        </w:tc>
        <w:tc>
          <w:tcPr>
            <w:tcW w:w="5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Savivaldybės administracijos IV aukšto koridorius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J. Basanavičiaus g. 36, Kėdainiai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Bendrasis skyrius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5230F7" w:rsidRPr="005230F7" w:rsidRDefault="005230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30 kalendorinių dienų</w:t>
            </w:r>
          </w:p>
        </w:tc>
      </w:tr>
      <w:tr w:rsidR="005230F7" w:rsidRPr="005230F7" w:rsidTr="005230F7">
        <w:tc>
          <w:tcPr>
            <w:tcW w:w="74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ind w:left="720" w:hanging="360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46.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ind w:left="142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J. Basanavičiaus g. 36, Kėdainiai</w:t>
            </w:r>
          </w:p>
        </w:tc>
        <w:tc>
          <w:tcPr>
            <w:tcW w:w="5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Savivaldybės administracijos V aukšto koridorius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J. Basanavičiaus g. 36, Kėdainiai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Bendrasis skyrius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5230F7" w:rsidRPr="005230F7" w:rsidRDefault="005230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30 kalendorinių dienų</w:t>
            </w:r>
          </w:p>
        </w:tc>
      </w:tr>
      <w:tr w:rsidR="005230F7" w:rsidRPr="005230F7" w:rsidTr="005230F7">
        <w:tc>
          <w:tcPr>
            <w:tcW w:w="74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ind w:left="720" w:hanging="360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47.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ind w:left="142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J. Basanavičiaus g. 36, Kėdainiai</w:t>
            </w:r>
          </w:p>
        </w:tc>
        <w:tc>
          <w:tcPr>
            <w:tcW w:w="5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Savivaldybės administracijos VI aukšto koridorius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J. Basanavičiaus g. 36, Kėdainiai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Bendrasis skyrius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5230F7" w:rsidRPr="005230F7" w:rsidRDefault="005230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30 kalendorinių dienų</w:t>
            </w:r>
          </w:p>
        </w:tc>
      </w:tr>
      <w:tr w:rsidR="005230F7" w:rsidRPr="005230F7" w:rsidTr="005230F7">
        <w:tc>
          <w:tcPr>
            <w:tcW w:w="74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ind w:left="720" w:hanging="360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48.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ind w:left="142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J. Basanavičiaus g. 36, Kėdainiai</w:t>
            </w:r>
          </w:p>
        </w:tc>
        <w:tc>
          <w:tcPr>
            <w:tcW w:w="5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Savivaldybės administracijos VII aukšto koridorius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J. Basanavičiaus g. 36, Kėdainiai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Bendrasis skyrius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5230F7" w:rsidRPr="005230F7" w:rsidRDefault="005230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30 kalendorinių dienų</w:t>
            </w:r>
          </w:p>
        </w:tc>
      </w:tr>
      <w:tr w:rsidR="005230F7" w:rsidRPr="005230F7" w:rsidTr="005230F7">
        <w:tc>
          <w:tcPr>
            <w:tcW w:w="74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ind w:left="720" w:hanging="360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49.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ind w:left="142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J. Basanavičiaus g. 36, Kėdainiai</w:t>
            </w:r>
          </w:p>
        </w:tc>
        <w:tc>
          <w:tcPr>
            <w:tcW w:w="5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Savivaldybės administracijos atsarginė serverinė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J. Basanavičiaus g. 36, Kėdainiai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Bendrasis skyrius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5230F7" w:rsidRPr="005230F7" w:rsidRDefault="005230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30 kalendorinių dienų</w:t>
            </w:r>
          </w:p>
        </w:tc>
      </w:tr>
      <w:tr w:rsidR="005230F7" w:rsidRPr="005230F7" w:rsidTr="005230F7">
        <w:tc>
          <w:tcPr>
            <w:tcW w:w="74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ind w:left="720" w:hanging="360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50.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ind w:left="142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J. Basanavičiaus g. 36, Kėdainiai</w:t>
            </w:r>
          </w:p>
        </w:tc>
        <w:tc>
          <w:tcPr>
            <w:tcW w:w="5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Įėjimas į savivaldybės administracijos atsarginę serverinę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J. Basanavičiaus g. 36, Kėdainiai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Bendrasis skyrius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5230F7" w:rsidRPr="005230F7" w:rsidRDefault="005230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30 kalendorinių dienų</w:t>
            </w:r>
          </w:p>
        </w:tc>
      </w:tr>
      <w:tr w:rsidR="005230F7" w:rsidRPr="005230F7" w:rsidTr="005230F7">
        <w:tc>
          <w:tcPr>
            <w:tcW w:w="74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ind w:left="720" w:hanging="360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51.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ind w:left="142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J. Basanavičiaus g. 36, Kėdainiai</w:t>
            </w:r>
          </w:p>
        </w:tc>
        <w:tc>
          <w:tcPr>
            <w:tcW w:w="5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Savivaldybės administracijos garažo patalpos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J. Basanavičiaus g. 36, Kėdainiai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Bendrasis skyrius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5230F7" w:rsidRPr="005230F7" w:rsidRDefault="005230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30 kalendorinių dienų</w:t>
            </w:r>
          </w:p>
        </w:tc>
      </w:tr>
      <w:tr w:rsidR="005230F7" w:rsidRPr="005230F7" w:rsidTr="005230F7">
        <w:tc>
          <w:tcPr>
            <w:tcW w:w="74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ind w:left="720" w:hanging="360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52.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ind w:left="142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Mobili vaizdo kamera</w:t>
            </w:r>
          </w:p>
        </w:tc>
        <w:tc>
          <w:tcPr>
            <w:tcW w:w="5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 xml:space="preserve">Pagal poreikį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J. Basanavičiaus g. 36, Kėdainiai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Viešosios tvarkos skyrius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5230F7" w:rsidRPr="005230F7" w:rsidRDefault="005230F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30 kalendorinių dienų</w:t>
            </w:r>
          </w:p>
        </w:tc>
      </w:tr>
      <w:tr w:rsidR="005230F7" w:rsidRPr="005230F7" w:rsidTr="005230F7">
        <w:tc>
          <w:tcPr>
            <w:tcW w:w="74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ind w:left="720" w:hanging="360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lastRenderedPageBreak/>
              <w:t>53.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ind w:left="142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Mobili vaizdo kamera</w:t>
            </w:r>
          </w:p>
        </w:tc>
        <w:tc>
          <w:tcPr>
            <w:tcW w:w="5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 xml:space="preserve">Pagal poreikį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J. Basanavičiaus g. 36, Kėdainiai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Viešosios tvarkos skyrius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5230F7" w:rsidRPr="005230F7" w:rsidRDefault="005230F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30 kalendorinių dienų</w:t>
            </w:r>
          </w:p>
        </w:tc>
      </w:tr>
      <w:tr w:rsidR="005230F7" w:rsidRPr="005230F7" w:rsidTr="005230F7">
        <w:tc>
          <w:tcPr>
            <w:tcW w:w="74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ind w:left="720" w:hanging="360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54.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ind w:left="142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Mobili vaizdo kamera</w:t>
            </w:r>
          </w:p>
        </w:tc>
        <w:tc>
          <w:tcPr>
            <w:tcW w:w="5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 xml:space="preserve">Pagal poreikį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J. Basanavičiaus g. 36, Kėdainiai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Viešosios tvarkos skyrius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5230F7" w:rsidRPr="005230F7" w:rsidRDefault="005230F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30 kalendorinių dienų</w:t>
            </w:r>
          </w:p>
        </w:tc>
      </w:tr>
      <w:tr w:rsidR="005230F7" w:rsidRPr="005230F7" w:rsidTr="005230F7">
        <w:tc>
          <w:tcPr>
            <w:tcW w:w="74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ind w:left="720" w:hanging="360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55.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ind w:left="142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Mobili vaizdo kamera</w:t>
            </w:r>
          </w:p>
        </w:tc>
        <w:tc>
          <w:tcPr>
            <w:tcW w:w="5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 xml:space="preserve">Pagal poreikį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J. Basanavičiaus g. 36, Kėdainiai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Viešosios tvarkos skyrius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5230F7" w:rsidRPr="005230F7" w:rsidRDefault="005230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30 kalendorinių dienų</w:t>
            </w:r>
          </w:p>
        </w:tc>
      </w:tr>
      <w:tr w:rsidR="005230F7" w:rsidRPr="005230F7" w:rsidTr="005230F7">
        <w:tc>
          <w:tcPr>
            <w:tcW w:w="74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ind w:left="720" w:hanging="360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bookmarkStart w:id="1" w:name="_Hlk69395884"/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56.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ind w:left="142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Mobili vaizdo kamera</w:t>
            </w:r>
          </w:p>
        </w:tc>
        <w:tc>
          <w:tcPr>
            <w:tcW w:w="5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Pagal poreikį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J. Basanavičiaus g. 36, Kėdainiai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Viešosios tvarkos skyrius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5230F7" w:rsidRPr="005230F7" w:rsidRDefault="005230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30 kalendorinių dienų</w:t>
            </w:r>
          </w:p>
        </w:tc>
      </w:tr>
      <w:bookmarkEnd w:id="1"/>
      <w:tr w:rsidR="005230F7" w:rsidRPr="005230F7" w:rsidTr="005230F7">
        <w:tc>
          <w:tcPr>
            <w:tcW w:w="74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ind w:left="720" w:hanging="360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57.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ind w:left="142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Mobili vaizdo kamera</w:t>
            </w:r>
          </w:p>
        </w:tc>
        <w:tc>
          <w:tcPr>
            <w:tcW w:w="5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Pagal poreikį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J. Basanavičiaus g. 36, Kėdainiai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Viešosios tvarkos skyrius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5230F7" w:rsidRPr="005230F7" w:rsidRDefault="005230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30 kalendorinių dienų</w:t>
            </w:r>
          </w:p>
        </w:tc>
      </w:tr>
      <w:tr w:rsidR="005230F7" w:rsidRPr="005230F7" w:rsidTr="005230F7">
        <w:tc>
          <w:tcPr>
            <w:tcW w:w="74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ind w:left="720" w:hanging="360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58.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ind w:left="142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Dotnuvėlės g. 1, Gudžiūnų k., Gudžiūnų sen.</w:t>
            </w:r>
          </w:p>
        </w:tc>
        <w:tc>
          <w:tcPr>
            <w:tcW w:w="5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Seniūnijos administracinio pastato teritorija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Dotnuvėlės g. 1</w:t>
            </w:r>
          </w:p>
          <w:p w:rsidR="005230F7" w:rsidRPr="005230F7" w:rsidRDefault="005230F7">
            <w:pP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 xml:space="preserve"> Gudžiūnų k., Gudžiūnų sen.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Gudžiūnų seniūnija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5230F7" w:rsidRPr="005230F7" w:rsidRDefault="005230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6 kalendorinės dienos</w:t>
            </w:r>
          </w:p>
        </w:tc>
      </w:tr>
      <w:tr w:rsidR="005230F7" w:rsidRPr="005230F7" w:rsidTr="005230F7">
        <w:tc>
          <w:tcPr>
            <w:tcW w:w="74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ind w:left="720" w:hanging="360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59.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ind w:left="142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Tujų g. 60 , Gudžiūnų k., Gudžiūnų sen.</w:t>
            </w:r>
          </w:p>
        </w:tc>
        <w:tc>
          <w:tcPr>
            <w:tcW w:w="5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Mokyklos teritorija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Dotnuvėlės g.1</w:t>
            </w:r>
          </w:p>
          <w:p w:rsidR="005230F7" w:rsidRPr="005230F7" w:rsidRDefault="005230F7">
            <w:pP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 xml:space="preserve"> Gudžiūnų k., Gudžiūnų sen.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Gudžiūnų seniūnija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5230F7" w:rsidRPr="005230F7" w:rsidRDefault="005230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6 kalendorinės dienos</w:t>
            </w:r>
          </w:p>
        </w:tc>
      </w:tr>
      <w:tr w:rsidR="005230F7" w:rsidRPr="005230F7" w:rsidTr="005230F7">
        <w:tc>
          <w:tcPr>
            <w:tcW w:w="74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ind w:left="720" w:hanging="360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60.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ind w:left="142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</w:rPr>
              <w:t>Vilniaus g. 18, Krakių mstl., Krakių sen.</w:t>
            </w:r>
          </w:p>
        </w:tc>
        <w:tc>
          <w:tcPr>
            <w:tcW w:w="5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</w:rPr>
              <w:t>Seniūnijos administracinio pastato teritorija nuo V. Kudirkos gatvės pusės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</w:rPr>
              <w:t>Vilniaus g.18, Krakių mstl., Krakių sen.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</w:rPr>
              <w:t>Krakių seniūnija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5230F7" w:rsidRPr="005230F7" w:rsidRDefault="00523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30 kalendorinių dienų</w:t>
            </w:r>
          </w:p>
        </w:tc>
      </w:tr>
      <w:tr w:rsidR="005230F7" w:rsidRPr="005230F7" w:rsidTr="005230F7">
        <w:tc>
          <w:tcPr>
            <w:tcW w:w="74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ind w:left="720" w:hanging="360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61.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ind w:left="142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</w:rPr>
              <w:t>Vilniaus g. 18, Krakių mstl., Krakių sen.</w:t>
            </w:r>
          </w:p>
        </w:tc>
        <w:tc>
          <w:tcPr>
            <w:tcW w:w="5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</w:rPr>
              <w:t>Įėjimas į seniūnijos administracijos pastatą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</w:rPr>
              <w:t>Vilniaus g.18, Krakių mstl., Krakių sen.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</w:rPr>
              <w:t>Krakių seniūnija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5230F7" w:rsidRPr="005230F7" w:rsidRDefault="005230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30 kalendorinių dienų</w:t>
            </w:r>
          </w:p>
        </w:tc>
      </w:tr>
      <w:tr w:rsidR="005230F7" w:rsidRPr="005230F7" w:rsidTr="005230F7">
        <w:tc>
          <w:tcPr>
            <w:tcW w:w="74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ind w:left="720" w:hanging="360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62.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ind w:left="142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</w:rPr>
              <w:t>Vilniaus g. 18, Krakių mstl., Krakių sen.</w:t>
            </w:r>
          </w:p>
        </w:tc>
        <w:tc>
          <w:tcPr>
            <w:tcW w:w="5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Seniūnijos administracijos pastato pirmojo aukšto fojė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</w:rPr>
              <w:t>Vilniaus g.18, Krakių mstl., Krakių sen.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</w:rPr>
              <w:t>Krakių seniūnija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5230F7" w:rsidRPr="005230F7" w:rsidRDefault="005230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30 kalendorinių dienų</w:t>
            </w:r>
          </w:p>
        </w:tc>
      </w:tr>
      <w:tr w:rsidR="005230F7" w:rsidRPr="005230F7" w:rsidTr="005230F7">
        <w:tc>
          <w:tcPr>
            <w:tcW w:w="74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ind w:left="720" w:hanging="360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63.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ind w:left="142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</w:rPr>
              <w:t>Vilniaus g. 18, Krakių mstl., Krakių sen.</w:t>
            </w:r>
          </w:p>
        </w:tc>
        <w:tc>
          <w:tcPr>
            <w:tcW w:w="5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</w:rPr>
              <w:t>Seniūnijos administracijos pastato kiemo teritorija ir ūkinis pastatas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</w:rPr>
              <w:t>Vilniaus g.18, Krakių mstl., Krakių sen.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</w:rPr>
              <w:t>Krakių seniūnija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5230F7" w:rsidRPr="005230F7" w:rsidRDefault="005230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30 kalendorinių dienų</w:t>
            </w:r>
          </w:p>
        </w:tc>
      </w:tr>
      <w:tr w:rsidR="005230F7" w:rsidRPr="005230F7" w:rsidTr="005230F7">
        <w:tc>
          <w:tcPr>
            <w:tcW w:w="74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ind w:left="720" w:hanging="360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64.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ind w:left="142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 xml:space="preserve">V. Koncevičiaus g. 3, Pelėdnagių k., </w:t>
            </w: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lastRenderedPageBreak/>
              <w:t>Pelėdnagių sen.</w:t>
            </w:r>
          </w:p>
        </w:tc>
        <w:tc>
          <w:tcPr>
            <w:tcW w:w="5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lastRenderedPageBreak/>
              <w:t>Aikštelė ir V. Koncevičiaus gatvės dalis priešais seniūnijos pastatą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 xml:space="preserve">V. Koncevičiaus g. 3, Pelėdnagių k., Pelėdnagių </w:t>
            </w: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lastRenderedPageBreak/>
              <w:t>sen.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lastRenderedPageBreak/>
              <w:t>Pelėdnagių seniūnija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5230F7" w:rsidRPr="005230F7" w:rsidRDefault="005230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30 kalendorinių dienų</w:t>
            </w:r>
          </w:p>
        </w:tc>
      </w:tr>
      <w:tr w:rsidR="005230F7" w:rsidRPr="005230F7" w:rsidTr="005230F7">
        <w:tc>
          <w:tcPr>
            <w:tcW w:w="74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ind w:left="720" w:hanging="360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lastRenderedPageBreak/>
              <w:t>65.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ind w:left="142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V. Koncevičiaus g., Pelėdnagių k., Pelėdnagių sen.</w:t>
            </w:r>
          </w:p>
        </w:tc>
        <w:tc>
          <w:tcPr>
            <w:tcW w:w="5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Bendro naudojimo konteinerių aikštelė prie V. Koncevičiaus g. 8 namo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V. Koncevičiaus g. 3, Pelėdnagių k., Pelėdnagių sen.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Pelėdnagių seniūnija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5230F7" w:rsidRPr="005230F7" w:rsidRDefault="005230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30 kalendorinių dienų</w:t>
            </w:r>
          </w:p>
        </w:tc>
      </w:tr>
      <w:tr w:rsidR="005230F7" w:rsidRPr="005230F7" w:rsidTr="005230F7">
        <w:tc>
          <w:tcPr>
            <w:tcW w:w="74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ind w:left="720" w:hanging="360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66.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ind w:left="142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V. Koncevičiaus g. 5A, Pelėdnagių k., Pelėdnagių sen.</w:t>
            </w:r>
          </w:p>
        </w:tc>
        <w:tc>
          <w:tcPr>
            <w:tcW w:w="5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Pelėdnagių k., V. Koncevičiaus g. 3 kiemas ir mažojo futbolo aikštė Pelėdnagių k., V. Koncevičiaus g. 5A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V. Koncevičiaus g. 3, Pelėdnagių k., Pelėdnagių sen.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Pelėdnagių seniūnija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5230F7" w:rsidRPr="005230F7" w:rsidRDefault="005230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30 kalendorinių dienų</w:t>
            </w:r>
          </w:p>
        </w:tc>
      </w:tr>
      <w:tr w:rsidR="005230F7" w:rsidRPr="005230F7" w:rsidTr="005230F7">
        <w:tc>
          <w:tcPr>
            <w:tcW w:w="74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ind w:left="720" w:hanging="360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67.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ind w:left="142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Ažuolų g. 4, Pelėdnagių k., Pelėdnagių sen.</w:t>
            </w:r>
          </w:p>
        </w:tc>
        <w:tc>
          <w:tcPr>
            <w:tcW w:w="5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Ašarėnos maudymvietės automobilių stovėjimo aikštelė Pelėdnagių k.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V. Koncevičiaus g. 3, Pelėdnagių k., Pelėdnagių sen.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Pelėdnagių seniūnija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5230F7" w:rsidRPr="005230F7" w:rsidRDefault="005230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30 kalendorinių dienų</w:t>
            </w:r>
          </w:p>
        </w:tc>
      </w:tr>
      <w:tr w:rsidR="005230F7" w:rsidRPr="005230F7" w:rsidTr="005230F7">
        <w:tc>
          <w:tcPr>
            <w:tcW w:w="74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ind w:left="720" w:hanging="360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68.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ind w:left="142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 xml:space="preserve">Prie Pašilių g. 11, </w:t>
            </w:r>
          </w:p>
          <w:p w:rsidR="005230F7" w:rsidRPr="005230F7" w:rsidRDefault="005230F7">
            <w:pPr>
              <w:ind w:left="142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Pelėdnagių k., Pelėdnagių sen.</w:t>
            </w:r>
          </w:p>
        </w:tc>
        <w:tc>
          <w:tcPr>
            <w:tcW w:w="5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Pašilių ir V. Koncevičiaus gatvių Pelėdnagių kaime sankryža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V. Koncevičiaus g. 3, Pelėdnagių k., Pelėdnagių sen.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Pelėdnagių seniūnija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5230F7" w:rsidRPr="005230F7" w:rsidRDefault="005230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30 kalendorinių dienų</w:t>
            </w:r>
          </w:p>
        </w:tc>
      </w:tr>
      <w:tr w:rsidR="005230F7" w:rsidRPr="005230F7" w:rsidTr="005230F7">
        <w:tc>
          <w:tcPr>
            <w:tcW w:w="74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ind w:left="720" w:hanging="360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69.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ind w:left="142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 xml:space="preserve">Prie Kėdainių g. 1, </w:t>
            </w:r>
          </w:p>
          <w:p w:rsidR="005230F7" w:rsidRPr="005230F7" w:rsidRDefault="005230F7">
            <w:pPr>
              <w:ind w:left="142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Pelėdnagių k., Pelėdnagių sen.</w:t>
            </w:r>
          </w:p>
        </w:tc>
        <w:tc>
          <w:tcPr>
            <w:tcW w:w="5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Kėdainių ir Beržų gatvių Pelėdnagių kaime sankryža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V. Koncevičiaus g. 3, Pelėdnagių k., Pelėdnagių sen.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Pelėdnagių seniūnija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5230F7" w:rsidRPr="005230F7" w:rsidRDefault="005230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30 kalendorinių dienų</w:t>
            </w:r>
          </w:p>
        </w:tc>
      </w:tr>
      <w:tr w:rsidR="005230F7" w:rsidRPr="005230F7" w:rsidTr="005230F7">
        <w:tc>
          <w:tcPr>
            <w:tcW w:w="74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ind w:left="720" w:hanging="360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70.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ind w:left="142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Miškininkų ir Beržų  gatvių Pelėdnagių kaime sankryža</w:t>
            </w:r>
          </w:p>
        </w:tc>
        <w:tc>
          <w:tcPr>
            <w:tcW w:w="5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Miškininkų ir Beržų gatvių Pelėdnagių kaime sankryža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V. Koncevičiaus g. 3, Pelėdnagių k., Pelėdnagių sen.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Pelėdnagių seniūnija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5230F7" w:rsidRPr="005230F7" w:rsidRDefault="005230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30 kalendorinių dienų</w:t>
            </w:r>
          </w:p>
        </w:tc>
      </w:tr>
      <w:tr w:rsidR="005230F7" w:rsidRPr="005230F7" w:rsidTr="005230F7">
        <w:tc>
          <w:tcPr>
            <w:tcW w:w="74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ind w:left="720" w:hanging="360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71.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ind w:left="142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V. Koncevičiaus g. 28, Pelėdnagių k., Pelėdnagių sen.</w:t>
            </w:r>
          </w:p>
        </w:tc>
        <w:tc>
          <w:tcPr>
            <w:tcW w:w="5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Stadionas Pelėdnagių kaime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V. Koncevičiaus g. 3, Pelėdnagių k., Pelėdnagių sen.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Pelėdnagių seniūnija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5230F7" w:rsidRPr="005230F7" w:rsidRDefault="005230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30 kalendorinių dienų</w:t>
            </w:r>
          </w:p>
        </w:tc>
      </w:tr>
      <w:tr w:rsidR="005230F7" w:rsidRPr="005230F7" w:rsidTr="005230F7">
        <w:tc>
          <w:tcPr>
            <w:tcW w:w="74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ind w:left="720" w:hanging="360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72.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ind w:left="142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Jadvygos Juškytės g. 26, Pernaravos k., Pernaravos sen.</w:t>
            </w:r>
          </w:p>
        </w:tc>
        <w:tc>
          <w:tcPr>
            <w:tcW w:w="5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Seniūnijos administracinio pastato teritorija,</w:t>
            </w:r>
          </w:p>
          <w:p w:rsidR="005230F7" w:rsidRPr="005230F7" w:rsidRDefault="005230F7">
            <w:pP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Jadvygos Juškytės g., Gegužių g., Pakalnės g.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Jadvygos Juškytės g. 26, Pernaravos k., Pernaravos sen.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Pernaravos seniūnija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5230F7" w:rsidRPr="005230F7" w:rsidRDefault="005230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7 kalendorinės dienos</w:t>
            </w:r>
          </w:p>
        </w:tc>
      </w:tr>
      <w:tr w:rsidR="005230F7" w:rsidRPr="005230F7" w:rsidTr="005230F7">
        <w:tc>
          <w:tcPr>
            <w:tcW w:w="74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ind w:left="720" w:hanging="360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73.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ind w:left="142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 xml:space="preserve">Jadvygos Juškytės g. 33, Pernaravos k., </w:t>
            </w: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lastRenderedPageBreak/>
              <w:t>Pernaravos sen.</w:t>
            </w:r>
          </w:p>
        </w:tc>
        <w:tc>
          <w:tcPr>
            <w:tcW w:w="5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lastRenderedPageBreak/>
              <w:t xml:space="preserve">Mokyklos teritorija, stadiono žaidimo aikštelės teritorija, autobuso stovėjimo aikštelės teritorija, </w:t>
            </w: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lastRenderedPageBreak/>
              <w:t>Jadvygos Juškytės g.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lastRenderedPageBreak/>
              <w:t xml:space="preserve">Jadvygos Juškytės g. 26, Pernaravos k., Pernaravos </w:t>
            </w: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lastRenderedPageBreak/>
              <w:t>sen.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lastRenderedPageBreak/>
              <w:t>Pernaravos seniūnija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5230F7" w:rsidRPr="005230F7" w:rsidRDefault="005230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7 kalendorinės dienos</w:t>
            </w:r>
          </w:p>
        </w:tc>
      </w:tr>
      <w:tr w:rsidR="005230F7" w:rsidRPr="005230F7" w:rsidTr="005230F7">
        <w:tc>
          <w:tcPr>
            <w:tcW w:w="74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ind w:left="720" w:hanging="360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lastRenderedPageBreak/>
              <w:t>74.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ind w:left="142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Jadvygos Juškytės g. 22, Pernaravos k., Pernaravos sen.</w:t>
            </w:r>
          </w:p>
        </w:tc>
        <w:tc>
          <w:tcPr>
            <w:tcW w:w="5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Bažnyčios teritorija, parduotuvės teritorija, Jadvygos Juškytės g.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Jadvygos Juškytės g. 26, Pernaravos k., Pernaravos sen.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Pernaravos seniūnija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5230F7" w:rsidRPr="005230F7" w:rsidRDefault="005230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7 kalendorinės dienos</w:t>
            </w:r>
          </w:p>
        </w:tc>
      </w:tr>
      <w:tr w:rsidR="005230F7" w:rsidRPr="005230F7" w:rsidTr="005230F7">
        <w:tc>
          <w:tcPr>
            <w:tcW w:w="74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ind w:left="720" w:hanging="360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75.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ind w:left="142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Kėdainių g. 29, Surviliškio mstl., Surviliškio sen.</w:t>
            </w:r>
          </w:p>
        </w:tc>
        <w:tc>
          <w:tcPr>
            <w:tcW w:w="5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Įėjimas į seniūnijos administracinį pastatą, mašinų aikštelė prie seniūnijos, kelio į Surviliškio mstl. kapines dalis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Kėdainių g. 29, Surviliškio mstl., Surviliškio sen.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Surviliškio seniūnija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5230F7" w:rsidRPr="005230F7" w:rsidRDefault="005230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5 kalendorinės dienos</w:t>
            </w:r>
          </w:p>
        </w:tc>
      </w:tr>
      <w:tr w:rsidR="005230F7" w:rsidRPr="005230F7" w:rsidTr="005230F7">
        <w:tc>
          <w:tcPr>
            <w:tcW w:w="74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ind w:left="720" w:hanging="360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76.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ind w:left="142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Kėdainių g. 29, Surviliškio mstl., Surviliškio sen.</w:t>
            </w:r>
          </w:p>
        </w:tc>
        <w:tc>
          <w:tcPr>
            <w:tcW w:w="5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Seniūnijos administracinio pastato galinis kiemas, malkinė, regykla, dalis bažnyčios teritorijos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Kėdainių g. 29, Surviliškio mstl., Surviliškio sen.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Surviliškio seniūnija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5230F7" w:rsidRPr="005230F7" w:rsidRDefault="005230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5 kalendorinės dienos</w:t>
            </w:r>
          </w:p>
        </w:tc>
      </w:tr>
      <w:tr w:rsidR="005230F7" w:rsidRPr="005230F7" w:rsidTr="005230F7">
        <w:tc>
          <w:tcPr>
            <w:tcW w:w="74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ind w:left="720" w:hanging="360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77.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ind w:left="142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Kėdainių g. 29, Surviliškio mstl., Surviliškio sen.</w:t>
            </w:r>
          </w:p>
        </w:tc>
        <w:tc>
          <w:tcPr>
            <w:tcW w:w="5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VRK Nr. 195 kelio dalis nuo seniūnijos administracinio pastato į Krekenavos pusę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Kėdainių g. 29, Surviliškio mstl., Surviliškio sen.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Surviliškio seniūnija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5230F7" w:rsidRPr="005230F7" w:rsidRDefault="005230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5 kalendorinės dienos</w:t>
            </w:r>
          </w:p>
        </w:tc>
      </w:tr>
      <w:tr w:rsidR="005230F7" w:rsidRPr="005230F7" w:rsidTr="005230F7">
        <w:tc>
          <w:tcPr>
            <w:tcW w:w="74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ind w:left="720" w:hanging="360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78.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ind w:left="142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Kėdainių g. 29, Surviliškio mstl., Surviliškio sen.</w:t>
            </w:r>
          </w:p>
        </w:tc>
        <w:tc>
          <w:tcPr>
            <w:tcW w:w="5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VRK Nr. 195 kelio dalis nuo seniūnijos administracinio pastato į Kėdainių pusę, autobuso stotelė, parduotuvės aikštelė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Kėdainių g. 29, Surviliškio mstl., Surviliškio sen.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Surviliškio seniūnija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5230F7" w:rsidRPr="005230F7" w:rsidRDefault="005230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5 kalendorinės dienos</w:t>
            </w:r>
          </w:p>
        </w:tc>
      </w:tr>
      <w:tr w:rsidR="005230F7" w:rsidRPr="005230F7" w:rsidTr="005230F7">
        <w:tc>
          <w:tcPr>
            <w:tcW w:w="74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ind w:left="720" w:hanging="360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79.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ind w:left="142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Surviliškio mstl., kapinės, Surviliškio sen.</w:t>
            </w:r>
          </w:p>
        </w:tc>
        <w:tc>
          <w:tcPr>
            <w:tcW w:w="5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Aikštelė prie kapinių, įėjimai į kapines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Kėdainių g. 29, Surviliškio mstl., Surviliškio sen.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Surviliškio seniūnija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5230F7" w:rsidRPr="005230F7" w:rsidRDefault="005230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5 kalendorinės dienos</w:t>
            </w:r>
          </w:p>
        </w:tc>
      </w:tr>
      <w:tr w:rsidR="005230F7" w:rsidRPr="005230F7" w:rsidTr="005230F7">
        <w:tc>
          <w:tcPr>
            <w:tcW w:w="74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ind w:left="720" w:hanging="360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80.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ind w:left="142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Kėdainių g. 6, Surviliškio mstl., Surviliškio sen.</w:t>
            </w:r>
          </w:p>
        </w:tc>
        <w:tc>
          <w:tcPr>
            <w:tcW w:w="5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VRK Nr. 195 kelio dalis į Krekenavos pusę, į Pušyno gatvę.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Kėdainių g. 29, Surviliškio mstl., Surviliškio sen.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Surviliškio seniūnija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5230F7" w:rsidRPr="005230F7" w:rsidRDefault="005230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5 kalendorinės dienos</w:t>
            </w:r>
          </w:p>
        </w:tc>
      </w:tr>
      <w:tr w:rsidR="005230F7" w:rsidRPr="005230F7" w:rsidTr="005230F7">
        <w:tc>
          <w:tcPr>
            <w:tcW w:w="74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ind w:left="720" w:hanging="360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81.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ind w:left="142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Liepupio g. 2, Surviliškio mstl., Surviliškio sen.</w:t>
            </w:r>
          </w:p>
        </w:tc>
        <w:tc>
          <w:tcPr>
            <w:tcW w:w="5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VRK Nr. 195 kelio ir Liepupio g. sankryža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Kėdainių g. 29, Surviliškio mstl., Surviliškio sen.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Surviliškio seniūnija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5230F7" w:rsidRPr="005230F7" w:rsidRDefault="005230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5 kalendorinės dienos</w:t>
            </w:r>
          </w:p>
        </w:tc>
      </w:tr>
      <w:tr w:rsidR="005230F7" w:rsidRPr="005230F7" w:rsidTr="005230F7">
        <w:tc>
          <w:tcPr>
            <w:tcW w:w="74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ind w:left="720" w:hanging="360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82.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ind w:left="142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Kėdainių g. 29, Surviliškio mstl., Surviliškio sen.</w:t>
            </w:r>
          </w:p>
        </w:tc>
        <w:tc>
          <w:tcPr>
            <w:tcW w:w="5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Dalis įvažiavimo į seniūniją, takas į bažnyčią ir dalis tako į Nevėžio slėnį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Kėdainių g. 29, Surviliškio mstl., Surviliškio sen.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Surviliškio seniūnija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5230F7" w:rsidRPr="005230F7" w:rsidRDefault="005230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5 kalendorinės dienos</w:t>
            </w:r>
          </w:p>
        </w:tc>
      </w:tr>
      <w:tr w:rsidR="005230F7" w:rsidRPr="005230F7" w:rsidTr="005230F7">
        <w:tc>
          <w:tcPr>
            <w:tcW w:w="74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ind w:left="720" w:hanging="360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lastRenderedPageBreak/>
              <w:t>83.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ind w:left="142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Kėdainių g. 6, Šėtos mstl., Šėtos sen.</w:t>
            </w:r>
          </w:p>
        </w:tc>
        <w:tc>
          <w:tcPr>
            <w:tcW w:w="5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Prie seniūnijos esanti automobilių stovėjimo aikštelė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Kėdainių g. 6, Šėtos mstl., Šėtos sen.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Šėtos seniūnija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5230F7" w:rsidRPr="005230F7" w:rsidRDefault="005230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25 kalendorinės dienos</w:t>
            </w:r>
          </w:p>
        </w:tc>
      </w:tr>
      <w:tr w:rsidR="005230F7" w:rsidRPr="005230F7" w:rsidTr="005230F7">
        <w:tc>
          <w:tcPr>
            <w:tcW w:w="74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ind w:left="720" w:hanging="360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84.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ind w:left="142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Kėdainių g. 6, Šėtos mstl., Šėtos sen.</w:t>
            </w:r>
          </w:p>
        </w:tc>
        <w:tc>
          <w:tcPr>
            <w:tcW w:w="5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Įėjimas į seniūniją, dviračių laikymo vieta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Kėdainių g. 6, Šėtos mstl., Šėtos sen.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Šėtos seniūnija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5230F7" w:rsidRPr="005230F7" w:rsidRDefault="005230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25 kalendorinės dienos</w:t>
            </w:r>
          </w:p>
        </w:tc>
      </w:tr>
      <w:tr w:rsidR="005230F7" w:rsidRPr="005230F7" w:rsidTr="005230F7">
        <w:tc>
          <w:tcPr>
            <w:tcW w:w="74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ind w:left="720" w:hanging="360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85.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ind w:left="142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Kėdainių g. 6, Šėtos mstl., Šėtos sen.</w:t>
            </w:r>
          </w:p>
        </w:tc>
        <w:tc>
          <w:tcPr>
            <w:tcW w:w="5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Šaligatvis prie kultūros centro ir seniūnijos pastato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Kėdainių g. 6, Šėtos mstl., Šėtos sen.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Šėtos seniūnija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5230F7" w:rsidRPr="005230F7" w:rsidRDefault="005230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25 kalendorinės dienos</w:t>
            </w:r>
          </w:p>
        </w:tc>
      </w:tr>
      <w:tr w:rsidR="005230F7" w:rsidRPr="005230F7" w:rsidTr="005230F7">
        <w:tc>
          <w:tcPr>
            <w:tcW w:w="74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ind w:left="720" w:hanging="360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86.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ind w:left="142"/>
              <w:rPr>
                <w:rFonts w:ascii="Times New Roman" w:hAnsi="Times New Roman" w:cs="Times New Roman"/>
                <w:b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Kėdainių g. 6, Šėtos mstl., Šėtos sen.</w:t>
            </w:r>
          </w:p>
        </w:tc>
        <w:tc>
          <w:tcPr>
            <w:tcW w:w="5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Įėjimas į Šėtos bendruomenės centrą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Kėdainių g. 6, Šėtos mstl., Šėtos sen.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Šėtos seniūnija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5230F7" w:rsidRPr="005230F7" w:rsidRDefault="005230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25 kalendorinės dienos</w:t>
            </w:r>
          </w:p>
        </w:tc>
      </w:tr>
      <w:tr w:rsidR="005230F7" w:rsidRPr="005230F7" w:rsidTr="005230F7">
        <w:tc>
          <w:tcPr>
            <w:tcW w:w="74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ind w:left="720" w:hanging="360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87.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ind w:left="142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Kėdainių g. 6, Šėtos mstl., Šėtos sen.</w:t>
            </w:r>
          </w:p>
        </w:tc>
        <w:tc>
          <w:tcPr>
            <w:tcW w:w="5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Privažiavimas prie seniūnijos nuo Turgaus gatvės pusės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Kėdainių g. 6, Šėtos mstl., Šėtos sen.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Šėtos seniūnija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5230F7" w:rsidRPr="005230F7" w:rsidRDefault="005230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25 kalendorinės dienos</w:t>
            </w:r>
          </w:p>
        </w:tc>
      </w:tr>
      <w:tr w:rsidR="005230F7" w:rsidRPr="005230F7" w:rsidTr="005230F7">
        <w:tc>
          <w:tcPr>
            <w:tcW w:w="74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ind w:left="720" w:hanging="360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88.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ind w:left="142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Kėdainių g. 6, Šėtos mstl., Šėtos sen.</w:t>
            </w:r>
          </w:p>
        </w:tc>
        <w:tc>
          <w:tcPr>
            <w:tcW w:w="5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 xml:space="preserve">Įėjimas į katilinę, prie seniūnijos kiemo pusėje esanti konteinerių aikštelė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Kėdainių g. 6, Šėtos mstl., Šėtos sen.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Šėtos seniūnija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5230F7" w:rsidRPr="005230F7" w:rsidRDefault="005230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25 kalendorinės dienos</w:t>
            </w:r>
          </w:p>
        </w:tc>
      </w:tr>
      <w:tr w:rsidR="005230F7" w:rsidRPr="005230F7" w:rsidTr="005230F7">
        <w:tc>
          <w:tcPr>
            <w:tcW w:w="74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ind w:left="720" w:hanging="360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89.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ind w:left="142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Liepų g. 2, Pavermenio k., Truskavos sen.</w:t>
            </w:r>
          </w:p>
        </w:tc>
        <w:tc>
          <w:tcPr>
            <w:tcW w:w="5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Seniūnijos administracinio pastato kiemo teritorija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Liepų g. 2, Pavermenio k., Truskavos sen.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Truskavos seniūnija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5230F7" w:rsidRPr="005230F7" w:rsidRDefault="005230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10 kalendorinių dienų</w:t>
            </w:r>
          </w:p>
        </w:tc>
      </w:tr>
      <w:tr w:rsidR="005230F7" w:rsidRPr="005230F7" w:rsidTr="005230F7">
        <w:tc>
          <w:tcPr>
            <w:tcW w:w="74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ind w:left="720" w:hanging="360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90.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ind w:left="142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Liepų g. 2, Pavermenio k., Truskavos sen.</w:t>
            </w:r>
          </w:p>
        </w:tc>
        <w:tc>
          <w:tcPr>
            <w:tcW w:w="5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Teritorija prie seniūnijos katilinės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Liepų g. 2, Pavermenio k., Truskavos sen.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Truskavos seniūnija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5230F7" w:rsidRPr="005230F7" w:rsidRDefault="005230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10 kalendorinių dienų</w:t>
            </w:r>
          </w:p>
        </w:tc>
      </w:tr>
      <w:tr w:rsidR="005230F7" w:rsidRPr="005230F7" w:rsidTr="005230F7">
        <w:tc>
          <w:tcPr>
            <w:tcW w:w="74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ind w:left="720" w:hanging="360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91.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ind w:left="142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Liepų g. 2, Pavermenio k., Truskavos sen.</w:t>
            </w:r>
          </w:p>
        </w:tc>
        <w:tc>
          <w:tcPr>
            <w:tcW w:w="5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Autobusų sustojimo stotelės Pavermenio k.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Liepų g. 2, Pavermenio k., Truskavos sen.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Truskavos seniūnija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5230F7" w:rsidRPr="005230F7" w:rsidRDefault="005230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10 kalendorinių dienų</w:t>
            </w:r>
          </w:p>
        </w:tc>
      </w:tr>
      <w:tr w:rsidR="005230F7" w:rsidRPr="005230F7" w:rsidTr="005230F7">
        <w:tc>
          <w:tcPr>
            <w:tcW w:w="74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ind w:left="720" w:hanging="360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92.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ind w:left="142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Liepų g. 2, Pavermenio k., Truskavos sen.</w:t>
            </w:r>
          </w:p>
        </w:tc>
        <w:tc>
          <w:tcPr>
            <w:tcW w:w="5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Sankryža prie seniūnijos administracinio pastato į Truskavos pusę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Liepų g. 2, Pavermenio k., Truskavos sen.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Truskavos seniūnija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5230F7" w:rsidRPr="005230F7" w:rsidRDefault="005230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10 kalendorinių dienų</w:t>
            </w:r>
          </w:p>
        </w:tc>
      </w:tr>
      <w:tr w:rsidR="005230F7" w:rsidRPr="005230F7" w:rsidTr="005230F7">
        <w:tc>
          <w:tcPr>
            <w:tcW w:w="74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ind w:left="720" w:hanging="360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93.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ind w:left="142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Liepų g. 5, Pavermenio k., Truskavos sen.</w:t>
            </w:r>
          </w:p>
        </w:tc>
        <w:tc>
          <w:tcPr>
            <w:tcW w:w="5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Teritorija prie rūšiavimo konteinerių šalia parduotuvės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Liepų g. 2, Pavermenio k., Truskavos sen.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Truskavos seniūnija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5230F7" w:rsidRPr="005230F7" w:rsidRDefault="005230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10 kalendorinių dienų</w:t>
            </w:r>
          </w:p>
        </w:tc>
      </w:tr>
      <w:tr w:rsidR="005230F7" w:rsidRPr="005230F7" w:rsidTr="005230F7">
        <w:tc>
          <w:tcPr>
            <w:tcW w:w="74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ind w:left="720" w:hanging="360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lastRenderedPageBreak/>
              <w:t>94.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ind w:left="142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</w:rPr>
              <w:t>Parko g. 6, Vilainių k., Vilainių sen.</w:t>
            </w:r>
          </w:p>
        </w:tc>
        <w:tc>
          <w:tcPr>
            <w:tcW w:w="5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</w:rPr>
              <w:t>Automobilių stovėjimo aikštelė, esanti šalia seniūnijos administracijos pastato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</w:rPr>
              <w:t>Parko g. 6, Vilainių k., Vilainių sen.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</w:rPr>
              <w:t>Vilainių seniūnija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5230F7" w:rsidRPr="005230F7" w:rsidRDefault="00523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</w:rPr>
              <w:t xml:space="preserve">14 </w:t>
            </w: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kalendorinių dienų</w:t>
            </w:r>
          </w:p>
        </w:tc>
      </w:tr>
      <w:tr w:rsidR="005230F7" w:rsidRPr="005230F7" w:rsidTr="005230F7">
        <w:tc>
          <w:tcPr>
            <w:tcW w:w="74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ind w:left="720" w:hanging="360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95.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ind w:left="142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</w:rPr>
              <w:t>Parko g. 6, Vilainių k., Vilainių sen.</w:t>
            </w:r>
          </w:p>
        </w:tc>
        <w:tc>
          <w:tcPr>
            <w:tcW w:w="5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</w:rPr>
              <w:t>Fontanas, esantis Vilainių parke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</w:rPr>
              <w:t>Parko g. 6, Vilainių k., Vilainių sen.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</w:rPr>
              <w:t>Vilainių seniūnija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5230F7" w:rsidRPr="005230F7" w:rsidRDefault="00523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</w:rPr>
              <w:t xml:space="preserve">14 </w:t>
            </w: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kalendorinių dienų</w:t>
            </w:r>
          </w:p>
        </w:tc>
      </w:tr>
      <w:tr w:rsidR="005230F7" w:rsidRPr="005230F7" w:rsidTr="005230F7">
        <w:tc>
          <w:tcPr>
            <w:tcW w:w="74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ind w:left="720" w:hanging="360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96.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ind w:left="142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</w:rPr>
              <w:t>Parko g. 6, Vilainių k., Vilainių sen.</w:t>
            </w:r>
          </w:p>
        </w:tc>
        <w:tc>
          <w:tcPr>
            <w:tcW w:w="5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</w:rPr>
              <w:t>Krepšinio aikštelė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</w:rPr>
              <w:t>Parko g. 6, Vilainių k., Vilainių sen.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</w:rPr>
              <w:t>Vilainių seniūnija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5230F7" w:rsidRPr="005230F7" w:rsidRDefault="00523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</w:rPr>
              <w:t xml:space="preserve">14 </w:t>
            </w: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kalendorinių dienų</w:t>
            </w:r>
          </w:p>
        </w:tc>
      </w:tr>
      <w:tr w:rsidR="005230F7" w:rsidRPr="005230F7" w:rsidTr="005230F7">
        <w:tc>
          <w:tcPr>
            <w:tcW w:w="74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ind w:left="720" w:hanging="360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97.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ind w:left="142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</w:rPr>
              <w:t>Parko g. 6, Vilainių k., Vilainių sen.</w:t>
            </w:r>
          </w:p>
        </w:tc>
        <w:tc>
          <w:tcPr>
            <w:tcW w:w="5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</w:rPr>
              <w:t>Teritorija aplink viešąjį tualetą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</w:rPr>
              <w:t>Parko g. 6, Vilainių k., Vilainių sen.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</w:rPr>
              <w:t>Vilainių seniūnija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5230F7" w:rsidRPr="005230F7" w:rsidRDefault="00523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</w:rPr>
              <w:t xml:space="preserve">14 </w:t>
            </w: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kalendorinių dienų</w:t>
            </w:r>
          </w:p>
        </w:tc>
      </w:tr>
      <w:tr w:rsidR="005230F7" w:rsidRPr="005230F7" w:rsidTr="005230F7">
        <w:tc>
          <w:tcPr>
            <w:tcW w:w="74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ind w:left="720" w:hanging="360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98.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ind w:left="142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</w:rPr>
              <w:t>Parko g. 6, Vilainių k., Vilainių sen.</w:t>
            </w:r>
          </w:p>
        </w:tc>
        <w:tc>
          <w:tcPr>
            <w:tcW w:w="5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</w:rPr>
              <w:t>Vaikų žaidimo aikštelė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</w:rPr>
              <w:t>Parko g. 6, Vilainių k., Vilainių sen.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</w:rPr>
              <w:t>Vilainių seniūnija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5230F7" w:rsidRPr="005230F7" w:rsidRDefault="00523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</w:rPr>
              <w:t xml:space="preserve">14 </w:t>
            </w: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kalendorinių dienų</w:t>
            </w:r>
          </w:p>
        </w:tc>
      </w:tr>
      <w:tr w:rsidR="005230F7" w:rsidRPr="005230F7" w:rsidTr="005230F7">
        <w:tc>
          <w:tcPr>
            <w:tcW w:w="74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ind w:left="720" w:hanging="360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99.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ind w:left="142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</w:rPr>
              <w:t>Parko g. 6, Vilainių k., Vilainių sen.</w:t>
            </w:r>
          </w:p>
        </w:tc>
        <w:tc>
          <w:tcPr>
            <w:tcW w:w="5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</w:rPr>
              <w:t>Teritorija priešais seniūnijos administracijos pastatą (automobilių stovėjimo aikštelė, įėjimas į seniūnijos administracijos pastatą)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</w:rPr>
              <w:t>Parko g. 6, Vilainių k., Vilainių sen.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</w:rPr>
              <w:t>Vilainių seniūnija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5230F7" w:rsidRPr="005230F7" w:rsidRDefault="00523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</w:rPr>
              <w:t xml:space="preserve">14 </w:t>
            </w: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kalendorinių dienų</w:t>
            </w:r>
          </w:p>
        </w:tc>
      </w:tr>
      <w:tr w:rsidR="005230F7" w:rsidRPr="005230F7" w:rsidTr="005230F7">
        <w:tc>
          <w:tcPr>
            <w:tcW w:w="74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ind w:left="720" w:hanging="360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100.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</w:rPr>
              <w:t>Parko g. 6, Vilainių k., Vilainių sen.</w:t>
            </w:r>
          </w:p>
        </w:tc>
        <w:tc>
          <w:tcPr>
            <w:tcW w:w="540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</w:rPr>
              <w:t>Teritorija prie seniūnijos administracinio pastato (Vidinis kiemas)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</w:rPr>
              <w:t>Parko g. 6, Vilainių k., Vilainių sen.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5230F7" w:rsidRPr="005230F7" w:rsidRDefault="00523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</w:rPr>
              <w:t>Vilainių seniūnija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230F7" w:rsidRPr="005230F7" w:rsidRDefault="00523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0F7">
              <w:rPr>
                <w:rFonts w:ascii="Times New Roman" w:hAnsi="Times New Roman" w:cs="Times New Roman"/>
                <w:sz w:val="24"/>
                <w:szCs w:val="24"/>
              </w:rPr>
              <w:t>14 kalendorinių dienų</w:t>
            </w:r>
          </w:p>
        </w:tc>
      </w:tr>
    </w:tbl>
    <w:p w:rsidR="005230F7" w:rsidRPr="005230F7" w:rsidRDefault="005230F7" w:rsidP="005230F7">
      <w:pPr>
        <w:rPr>
          <w:rFonts w:ascii="Times New Roman" w:hAnsi="Times New Roman" w:cs="Times New Roman"/>
          <w:sz w:val="24"/>
          <w:szCs w:val="24"/>
          <w:lang w:eastAsia="lt-LT"/>
        </w:rPr>
      </w:pPr>
    </w:p>
    <w:p w:rsidR="00776F68" w:rsidRPr="005230F7" w:rsidRDefault="00776F68">
      <w:pPr>
        <w:rPr>
          <w:rFonts w:ascii="Times New Roman" w:hAnsi="Times New Roman" w:cs="Times New Roman"/>
          <w:sz w:val="24"/>
          <w:szCs w:val="24"/>
        </w:rPr>
      </w:pPr>
    </w:p>
    <w:sectPr w:rsidR="00776F68" w:rsidRPr="005230F7" w:rsidSect="005230F7">
      <w:pgSz w:w="16838" w:h="11906" w:orient="landscape"/>
      <w:pgMar w:top="1134" w:right="170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6F68"/>
    <w:rsid w:val="002F0F16"/>
    <w:rsid w:val="005230F7"/>
    <w:rsid w:val="00647C86"/>
    <w:rsid w:val="00776F68"/>
    <w:rsid w:val="00AF5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5230F7"/>
    <w:pPr>
      <w:keepNext/>
      <w:widowControl w:val="0"/>
      <w:tabs>
        <w:tab w:val="num" w:pos="360"/>
      </w:tabs>
      <w:suppressAutoHyphens/>
      <w:spacing w:after="0" w:line="240" w:lineRule="auto"/>
      <w:jc w:val="center"/>
      <w:outlineLvl w:val="0"/>
    </w:pPr>
    <w:rPr>
      <w:rFonts w:ascii="Times New Roman" w:eastAsia="Lucida Sans Unicode" w:hAnsi="Times New Roman" w:cs="Times New Roman"/>
      <w:b/>
      <w:bCs/>
      <w:kern w:val="2"/>
      <w:sz w:val="24"/>
      <w:szCs w:val="24"/>
      <w:lang w:val="lt-L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5230F7"/>
    <w:rPr>
      <w:rFonts w:ascii="Times New Roman" w:eastAsia="Lucida Sans Unicode" w:hAnsi="Times New Roman" w:cs="Times New Roman"/>
      <w:b/>
      <w:bCs/>
      <w:kern w:val="2"/>
      <w:sz w:val="24"/>
      <w:szCs w:val="24"/>
      <w:lang w:val="lt-L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30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30F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5230F7"/>
    <w:pPr>
      <w:keepNext/>
      <w:widowControl w:val="0"/>
      <w:tabs>
        <w:tab w:val="num" w:pos="360"/>
      </w:tabs>
      <w:suppressAutoHyphens/>
      <w:spacing w:after="0" w:line="240" w:lineRule="auto"/>
      <w:jc w:val="center"/>
      <w:outlineLvl w:val="0"/>
    </w:pPr>
    <w:rPr>
      <w:rFonts w:ascii="Times New Roman" w:eastAsia="Lucida Sans Unicode" w:hAnsi="Times New Roman" w:cs="Times New Roman"/>
      <w:b/>
      <w:bCs/>
      <w:kern w:val="2"/>
      <w:sz w:val="24"/>
      <w:szCs w:val="24"/>
      <w:lang w:val="lt-L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5230F7"/>
    <w:rPr>
      <w:rFonts w:ascii="Times New Roman" w:eastAsia="Lucida Sans Unicode" w:hAnsi="Times New Roman" w:cs="Times New Roman"/>
      <w:b/>
      <w:bCs/>
      <w:kern w:val="2"/>
      <w:sz w:val="24"/>
      <w:szCs w:val="24"/>
      <w:lang w:val="lt-L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30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30F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56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2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13830</Words>
  <Characters>7884</Characters>
  <Application>Microsoft Office Word</Application>
  <DocSecurity>0</DocSecurity>
  <Lines>65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Vartotojas</dc:creator>
  <cp:lastModifiedBy>Referente</cp:lastModifiedBy>
  <cp:revision>3</cp:revision>
  <dcterms:created xsi:type="dcterms:W3CDTF">2021-05-25T08:14:00Z</dcterms:created>
  <dcterms:modified xsi:type="dcterms:W3CDTF">2021-05-25T08:14:00Z</dcterms:modified>
</cp:coreProperties>
</file>