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0C27C" w14:textId="67559A4B" w:rsidR="00A63D6F" w:rsidRPr="006F0B25" w:rsidRDefault="00A63D6F" w:rsidP="00A63D6F">
      <w:pPr>
        <w:spacing w:after="0" w:line="240" w:lineRule="auto"/>
        <w:ind w:left="5040" w:firstLine="720"/>
        <w:jc w:val="both"/>
        <w:rPr>
          <w:rFonts w:ascii="Times New Roman" w:hAnsi="Times New Roman"/>
          <w:szCs w:val="24"/>
        </w:rPr>
      </w:pPr>
      <w:bookmarkStart w:id="0" w:name="_GoBack"/>
      <w:bookmarkEnd w:id="0"/>
      <w:r>
        <w:rPr>
          <w:rFonts w:ascii="Times New Roman" w:hAnsi="Times New Roman"/>
          <w:szCs w:val="24"/>
        </w:rPr>
        <w:t xml:space="preserve">     </w:t>
      </w:r>
      <w:proofErr w:type="spellStart"/>
      <w:r w:rsidRPr="006F0B25">
        <w:rPr>
          <w:rFonts w:ascii="Times New Roman" w:hAnsi="Times New Roman"/>
          <w:szCs w:val="24"/>
        </w:rPr>
        <w:t>Kėdainių</w:t>
      </w:r>
      <w:proofErr w:type="spellEnd"/>
      <w:r w:rsidRPr="006F0B25">
        <w:rPr>
          <w:rFonts w:ascii="Times New Roman" w:hAnsi="Times New Roman"/>
          <w:szCs w:val="24"/>
        </w:rPr>
        <w:t xml:space="preserve"> </w:t>
      </w:r>
      <w:proofErr w:type="spellStart"/>
      <w:r w:rsidRPr="006F0B25">
        <w:rPr>
          <w:rFonts w:ascii="Times New Roman" w:hAnsi="Times New Roman"/>
          <w:szCs w:val="24"/>
        </w:rPr>
        <w:t>rajono</w:t>
      </w:r>
      <w:proofErr w:type="spellEnd"/>
      <w:r w:rsidRPr="006F0B25">
        <w:rPr>
          <w:rFonts w:ascii="Times New Roman" w:hAnsi="Times New Roman"/>
          <w:szCs w:val="24"/>
        </w:rPr>
        <w:t xml:space="preserve"> </w:t>
      </w:r>
      <w:proofErr w:type="spellStart"/>
      <w:r w:rsidRPr="006F0B25">
        <w:rPr>
          <w:rFonts w:ascii="Times New Roman" w:hAnsi="Times New Roman"/>
          <w:szCs w:val="24"/>
        </w:rPr>
        <w:t>savivaldybės</w:t>
      </w:r>
      <w:proofErr w:type="spellEnd"/>
      <w:r w:rsidRPr="006F0B25">
        <w:rPr>
          <w:rFonts w:ascii="Times New Roman" w:hAnsi="Times New Roman"/>
          <w:szCs w:val="24"/>
        </w:rPr>
        <w:t xml:space="preserve"> </w:t>
      </w:r>
      <w:proofErr w:type="spellStart"/>
      <w:r w:rsidRPr="006F0B25">
        <w:rPr>
          <w:rFonts w:ascii="Times New Roman" w:hAnsi="Times New Roman"/>
          <w:szCs w:val="24"/>
        </w:rPr>
        <w:t>tarybos</w:t>
      </w:r>
      <w:proofErr w:type="spellEnd"/>
      <w:r w:rsidRPr="006F0B25">
        <w:rPr>
          <w:rFonts w:ascii="Times New Roman" w:hAnsi="Times New Roman"/>
          <w:szCs w:val="24"/>
        </w:rPr>
        <w:t xml:space="preserve"> </w:t>
      </w:r>
    </w:p>
    <w:p w14:paraId="0541C274" w14:textId="2AD954A2" w:rsidR="00A63D6F" w:rsidRPr="006F0B25" w:rsidRDefault="00A63D6F" w:rsidP="00A63D6F">
      <w:pPr>
        <w:spacing w:after="0" w:line="240" w:lineRule="auto"/>
        <w:ind w:left="57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</w:t>
      </w:r>
      <w:r w:rsidRPr="006F0B25">
        <w:rPr>
          <w:rFonts w:ascii="Times New Roman" w:hAnsi="Times New Roman"/>
          <w:szCs w:val="24"/>
        </w:rPr>
        <w:t>20</w:t>
      </w:r>
      <w:r>
        <w:rPr>
          <w:rFonts w:ascii="Times New Roman" w:hAnsi="Times New Roman"/>
          <w:szCs w:val="24"/>
        </w:rPr>
        <w:t>21</w:t>
      </w:r>
      <w:r w:rsidRPr="006F0B25">
        <w:rPr>
          <w:rFonts w:ascii="Times New Roman" w:hAnsi="Times New Roman"/>
          <w:szCs w:val="24"/>
        </w:rPr>
        <w:t xml:space="preserve"> m. </w:t>
      </w:r>
      <w:proofErr w:type="spellStart"/>
      <w:r w:rsidRPr="006F0B25">
        <w:rPr>
          <w:rFonts w:ascii="Times New Roman" w:hAnsi="Times New Roman"/>
          <w:szCs w:val="24"/>
        </w:rPr>
        <w:t>gegužės</w:t>
      </w:r>
      <w:proofErr w:type="spellEnd"/>
      <w:r w:rsidRPr="006F0B2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   </w:t>
      </w:r>
      <w:r w:rsidRPr="006F0B25">
        <w:rPr>
          <w:rFonts w:ascii="Times New Roman" w:hAnsi="Times New Roman"/>
          <w:szCs w:val="24"/>
        </w:rPr>
        <w:t xml:space="preserve"> d.  </w:t>
      </w:r>
    </w:p>
    <w:p w14:paraId="46CD807B" w14:textId="06CCE381" w:rsidR="00A63D6F" w:rsidRPr="006F0B25" w:rsidRDefault="00A63D6F" w:rsidP="00A63D6F">
      <w:pPr>
        <w:spacing w:after="0" w:line="240" w:lineRule="auto"/>
        <w:ind w:left="5040"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lt-LT"/>
        </w:rPr>
        <w:t xml:space="preserve">     </w:t>
      </w:r>
      <w:proofErr w:type="spellStart"/>
      <w:proofErr w:type="gramStart"/>
      <w:r w:rsidRPr="006F0B25">
        <w:rPr>
          <w:rFonts w:ascii="Times New Roman" w:hAnsi="Times New Roman"/>
          <w:szCs w:val="24"/>
        </w:rPr>
        <w:t>sprendim</w:t>
      </w:r>
      <w:r>
        <w:rPr>
          <w:rFonts w:ascii="Times New Roman" w:hAnsi="Times New Roman"/>
          <w:szCs w:val="24"/>
        </w:rPr>
        <w:t>o</w:t>
      </w:r>
      <w:proofErr w:type="spellEnd"/>
      <w:proofErr w:type="gramEnd"/>
      <w:r w:rsidRPr="006F0B25">
        <w:rPr>
          <w:rFonts w:ascii="Times New Roman" w:hAnsi="Times New Roman"/>
          <w:szCs w:val="24"/>
        </w:rPr>
        <w:t xml:space="preserve"> </w:t>
      </w:r>
      <w:proofErr w:type="spellStart"/>
      <w:r w:rsidRPr="006F0B25">
        <w:rPr>
          <w:rFonts w:ascii="Times New Roman" w:hAnsi="Times New Roman"/>
          <w:szCs w:val="24"/>
        </w:rPr>
        <w:t>Nr</w:t>
      </w:r>
      <w:proofErr w:type="spellEnd"/>
      <w:r w:rsidRPr="006F0B25">
        <w:rPr>
          <w:rFonts w:ascii="Times New Roman" w:hAnsi="Times New Roman"/>
          <w:szCs w:val="24"/>
        </w:rPr>
        <w:t>. TS-</w:t>
      </w:r>
      <w:r>
        <w:rPr>
          <w:rFonts w:ascii="Times New Roman" w:hAnsi="Times New Roman"/>
          <w:szCs w:val="24"/>
        </w:rPr>
        <w:t xml:space="preserve">     </w:t>
      </w:r>
      <w:r w:rsidRPr="006F0B25">
        <w:rPr>
          <w:rFonts w:ascii="Times New Roman" w:hAnsi="Times New Roman"/>
          <w:szCs w:val="24"/>
        </w:rPr>
        <w:t xml:space="preserve">     </w:t>
      </w:r>
    </w:p>
    <w:p w14:paraId="6BBAEA61" w14:textId="2DDDC43A" w:rsidR="00F01D44" w:rsidRPr="00F01D44" w:rsidRDefault="00A63D6F" w:rsidP="00A63D6F">
      <w:pPr>
        <w:ind w:left="57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p</w:t>
      </w:r>
      <w:r w:rsidR="00F01D44" w:rsidRPr="00F01D44">
        <w:rPr>
          <w:rFonts w:asciiTheme="majorBidi" w:hAnsiTheme="majorBidi" w:cstheme="majorBidi"/>
          <w:sz w:val="24"/>
          <w:szCs w:val="24"/>
        </w:rPr>
        <w:t>riedas</w:t>
      </w:r>
      <w:proofErr w:type="spellEnd"/>
      <w:proofErr w:type="gramEnd"/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3667"/>
        <w:gridCol w:w="1350"/>
        <w:gridCol w:w="1980"/>
        <w:gridCol w:w="1080"/>
        <w:gridCol w:w="1170"/>
      </w:tblGrid>
      <w:tr w:rsidR="00F01D44" w:rsidRPr="001470D2" w14:paraId="0085BC9D" w14:textId="77777777" w:rsidTr="00A63D6F">
        <w:tc>
          <w:tcPr>
            <w:tcW w:w="9900" w:type="dxa"/>
            <w:gridSpan w:val="6"/>
          </w:tcPr>
          <w:p w14:paraId="65B2341A" w14:textId="77777777" w:rsidR="00F01D44" w:rsidRPr="00F01D44" w:rsidRDefault="00F01D44" w:rsidP="00F01D4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lt-LT"/>
              </w:rPr>
            </w:pPr>
            <w:r w:rsidRPr="00F01D44">
              <w:rPr>
                <w:rFonts w:asciiTheme="majorBidi" w:hAnsiTheme="majorBidi" w:cstheme="majorBidi"/>
                <w:b/>
                <w:sz w:val="24"/>
                <w:szCs w:val="24"/>
                <w:lang w:val="lt-LT"/>
              </w:rPr>
              <w:t>2. Gudžiūnų seniūnija</w:t>
            </w:r>
          </w:p>
        </w:tc>
      </w:tr>
      <w:tr w:rsidR="00F01D44" w:rsidRPr="001470D2" w14:paraId="1E2B9159" w14:textId="77777777" w:rsidTr="00A63D6F">
        <w:tc>
          <w:tcPr>
            <w:tcW w:w="653" w:type="dxa"/>
          </w:tcPr>
          <w:p w14:paraId="25A18D7B" w14:textId="77777777" w:rsidR="00F01D44" w:rsidRPr="00F01D44" w:rsidRDefault="00F01D44" w:rsidP="009B581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2.1.</w:t>
            </w:r>
          </w:p>
        </w:tc>
        <w:tc>
          <w:tcPr>
            <w:tcW w:w="3667" w:type="dxa"/>
          </w:tcPr>
          <w:p w14:paraId="41BD753C" w14:textId="77777777" w:rsidR="00F01D44" w:rsidRPr="00F01D44" w:rsidRDefault="00F01D44" w:rsidP="00F01D4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Seniūnijos keliai ir gatvės su žvyro danga (žvyravimas)</w:t>
            </w:r>
          </w:p>
        </w:tc>
        <w:tc>
          <w:tcPr>
            <w:tcW w:w="1350" w:type="dxa"/>
          </w:tcPr>
          <w:p w14:paraId="1C476411" w14:textId="77777777" w:rsidR="00F01D44" w:rsidRPr="00F01D44" w:rsidRDefault="00F01D44" w:rsidP="00F01D4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Priežiūra </w:t>
            </w:r>
          </w:p>
        </w:tc>
        <w:tc>
          <w:tcPr>
            <w:tcW w:w="1980" w:type="dxa"/>
          </w:tcPr>
          <w:p w14:paraId="79D69320" w14:textId="77777777" w:rsidR="00F01D44" w:rsidRPr="00F01D44" w:rsidRDefault="00F01D44" w:rsidP="00F01D4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80" w:type="dxa"/>
          </w:tcPr>
          <w:p w14:paraId="37D7203F" w14:textId="77777777" w:rsidR="00F01D44" w:rsidRPr="00F01D44" w:rsidRDefault="00F01D44" w:rsidP="00F01D4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600 m</w:t>
            </w:r>
            <w:r w:rsidRPr="00F01D44">
              <w:rPr>
                <w:rFonts w:asciiTheme="majorBidi" w:hAnsiTheme="majorBidi" w:cstheme="majorBidi"/>
                <w:sz w:val="24"/>
                <w:szCs w:val="24"/>
                <w:vertAlign w:val="superscript"/>
                <w:lang w:val="lt-LT"/>
              </w:rPr>
              <w:t>3</w:t>
            </w:r>
          </w:p>
          <w:p w14:paraId="52FCE0D6" w14:textId="77777777" w:rsidR="00F01D44" w:rsidRPr="00F01D44" w:rsidRDefault="00F01D44" w:rsidP="00F01D4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</w:p>
        </w:tc>
        <w:tc>
          <w:tcPr>
            <w:tcW w:w="1170" w:type="dxa"/>
          </w:tcPr>
          <w:p w14:paraId="4A4A4450" w14:textId="77777777" w:rsidR="00F01D44" w:rsidRPr="00F01D44" w:rsidRDefault="00F01D44" w:rsidP="00F01D4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12,100</w:t>
            </w:r>
          </w:p>
        </w:tc>
      </w:tr>
      <w:tr w:rsidR="00F01D44" w:rsidRPr="001470D2" w14:paraId="17243A51" w14:textId="77777777" w:rsidTr="00A63D6F">
        <w:tc>
          <w:tcPr>
            <w:tcW w:w="653" w:type="dxa"/>
          </w:tcPr>
          <w:p w14:paraId="0873C679" w14:textId="77777777" w:rsidR="00F01D44" w:rsidRPr="00F01D44" w:rsidRDefault="00F01D44" w:rsidP="009B581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2.2.</w:t>
            </w:r>
          </w:p>
        </w:tc>
        <w:tc>
          <w:tcPr>
            <w:tcW w:w="3667" w:type="dxa"/>
          </w:tcPr>
          <w:p w14:paraId="5C91B9D7" w14:textId="77777777" w:rsidR="00F01D44" w:rsidRPr="00F01D44" w:rsidRDefault="00F01D44" w:rsidP="00F01D4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Seniūnijos keliai ir gatvės su asfaltbetonio danga  (</w:t>
            </w:r>
            <w:proofErr w:type="spellStart"/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išdaužų</w:t>
            </w:r>
            <w:proofErr w:type="spellEnd"/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užtaisymas)</w:t>
            </w:r>
          </w:p>
        </w:tc>
        <w:tc>
          <w:tcPr>
            <w:tcW w:w="1350" w:type="dxa"/>
          </w:tcPr>
          <w:p w14:paraId="5D935B8C" w14:textId="77777777" w:rsidR="00F01D44" w:rsidRPr="00F01D44" w:rsidRDefault="00F01D44" w:rsidP="00F01D4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Priežiūra </w:t>
            </w:r>
          </w:p>
        </w:tc>
        <w:tc>
          <w:tcPr>
            <w:tcW w:w="1980" w:type="dxa"/>
          </w:tcPr>
          <w:p w14:paraId="792C0005" w14:textId="77777777" w:rsidR="00F01D44" w:rsidRPr="00F01D44" w:rsidRDefault="00F01D44" w:rsidP="00F01D4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80" w:type="dxa"/>
          </w:tcPr>
          <w:p w14:paraId="2809AAD1" w14:textId="77777777" w:rsidR="00F01D44" w:rsidRPr="00F01D44" w:rsidRDefault="00F01D44" w:rsidP="00F01D4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250 m</w:t>
            </w:r>
            <w:r w:rsidRPr="00F01D44">
              <w:rPr>
                <w:rFonts w:asciiTheme="majorBidi" w:hAnsiTheme="majorBidi" w:cstheme="majorBidi"/>
                <w:sz w:val="24"/>
                <w:szCs w:val="24"/>
                <w:vertAlign w:val="superscript"/>
                <w:lang w:val="lt-LT"/>
              </w:rPr>
              <w:t>2</w:t>
            </w:r>
          </w:p>
          <w:p w14:paraId="15EAD617" w14:textId="77777777" w:rsidR="00F01D44" w:rsidRPr="00F01D44" w:rsidRDefault="00F01D44" w:rsidP="00F01D4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</w:p>
        </w:tc>
        <w:tc>
          <w:tcPr>
            <w:tcW w:w="1170" w:type="dxa"/>
          </w:tcPr>
          <w:p w14:paraId="6D23F2BD" w14:textId="77777777" w:rsidR="00F01D44" w:rsidRPr="00F01D44" w:rsidRDefault="00F01D44" w:rsidP="00F01D4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7,000</w:t>
            </w:r>
          </w:p>
        </w:tc>
      </w:tr>
      <w:tr w:rsidR="00F01D44" w:rsidRPr="001470D2" w14:paraId="4534072D" w14:textId="77777777" w:rsidTr="00A63D6F">
        <w:tc>
          <w:tcPr>
            <w:tcW w:w="653" w:type="dxa"/>
          </w:tcPr>
          <w:p w14:paraId="63DE006D" w14:textId="77777777" w:rsidR="00F01D44" w:rsidRPr="00F01D44" w:rsidRDefault="00F01D44" w:rsidP="009B581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2.3.</w:t>
            </w:r>
          </w:p>
        </w:tc>
        <w:tc>
          <w:tcPr>
            <w:tcW w:w="3667" w:type="dxa"/>
          </w:tcPr>
          <w:p w14:paraId="56C34EFB" w14:textId="77777777" w:rsidR="00F01D44" w:rsidRPr="00F01D44" w:rsidRDefault="00F01D44" w:rsidP="00F01D4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GDG021, Gudžiūnų mstl. Tvenkinio g. (4400-2106-7842) asfaltbetonio dangos atnaujinimas</w:t>
            </w:r>
          </w:p>
        </w:tc>
        <w:tc>
          <w:tcPr>
            <w:tcW w:w="1350" w:type="dxa"/>
          </w:tcPr>
          <w:p w14:paraId="1DB9D6EA" w14:textId="77777777" w:rsidR="00F01D44" w:rsidRPr="00F01D44" w:rsidRDefault="00F01D44" w:rsidP="00F01D4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Paprastasis remontas</w:t>
            </w:r>
          </w:p>
        </w:tc>
        <w:tc>
          <w:tcPr>
            <w:tcW w:w="1980" w:type="dxa"/>
          </w:tcPr>
          <w:p w14:paraId="7D769FC7" w14:textId="77777777" w:rsidR="00F01D44" w:rsidRPr="00F01D44" w:rsidRDefault="00F01D44" w:rsidP="00F01D4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01D44">
              <w:rPr>
                <w:rFonts w:asciiTheme="majorBidi" w:hAnsiTheme="majorBidi" w:cstheme="majorBidi"/>
                <w:sz w:val="24"/>
                <w:szCs w:val="24"/>
              </w:rPr>
              <w:t>6153282;485236-6153315;485206</w:t>
            </w:r>
          </w:p>
        </w:tc>
        <w:tc>
          <w:tcPr>
            <w:tcW w:w="1080" w:type="dxa"/>
          </w:tcPr>
          <w:p w14:paraId="4ADC8E27" w14:textId="77777777" w:rsidR="00F01D44" w:rsidRPr="00F01D44" w:rsidRDefault="00F01D44" w:rsidP="00F01D4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160 m</w:t>
            </w:r>
            <w:r w:rsidRPr="00F01D44">
              <w:rPr>
                <w:rFonts w:asciiTheme="majorBidi" w:hAnsiTheme="majorBidi" w:cstheme="majorBidi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14:paraId="0A464790" w14:textId="77777777" w:rsidR="00F01D44" w:rsidRPr="00F01D44" w:rsidRDefault="00F01D44" w:rsidP="00F01D4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5,000</w:t>
            </w:r>
          </w:p>
        </w:tc>
      </w:tr>
      <w:tr w:rsidR="00F01D44" w:rsidRPr="001470D2" w14:paraId="03F903E1" w14:textId="77777777" w:rsidTr="00A63D6F">
        <w:tc>
          <w:tcPr>
            <w:tcW w:w="653" w:type="dxa"/>
          </w:tcPr>
          <w:p w14:paraId="78041519" w14:textId="77777777" w:rsidR="00F01D44" w:rsidRPr="00F01D44" w:rsidRDefault="00F01D44" w:rsidP="009B581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2.4.</w:t>
            </w:r>
          </w:p>
        </w:tc>
        <w:tc>
          <w:tcPr>
            <w:tcW w:w="3667" w:type="dxa"/>
          </w:tcPr>
          <w:p w14:paraId="4FAA526C" w14:textId="77777777" w:rsidR="00F01D44" w:rsidRPr="00F01D44" w:rsidRDefault="00F01D44" w:rsidP="00F01D4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GDG036, </w:t>
            </w:r>
            <w:proofErr w:type="spellStart"/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Vikaičių</w:t>
            </w:r>
            <w:proofErr w:type="spellEnd"/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k., </w:t>
            </w:r>
            <w:proofErr w:type="spellStart"/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Serbentynės</w:t>
            </w:r>
            <w:proofErr w:type="spellEnd"/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g.</w:t>
            </w:r>
          </w:p>
          <w:p w14:paraId="5428DA44" w14:textId="77777777" w:rsidR="00F01D44" w:rsidRPr="00F01D44" w:rsidRDefault="00F01D44" w:rsidP="00F01D4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(4400-2452-7366)</w:t>
            </w:r>
            <w:r w:rsidRPr="00F01D4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asfaltbetonio dangos atnaujinimas</w:t>
            </w:r>
          </w:p>
        </w:tc>
        <w:tc>
          <w:tcPr>
            <w:tcW w:w="1350" w:type="dxa"/>
          </w:tcPr>
          <w:p w14:paraId="3E4A4529" w14:textId="77777777" w:rsidR="00F01D44" w:rsidRPr="00F01D44" w:rsidRDefault="00F01D44" w:rsidP="00F01D4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Paprastasis remontas</w:t>
            </w:r>
          </w:p>
        </w:tc>
        <w:tc>
          <w:tcPr>
            <w:tcW w:w="1980" w:type="dxa"/>
          </w:tcPr>
          <w:p w14:paraId="2CAC5613" w14:textId="77777777" w:rsidR="000A53C1" w:rsidRPr="000A53C1" w:rsidRDefault="000A53C1" w:rsidP="000A53C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0A53C1">
              <w:rPr>
                <w:rFonts w:asciiTheme="majorBidi" w:hAnsiTheme="majorBidi" w:cstheme="majorBidi"/>
                <w:sz w:val="24"/>
                <w:szCs w:val="24"/>
                <w:lang w:val="lt-LT"/>
              </w:rPr>
              <w:t>6153879;490697-61540</w:t>
            </w:r>
            <w:r w:rsidRPr="000A53C1">
              <w:rPr>
                <w:rFonts w:asciiTheme="majorBidi" w:hAnsiTheme="majorBidi" w:cstheme="majorBidi"/>
                <w:sz w:val="24"/>
                <w:szCs w:val="24"/>
              </w:rPr>
              <w:t>15</w:t>
            </w:r>
            <w:r w:rsidRPr="000A53C1">
              <w:rPr>
                <w:rFonts w:asciiTheme="majorBidi" w:hAnsiTheme="majorBidi" w:cstheme="majorBidi"/>
                <w:sz w:val="24"/>
                <w:szCs w:val="24"/>
                <w:lang w:val="lt-LT"/>
              </w:rPr>
              <w:t>;490</w:t>
            </w:r>
            <w:r w:rsidRPr="000A53C1">
              <w:rPr>
                <w:rFonts w:asciiTheme="majorBidi" w:hAnsiTheme="majorBidi" w:cstheme="majorBidi"/>
                <w:sz w:val="24"/>
                <w:szCs w:val="24"/>
              </w:rPr>
              <w:t>318</w:t>
            </w:r>
          </w:p>
          <w:p w14:paraId="7927466F" w14:textId="6A6EE846" w:rsidR="00F01D44" w:rsidRPr="00F01D44" w:rsidRDefault="000A53C1" w:rsidP="000A53C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0A53C1">
              <w:rPr>
                <w:rFonts w:asciiTheme="majorBidi" w:hAnsiTheme="majorBidi" w:cstheme="majorBidi"/>
                <w:sz w:val="24"/>
                <w:szCs w:val="24"/>
                <w:lang w:val="lt-LT"/>
              </w:rPr>
              <w:t>6153749;490240-615</w:t>
            </w:r>
            <w:r w:rsidRPr="000A53C1">
              <w:rPr>
                <w:rFonts w:asciiTheme="majorBidi" w:hAnsiTheme="majorBidi" w:cstheme="majorBidi"/>
                <w:sz w:val="24"/>
                <w:szCs w:val="24"/>
              </w:rPr>
              <w:t>4068</w:t>
            </w:r>
            <w:r w:rsidRPr="000A53C1">
              <w:rPr>
                <w:rFonts w:asciiTheme="majorBidi" w:hAnsiTheme="majorBidi" w:cstheme="majorBidi"/>
                <w:sz w:val="24"/>
                <w:szCs w:val="24"/>
                <w:lang w:val="lt-LT"/>
              </w:rPr>
              <w:t>;490</w:t>
            </w:r>
            <w:r w:rsidRPr="000A53C1">
              <w:rPr>
                <w:rFonts w:asciiTheme="majorBidi" w:hAnsiTheme="majorBidi" w:cstheme="majorBidi"/>
                <w:sz w:val="24"/>
                <w:szCs w:val="24"/>
              </w:rPr>
              <w:t>469</w:t>
            </w:r>
          </w:p>
        </w:tc>
        <w:tc>
          <w:tcPr>
            <w:tcW w:w="1080" w:type="dxa"/>
          </w:tcPr>
          <w:p w14:paraId="72C609A1" w14:textId="77777777" w:rsidR="00F01D44" w:rsidRPr="00F01D44" w:rsidRDefault="00F01D44" w:rsidP="00F01D4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01D44">
              <w:rPr>
                <w:rFonts w:asciiTheme="majorBidi" w:hAnsiTheme="majorBidi" w:cstheme="majorBidi"/>
                <w:sz w:val="24"/>
                <w:szCs w:val="24"/>
              </w:rPr>
              <w:t>2388</w:t>
            </w:r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m</w:t>
            </w:r>
            <w:r w:rsidRPr="00F01D44">
              <w:rPr>
                <w:rFonts w:asciiTheme="majorBidi" w:hAnsiTheme="majorBidi" w:cstheme="majorBidi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14:paraId="326C68B0" w14:textId="77777777" w:rsidR="00F01D44" w:rsidRPr="00F01D44" w:rsidRDefault="00F01D44" w:rsidP="00F01D4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01D44">
              <w:rPr>
                <w:rFonts w:asciiTheme="majorBidi" w:hAnsiTheme="majorBidi" w:cstheme="majorBidi"/>
                <w:sz w:val="24"/>
                <w:szCs w:val="24"/>
              </w:rPr>
              <w:t>37,563</w:t>
            </w:r>
          </w:p>
        </w:tc>
      </w:tr>
      <w:tr w:rsidR="00F01D44" w:rsidRPr="001470D2" w14:paraId="71A4D3D3" w14:textId="77777777" w:rsidTr="00A63D6F">
        <w:tc>
          <w:tcPr>
            <w:tcW w:w="653" w:type="dxa"/>
          </w:tcPr>
          <w:p w14:paraId="03167D59" w14:textId="77777777" w:rsidR="00F01D44" w:rsidRPr="00F01D44" w:rsidRDefault="00F01D44" w:rsidP="00F01D4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2.5.</w:t>
            </w:r>
          </w:p>
        </w:tc>
        <w:tc>
          <w:tcPr>
            <w:tcW w:w="3667" w:type="dxa"/>
          </w:tcPr>
          <w:p w14:paraId="10D37210" w14:textId="77777777" w:rsidR="00F01D44" w:rsidRPr="00F01D44" w:rsidRDefault="00F01D44" w:rsidP="00F01D4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GDG032 </w:t>
            </w:r>
            <w:proofErr w:type="spellStart"/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Vikaičių</w:t>
            </w:r>
            <w:proofErr w:type="spellEnd"/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k., Alyvų g. (4400-4452-7204) asfaltbetonio dangos atnaujinimas</w:t>
            </w:r>
          </w:p>
        </w:tc>
        <w:tc>
          <w:tcPr>
            <w:tcW w:w="1350" w:type="dxa"/>
          </w:tcPr>
          <w:p w14:paraId="1ACB822B" w14:textId="77777777" w:rsidR="00F01D44" w:rsidRPr="00F01D44" w:rsidRDefault="00F01D44" w:rsidP="00F01D4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Paprastasis remontas</w:t>
            </w:r>
          </w:p>
        </w:tc>
        <w:tc>
          <w:tcPr>
            <w:tcW w:w="1980" w:type="dxa"/>
          </w:tcPr>
          <w:p w14:paraId="0C4D7880" w14:textId="1CA7FC94" w:rsidR="00F01D44" w:rsidRPr="00F01D44" w:rsidRDefault="00F01D44" w:rsidP="00F01D4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01D44">
              <w:rPr>
                <w:rFonts w:asciiTheme="majorBidi" w:hAnsiTheme="majorBidi" w:cstheme="majorBidi"/>
                <w:sz w:val="24"/>
                <w:szCs w:val="24"/>
              </w:rPr>
              <w:t>6153926;490399-6153992;490662</w:t>
            </w:r>
          </w:p>
        </w:tc>
        <w:tc>
          <w:tcPr>
            <w:tcW w:w="1080" w:type="dxa"/>
          </w:tcPr>
          <w:p w14:paraId="131487EA" w14:textId="77777777" w:rsidR="00F01D44" w:rsidRPr="00F01D44" w:rsidRDefault="00F01D44" w:rsidP="00F01D4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1</w:t>
            </w:r>
            <w:r w:rsidRPr="00F01D44">
              <w:rPr>
                <w:rFonts w:asciiTheme="majorBidi" w:hAnsiTheme="majorBidi" w:cstheme="majorBidi"/>
                <w:sz w:val="24"/>
                <w:szCs w:val="24"/>
              </w:rPr>
              <w:t>0</w:t>
            </w:r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00 m</w:t>
            </w:r>
            <w:r w:rsidRPr="00F01D44">
              <w:rPr>
                <w:rFonts w:asciiTheme="majorBidi" w:hAnsiTheme="majorBidi" w:cstheme="majorBidi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14:paraId="15AEE571" w14:textId="77777777" w:rsidR="00F01D44" w:rsidRPr="00F01D44" w:rsidRDefault="00F01D44" w:rsidP="00F01D4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01D44">
              <w:rPr>
                <w:rFonts w:asciiTheme="majorBidi" w:hAnsiTheme="majorBidi" w:cstheme="majorBidi"/>
                <w:sz w:val="24"/>
                <w:szCs w:val="24"/>
              </w:rPr>
              <w:t>14,422</w:t>
            </w:r>
          </w:p>
        </w:tc>
      </w:tr>
      <w:tr w:rsidR="00F01D44" w:rsidRPr="001470D2" w14:paraId="2FE00A64" w14:textId="77777777" w:rsidTr="00A63D6F">
        <w:tc>
          <w:tcPr>
            <w:tcW w:w="653" w:type="dxa"/>
          </w:tcPr>
          <w:p w14:paraId="5B5F3332" w14:textId="77777777" w:rsidR="00F01D44" w:rsidRPr="00F01D44" w:rsidRDefault="00F01D44" w:rsidP="00F01D4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01D44">
              <w:rPr>
                <w:rFonts w:asciiTheme="majorBidi" w:hAnsiTheme="majorBidi" w:cstheme="majorBidi"/>
                <w:sz w:val="24"/>
                <w:szCs w:val="24"/>
              </w:rPr>
              <w:t>2.6.</w:t>
            </w:r>
          </w:p>
        </w:tc>
        <w:tc>
          <w:tcPr>
            <w:tcW w:w="3667" w:type="dxa"/>
          </w:tcPr>
          <w:p w14:paraId="6E3BF494" w14:textId="77777777" w:rsidR="00F01D44" w:rsidRPr="00F01D44" w:rsidRDefault="00F01D44" w:rsidP="00F01D4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GDG0</w:t>
            </w:r>
            <w:r w:rsidRPr="00F01D44">
              <w:rPr>
                <w:rFonts w:asciiTheme="majorBidi" w:hAnsiTheme="majorBidi" w:cstheme="majorBidi"/>
                <w:sz w:val="24"/>
                <w:szCs w:val="24"/>
              </w:rPr>
              <w:t>34</w:t>
            </w:r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F01D44">
              <w:rPr>
                <w:rFonts w:asciiTheme="majorBidi" w:hAnsiTheme="majorBidi" w:cstheme="majorBidi"/>
                <w:sz w:val="24"/>
                <w:szCs w:val="24"/>
              </w:rPr>
              <w:t>Vikaičių</w:t>
            </w:r>
            <w:proofErr w:type="spellEnd"/>
            <w:r w:rsidRPr="00F01D4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k., </w:t>
            </w:r>
            <w:proofErr w:type="spellStart"/>
            <w:r w:rsidRPr="00F01D44">
              <w:rPr>
                <w:rFonts w:asciiTheme="majorBidi" w:hAnsiTheme="majorBidi" w:cstheme="majorBidi"/>
                <w:sz w:val="24"/>
                <w:szCs w:val="24"/>
              </w:rPr>
              <w:t>Liepų</w:t>
            </w:r>
            <w:proofErr w:type="spellEnd"/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g. (4400-4452-</w:t>
            </w:r>
            <w:r w:rsidRPr="00F01D44">
              <w:rPr>
                <w:rFonts w:asciiTheme="majorBidi" w:hAnsiTheme="majorBidi" w:cstheme="majorBidi"/>
                <w:sz w:val="24"/>
                <w:szCs w:val="24"/>
              </w:rPr>
              <w:t>7248</w:t>
            </w:r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) asfaltbetonio dangos atnaujinimas</w:t>
            </w:r>
          </w:p>
        </w:tc>
        <w:tc>
          <w:tcPr>
            <w:tcW w:w="1350" w:type="dxa"/>
          </w:tcPr>
          <w:p w14:paraId="0D22D5CB" w14:textId="77777777" w:rsidR="00F01D44" w:rsidRPr="00F01D44" w:rsidRDefault="00F01D44" w:rsidP="00F01D4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Paprastasis remontas</w:t>
            </w:r>
          </w:p>
        </w:tc>
        <w:tc>
          <w:tcPr>
            <w:tcW w:w="1980" w:type="dxa"/>
          </w:tcPr>
          <w:p w14:paraId="0C708253" w14:textId="7391799A" w:rsidR="00F01D44" w:rsidRPr="00F01D44" w:rsidRDefault="00F01D44" w:rsidP="00F01D4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01D44">
              <w:rPr>
                <w:rFonts w:asciiTheme="majorBidi" w:hAnsiTheme="majorBidi" w:cstheme="majorBidi"/>
                <w:sz w:val="24"/>
                <w:szCs w:val="24"/>
              </w:rPr>
              <w:t>6154031;490369-6153800;490420</w:t>
            </w:r>
          </w:p>
        </w:tc>
        <w:tc>
          <w:tcPr>
            <w:tcW w:w="1080" w:type="dxa"/>
          </w:tcPr>
          <w:p w14:paraId="534458C2" w14:textId="77777777" w:rsidR="00F01D44" w:rsidRPr="00F01D44" w:rsidRDefault="00F01D44" w:rsidP="00F01D4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01D44">
              <w:rPr>
                <w:rFonts w:asciiTheme="majorBidi" w:hAnsiTheme="majorBidi" w:cstheme="majorBidi"/>
                <w:sz w:val="24"/>
                <w:szCs w:val="24"/>
              </w:rPr>
              <w:t>782</w:t>
            </w:r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m</w:t>
            </w:r>
            <w:r w:rsidRPr="00F01D44">
              <w:rPr>
                <w:rFonts w:asciiTheme="majorBidi" w:hAnsiTheme="majorBidi" w:cstheme="majorBidi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14:paraId="000DE392" w14:textId="77777777" w:rsidR="00F01D44" w:rsidRPr="00F01D44" w:rsidRDefault="00F01D44" w:rsidP="00F01D4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01D44">
              <w:rPr>
                <w:rFonts w:asciiTheme="majorBidi" w:hAnsiTheme="majorBidi" w:cstheme="majorBidi"/>
                <w:sz w:val="24"/>
                <w:szCs w:val="24"/>
              </w:rPr>
              <w:t>11,276</w:t>
            </w:r>
          </w:p>
        </w:tc>
      </w:tr>
      <w:tr w:rsidR="00F01D44" w:rsidRPr="001470D2" w14:paraId="63AA2A3A" w14:textId="77777777" w:rsidTr="00A63D6F">
        <w:tc>
          <w:tcPr>
            <w:tcW w:w="653" w:type="dxa"/>
          </w:tcPr>
          <w:p w14:paraId="40FB7A91" w14:textId="77777777" w:rsidR="00F01D44" w:rsidRPr="00F01D44" w:rsidRDefault="00F01D44" w:rsidP="00F01D4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01D44">
              <w:rPr>
                <w:rFonts w:asciiTheme="majorBidi" w:hAnsiTheme="majorBidi" w:cstheme="majorBidi"/>
                <w:sz w:val="24"/>
                <w:szCs w:val="24"/>
              </w:rPr>
              <w:t>2.7.</w:t>
            </w:r>
          </w:p>
        </w:tc>
        <w:tc>
          <w:tcPr>
            <w:tcW w:w="3667" w:type="dxa"/>
          </w:tcPr>
          <w:p w14:paraId="0A99E4CC" w14:textId="77777777" w:rsidR="00F01D44" w:rsidRPr="00F01D44" w:rsidRDefault="00F01D44" w:rsidP="00F01D4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GDG0</w:t>
            </w:r>
            <w:r w:rsidRPr="00F01D44">
              <w:rPr>
                <w:rFonts w:asciiTheme="majorBidi" w:hAnsiTheme="majorBidi" w:cstheme="majorBidi"/>
                <w:sz w:val="24"/>
                <w:szCs w:val="24"/>
              </w:rPr>
              <w:t>37</w:t>
            </w:r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F01D44">
              <w:rPr>
                <w:rFonts w:asciiTheme="majorBidi" w:hAnsiTheme="majorBidi" w:cstheme="majorBidi"/>
                <w:sz w:val="24"/>
                <w:szCs w:val="24"/>
              </w:rPr>
              <w:t>Vikaičių</w:t>
            </w:r>
            <w:proofErr w:type="spellEnd"/>
            <w:r w:rsidRPr="00F01D4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k., </w:t>
            </w:r>
            <w:proofErr w:type="spellStart"/>
            <w:r w:rsidRPr="00F01D44">
              <w:rPr>
                <w:rFonts w:asciiTheme="majorBidi" w:hAnsiTheme="majorBidi" w:cstheme="majorBidi"/>
                <w:sz w:val="24"/>
                <w:szCs w:val="24"/>
              </w:rPr>
              <w:t>Trumpoji</w:t>
            </w:r>
            <w:proofErr w:type="spellEnd"/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g. (4400-4452-</w:t>
            </w:r>
            <w:r w:rsidRPr="00F01D44">
              <w:rPr>
                <w:rFonts w:asciiTheme="majorBidi" w:hAnsiTheme="majorBidi" w:cstheme="majorBidi"/>
                <w:sz w:val="24"/>
                <w:szCs w:val="24"/>
              </w:rPr>
              <w:t>7459</w:t>
            </w:r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) asfaltbetonio dangos atnaujinimas</w:t>
            </w:r>
          </w:p>
        </w:tc>
        <w:tc>
          <w:tcPr>
            <w:tcW w:w="1350" w:type="dxa"/>
          </w:tcPr>
          <w:p w14:paraId="4CEB0A99" w14:textId="77777777" w:rsidR="00F01D44" w:rsidRPr="00F01D44" w:rsidRDefault="00F01D44" w:rsidP="00F01D4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Paprastasis remontas</w:t>
            </w:r>
          </w:p>
        </w:tc>
        <w:tc>
          <w:tcPr>
            <w:tcW w:w="1980" w:type="dxa"/>
          </w:tcPr>
          <w:p w14:paraId="70027B07" w14:textId="2EF2FFDC" w:rsidR="00F01D44" w:rsidRPr="00F01D44" w:rsidRDefault="00F01D44" w:rsidP="00F01D4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01D44">
              <w:rPr>
                <w:rFonts w:asciiTheme="majorBidi" w:hAnsiTheme="majorBidi" w:cstheme="majorBidi"/>
                <w:sz w:val="24"/>
                <w:szCs w:val="24"/>
              </w:rPr>
              <w:t>6153970;489839-6153901;489730</w:t>
            </w:r>
          </w:p>
        </w:tc>
        <w:tc>
          <w:tcPr>
            <w:tcW w:w="1080" w:type="dxa"/>
          </w:tcPr>
          <w:p w14:paraId="2A36A784" w14:textId="77777777" w:rsidR="00F01D44" w:rsidRPr="00F01D44" w:rsidRDefault="00F01D44" w:rsidP="00F01D4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01D44">
              <w:rPr>
                <w:rFonts w:asciiTheme="majorBidi" w:hAnsiTheme="majorBidi" w:cstheme="majorBidi"/>
                <w:sz w:val="24"/>
                <w:szCs w:val="24"/>
              </w:rPr>
              <w:t>590</w:t>
            </w:r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m</w:t>
            </w:r>
            <w:r w:rsidRPr="00F01D44">
              <w:rPr>
                <w:rFonts w:asciiTheme="majorBidi" w:hAnsiTheme="majorBidi" w:cstheme="majorBidi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14:paraId="0DC5430E" w14:textId="77777777" w:rsidR="00F01D44" w:rsidRPr="00F01D44" w:rsidRDefault="00F01D44" w:rsidP="00F01D4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01D44">
              <w:rPr>
                <w:rFonts w:asciiTheme="majorBidi" w:hAnsiTheme="majorBidi" w:cstheme="majorBidi"/>
                <w:sz w:val="24"/>
                <w:szCs w:val="24"/>
              </w:rPr>
              <w:t>8,509</w:t>
            </w:r>
          </w:p>
        </w:tc>
      </w:tr>
      <w:tr w:rsidR="00F01D44" w:rsidRPr="001470D2" w14:paraId="69804F75" w14:textId="77777777" w:rsidTr="00A63D6F">
        <w:tc>
          <w:tcPr>
            <w:tcW w:w="8730" w:type="dxa"/>
            <w:gridSpan w:val="5"/>
          </w:tcPr>
          <w:p w14:paraId="1222F17A" w14:textId="77777777" w:rsidR="00F01D44" w:rsidRPr="00F01D44" w:rsidRDefault="00F01D44" w:rsidP="00F01D44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Viso einamiesiems tikslams:</w:t>
            </w:r>
          </w:p>
        </w:tc>
        <w:tc>
          <w:tcPr>
            <w:tcW w:w="1170" w:type="dxa"/>
          </w:tcPr>
          <w:p w14:paraId="61969934" w14:textId="77777777" w:rsidR="00F01D44" w:rsidRPr="00F01D44" w:rsidRDefault="00F01D44" w:rsidP="00F01D4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95,870</w:t>
            </w:r>
          </w:p>
        </w:tc>
      </w:tr>
      <w:tr w:rsidR="00F01D44" w:rsidRPr="001470D2" w14:paraId="74381A74" w14:textId="77777777" w:rsidTr="00A63D6F">
        <w:tc>
          <w:tcPr>
            <w:tcW w:w="653" w:type="dxa"/>
          </w:tcPr>
          <w:p w14:paraId="7A752719" w14:textId="77777777" w:rsidR="00F01D44" w:rsidRPr="00F01D44" w:rsidRDefault="00F01D44" w:rsidP="009B581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2.</w:t>
            </w:r>
            <w:r w:rsidRPr="00F01D44">
              <w:rPr>
                <w:rFonts w:asciiTheme="majorBidi" w:hAnsiTheme="majorBidi" w:cstheme="majorBidi"/>
                <w:sz w:val="24"/>
                <w:szCs w:val="24"/>
              </w:rPr>
              <w:t>8</w:t>
            </w:r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.</w:t>
            </w:r>
          </w:p>
        </w:tc>
        <w:tc>
          <w:tcPr>
            <w:tcW w:w="3667" w:type="dxa"/>
          </w:tcPr>
          <w:p w14:paraId="7B69E3FD" w14:textId="77777777" w:rsidR="00F01D44" w:rsidRPr="00F01D44" w:rsidRDefault="00F01D44" w:rsidP="00F01D4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GD-55, kelio Miegėnai-Paberžė (4400-2567-6977) pralaidos-tilto per Liaudės upę kapitalinio remonto projektavimas, projekto ekspertizė </w:t>
            </w:r>
          </w:p>
        </w:tc>
        <w:tc>
          <w:tcPr>
            <w:tcW w:w="1350" w:type="dxa"/>
          </w:tcPr>
          <w:p w14:paraId="285C4F22" w14:textId="77777777" w:rsidR="00F01D44" w:rsidRPr="00F01D44" w:rsidRDefault="00F01D44" w:rsidP="00F01D4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Inžinerinės paslaugos</w:t>
            </w:r>
          </w:p>
        </w:tc>
        <w:tc>
          <w:tcPr>
            <w:tcW w:w="1980" w:type="dxa"/>
          </w:tcPr>
          <w:p w14:paraId="78548651" w14:textId="77777777" w:rsidR="00F01D44" w:rsidRPr="00F01D44" w:rsidRDefault="00F01D44" w:rsidP="00F01D4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01D44">
              <w:rPr>
                <w:rFonts w:asciiTheme="majorBidi" w:hAnsiTheme="majorBidi" w:cstheme="majorBidi"/>
                <w:sz w:val="24"/>
                <w:szCs w:val="24"/>
              </w:rPr>
              <w:t>6151925;497700-6151936;497722</w:t>
            </w:r>
          </w:p>
        </w:tc>
        <w:tc>
          <w:tcPr>
            <w:tcW w:w="1080" w:type="dxa"/>
          </w:tcPr>
          <w:p w14:paraId="5DB1CFC1" w14:textId="77777777" w:rsidR="00F01D44" w:rsidRPr="00F01D44" w:rsidRDefault="00F01D44" w:rsidP="00F01D4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8 m;</w:t>
            </w:r>
          </w:p>
          <w:p w14:paraId="097C028C" w14:textId="77777777" w:rsidR="00F01D44" w:rsidRPr="00F01D44" w:rsidRDefault="00F01D44" w:rsidP="00F01D4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23 m</w:t>
            </w:r>
            <w:r w:rsidRPr="00F01D44">
              <w:rPr>
                <w:rFonts w:asciiTheme="majorBidi" w:hAnsiTheme="majorBidi" w:cstheme="majorBidi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14:paraId="757A69C1" w14:textId="77777777" w:rsidR="00F01D44" w:rsidRPr="00F01D44" w:rsidRDefault="00F01D44" w:rsidP="00F01D4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01D44">
              <w:rPr>
                <w:rFonts w:asciiTheme="majorBidi" w:hAnsiTheme="majorBidi" w:cstheme="majorBidi"/>
                <w:sz w:val="24"/>
                <w:szCs w:val="24"/>
              </w:rPr>
              <w:t>6,000</w:t>
            </w:r>
          </w:p>
        </w:tc>
      </w:tr>
      <w:tr w:rsidR="00F01D44" w:rsidRPr="001470D2" w14:paraId="489B6D9F" w14:textId="77777777" w:rsidTr="00A63D6F">
        <w:tc>
          <w:tcPr>
            <w:tcW w:w="653" w:type="dxa"/>
          </w:tcPr>
          <w:p w14:paraId="275BD266" w14:textId="77777777" w:rsidR="00F01D44" w:rsidRPr="00F01D44" w:rsidRDefault="00F01D44" w:rsidP="009B581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01D44">
              <w:rPr>
                <w:rFonts w:asciiTheme="majorBidi" w:hAnsiTheme="majorBidi" w:cstheme="majorBidi"/>
                <w:sz w:val="24"/>
                <w:szCs w:val="24"/>
              </w:rPr>
              <w:t>2.9.</w:t>
            </w:r>
          </w:p>
        </w:tc>
        <w:tc>
          <w:tcPr>
            <w:tcW w:w="3667" w:type="dxa"/>
          </w:tcPr>
          <w:p w14:paraId="08A34915" w14:textId="77777777" w:rsidR="00F01D44" w:rsidRPr="00F01D44" w:rsidRDefault="00F01D44" w:rsidP="00F01D4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GDG003 </w:t>
            </w:r>
            <w:proofErr w:type="spellStart"/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Devynduonių</w:t>
            </w:r>
            <w:proofErr w:type="spellEnd"/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k., Liaudės g. (4400-4452-5975) kapitalinio remonto projektavimas, projekto ekspertizė</w:t>
            </w:r>
          </w:p>
        </w:tc>
        <w:tc>
          <w:tcPr>
            <w:tcW w:w="1350" w:type="dxa"/>
          </w:tcPr>
          <w:p w14:paraId="7B375CAD" w14:textId="77777777" w:rsidR="00F01D44" w:rsidRPr="00F01D44" w:rsidRDefault="00F01D44" w:rsidP="00F01D4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Inžinerinės paslaugos</w:t>
            </w:r>
          </w:p>
        </w:tc>
        <w:tc>
          <w:tcPr>
            <w:tcW w:w="1980" w:type="dxa"/>
          </w:tcPr>
          <w:p w14:paraId="15EB65F1" w14:textId="1F2F3C5F" w:rsidR="00F01D44" w:rsidRPr="00F01D44" w:rsidRDefault="00F01D44" w:rsidP="00F01D4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6155</w:t>
            </w:r>
            <w:r w:rsidRPr="00F01D44">
              <w:rPr>
                <w:rFonts w:asciiTheme="majorBidi" w:hAnsiTheme="majorBidi" w:cstheme="majorBidi"/>
                <w:sz w:val="24"/>
                <w:szCs w:val="24"/>
              </w:rPr>
              <w:t>479</w:t>
            </w:r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;493</w:t>
            </w:r>
            <w:r w:rsidRPr="00F01D44">
              <w:rPr>
                <w:rFonts w:asciiTheme="majorBidi" w:hAnsiTheme="majorBidi" w:cstheme="majorBidi"/>
                <w:sz w:val="24"/>
                <w:szCs w:val="24"/>
              </w:rPr>
              <w:t>324</w:t>
            </w:r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-6155</w:t>
            </w:r>
            <w:r w:rsidRPr="00F01D44">
              <w:rPr>
                <w:rFonts w:asciiTheme="majorBidi" w:hAnsiTheme="majorBidi" w:cstheme="majorBidi"/>
                <w:sz w:val="24"/>
                <w:szCs w:val="24"/>
              </w:rPr>
              <w:t>110</w:t>
            </w:r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;493</w:t>
            </w:r>
            <w:r w:rsidRPr="00F01D44">
              <w:rPr>
                <w:rFonts w:asciiTheme="majorBidi" w:hAnsiTheme="majorBidi" w:cstheme="majorBidi"/>
                <w:sz w:val="24"/>
                <w:szCs w:val="24"/>
              </w:rPr>
              <w:t>619</w:t>
            </w:r>
          </w:p>
        </w:tc>
        <w:tc>
          <w:tcPr>
            <w:tcW w:w="1080" w:type="dxa"/>
          </w:tcPr>
          <w:p w14:paraId="02B2833B" w14:textId="77777777" w:rsidR="00F01D44" w:rsidRPr="00F01D44" w:rsidRDefault="00F01D44" w:rsidP="00F01D4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01D44">
              <w:rPr>
                <w:rFonts w:asciiTheme="majorBidi" w:hAnsiTheme="majorBidi" w:cstheme="majorBidi"/>
                <w:sz w:val="24"/>
                <w:szCs w:val="24"/>
                <w:lang w:val="lt-LT"/>
              </w:rPr>
              <w:t>1200 m</w:t>
            </w:r>
            <w:r w:rsidRPr="00F01D44">
              <w:rPr>
                <w:rFonts w:asciiTheme="majorBidi" w:hAnsiTheme="majorBidi" w:cstheme="majorBidi"/>
                <w:sz w:val="24"/>
                <w:szCs w:val="24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14:paraId="15611626" w14:textId="77777777" w:rsidR="00F01D44" w:rsidRPr="00F01D44" w:rsidRDefault="00F01D44" w:rsidP="00F01D44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01D44">
              <w:rPr>
                <w:rFonts w:asciiTheme="majorBidi" w:hAnsiTheme="majorBidi" w:cstheme="majorBidi"/>
                <w:sz w:val="24"/>
                <w:szCs w:val="24"/>
              </w:rPr>
              <w:t>4,000</w:t>
            </w:r>
          </w:p>
        </w:tc>
      </w:tr>
      <w:tr w:rsidR="00F01D44" w:rsidRPr="001470D2" w14:paraId="60B2A46C" w14:textId="77777777" w:rsidTr="00A63D6F">
        <w:tc>
          <w:tcPr>
            <w:tcW w:w="8730" w:type="dxa"/>
            <w:gridSpan w:val="5"/>
          </w:tcPr>
          <w:p w14:paraId="0DC957FD" w14:textId="77777777" w:rsidR="00F01D44" w:rsidRPr="00F01D44" w:rsidRDefault="00F01D44" w:rsidP="00F01D44">
            <w:pPr>
              <w:spacing w:after="0" w:line="240" w:lineRule="auto"/>
              <w:jc w:val="right"/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</w:pPr>
            <w:r w:rsidRPr="00F01D44"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  <w:t xml:space="preserve">Viso turtui įsigyti:    </w:t>
            </w:r>
          </w:p>
        </w:tc>
        <w:tc>
          <w:tcPr>
            <w:tcW w:w="1170" w:type="dxa"/>
          </w:tcPr>
          <w:p w14:paraId="0041359E" w14:textId="77777777" w:rsidR="00F01D44" w:rsidRPr="00F01D44" w:rsidRDefault="00F01D44" w:rsidP="00F01D44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</w:pPr>
            <w:r w:rsidRPr="00F01D44">
              <w:rPr>
                <w:rFonts w:asciiTheme="majorBidi" w:hAnsiTheme="majorBidi" w:cstheme="majorBidi"/>
                <w:bCs/>
                <w:sz w:val="24"/>
                <w:szCs w:val="24"/>
                <w:lang w:val="lt-LT"/>
              </w:rPr>
              <w:t>10,000</w:t>
            </w:r>
          </w:p>
        </w:tc>
      </w:tr>
      <w:tr w:rsidR="00F01D44" w:rsidRPr="001470D2" w14:paraId="260BF30A" w14:textId="77777777" w:rsidTr="00A63D6F">
        <w:tc>
          <w:tcPr>
            <w:tcW w:w="8730" w:type="dxa"/>
            <w:gridSpan w:val="5"/>
          </w:tcPr>
          <w:p w14:paraId="405A9BA7" w14:textId="10E68B60" w:rsidR="00F01D44" w:rsidRPr="00F01D44" w:rsidRDefault="00F01D44" w:rsidP="00F01D44">
            <w:pPr>
              <w:spacing w:after="0" w:line="240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  <w:lang w:val="lt-LT"/>
              </w:rPr>
            </w:pPr>
            <w:r w:rsidRPr="00F01D44">
              <w:rPr>
                <w:rFonts w:asciiTheme="majorBidi" w:hAnsiTheme="majorBidi" w:cstheme="majorBidi"/>
                <w:b/>
                <w:sz w:val="24"/>
                <w:szCs w:val="24"/>
                <w:lang w:val="lt-LT"/>
              </w:rPr>
              <w:t xml:space="preserve">                                                                                                                                  Iš viso:    </w:t>
            </w:r>
          </w:p>
        </w:tc>
        <w:tc>
          <w:tcPr>
            <w:tcW w:w="1170" w:type="dxa"/>
          </w:tcPr>
          <w:p w14:paraId="6F12246A" w14:textId="77777777" w:rsidR="00F01D44" w:rsidRPr="00F01D44" w:rsidRDefault="00F01D44" w:rsidP="00F01D4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  <w:lang w:val="lt-LT"/>
              </w:rPr>
            </w:pPr>
            <w:r w:rsidRPr="00F01D44">
              <w:rPr>
                <w:rFonts w:asciiTheme="majorBidi" w:hAnsiTheme="majorBidi" w:cstheme="majorBidi"/>
                <w:b/>
                <w:sz w:val="24"/>
                <w:szCs w:val="24"/>
                <w:lang w:val="lt-LT"/>
              </w:rPr>
              <w:t>105,870</w:t>
            </w:r>
          </w:p>
        </w:tc>
      </w:tr>
    </w:tbl>
    <w:p w14:paraId="2349EA67" w14:textId="77777777" w:rsidR="00F01D44" w:rsidRDefault="00F01D44"/>
    <w:sectPr w:rsidR="00F01D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D44"/>
    <w:rsid w:val="000A53C1"/>
    <w:rsid w:val="00494C54"/>
    <w:rsid w:val="0060041C"/>
    <w:rsid w:val="00A63D6F"/>
    <w:rsid w:val="00F0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DF536"/>
  <w15:chartTrackingRefBased/>
  <w15:docId w15:val="{2484281D-F0E8-4862-8D6F-568B3C88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00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004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</cp:lastModifiedBy>
  <cp:revision>2</cp:revision>
  <cp:lastPrinted>2021-05-17T05:11:00Z</cp:lastPrinted>
  <dcterms:created xsi:type="dcterms:W3CDTF">2021-05-17T13:41:00Z</dcterms:created>
  <dcterms:modified xsi:type="dcterms:W3CDTF">2021-05-17T13:41:00Z</dcterms:modified>
</cp:coreProperties>
</file>