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22ABE" w14:textId="77777777" w:rsidR="00432C01" w:rsidRPr="00DB4CB4" w:rsidRDefault="00432C01" w:rsidP="00432C01">
      <w:pPr>
        <w:jc w:val="right"/>
        <w:rPr>
          <w:b/>
          <w:szCs w:val="24"/>
          <w:lang w:eastAsia="en-GB"/>
        </w:rPr>
      </w:pPr>
      <w:r w:rsidRPr="00DB4CB4">
        <w:rPr>
          <w:b/>
          <w:szCs w:val="24"/>
          <w:lang w:eastAsia="en-GB"/>
        </w:rPr>
        <w:t>Projektas</w:t>
      </w:r>
    </w:p>
    <w:p w14:paraId="20FE97A3" w14:textId="77777777" w:rsidR="00432C01" w:rsidRPr="00DB4CB4" w:rsidRDefault="00432C01" w:rsidP="00432C01">
      <w:pPr>
        <w:jc w:val="center"/>
        <w:rPr>
          <w:sz w:val="20"/>
        </w:rPr>
      </w:pPr>
      <w:r w:rsidRPr="00DB4CB4">
        <w:rPr>
          <w:sz w:val="20"/>
          <w:lang w:eastAsia="en-GB"/>
        </w:rPr>
        <w:object w:dxaOrig="720" w:dyaOrig="840" w14:anchorId="2E636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5" o:title=""/>
          </v:shape>
          <o:OLEObject Type="Embed" ProgID="Imaging.Document" ShapeID="_x0000_i1025" DrawAspect="Content" ObjectID="_1687243107" r:id="rId6"/>
        </w:object>
      </w:r>
    </w:p>
    <w:p w14:paraId="620C0F2C" w14:textId="77777777" w:rsidR="00432C01" w:rsidRPr="00DB4CB4" w:rsidRDefault="00432C01" w:rsidP="00432C01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14:paraId="03AEE55A" w14:textId="77777777" w:rsidR="00432C01" w:rsidRPr="00DB4CB4" w:rsidRDefault="00432C01" w:rsidP="00432C01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 w:rsidRPr="00DB4CB4">
        <w:rPr>
          <w:b/>
          <w:bCs/>
          <w:caps/>
          <w:sz w:val="26"/>
        </w:rPr>
        <w:t>KĖDAINIŲ rajono savivaldybės taryba</w:t>
      </w:r>
    </w:p>
    <w:p w14:paraId="67A1636B" w14:textId="77777777" w:rsidR="00432C01" w:rsidRPr="00DB4CB4" w:rsidRDefault="00432C01" w:rsidP="00432C01">
      <w:pPr>
        <w:tabs>
          <w:tab w:val="center" w:pos="4153"/>
          <w:tab w:val="right" w:pos="8306"/>
        </w:tabs>
        <w:jc w:val="center"/>
      </w:pPr>
    </w:p>
    <w:p w14:paraId="356FE2C7" w14:textId="77777777" w:rsidR="00432C01" w:rsidRPr="00DB4CB4" w:rsidRDefault="00432C01" w:rsidP="00432C01">
      <w:pPr>
        <w:suppressAutoHyphens/>
        <w:jc w:val="center"/>
        <w:textAlignment w:val="baseline"/>
        <w:rPr>
          <w:b/>
          <w:caps/>
          <w:szCs w:val="24"/>
        </w:rPr>
      </w:pPr>
      <w:r w:rsidRPr="00DB4CB4">
        <w:rPr>
          <w:b/>
          <w:caps/>
          <w:szCs w:val="24"/>
        </w:rPr>
        <w:t>SPRENDIMAS</w:t>
      </w:r>
    </w:p>
    <w:p w14:paraId="205BBD25" w14:textId="77777777" w:rsidR="00432C01" w:rsidRPr="00DB4CB4" w:rsidRDefault="00432C01" w:rsidP="00851C13">
      <w:pPr>
        <w:jc w:val="center"/>
        <w:rPr>
          <w:b/>
          <w:bCs/>
          <w:szCs w:val="24"/>
          <w:lang w:eastAsia="lt-LT"/>
        </w:rPr>
      </w:pPr>
      <w:r w:rsidRPr="00DB4CB4">
        <w:rPr>
          <w:b/>
          <w:caps/>
          <w:szCs w:val="24"/>
        </w:rPr>
        <w:t xml:space="preserve">DĖL KĖDAINIŲ </w:t>
      </w:r>
      <w:r>
        <w:rPr>
          <w:b/>
          <w:caps/>
          <w:szCs w:val="24"/>
        </w:rPr>
        <w:t>RAJONO SAVIVALDYBĖS TARYBOS 2018 M. RU</w:t>
      </w:r>
      <w:r w:rsidR="00851C13">
        <w:rPr>
          <w:b/>
          <w:caps/>
          <w:szCs w:val="24"/>
        </w:rPr>
        <w:t>GSĖJO 28 D. SPRENDIMO NR. TS-162</w:t>
      </w:r>
      <w:r w:rsidRPr="00DB4CB4">
        <w:rPr>
          <w:b/>
          <w:caps/>
          <w:szCs w:val="24"/>
        </w:rPr>
        <w:t xml:space="preserve"> „</w:t>
      </w:r>
      <w:r w:rsidRPr="00DB4CB4">
        <w:rPr>
          <w:b/>
          <w:bCs/>
          <w:szCs w:val="24"/>
          <w:lang w:eastAsia="lt-LT"/>
        </w:rPr>
        <w:t xml:space="preserve">DĖL </w:t>
      </w:r>
      <w:r w:rsidR="00851C13">
        <w:rPr>
          <w:b/>
          <w:bCs/>
          <w:szCs w:val="24"/>
          <w:lang w:eastAsia="lt-LT"/>
        </w:rPr>
        <w:t xml:space="preserve">KLASIŲ (GRUPIŲ) SKAIČIAUS IR DYDŽIO ĮSTAIGOSE, VYKDANČIOSE </w:t>
      </w:r>
      <w:r>
        <w:rPr>
          <w:b/>
          <w:bCs/>
          <w:szCs w:val="24"/>
          <w:lang w:eastAsia="lt-LT"/>
        </w:rPr>
        <w:t>NEFORMALIO</w:t>
      </w:r>
      <w:r w:rsidR="00851C13">
        <w:rPr>
          <w:b/>
          <w:bCs/>
          <w:szCs w:val="24"/>
          <w:lang w:eastAsia="lt-LT"/>
        </w:rPr>
        <w:t xml:space="preserve">JO ŠVIETIMO PROGRAMAS (IŠSKYRUS </w:t>
      </w:r>
      <w:r>
        <w:rPr>
          <w:b/>
          <w:bCs/>
          <w:szCs w:val="24"/>
          <w:lang w:eastAsia="lt-LT"/>
        </w:rPr>
        <w:t>IKIMOKYKLINIO IR PR</w:t>
      </w:r>
      <w:r w:rsidR="00851C13">
        <w:rPr>
          <w:b/>
          <w:bCs/>
          <w:szCs w:val="24"/>
          <w:lang w:eastAsia="lt-LT"/>
        </w:rPr>
        <w:t>IEŠMOKYKLINIO UGDYMO PROGRAMAS)</w:t>
      </w:r>
      <w:r>
        <w:rPr>
          <w:b/>
          <w:bCs/>
          <w:szCs w:val="24"/>
          <w:lang w:eastAsia="lt-LT"/>
        </w:rPr>
        <w:t xml:space="preserve"> </w:t>
      </w:r>
      <w:r w:rsidRPr="00DB4CB4">
        <w:rPr>
          <w:rFonts w:eastAsia="Calibri"/>
          <w:b/>
          <w:bCs/>
          <w:szCs w:val="24"/>
        </w:rPr>
        <w:t>NUSTATYMO</w:t>
      </w:r>
      <w:r w:rsidRPr="00DB4CB4">
        <w:rPr>
          <w:b/>
          <w:caps/>
          <w:szCs w:val="24"/>
        </w:rPr>
        <w:t xml:space="preserve">“ PAKEITIMO </w:t>
      </w:r>
    </w:p>
    <w:p w14:paraId="7A73E78A" w14:textId="77777777" w:rsidR="00432C01" w:rsidRPr="00DB4CB4" w:rsidRDefault="00432C01" w:rsidP="00432C01">
      <w:pPr>
        <w:suppressAutoHyphens/>
        <w:jc w:val="center"/>
        <w:textAlignment w:val="baseline"/>
        <w:rPr>
          <w:szCs w:val="24"/>
        </w:rPr>
      </w:pPr>
    </w:p>
    <w:p w14:paraId="4B8694B0" w14:textId="5BDC8071" w:rsidR="00432C01" w:rsidRPr="00DB4CB4" w:rsidRDefault="00432C01" w:rsidP="00432C01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 xml:space="preserve">2021 m. </w:t>
      </w:r>
      <w:r w:rsidR="00F60730">
        <w:rPr>
          <w:szCs w:val="24"/>
        </w:rPr>
        <w:t>liepos</w:t>
      </w:r>
      <w:r w:rsidR="00F60730" w:rsidRPr="00DB4CB4">
        <w:rPr>
          <w:szCs w:val="24"/>
        </w:rPr>
        <w:t xml:space="preserve"> </w:t>
      </w:r>
      <w:r w:rsidR="00F60730">
        <w:rPr>
          <w:szCs w:val="24"/>
        </w:rPr>
        <w:t>7</w:t>
      </w:r>
      <w:r w:rsidR="00F60730" w:rsidRPr="00DB4CB4">
        <w:rPr>
          <w:szCs w:val="24"/>
        </w:rPr>
        <w:t xml:space="preserve"> </w:t>
      </w:r>
      <w:r w:rsidRPr="00DB4CB4">
        <w:rPr>
          <w:szCs w:val="24"/>
        </w:rPr>
        <w:t>d. Nr. SP-</w:t>
      </w:r>
      <w:r w:rsidR="00704C0D">
        <w:rPr>
          <w:szCs w:val="24"/>
        </w:rPr>
        <w:t>163</w:t>
      </w:r>
      <w:bookmarkStart w:id="0" w:name="_GoBack"/>
      <w:bookmarkEnd w:id="0"/>
    </w:p>
    <w:p w14:paraId="05031203" w14:textId="77777777" w:rsidR="00432C01" w:rsidRPr="00DB4CB4" w:rsidRDefault="00432C01" w:rsidP="00432C01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>Kėdainiai</w:t>
      </w:r>
    </w:p>
    <w:p w14:paraId="61D6AA0C" w14:textId="77777777" w:rsidR="00432C01" w:rsidRPr="00DB4CB4" w:rsidRDefault="00432C01" w:rsidP="00432C01">
      <w:pPr>
        <w:tabs>
          <w:tab w:val="center" w:pos="4153"/>
          <w:tab w:val="right" w:pos="8306"/>
        </w:tabs>
        <w:jc w:val="center"/>
      </w:pPr>
    </w:p>
    <w:p w14:paraId="0346679A" w14:textId="77777777" w:rsidR="00432C01" w:rsidRPr="00DB4CB4" w:rsidRDefault="00432C01" w:rsidP="00432C01">
      <w:pPr>
        <w:jc w:val="center"/>
      </w:pPr>
    </w:p>
    <w:p w14:paraId="3F013F3C" w14:textId="77777777" w:rsidR="00432C01" w:rsidRPr="00DB4CB4" w:rsidRDefault="00432C01" w:rsidP="00432C01">
      <w:pPr>
        <w:suppressAutoHyphens/>
        <w:ind w:firstLine="709"/>
        <w:jc w:val="both"/>
        <w:textAlignment w:val="baseline"/>
        <w:rPr>
          <w:szCs w:val="24"/>
        </w:rPr>
      </w:pPr>
      <w:r w:rsidRPr="00DB4CB4">
        <w:rPr>
          <w:szCs w:val="24"/>
        </w:rPr>
        <w:t>Vadovaudamasi Lietuvos Respublikos vietos savivaldos įstatymo 18 straipsnio 1 dalimi, Kėdainių rajono savivaldybės taryba  n u s p r e n d ž i a:</w:t>
      </w:r>
    </w:p>
    <w:p w14:paraId="2DE3B4CC" w14:textId="0F486955" w:rsidR="00432C01" w:rsidRPr="00DB4CB4" w:rsidRDefault="009C5319" w:rsidP="00432C01">
      <w:pPr>
        <w:suppressAutoHyphens/>
        <w:ind w:firstLine="709"/>
        <w:jc w:val="both"/>
        <w:textAlignment w:val="baseline"/>
        <w:rPr>
          <w:szCs w:val="24"/>
        </w:rPr>
      </w:pPr>
      <w:r>
        <w:rPr>
          <w:szCs w:val="24"/>
          <w:lang w:eastAsia="lt-LT"/>
        </w:rPr>
        <w:t xml:space="preserve">1. </w:t>
      </w:r>
      <w:r w:rsidR="00432C01" w:rsidRPr="00DB4CB4">
        <w:rPr>
          <w:szCs w:val="24"/>
          <w:lang w:eastAsia="lt-LT"/>
        </w:rPr>
        <w:t>P</w:t>
      </w:r>
      <w:r w:rsidR="00363A3B">
        <w:rPr>
          <w:szCs w:val="24"/>
          <w:lang w:eastAsia="lt-LT"/>
        </w:rPr>
        <w:t xml:space="preserve">akeisti </w:t>
      </w:r>
      <w:r w:rsidR="00432C01" w:rsidRPr="00DB4CB4">
        <w:rPr>
          <w:szCs w:val="24"/>
          <w:lang w:eastAsia="lt-LT"/>
        </w:rPr>
        <w:t xml:space="preserve">Kėdainių </w:t>
      </w:r>
      <w:r w:rsidR="00432C01">
        <w:rPr>
          <w:szCs w:val="24"/>
          <w:lang w:eastAsia="lt-LT"/>
        </w:rPr>
        <w:t>rajono savivaldybės tarybos 2018 m. ru</w:t>
      </w:r>
      <w:r w:rsidR="002D4ED2">
        <w:rPr>
          <w:szCs w:val="24"/>
          <w:lang w:eastAsia="lt-LT"/>
        </w:rPr>
        <w:t>gsėjo 28 d. sprendim</w:t>
      </w:r>
      <w:r w:rsidR="00363A3B">
        <w:rPr>
          <w:szCs w:val="24"/>
          <w:lang w:eastAsia="lt-LT"/>
        </w:rPr>
        <w:t>ą</w:t>
      </w:r>
      <w:r w:rsidR="002D4ED2">
        <w:rPr>
          <w:szCs w:val="24"/>
          <w:lang w:eastAsia="lt-LT"/>
        </w:rPr>
        <w:t xml:space="preserve"> Nr. TS-162</w:t>
      </w:r>
      <w:r w:rsidR="00432C01" w:rsidRPr="00DB4CB4">
        <w:rPr>
          <w:szCs w:val="24"/>
          <w:lang w:eastAsia="lt-LT"/>
        </w:rPr>
        <w:t xml:space="preserve"> „Dėl </w:t>
      </w:r>
      <w:r w:rsidR="002D4ED2">
        <w:rPr>
          <w:szCs w:val="24"/>
          <w:lang w:eastAsia="lt-LT"/>
        </w:rPr>
        <w:t xml:space="preserve">klasių (grupių) skaičiaus ir dydžio įstaigose, vykdančiose </w:t>
      </w:r>
      <w:r w:rsidR="00432C01">
        <w:rPr>
          <w:szCs w:val="24"/>
          <w:lang w:eastAsia="lt-LT"/>
        </w:rPr>
        <w:t>neformaliojo švietimo programas (išskyrus ikimokyklinio ir pr</w:t>
      </w:r>
      <w:r w:rsidR="002D4ED2">
        <w:rPr>
          <w:szCs w:val="24"/>
          <w:lang w:eastAsia="lt-LT"/>
        </w:rPr>
        <w:t>iešmokyklinio ugdymo programas)</w:t>
      </w:r>
      <w:r w:rsidR="00432C01">
        <w:rPr>
          <w:szCs w:val="24"/>
          <w:lang w:eastAsia="lt-LT"/>
        </w:rPr>
        <w:t xml:space="preserve"> </w:t>
      </w:r>
      <w:r w:rsidR="002D4ED2">
        <w:rPr>
          <w:rFonts w:eastAsia="Calibri"/>
          <w:szCs w:val="24"/>
        </w:rPr>
        <w:t xml:space="preserve">nustatymo“ </w:t>
      </w:r>
      <w:r w:rsidR="00363A3B">
        <w:rPr>
          <w:rFonts w:eastAsia="Calibri"/>
          <w:szCs w:val="24"/>
        </w:rPr>
        <w:t>ir</w:t>
      </w:r>
      <w:r w:rsidR="00974AAB">
        <w:rPr>
          <w:rFonts w:eastAsia="Calibri"/>
          <w:szCs w:val="24"/>
        </w:rPr>
        <w:t xml:space="preserve"> </w:t>
      </w:r>
      <w:r w:rsidR="00363A3B">
        <w:rPr>
          <w:szCs w:val="24"/>
          <w:lang w:eastAsia="lt-LT"/>
        </w:rPr>
        <w:t>p</w:t>
      </w:r>
      <w:r w:rsidR="00363A3B" w:rsidRPr="00DB4CB4">
        <w:rPr>
          <w:szCs w:val="24"/>
          <w:lang w:eastAsia="lt-LT"/>
        </w:rPr>
        <w:t>ripažinti netekusiu galios</w:t>
      </w:r>
      <w:r w:rsidR="00363A3B">
        <w:rPr>
          <w:szCs w:val="24"/>
          <w:lang w:eastAsia="lt-LT"/>
        </w:rPr>
        <w:t xml:space="preserve"> sprendimo </w:t>
      </w:r>
      <w:r w:rsidR="002D4ED2">
        <w:rPr>
          <w:rFonts w:eastAsia="Calibri"/>
          <w:szCs w:val="24"/>
        </w:rPr>
        <w:t>1</w:t>
      </w:r>
      <w:r w:rsidR="00432C01" w:rsidRPr="00DB4CB4">
        <w:rPr>
          <w:rFonts w:eastAsia="Calibri"/>
          <w:szCs w:val="24"/>
        </w:rPr>
        <w:t xml:space="preserve"> </w:t>
      </w:r>
      <w:r w:rsidR="002D4ED2">
        <w:rPr>
          <w:rFonts w:eastAsia="Calibri"/>
          <w:szCs w:val="24"/>
        </w:rPr>
        <w:t xml:space="preserve">punkto lentelės 7 </w:t>
      </w:r>
      <w:r w:rsidR="00363A3B">
        <w:rPr>
          <w:rFonts w:eastAsia="Calibri"/>
          <w:szCs w:val="24"/>
        </w:rPr>
        <w:t>punktą</w:t>
      </w:r>
      <w:r w:rsidR="00432C01" w:rsidRPr="00DB4CB4">
        <w:rPr>
          <w:rFonts w:eastAsia="Calibri"/>
          <w:szCs w:val="24"/>
        </w:rPr>
        <w:t>.</w:t>
      </w:r>
    </w:p>
    <w:p w14:paraId="139BB1FB" w14:textId="77777777" w:rsidR="009C5319" w:rsidRDefault="009C5319" w:rsidP="009C5319">
      <w:pPr>
        <w:ind w:firstLine="709"/>
        <w:jc w:val="both"/>
        <w:rPr>
          <w:szCs w:val="24"/>
        </w:rPr>
      </w:pPr>
      <w:r>
        <w:rPr>
          <w:szCs w:val="24"/>
        </w:rPr>
        <w:t>2. Šis sprendimas įsigalioja 2021 m. rugsėjo 1 d.</w:t>
      </w:r>
    </w:p>
    <w:p w14:paraId="5707A2AE" w14:textId="77777777" w:rsidR="00432C01" w:rsidRPr="00DB4CB4" w:rsidRDefault="00432C01" w:rsidP="00432C01">
      <w:pPr>
        <w:ind w:firstLine="709"/>
        <w:jc w:val="both"/>
        <w:rPr>
          <w:szCs w:val="24"/>
        </w:rPr>
      </w:pPr>
    </w:p>
    <w:p w14:paraId="5AF8C566" w14:textId="77777777" w:rsidR="00432C01" w:rsidRPr="00DB4CB4" w:rsidRDefault="00432C01" w:rsidP="00432C01">
      <w:pPr>
        <w:suppressAutoHyphens/>
        <w:textAlignment w:val="baseline"/>
        <w:rPr>
          <w:szCs w:val="24"/>
        </w:rPr>
      </w:pPr>
    </w:p>
    <w:p w14:paraId="14B9D23E" w14:textId="77777777" w:rsidR="00432C01" w:rsidRPr="00DB4CB4" w:rsidRDefault="00432C01" w:rsidP="00432C01">
      <w:pPr>
        <w:suppressAutoHyphens/>
        <w:textAlignment w:val="baseline"/>
        <w:rPr>
          <w:szCs w:val="24"/>
        </w:rPr>
      </w:pPr>
    </w:p>
    <w:p w14:paraId="37C3557D" w14:textId="77777777" w:rsidR="00432C01" w:rsidRPr="00DB4CB4" w:rsidRDefault="00432C01" w:rsidP="00432C01">
      <w:pPr>
        <w:suppressAutoHyphens/>
        <w:textAlignment w:val="baseline"/>
        <w:rPr>
          <w:szCs w:val="24"/>
        </w:rPr>
      </w:pPr>
      <w:r w:rsidRPr="00DB4CB4">
        <w:rPr>
          <w:szCs w:val="24"/>
        </w:rPr>
        <w:t xml:space="preserve">Savivaldybės meras </w:t>
      </w:r>
      <w:r w:rsidRPr="00DB4CB4">
        <w:rPr>
          <w:szCs w:val="24"/>
        </w:rPr>
        <w:tab/>
      </w:r>
    </w:p>
    <w:p w14:paraId="5BB36264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0BD28932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26E6081A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61D1851E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3DECA82A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3AFC2C0C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7732AB90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6DECA008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29C44254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693147E3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229FB239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6384F79E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7F1C4A1A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7B53C240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5750065D" w14:textId="77777777" w:rsidR="00432C01" w:rsidRPr="00DB4CB4" w:rsidRDefault="00432C01" w:rsidP="00432C01">
      <w:pPr>
        <w:suppressAutoHyphens/>
        <w:jc w:val="both"/>
        <w:textAlignment w:val="baseline"/>
        <w:rPr>
          <w:szCs w:val="24"/>
        </w:rPr>
      </w:pPr>
    </w:p>
    <w:p w14:paraId="71243EBF" w14:textId="77777777" w:rsidR="00432C01" w:rsidRPr="009929FF" w:rsidRDefault="00432C01" w:rsidP="00432C01">
      <w:pPr>
        <w:suppressAutoHyphens/>
        <w:jc w:val="both"/>
        <w:textAlignment w:val="baseline"/>
        <w:rPr>
          <w:szCs w:val="24"/>
        </w:rPr>
      </w:pPr>
    </w:p>
    <w:p w14:paraId="515B327A" w14:textId="77777777" w:rsidR="003B178E" w:rsidRDefault="003B178E" w:rsidP="003B178E">
      <w:pPr>
        <w:jc w:val="both"/>
      </w:pPr>
      <w:r>
        <w:t xml:space="preserve">Vilma Dobrovolskienė </w:t>
      </w:r>
      <w:r>
        <w:tab/>
        <w:t xml:space="preserve">Arūnas Kacevičius </w:t>
      </w:r>
      <w:r>
        <w:tab/>
        <w:t>Vytautas Grigas</w:t>
      </w:r>
    </w:p>
    <w:p w14:paraId="32AC5B72" w14:textId="77777777" w:rsidR="003B178E" w:rsidRDefault="003B178E" w:rsidP="003B178E">
      <w:pPr>
        <w:jc w:val="both"/>
      </w:pPr>
      <w:r>
        <w:t>2021-06-</w:t>
      </w:r>
      <w:r>
        <w:tab/>
      </w:r>
      <w:r>
        <w:tab/>
        <w:t xml:space="preserve">2021-06- </w:t>
      </w:r>
      <w:r>
        <w:tab/>
      </w:r>
      <w:r>
        <w:tab/>
        <w:t>2021-06-</w:t>
      </w:r>
      <w:r>
        <w:tab/>
      </w:r>
    </w:p>
    <w:p w14:paraId="193CF830" w14:textId="0B6E9A73" w:rsidR="003B178E" w:rsidRDefault="003B178E" w:rsidP="003B178E">
      <w:pPr>
        <w:jc w:val="both"/>
      </w:pPr>
    </w:p>
    <w:p w14:paraId="2D27E3E1" w14:textId="77777777" w:rsidR="003B178E" w:rsidRDefault="003B178E" w:rsidP="003B178E">
      <w:pPr>
        <w:jc w:val="both"/>
      </w:pPr>
    </w:p>
    <w:p w14:paraId="5309FFC2" w14:textId="77777777" w:rsidR="003B178E" w:rsidRDefault="003B178E" w:rsidP="003B178E">
      <w:pPr>
        <w:jc w:val="both"/>
      </w:pPr>
      <w:r>
        <w:t>Neringa Petrauskienė</w:t>
      </w:r>
      <w:r>
        <w:tab/>
        <w:t>Rūta Švedienė</w:t>
      </w:r>
    </w:p>
    <w:p w14:paraId="41A5A9C4" w14:textId="77777777" w:rsidR="003B178E" w:rsidRDefault="003B178E" w:rsidP="003B178E">
      <w:pPr>
        <w:jc w:val="both"/>
      </w:pPr>
      <w:r>
        <w:t>2021-06-</w:t>
      </w:r>
      <w:r>
        <w:tab/>
      </w:r>
      <w:r>
        <w:tab/>
        <w:t>2021-06-</w:t>
      </w:r>
    </w:p>
    <w:p w14:paraId="00B7E0F4" w14:textId="77777777" w:rsidR="009929FF" w:rsidRPr="009929FF" w:rsidRDefault="009929FF" w:rsidP="00432C01">
      <w:pPr>
        <w:suppressAutoHyphens/>
        <w:jc w:val="both"/>
        <w:textAlignment w:val="baseline"/>
        <w:rPr>
          <w:szCs w:val="24"/>
        </w:rPr>
      </w:pPr>
    </w:p>
    <w:p w14:paraId="1CE92F9C" w14:textId="77777777" w:rsidR="00432C01" w:rsidRPr="00DB4CB4" w:rsidRDefault="00432C01" w:rsidP="00432C01">
      <w:pPr>
        <w:rPr>
          <w:szCs w:val="24"/>
        </w:rPr>
      </w:pPr>
      <w:r w:rsidRPr="00DB4CB4">
        <w:rPr>
          <w:szCs w:val="24"/>
        </w:rPr>
        <w:lastRenderedPageBreak/>
        <w:t>Kėdainių rajono savivaldybės tarybai</w:t>
      </w:r>
    </w:p>
    <w:p w14:paraId="38D430F7" w14:textId="77777777" w:rsidR="00432C01" w:rsidRPr="00DB4CB4" w:rsidRDefault="00432C01" w:rsidP="00432C01">
      <w:pPr>
        <w:rPr>
          <w:szCs w:val="24"/>
        </w:rPr>
      </w:pPr>
    </w:p>
    <w:p w14:paraId="3F673D89" w14:textId="77777777" w:rsidR="00432C01" w:rsidRPr="00DB4CB4" w:rsidRDefault="00432C01" w:rsidP="00432C01">
      <w:pPr>
        <w:jc w:val="center"/>
        <w:rPr>
          <w:b/>
          <w:szCs w:val="24"/>
        </w:rPr>
      </w:pPr>
      <w:r w:rsidRPr="00DB4CB4">
        <w:rPr>
          <w:b/>
          <w:szCs w:val="24"/>
        </w:rPr>
        <w:t>AIŠKINAMASIS RAŠTAS</w:t>
      </w:r>
    </w:p>
    <w:p w14:paraId="76B08762" w14:textId="77777777" w:rsidR="00851C13" w:rsidRPr="00DB4CB4" w:rsidRDefault="00851C13" w:rsidP="00851C13">
      <w:pPr>
        <w:jc w:val="center"/>
        <w:rPr>
          <w:b/>
          <w:bCs/>
          <w:szCs w:val="24"/>
          <w:lang w:eastAsia="lt-LT"/>
        </w:rPr>
      </w:pPr>
      <w:r w:rsidRPr="00DB4CB4">
        <w:rPr>
          <w:b/>
          <w:caps/>
          <w:szCs w:val="24"/>
        </w:rPr>
        <w:t xml:space="preserve">DĖL KĖDAINIŲ </w:t>
      </w:r>
      <w:r>
        <w:rPr>
          <w:b/>
          <w:caps/>
          <w:szCs w:val="24"/>
        </w:rPr>
        <w:t>RAJONO SAVIVALDYBĖS TARYBOS 2018 M. RUGSĖJO 28 D. SPRENDIMO NR. TS-162</w:t>
      </w:r>
      <w:r w:rsidRPr="00DB4CB4">
        <w:rPr>
          <w:b/>
          <w:caps/>
          <w:szCs w:val="24"/>
        </w:rPr>
        <w:t xml:space="preserve"> „</w:t>
      </w:r>
      <w:r w:rsidRPr="00DB4CB4">
        <w:rPr>
          <w:b/>
          <w:bCs/>
          <w:szCs w:val="24"/>
          <w:lang w:eastAsia="lt-LT"/>
        </w:rPr>
        <w:t xml:space="preserve">DĖL </w:t>
      </w:r>
      <w:r>
        <w:rPr>
          <w:b/>
          <w:bCs/>
          <w:szCs w:val="24"/>
          <w:lang w:eastAsia="lt-LT"/>
        </w:rPr>
        <w:t xml:space="preserve">KLASIŲ (GRUPIŲ) SKAIČIAUS IR DYDŽIO ĮSTAIGOSE, VYKDANČIOSE NEFORMALIOJO ŠVIETIMO PROGRAMAS (IŠSKYRUS IKIMOKYKLINIO IR PRIEŠMOKYKLINIO UGDYMO PROGRAMAS) </w:t>
      </w:r>
      <w:r w:rsidRPr="00DB4CB4">
        <w:rPr>
          <w:rFonts w:eastAsia="Calibri"/>
          <w:b/>
          <w:bCs/>
          <w:szCs w:val="24"/>
        </w:rPr>
        <w:t>NUSTATYMO</w:t>
      </w:r>
      <w:r w:rsidRPr="00DB4CB4">
        <w:rPr>
          <w:b/>
          <w:caps/>
          <w:szCs w:val="24"/>
        </w:rPr>
        <w:t xml:space="preserve">“ PAKEITIMO </w:t>
      </w:r>
    </w:p>
    <w:p w14:paraId="6D46B9E7" w14:textId="77777777" w:rsidR="00432C01" w:rsidRPr="00DB4CB4" w:rsidRDefault="00432C01" w:rsidP="00432C01">
      <w:pPr>
        <w:jc w:val="center"/>
        <w:rPr>
          <w:szCs w:val="24"/>
        </w:rPr>
      </w:pPr>
    </w:p>
    <w:p w14:paraId="4D56C422" w14:textId="77777777" w:rsidR="00432C01" w:rsidRPr="00DB4CB4" w:rsidRDefault="00432C01" w:rsidP="00432C01">
      <w:pPr>
        <w:jc w:val="center"/>
        <w:rPr>
          <w:szCs w:val="24"/>
        </w:rPr>
      </w:pPr>
      <w:r w:rsidRPr="00DB4CB4">
        <w:rPr>
          <w:szCs w:val="24"/>
        </w:rPr>
        <w:t>2021 m. birželio 29 d.</w:t>
      </w:r>
    </w:p>
    <w:p w14:paraId="14AF37E0" w14:textId="77777777" w:rsidR="00432C01" w:rsidRPr="00DB4CB4" w:rsidRDefault="00432C01" w:rsidP="00432C01">
      <w:pPr>
        <w:jc w:val="center"/>
        <w:rPr>
          <w:szCs w:val="24"/>
        </w:rPr>
      </w:pPr>
      <w:r w:rsidRPr="00DB4CB4">
        <w:rPr>
          <w:szCs w:val="24"/>
        </w:rPr>
        <w:t>Kėdainiai</w:t>
      </w:r>
    </w:p>
    <w:p w14:paraId="20FF58F4" w14:textId="77777777" w:rsidR="00432C01" w:rsidRPr="00DB4CB4" w:rsidRDefault="00432C01" w:rsidP="00432C01">
      <w:pPr>
        <w:rPr>
          <w:szCs w:val="24"/>
        </w:rPr>
      </w:pPr>
    </w:p>
    <w:p w14:paraId="7F04548A" w14:textId="77777777" w:rsidR="00432C01" w:rsidRPr="00DB4CB4" w:rsidRDefault="00432C01" w:rsidP="00432C01">
      <w:pPr>
        <w:ind w:firstLine="680"/>
        <w:jc w:val="both"/>
        <w:rPr>
          <w:b/>
          <w:szCs w:val="24"/>
        </w:rPr>
      </w:pPr>
      <w:r w:rsidRPr="00DB4CB4">
        <w:rPr>
          <w:b/>
          <w:szCs w:val="24"/>
        </w:rPr>
        <w:t>Parengto sprendimo projekto tikslai.</w:t>
      </w:r>
    </w:p>
    <w:p w14:paraId="642C3268" w14:textId="77777777" w:rsidR="00432C01" w:rsidRDefault="00432C01" w:rsidP="00432C01">
      <w:pPr>
        <w:ind w:firstLine="709"/>
        <w:jc w:val="both"/>
        <w:rPr>
          <w:szCs w:val="24"/>
        </w:rPr>
      </w:pPr>
      <w:r w:rsidRPr="00DB4CB4">
        <w:rPr>
          <w:szCs w:val="24"/>
        </w:rPr>
        <w:t xml:space="preserve">Pakeisti </w:t>
      </w:r>
      <w:r w:rsidRPr="00DB4CB4">
        <w:rPr>
          <w:szCs w:val="24"/>
          <w:lang w:eastAsia="lt-LT"/>
        </w:rPr>
        <w:t xml:space="preserve">Kėdainių </w:t>
      </w:r>
      <w:r>
        <w:rPr>
          <w:szCs w:val="24"/>
          <w:lang w:eastAsia="lt-LT"/>
        </w:rPr>
        <w:t>rajono savivaldybės tarybos 2018 m. ru</w:t>
      </w:r>
      <w:r w:rsidR="00974AAB">
        <w:rPr>
          <w:szCs w:val="24"/>
          <w:lang w:eastAsia="lt-LT"/>
        </w:rPr>
        <w:t>gsėjo 28 d. sprendimą Nr. TS-162</w:t>
      </w:r>
      <w:r w:rsidRPr="00DB4CB4">
        <w:rPr>
          <w:szCs w:val="24"/>
          <w:lang w:eastAsia="lt-LT"/>
        </w:rPr>
        <w:t xml:space="preserve"> „Dėl </w:t>
      </w:r>
      <w:r w:rsidR="00974AAB">
        <w:rPr>
          <w:szCs w:val="24"/>
          <w:lang w:eastAsia="lt-LT"/>
        </w:rPr>
        <w:t xml:space="preserve">klasių (grupių) skaičiaus ir dydžio įstaigose, vykdančiose neformaliojo švietimo programas (išskyrus ikimokyklinio ir priešmokyklinio ugdymo programas) </w:t>
      </w:r>
      <w:r>
        <w:rPr>
          <w:rFonts w:eastAsia="Calibri"/>
          <w:szCs w:val="24"/>
        </w:rPr>
        <w:t>nustatymo“.</w:t>
      </w:r>
    </w:p>
    <w:p w14:paraId="0E96BECA" w14:textId="77777777" w:rsidR="00432C01" w:rsidRPr="00DB4CB4" w:rsidRDefault="00432C01" w:rsidP="00432C01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Sprendimo projekto esmė</w:t>
      </w:r>
    </w:p>
    <w:p w14:paraId="6DFDEC31" w14:textId="415AFDE6" w:rsidR="009929FF" w:rsidRPr="009929FF" w:rsidRDefault="00432C01" w:rsidP="00432C01">
      <w:pPr>
        <w:ind w:firstLine="720"/>
        <w:jc w:val="both"/>
        <w:rPr>
          <w:rFonts w:cs="Times New Roman"/>
          <w:szCs w:val="24"/>
          <w:lang w:eastAsia="lt-LT"/>
        </w:rPr>
      </w:pPr>
      <w:r w:rsidRPr="00DB4CB4">
        <w:rPr>
          <w:szCs w:val="24"/>
        </w:rPr>
        <w:t xml:space="preserve">Pakeitimas atliekamas atsižvelgiant į </w:t>
      </w:r>
      <w:r w:rsidRPr="00DB4CB4">
        <w:rPr>
          <w:rFonts w:eastAsia="Calibri"/>
          <w:szCs w:val="24"/>
        </w:rPr>
        <w:t xml:space="preserve">Kėdainių lopšelio-darželio „Aviliukas“ direktoriaus </w:t>
      </w:r>
      <w:r w:rsidRPr="009929FF">
        <w:rPr>
          <w:rFonts w:eastAsia="Calibri"/>
          <w:szCs w:val="24"/>
        </w:rPr>
        <w:t xml:space="preserve">2021 m. </w:t>
      </w:r>
      <w:r w:rsidR="009929FF" w:rsidRPr="009929FF">
        <w:rPr>
          <w:rFonts w:eastAsia="Calibri"/>
          <w:szCs w:val="24"/>
        </w:rPr>
        <w:t xml:space="preserve">gegužės 21 d. </w:t>
      </w:r>
      <w:r w:rsidRPr="009929FF">
        <w:rPr>
          <w:rFonts w:eastAsia="Calibri"/>
          <w:szCs w:val="24"/>
        </w:rPr>
        <w:t>prašymą „</w:t>
      </w:r>
      <w:r w:rsidR="009929FF" w:rsidRPr="009929FF">
        <w:rPr>
          <w:rFonts w:eastAsia="Calibri"/>
          <w:szCs w:val="24"/>
        </w:rPr>
        <w:t xml:space="preserve">Dėl </w:t>
      </w:r>
      <w:r w:rsidR="009929FF" w:rsidRPr="009929FF">
        <w:rPr>
          <w:rFonts w:eastAsia="Calibri" w:cs="Times New Roman"/>
          <w:szCs w:val="24"/>
        </w:rPr>
        <w:t>Kėdainių lopšelio-darželio „Aviliukas“</w:t>
      </w:r>
      <w:r w:rsidR="009929FF" w:rsidRPr="009929FF">
        <w:rPr>
          <w:rFonts w:cs="Times New Roman"/>
          <w:szCs w:val="24"/>
          <w:lang w:eastAsia="lt-LT"/>
        </w:rPr>
        <w:t xml:space="preserve"> struktūrinio padalinio šeštadieninės (sekmadieninės) rusų mokyklos uždarymo“.</w:t>
      </w:r>
    </w:p>
    <w:p w14:paraId="5A8BB77B" w14:textId="14111276" w:rsidR="00432C01" w:rsidRDefault="00432C01" w:rsidP="00432C01">
      <w:pPr>
        <w:ind w:firstLine="720"/>
        <w:jc w:val="both"/>
        <w:rPr>
          <w:szCs w:val="24"/>
        </w:rPr>
      </w:pPr>
      <w:r w:rsidRPr="00DB4CB4">
        <w:rPr>
          <w:szCs w:val="24"/>
        </w:rPr>
        <w:t>Siūlomo pakeitimo lyginamasis variantas: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992"/>
        <w:gridCol w:w="1003"/>
        <w:gridCol w:w="2676"/>
      </w:tblGrid>
      <w:tr w:rsidR="00974AAB" w14:paraId="06CC92CD" w14:textId="77777777" w:rsidTr="00974AAB">
        <w:tc>
          <w:tcPr>
            <w:tcW w:w="6952" w:type="dxa"/>
            <w:gridSpan w:val="4"/>
          </w:tcPr>
          <w:p w14:paraId="3D0AD847" w14:textId="77777777" w:rsidR="00974AAB" w:rsidRDefault="00974AAB" w:rsidP="00974AAB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Esamas</w:t>
            </w:r>
            <w:r w:rsidRPr="00DB4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variantas</w:t>
            </w:r>
          </w:p>
        </w:tc>
        <w:tc>
          <w:tcPr>
            <w:tcW w:w="2676" w:type="dxa"/>
          </w:tcPr>
          <w:p w14:paraId="6417F987" w14:textId="77777777" w:rsidR="00974AAB" w:rsidRDefault="00974AAB" w:rsidP="00974AAB">
            <w:pPr>
              <w:jc w:val="both"/>
              <w:rPr>
                <w:szCs w:val="24"/>
              </w:rPr>
            </w:pPr>
            <w:r w:rsidRPr="00DB4CB4">
              <w:rPr>
                <w:rFonts w:ascii="Times New Roman" w:hAnsi="Times New Roman" w:cs="Times New Roman"/>
                <w:b/>
                <w:sz w:val="24"/>
                <w:szCs w:val="24"/>
              </w:rPr>
              <w:t>Siūlomas pakeitimas</w:t>
            </w:r>
          </w:p>
        </w:tc>
      </w:tr>
      <w:tr w:rsidR="00974AAB" w:rsidRPr="00974AAB" w14:paraId="76E371C5" w14:textId="77777777" w:rsidTr="00974AAB">
        <w:tc>
          <w:tcPr>
            <w:tcW w:w="421" w:type="dxa"/>
          </w:tcPr>
          <w:p w14:paraId="71288562" w14:textId="77777777" w:rsidR="00974AAB" w:rsidRPr="00974AAB" w:rsidRDefault="00974AAB" w:rsidP="0097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3A91E24F" w14:textId="77777777" w:rsidR="00974AAB" w:rsidRPr="00974AAB" w:rsidRDefault="00974AAB" w:rsidP="0097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CB4">
              <w:rPr>
                <w:rFonts w:ascii="Times New Roman" w:eastAsia="Calibri" w:hAnsi="Times New Roman" w:cs="Times New Roman"/>
                <w:sz w:val="24"/>
                <w:szCs w:val="24"/>
              </w:rPr>
              <w:t>Kėdainių lopšelio-darželio „Aviliukas“</w:t>
            </w:r>
            <w:r w:rsidRPr="00DB4CB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neformaliojo vaikų ir 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uaugusiųjų švietimo struktūrinis padalinys – šeštadieninė (sekmadieninė) rusų mokykla</w:t>
            </w:r>
          </w:p>
        </w:tc>
        <w:tc>
          <w:tcPr>
            <w:tcW w:w="992" w:type="dxa"/>
          </w:tcPr>
          <w:p w14:paraId="09A3C526" w14:textId="77777777" w:rsidR="00974AAB" w:rsidRPr="00974AAB" w:rsidRDefault="00974AAB" w:rsidP="0097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6ACEEB1D" w14:textId="77777777" w:rsidR="00974AAB" w:rsidRPr="00974AAB" w:rsidRDefault="00974AAB" w:rsidP="0097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6" w:type="dxa"/>
          </w:tcPr>
          <w:p w14:paraId="1F1EAD1A" w14:textId="77777777" w:rsidR="00974AAB" w:rsidRPr="00974AAB" w:rsidRDefault="00974AAB" w:rsidP="00974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AAB">
              <w:rPr>
                <w:rFonts w:ascii="Times New Roman" w:hAnsi="Times New Roman" w:cs="Times New Roman"/>
                <w:sz w:val="24"/>
                <w:szCs w:val="24"/>
              </w:rPr>
              <w:t>Pripažintas netekusiu galios.</w:t>
            </w:r>
          </w:p>
        </w:tc>
      </w:tr>
    </w:tbl>
    <w:p w14:paraId="0E907CAB" w14:textId="77777777" w:rsidR="00432C01" w:rsidRPr="00DB4CB4" w:rsidRDefault="00432C01" w:rsidP="00432C01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Lėšų poreikis</w:t>
      </w:r>
      <w:r w:rsidRPr="00DB4CB4">
        <w:rPr>
          <w:szCs w:val="24"/>
          <w:lang w:eastAsia="lt-LT"/>
        </w:rPr>
        <w:t xml:space="preserve"> (jeigu sprendimui įgyvendinti reikalingos lėšos)</w:t>
      </w:r>
    </w:p>
    <w:p w14:paraId="580B6763" w14:textId="77777777" w:rsidR="00432C01" w:rsidRPr="00DB4CB4" w:rsidRDefault="00432C01" w:rsidP="00432C01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Laukiami rezultatai</w:t>
      </w:r>
    </w:p>
    <w:p w14:paraId="488A34CE" w14:textId="77777777" w:rsidR="00432C01" w:rsidRPr="00DB4CB4" w:rsidRDefault="00432C01" w:rsidP="00432C01">
      <w:pPr>
        <w:ind w:firstLine="709"/>
        <w:jc w:val="both"/>
        <w:rPr>
          <w:rFonts w:eastAsia="Calibri"/>
          <w:szCs w:val="24"/>
        </w:rPr>
      </w:pPr>
      <w:r w:rsidRPr="00DB4CB4">
        <w:rPr>
          <w:bCs/>
          <w:szCs w:val="24"/>
          <w:lang w:eastAsia="lt-LT"/>
        </w:rPr>
        <w:t xml:space="preserve">Patvirtintu </w:t>
      </w:r>
      <w:r w:rsidRPr="00DB4CB4">
        <w:rPr>
          <w:szCs w:val="24"/>
          <w:lang w:eastAsia="lt-LT"/>
        </w:rPr>
        <w:t xml:space="preserve">Kėdainių rajono savivaldybės tarybos </w:t>
      </w:r>
      <w:r>
        <w:rPr>
          <w:szCs w:val="24"/>
          <w:lang w:eastAsia="lt-LT"/>
        </w:rPr>
        <w:t>2018 m. rugsėjo 28 d. sprendimo Nr. TS-16</w:t>
      </w:r>
      <w:r w:rsidR="00974AAB">
        <w:rPr>
          <w:szCs w:val="24"/>
          <w:lang w:eastAsia="lt-LT"/>
        </w:rPr>
        <w:t>2</w:t>
      </w:r>
      <w:r w:rsidRPr="00DB4CB4">
        <w:rPr>
          <w:szCs w:val="24"/>
          <w:lang w:eastAsia="lt-LT"/>
        </w:rPr>
        <w:t xml:space="preserve"> „Dėl </w:t>
      </w:r>
      <w:r w:rsidR="00974AAB">
        <w:rPr>
          <w:szCs w:val="24"/>
          <w:lang w:eastAsia="lt-LT"/>
        </w:rPr>
        <w:t xml:space="preserve">klasių (grupių) skaičiaus ir dydžio įstaigose, vykdančiose neformaliojo švietimo programas (išskyrus ikimokyklinio ir priešmokyklinio ugdymo programas) </w:t>
      </w:r>
      <w:r>
        <w:rPr>
          <w:rFonts w:eastAsia="Calibri"/>
          <w:szCs w:val="24"/>
        </w:rPr>
        <w:t>nustatymo“ pakeitimu</w:t>
      </w:r>
      <w:r w:rsidRPr="00DB4CB4">
        <w:rPr>
          <w:rFonts w:eastAsia="Calibri"/>
          <w:szCs w:val="24"/>
        </w:rPr>
        <w:t xml:space="preserve"> </w:t>
      </w:r>
      <w:r w:rsidRPr="00DB4CB4">
        <w:rPr>
          <w:szCs w:val="24"/>
        </w:rPr>
        <w:t xml:space="preserve">vadovausis </w:t>
      </w:r>
      <w:r w:rsidRPr="00DB4CB4">
        <w:rPr>
          <w:rFonts w:eastAsia="Calibri"/>
          <w:szCs w:val="24"/>
        </w:rPr>
        <w:t>Kėdainių lopšeli</w:t>
      </w:r>
      <w:r>
        <w:rPr>
          <w:rFonts w:eastAsia="Calibri"/>
          <w:szCs w:val="24"/>
        </w:rPr>
        <w:t>o-darželio</w:t>
      </w:r>
      <w:r w:rsidRPr="00DB4CB4">
        <w:rPr>
          <w:rFonts w:eastAsia="Calibri"/>
          <w:szCs w:val="24"/>
        </w:rPr>
        <w:t xml:space="preserve"> „Aviliukas“ </w:t>
      </w:r>
      <w:r>
        <w:rPr>
          <w:rFonts w:eastAsia="Calibri"/>
          <w:szCs w:val="24"/>
        </w:rPr>
        <w:t xml:space="preserve">direktorius </w:t>
      </w:r>
      <w:r w:rsidRPr="00DB4CB4">
        <w:rPr>
          <w:szCs w:val="24"/>
        </w:rPr>
        <w:t>organizuodamas įstaigos darbą</w:t>
      </w:r>
      <w:r w:rsidRPr="00DB4CB4">
        <w:rPr>
          <w:szCs w:val="24"/>
          <w:lang w:eastAsia="lt-LT"/>
        </w:rPr>
        <w:t>.</w:t>
      </w:r>
    </w:p>
    <w:p w14:paraId="791895A1" w14:textId="77777777" w:rsidR="00432C01" w:rsidRPr="00DB4CB4" w:rsidRDefault="00432C01" w:rsidP="00432C01">
      <w:pPr>
        <w:ind w:firstLine="680"/>
        <w:rPr>
          <w:b/>
          <w:bCs/>
          <w:szCs w:val="24"/>
        </w:rPr>
      </w:pPr>
      <w:r w:rsidRPr="00DB4CB4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432C01" w:rsidRPr="00DB4CB4" w14:paraId="76A0FFEA" w14:textId="77777777" w:rsidTr="000077E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36AD" w14:textId="77777777" w:rsidR="00432C01" w:rsidRPr="00DB4CB4" w:rsidRDefault="00432C01" w:rsidP="000077E3">
            <w:pPr>
              <w:jc w:val="center"/>
              <w:rPr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B67FB" w14:textId="77777777" w:rsidR="00432C01" w:rsidRPr="00DB4CB4" w:rsidRDefault="00432C01" w:rsidP="000077E3">
            <w:pPr>
              <w:jc w:val="center"/>
              <w:rPr>
                <w:b/>
                <w:bCs/>
                <w:szCs w:val="24"/>
              </w:rPr>
            </w:pPr>
            <w:r w:rsidRPr="00DB4CB4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432C01" w:rsidRPr="00DB4CB4" w14:paraId="4B5355B7" w14:textId="77777777" w:rsidTr="000077E3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BE41" w14:textId="77777777" w:rsidR="00432C01" w:rsidRPr="00DB4CB4" w:rsidRDefault="00432C01" w:rsidP="000077E3">
            <w:pPr>
              <w:jc w:val="center"/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7C08" w14:textId="77777777" w:rsidR="00432C01" w:rsidRPr="00DB4CB4" w:rsidRDefault="00432C01" w:rsidP="000077E3">
            <w:pPr>
              <w:jc w:val="center"/>
              <w:rPr>
                <w:b/>
                <w:szCs w:val="24"/>
              </w:rPr>
            </w:pPr>
            <w:r w:rsidRPr="00DB4CB4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367F" w14:textId="77777777" w:rsidR="00432C01" w:rsidRPr="00DB4CB4" w:rsidRDefault="00432C01" w:rsidP="000077E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Neigiamas poveikis</w:t>
            </w:r>
          </w:p>
        </w:tc>
      </w:tr>
      <w:tr w:rsidR="00432C01" w:rsidRPr="00DB4CB4" w14:paraId="09E2E3B1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346E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FD5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91F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  <w:tr w:rsidR="00432C01" w:rsidRPr="00DB4CB4" w14:paraId="5C153AE0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A04A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306A" w14:textId="77777777" w:rsidR="00432C01" w:rsidRPr="00DB4CB4" w:rsidRDefault="00432C01" w:rsidP="000077E3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442C" w14:textId="77777777" w:rsidR="00432C01" w:rsidRPr="00DB4CB4" w:rsidRDefault="00432C01" w:rsidP="000077E3">
            <w:pPr>
              <w:rPr>
                <w:szCs w:val="24"/>
              </w:rPr>
            </w:pPr>
          </w:p>
        </w:tc>
      </w:tr>
      <w:tr w:rsidR="00432C01" w:rsidRPr="00DB4CB4" w14:paraId="023C7BA7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9CFC" w14:textId="77777777" w:rsidR="00432C01" w:rsidRPr="00DB4CB4" w:rsidRDefault="00432C01" w:rsidP="000077E3">
            <w:pPr>
              <w:rPr>
                <w:i/>
                <w:szCs w:val="24"/>
              </w:rPr>
            </w:pPr>
            <w:r w:rsidRPr="00DB4CB4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41D2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D9B3" w14:textId="77777777" w:rsidR="00432C01" w:rsidRPr="00DB4CB4" w:rsidRDefault="00432C01" w:rsidP="000077E3">
            <w:pPr>
              <w:rPr>
                <w:szCs w:val="24"/>
              </w:rPr>
            </w:pPr>
          </w:p>
        </w:tc>
      </w:tr>
      <w:tr w:rsidR="00432C01" w:rsidRPr="00DB4CB4" w14:paraId="24074B9D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E0D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1542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B1D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  <w:tr w:rsidR="00432C01" w:rsidRPr="00DB4CB4" w14:paraId="585D7C19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82BA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F85A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8C48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  <w:tr w:rsidR="00432C01" w:rsidRPr="00DB4CB4" w14:paraId="71DDA7B1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B209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CCC6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A909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  <w:tr w:rsidR="00432C01" w:rsidRPr="00DB4CB4" w14:paraId="2F2C923E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20F1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B043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FE11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  <w:tr w:rsidR="00432C01" w:rsidRPr="00DB4CB4" w14:paraId="1760F308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39D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45A1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F1EE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  <w:tr w:rsidR="00432C01" w:rsidRPr="00DB4CB4" w14:paraId="56D8685B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CE4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DF81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2843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  <w:tr w:rsidR="00432C01" w:rsidRPr="00DB4CB4" w14:paraId="35403A82" w14:textId="77777777" w:rsidTr="000077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58FA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5A91" w14:textId="77777777" w:rsidR="00432C01" w:rsidRPr="00DB4CB4" w:rsidRDefault="00432C01" w:rsidP="000077E3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4E28" w14:textId="77777777" w:rsidR="00432C01" w:rsidRPr="00DB4CB4" w:rsidRDefault="00432C01" w:rsidP="000077E3">
            <w:pPr>
              <w:rPr>
                <w:i/>
                <w:szCs w:val="24"/>
                <w:lang w:bidi="lo-LA"/>
              </w:rPr>
            </w:pPr>
          </w:p>
        </w:tc>
      </w:tr>
    </w:tbl>
    <w:p w14:paraId="7C116F3B" w14:textId="77777777" w:rsidR="00432C01" w:rsidRPr="00DB4CB4" w:rsidRDefault="00432C01" w:rsidP="00432C01">
      <w:pPr>
        <w:jc w:val="both"/>
        <w:rPr>
          <w:sz w:val="18"/>
          <w:szCs w:val="18"/>
          <w:lang w:bidi="lo-LA"/>
        </w:rPr>
      </w:pPr>
      <w:r w:rsidRPr="00DB4CB4">
        <w:rPr>
          <w:b/>
          <w:sz w:val="18"/>
          <w:szCs w:val="18"/>
          <w:lang w:bidi="lo-LA"/>
        </w:rPr>
        <w:t>*</w:t>
      </w:r>
      <w:r w:rsidRPr="00DB4CB4">
        <w:rPr>
          <w:bCs/>
          <w:sz w:val="18"/>
          <w:szCs w:val="18"/>
        </w:rPr>
        <w:t xml:space="preserve"> Numatomo teisinio reguliavimo poveikio vertinimas atliekamas r</w:t>
      </w:r>
      <w:r w:rsidRPr="00DB4CB4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B4CB4">
        <w:rPr>
          <w:sz w:val="18"/>
          <w:szCs w:val="18"/>
          <w:lang w:bidi="lo-LA"/>
        </w:rPr>
        <w:t xml:space="preserve"> </w:t>
      </w:r>
      <w:r w:rsidRPr="00DB4CB4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43E51AC0" w14:textId="77777777" w:rsidR="00432C01" w:rsidRDefault="00432C01" w:rsidP="00432C01">
      <w:pPr>
        <w:rPr>
          <w:sz w:val="18"/>
          <w:szCs w:val="18"/>
        </w:rPr>
      </w:pPr>
    </w:p>
    <w:p w14:paraId="018D8CE9" w14:textId="6A9A9053" w:rsidR="00432C01" w:rsidRPr="001B1368" w:rsidRDefault="00F60730" w:rsidP="00432C01">
      <w:pPr>
        <w:pStyle w:val="Pavadinimas"/>
        <w:jc w:val="left"/>
        <w:rPr>
          <w:b w:val="0"/>
          <w:bCs w:val="0"/>
        </w:rPr>
      </w:pPr>
      <w:r>
        <w:rPr>
          <w:b w:val="0"/>
        </w:rPr>
        <w:t>L. e. p. Švietimo skyriaus</w:t>
      </w:r>
      <w:r w:rsidR="00432C01" w:rsidRPr="00DB4CB4">
        <w:rPr>
          <w:b w:val="0"/>
        </w:rPr>
        <w:t xml:space="preserve"> vedėja</w:t>
      </w:r>
      <w:r w:rsidR="00432C01" w:rsidRPr="00DB4CB4">
        <w:rPr>
          <w:b w:val="0"/>
        </w:rPr>
        <w:tab/>
      </w:r>
      <w:r w:rsidR="00432C01" w:rsidRPr="00DB4CB4">
        <w:rPr>
          <w:b w:val="0"/>
        </w:rPr>
        <w:tab/>
      </w:r>
      <w:r w:rsidR="00432C01" w:rsidRPr="00DB4CB4">
        <w:rPr>
          <w:b w:val="0"/>
        </w:rPr>
        <w:tab/>
        <w:t xml:space="preserve">               Vilma Dobrovolskienė</w:t>
      </w:r>
    </w:p>
    <w:sectPr w:rsidR="00432C01" w:rsidRPr="001B1368" w:rsidSect="00F96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01"/>
    <w:rsid w:val="002D4ED2"/>
    <w:rsid w:val="00363A3B"/>
    <w:rsid w:val="003B178E"/>
    <w:rsid w:val="00432C01"/>
    <w:rsid w:val="005E45DC"/>
    <w:rsid w:val="00704C0D"/>
    <w:rsid w:val="00851C13"/>
    <w:rsid w:val="00974AAB"/>
    <w:rsid w:val="009929FF"/>
    <w:rsid w:val="009C5319"/>
    <w:rsid w:val="00A15E95"/>
    <w:rsid w:val="00F60730"/>
    <w:rsid w:val="00F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9C9C"/>
  <w15:chartTrackingRefBased/>
  <w15:docId w15:val="{FE14E9BC-00D4-4963-8D3A-9B1807CB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2C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32C01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32C01"/>
    <w:rPr>
      <w:rFonts w:eastAsia="Times New Roman" w:cs="Times New Roman"/>
      <w:b/>
      <w:bCs/>
      <w:szCs w:val="24"/>
    </w:rPr>
  </w:style>
  <w:style w:type="table" w:styleId="Lentelstinklelis">
    <w:name w:val="Table Grid"/>
    <w:basedOn w:val="prastojilentel"/>
    <w:uiPriority w:val="39"/>
    <w:rsid w:val="00432C0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7F2E-C075-4203-ACAF-6801BD8B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Vartotoja</cp:lastModifiedBy>
  <cp:revision>3</cp:revision>
  <cp:lastPrinted>2021-06-29T11:11:00Z</cp:lastPrinted>
  <dcterms:created xsi:type="dcterms:W3CDTF">2021-07-01T08:36:00Z</dcterms:created>
  <dcterms:modified xsi:type="dcterms:W3CDTF">2021-07-08T06:52:00Z</dcterms:modified>
</cp:coreProperties>
</file>