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AD" w:rsidRDefault="00770CAD">
      <w:pPr>
        <w:pStyle w:val="Antrinispavadinimas"/>
        <w:ind w:right="-431"/>
        <w:rPr>
          <w:rFonts w:eastAsia="Lucida Sans Unicode"/>
          <w:color w:val="000000"/>
        </w:rPr>
      </w:pPr>
      <w:r>
        <w:rPr>
          <w:rFonts w:eastAsia="Lucida Sans Unicode"/>
          <w:color w:val="000000"/>
        </w:rPr>
        <w:t xml:space="preserve">                                                                                                                              Projektas</w:t>
      </w:r>
    </w:p>
    <w:p w:rsidR="00770CAD" w:rsidRDefault="00F27B9F">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5" o:title=""/>
          </v:shape>
        </w:pict>
      </w:r>
    </w:p>
    <w:p w:rsidR="00770CAD" w:rsidRDefault="00770CAD">
      <w:pPr>
        <w:pStyle w:val="Antrinispavadinimas"/>
      </w:pPr>
      <w:r>
        <w:t>KĖDAINIŲ RAJONO SAVIVALDYBĖS TARYBA</w:t>
      </w:r>
    </w:p>
    <w:p w:rsidR="00770CAD" w:rsidRDefault="00770CAD">
      <w:pPr>
        <w:pStyle w:val="Antrinispavadinimas"/>
        <w:jc w:val="right"/>
        <w:rPr>
          <w:rFonts w:eastAsia="Lucida Sans Unicode"/>
          <w:color w:val="000000"/>
        </w:rPr>
      </w:pPr>
    </w:p>
    <w:p w:rsidR="00770CAD" w:rsidRDefault="00770CAD">
      <w:pPr>
        <w:pStyle w:val="Antrat1"/>
        <w:ind w:right="-431"/>
        <w:rPr>
          <w:rFonts w:eastAsia="Lucida Sans Unicode"/>
          <w:color w:val="000000"/>
          <w:szCs w:val="24"/>
        </w:rPr>
      </w:pPr>
      <w:r>
        <w:rPr>
          <w:rFonts w:eastAsia="Lucida Sans Unicode"/>
          <w:color w:val="000000"/>
          <w:szCs w:val="24"/>
        </w:rPr>
        <w:t>SPRENDIMAS</w:t>
      </w:r>
    </w:p>
    <w:p w:rsidR="00770CAD" w:rsidRPr="00E953E0" w:rsidRDefault="00E953E0" w:rsidP="00E953E0">
      <w:pPr>
        <w:pStyle w:val="Antrinispavadinimas"/>
        <w:rPr>
          <w:b w:val="0"/>
          <w:szCs w:val="24"/>
        </w:rPr>
      </w:pPr>
      <w:r w:rsidRPr="00E953E0">
        <w:rPr>
          <w:szCs w:val="24"/>
        </w:rPr>
        <w:t xml:space="preserve">DĖL </w:t>
      </w:r>
      <w:r>
        <w:t xml:space="preserve">KĖDAINIŲ RAJONO SAVIVALDYBĖS TARYBOS 2020 M. GEGUŽĖS 8 D. SPRENDIMO NR. TS-115 </w:t>
      </w:r>
      <w:r w:rsidRPr="00E953E0">
        <w:t>„</w:t>
      </w:r>
      <w:r w:rsidR="00770CAD" w:rsidRPr="00E953E0">
        <w:rPr>
          <w:szCs w:val="24"/>
        </w:rPr>
        <w:t xml:space="preserve">DĖL NEKILNOJAMOJO TURTO </w:t>
      </w:r>
      <w:r w:rsidR="008E7330" w:rsidRPr="00E953E0">
        <w:rPr>
          <w:szCs w:val="24"/>
        </w:rPr>
        <w:t xml:space="preserve">SURVILIŠKIO SEN., </w:t>
      </w:r>
      <w:r w:rsidR="008C2128" w:rsidRPr="00E953E0">
        <w:rPr>
          <w:szCs w:val="24"/>
        </w:rPr>
        <w:t>KALNABERŽĖS</w:t>
      </w:r>
      <w:r w:rsidR="008E7330" w:rsidRPr="00E953E0">
        <w:rPr>
          <w:szCs w:val="24"/>
        </w:rPr>
        <w:t xml:space="preserve"> K., </w:t>
      </w:r>
      <w:r w:rsidR="00770CAD" w:rsidRPr="00E953E0">
        <w:rPr>
          <w:szCs w:val="24"/>
        </w:rPr>
        <w:t>NURAŠYMO</w:t>
      </w:r>
      <w:r>
        <w:rPr>
          <w:szCs w:val="24"/>
        </w:rPr>
        <w:t>“ PAKEITIMO</w:t>
      </w:r>
    </w:p>
    <w:p w:rsidR="00770CAD" w:rsidRDefault="00770CAD">
      <w:pPr>
        <w:pStyle w:val="Pagrindinistekstas"/>
        <w:spacing w:after="0"/>
        <w:jc w:val="center"/>
        <w:rPr>
          <w:rFonts w:eastAsia="Lucida Sans Unicode" w:cs="Tahoma"/>
          <w:b/>
          <w:color w:val="000000"/>
          <w:szCs w:val="24"/>
        </w:rPr>
      </w:pPr>
    </w:p>
    <w:p w:rsidR="00770CAD" w:rsidRPr="001860B9" w:rsidRDefault="00770CAD">
      <w:pPr>
        <w:jc w:val="center"/>
        <w:rPr>
          <w:rFonts w:eastAsia="Lucida Sans Unicode" w:cs="Tahoma"/>
          <w:color w:val="000000"/>
          <w:szCs w:val="24"/>
          <w:lang w:val="lt-LT"/>
        </w:rPr>
      </w:pPr>
      <w:r>
        <w:rPr>
          <w:rFonts w:eastAsia="Lucida Sans Unicode" w:cs="Tahoma"/>
          <w:color w:val="000000"/>
          <w:szCs w:val="24"/>
        </w:rPr>
        <w:t>20</w:t>
      </w:r>
      <w:r w:rsidR="00991902">
        <w:rPr>
          <w:rFonts w:eastAsia="Lucida Sans Unicode" w:cs="Tahoma"/>
          <w:color w:val="000000"/>
          <w:szCs w:val="24"/>
          <w:lang w:val="lt-LT"/>
        </w:rPr>
        <w:t>2</w:t>
      </w:r>
      <w:r w:rsidR="00E953E0">
        <w:rPr>
          <w:rFonts w:eastAsia="Lucida Sans Unicode" w:cs="Tahoma"/>
          <w:color w:val="000000"/>
          <w:szCs w:val="24"/>
          <w:lang w:val="lt-LT"/>
        </w:rPr>
        <w:t>1</w:t>
      </w:r>
      <w:r>
        <w:rPr>
          <w:rFonts w:eastAsia="Lucida Sans Unicode" w:cs="Tahoma"/>
          <w:color w:val="000000"/>
          <w:szCs w:val="24"/>
        </w:rPr>
        <w:t xml:space="preserve"> m. </w:t>
      </w:r>
      <w:r w:rsidR="00353552">
        <w:rPr>
          <w:rFonts w:eastAsia="Lucida Sans Unicode" w:cs="Tahoma"/>
          <w:color w:val="000000"/>
          <w:szCs w:val="24"/>
          <w:lang w:val="lt-LT"/>
        </w:rPr>
        <w:t>liepos 7</w:t>
      </w:r>
      <w:r w:rsidR="00353552">
        <w:rPr>
          <w:rFonts w:eastAsia="Lucida Sans Unicode" w:cs="Tahoma"/>
          <w:color w:val="000000"/>
          <w:szCs w:val="24"/>
        </w:rPr>
        <w:t xml:space="preserve"> </w:t>
      </w:r>
      <w:r>
        <w:rPr>
          <w:rFonts w:eastAsia="Lucida Sans Unicode" w:cs="Tahoma"/>
          <w:color w:val="000000"/>
          <w:szCs w:val="24"/>
        </w:rPr>
        <w:t>d. Nr.</w:t>
      </w:r>
      <w:r w:rsidR="00160C4E">
        <w:rPr>
          <w:rFonts w:eastAsia="Lucida Sans Unicode" w:cs="Tahoma"/>
          <w:color w:val="000000"/>
          <w:szCs w:val="24"/>
          <w:lang w:val="lt-LT"/>
        </w:rPr>
        <w:t xml:space="preserve"> </w:t>
      </w:r>
      <w:r w:rsidR="00353552">
        <w:rPr>
          <w:rFonts w:eastAsia="Lucida Sans Unicode" w:cs="Tahoma"/>
          <w:color w:val="000000"/>
          <w:szCs w:val="24"/>
          <w:lang w:val="lt-LT"/>
        </w:rPr>
        <w:t>SP-</w:t>
      </w:r>
      <w:r w:rsidR="00F27B9F">
        <w:rPr>
          <w:rFonts w:eastAsia="Lucida Sans Unicode" w:cs="Tahoma"/>
          <w:color w:val="000000"/>
          <w:szCs w:val="24"/>
          <w:lang w:val="lt-LT"/>
        </w:rPr>
        <w:t>200</w:t>
      </w:r>
      <w:bookmarkStart w:id="0" w:name="_GoBack"/>
      <w:bookmarkEnd w:id="0"/>
    </w:p>
    <w:p w:rsidR="00770CAD" w:rsidRDefault="00770CAD">
      <w:pPr>
        <w:spacing w:line="100" w:lineRule="atLeast"/>
        <w:ind w:right="-431"/>
        <w:jc w:val="center"/>
        <w:rPr>
          <w:rFonts w:eastAsia="Lucida Sans Unicode" w:cs="Tahoma"/>
          <w:color w:val="000000"/>
          <w:kern w:val="1"/>
          <w:szCs w:val="24"/>
        </w:rPr>
      </w:pPr>
      <w:r>
        <w:rPr>
          <w:rFonts w:eastAsia="Lucida Sans Unicode" w:cs="Tahoma"/>
          <w:color w:val="000000"/>
          <w:kern w:val="1"/>
          <w:szCs w:val="24"/>
        </w:rPr>
        <w:t>Kėdainiai</w:t>
      </w:r>
    </w:p>
    <w:p w:rsidR="00770CAD" w:rsidRDefault="00770CAD">
      <w:pPr>
        <w:rPr>
          <w:szCs w:val="24"/>
        </w:rPr>
      </w:pPr>
    </w:p>
    <w:p w:rsidR="001A40D2" w:rsidRDefault="001A40D2" w:rsidP="001A40D2">
      <w:pPr>
        <w:ind w:firstLine="709"/>
        <w:jc w:val="both"/>
        <w:rPr>
          <w:szCs w:val="24"/>
          <w:lang w:val="lt-LT" w:eastAsia="lt-LT"/>
        </w:rPr>
      </w:pPr>
      <w:r>
        <w:rPr>
          <w:szCs w:val="24"/>
          <w:lang w:eastAsia="lt-LT"/>
        </w:rPr>
        <w:t xml:space="preserve">Vadovaudamasi </w:t>
      </w:r>
      <w:r>
        <w:rPr>
          <w:szCs w:val="24"/>
          <w:lang w:eastAsia="ar-SA"/>
        </w:rPr>
        <w:t xml:space="preserve">Lietuvos Respublikos vietos savivaldos įstatymo 18 straipsnio 1 dalimi, </w:t>
      </w:r>
      <w:r>
        <w:rPr>
          <w:szCs w:val="24"/>
          <w:lang w:eastAsia="lt-LT"/>
        </w:rPr>
        <w:t xml:space="preserve">Kėdainių rajono savivaldybės taryba  </w:t>
      </w:r>
      <w:r>
        <w:rPr>
          <w:spacing w:val="60"/>
          <w:szCs w:val="24"/>
          <w:lang w:eastAsia="lt-LT"/>
        </w:rPr>
        <w:t>nusprendžia</w:t>
      </w:r>
      <w:r>
        <w:rPr>
          <w:szCs w:val="24"/>
          <w:lang w:eastAsia="lt-LT"/>
        </w:rPr>
        <w:t>:</w:t>
      </w:r>
    </w:p>
    <w:p w:rsidR="009E2846" w:rsidRPr="004E6305" w:rsidRDefault="009E2846" w:rsidP="009E2846">
      <w:pPr>
        <w:ind w:firstLine="709"/>
        <w:jc w:val="both"/>
        <w:rPr>
          <w:spacing w:val="6"/>
          <w:szCs w:val="24"/>
          <w:lang w:val="lt-LT" w:eastAsia="lt-LT"/>
        </w:rPr>
      </w:pPr>
      <w:r w:rsidRPr="004E6305">
        <w:rPr>
          <w:spacing w:val="6"/>
          <w:szCs w:val="24"/>
          <w:lang w:eastAsia="lt-LT"/>
        </w:rPr>
        <w:t>Pakeisti Kėdainių rajono savivaldybės tarybos 2020 m. gegužės 8 d. sprendimo Nr. TS-115 „Dėl nekilnojamojo turto Surviliškio sen., Kalnaberžės k., nurašymo“</w:t>
      </w:r>
      <w:r w:rsidRPr="004E6305">
        <w:rPr>
          <w:spacing w:val="6"/>
          <w:szCs w:val="24"/>
          <w:lang w:val="lt-LT" w:eastAsia="lt-LT"/>
        </w:rPr>
        <w:t xml:space="preserve"> priedą „Nurašomo nekilnojamojo turto Surviliškio sen., Kalnaberžės k., sąrašas“ ir pripažinti netekusiu galios 3 punktą.</w:t>
      </w:r>
    </w:p>
    <w:p w:rsidR="00A32C32" w:rsidRPr="00A32C32" w:rsidRDefault="00A32C32" w:rsidP="00A32C32">
      <w:pPr>
        <w:shd w:val="clear" w:color="auto" w:fill="FFFFFF"/>
        <w:tabs>
          <w:tab w:val="left" w:pos="709"/>
          <w:tab w:val="left" w:pos="851"/>
        </w:tabs>
        <w:ind w:firstLine="851"/>
        <w:jc w:val="both"/>
        <w:rPr>
          <w:szCs w:val="24"/>
        </w:rPr>
      </w:pPr>
      <w:r w:rsidRPr="00A32C32">
        <w:rPr>
          <w:color w:val="000000"/>
          <w:szCs w:val="24"/>
        </w:rPr>
        <w:t xml:space="preserve">Šis sprendimas per vieną mėnesį nuo sprendimo paskelbimo dienos gali būti skundžiamas </w:t>
      </w:r>
      <w:r w:rsidRPr="00A32C32">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1F637A" w:rsidRPr="00A32C32" w:rsidRDefault="001F637A" w:rsidP="001F637A">
      <w:pPr>
        <w:jc w:val="both"/>
        <w:rPr>
          <w:spacing w:val="6"/>
          <w:szCs w:val="24"/>
          <w:lang w:eastAsia="lt-LT"/>
        </w:rPr>
      </w:pPr>
    </w:p>
    <w:p w:rsidR="001F637A" w:rsidRDefault="001F637A" w:rsidP="001F637A">
      <w:pPr>
        <w:jc w:val="both"/>
        <w:rPr>
          <w:szCs w:val="24"/>
          <w:lang w:eastAsia="lt-LT"/>
        </w:rPr>
      </w:pPr>
    </w:p>
    <w:p w:rsidR="009D745E" w:rsidRDefault="009D745E" w:rsidP="001F637A">
      <w:pPr>
        <w:jc w:val="both"/>
        <w:rPr>
          <w:szCs w:val="24"/>
          <w:lang w:eastAsia="lt-LT"/>
        </w:rPr>
      </w:pPr>
    </w:p>
    <w:p w:rsidR="009D745E" w:rsidRPr="00EA37C1" w:rsidRDefault="009D745E" w:rsidP="001F637A">
      <w:pPr>
        <w:jc w:val="both"/>
        <w:rPr>
          <w:szCs w:val="24"/>
          <w:lang w:eastAsia="lt-LT"/>
        </w:rPr>
      </w:pPr>
    </w:p>
    <w:p w:rsidR="001F637A" w:rsidRPr="00EA37C1" w:rsidRDefault="001F637A" w:rsidP="001F637A">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1F637A" w:rsidRPr="00EA37C1" w:rsidRDefault="001F637A" w:rsidP="001F637A">
      <w:pPr>
        <w:rPr>
          <w:szCs w:val="24"/>
          <w:lang w:eastAsia="lt-LT"/>
        </w:rPr>
      </w:pPr>
    </w:p>
    <w:p w:rsidR="001F637A" w:rsidRDefault="001F637A" w:rsidP="001F637A">
      <w:pPr>
        <w:rPr>
          <w:szCs w:val="24"/>
          <w:lang w:eastAsia="lt-LT"/>
        </w:rPr>
      </w:pPr>
    </w:p>
    <w:p w:rsidR="001F637A" w:rsidRDefault="001F637A" w:rsidP="001F637A">
      <w:pPr>
        <w:rPr>
          <w:szCs w:val="24"/>
          <w:lang w:val="lt-LT" w:eastAsia="lt-LT"/>
        </w:rPr>
      </w:pPr>
    </w:p>
    <w:p w:rsidR="001F637A" w:rsidRDefault="001F637A" w:rsidP="001F637A">
      <w:pPr>
        <w:rPr>
          <w:szCs w:val="24"/>
          <w:lang w:val="lt-LT" w:eastAsia="lt-LT"/>
        </w:rPr>
      </w:pPr>
    </w:p>
    <w:p w:rsidR="00A25A8C" w:rsidRDefault="00A25A8C" w:rsidP="001F637A">
      <w:pPr>
        <w:rPr>
          <w:szCs w:val="24"/>
          <w:lang w:val="lt-LT" w:eastAsia="lt-LT"/>
        </w:rPr>
      </w:pPr>
    </w:p>
    <w:p w:rsidR="009E2846" w:rsidRDefault="009E2846" w:rsidP="001F637A">
      <w:pPr>
        <w:rPr>
          <w:szCs w:val="24"/>
          <w:lang w:val="lt-LT" w:eastAsia="lt-LT"/>
        </w:rPr>
      </w:pPr>
    </w:p>
    <w:p w:rsidR="009E2846" w:rsidRDefault="009E2846" w:rsidP="001F637A">
      <w:pPr>
        <w:rPr>
          <w:szCs w:val="24"/>
          <w:lang w:val="lt-LT" w:eastAsia="lt-LT"/>
        </w:rPr>
      </w:pPr>
    </w:p>
    <w:p w:rsidR="009E2846" w:rsidRDefault="009E2846" w:rsidP="001F637A">
      <w:pPr>
        <w:rPr>
          <w:szCs w:val="24"/>
          <w:lang w:val="lt-LT" w:eastAsia="lt-LT"/>
        </w:rPr>
      </w:pPr>
    </w:p>
    <w:p w:rsidR="009E2846" w:rsidRDefault="009E2846" w:rsidP="001F637A">
      <w:pPr>
        <w:rPr>
          <w:szCs w:val="24"/>
          <w:lang w:val="lt-LT" w:eastAsia="lt-LT"/>
        </w:rPr>
      </w:pPr>
    </w:p>
    <w:p w:rsidR="009E2846" w:rsidRDefault="009E2846" w:rsidP="001F637A">
      <w:pPr>
        <w:rPr>
          <w:szCs w:val="24"/>
          <w:lang w:val="lt-LT" w:eastAsia="lt-LT"/>
        </w:rPr>
      </w:pPr>
    </w:p>
    <w:p w:rsidR="009E2846" w:rsidRDefault="009E2846" w:rsidP="001F637A">
      <w:pPr>
        <w:rPr>
          <w:szCs w:val="24"/>
          <w:lang w:val="lt-LT" w:eastAsia="lt-LT"/>
        </w:rPr>
      </w:pPr>
    </w:p>
    <w:p w:rsidR="003C3502" w:rsidRDefault="003C3502" w:rsidP="001F637A">
      <w:pPr>
        <w:rPr>
          <w:szCs w:val="24"/>
          <w:lang w:val="lt-LT" w:eastAsia="lt-LT"/>
        </w:rPr>
      </w:pPr>
    </w:p>
    <w:p w:rsidR="003C3502" w:rsidRDefault="003C3502" w:rsidP="001F637A">
      <w:pPr>
        <w:rPr>
          <w:szCs w:val="24"/>
          <w:lang w:val="lt-LT" w:eastAsia="lt-LT"/>
        </w:rPr>
      </w:pPr>
    </w:p>
    <w:p w:rsidR="003C3502" w:rsidRDefault="003C3502" w:rsidP="001F637A">
      <w:pPr>
        <w:rPr>
          <w:szCs w:val="24"/>
          <w:lang w:val="lt-LT" w:eastAsia="lt-LT"/>
        </w:rPr>
      </w:pPr>
    </w:p>
    <w:p w:rsidR="003C3502" w:rsidRDefault="003C3502" w:rsidP="001F637A">
      <w:pPr>
        <w:rPr>
          <w:szCs w:val="24"/>
          <w:lang w:val="lt-LT" w:eastAsia="lt-LT"/>
        </w:rPr>
      </w:pPr>
    </w:p>
    <w:p w:rsidR="003C3502" w:rsidRDefault="003C3502" w:rsidP="001F637A">
      <w:pPr>
        <w:rPr>
          <w:szCs w:val="24"/>
          <w:lang w:val="lt-LT" w:eastAsia="lt-LT"/>
        </w:rPr>
      </w:pPr>
    </w:p>
    <w:p w:rsidR="009E2846" w:rsidRDefault="009E2846" w:rsidP="001F637A">
      <w:pPr>
        <w:rPr>
          <w:szCs w:val="24"/>
          <w:lang w:val="lt-LT" w:eastAsia="lt-LT"/>
        </w:rPr>
      </w:pPr>
    </w:p>
    <w:p w:rsidR="001F637A" w:rsidRPr="001E7C41" w:rsidRDefault="001F637A" w:rsidP="001F637A">
      <w:pPr>
        <w:rPr>
          <w:szCs w:val="24"/>
        </w:rPr>
      </w:pPr>
      <w:r w:rsidRPr="001E7C41">
        <w:rPr>
          <w:szCs w:val="24"/>
        </w:rPr>
        <w:t xml:space="preserve">Audronė Naujalienė      </w:t>
      </w:r>
      <w:r>
        <w:rPr>
          <w:szCs w:val="24"/>
        </w:rPr>
        <w:t xml:space="preserve"> </w:t>
      </w:r>
      <w:r>
        <w:rPr>
          <w:szCs w:val="24"/>
          <w:lang w:val="lt-LT"/>
        </w:rPr>
        <w:t xml:space="preserve">  </w:t>
      </w:r>
      <w:r w:rsidR="00160C4E">
        <w:rPr>
          <w:szCs w:val="24"/>
          <w:lang w:val="lt-LT"/>
        </w:rPr>
        <w:t>Arūnas Kacevičius</w:t>
      </w:r>
      <w:r w:rsidRPr="00075BCB">
        <w:rPr>
          <w:szCs w:val="24"/>
        </w:rPr>
        <w:t xml:space="preserve"> </w:t>
      </w:r>
      <w:r>
        <w:rPr>
          <w:szCs w:val="24"/>
          <w:lang w:val="lt-LT"/>
        </w:rPr>
        <w:t xml:space="preserve">          </w:t>
      </w:r>
      <w:r w:rsidR="003C3502">
        <w:rPr>
          <w:szCs w:val="24"/>
          <w:lang w:val="lt-LT"/>
        </w:rPr>
        <w:t>Marius Stasiukonis</w:t>
      </w:r>
      <w:r>
        <w:rPr>
          <w:szCs w:val="24"/>
        </w:rPr>
        <w:t xml:space="preserve">                 R</w:t>
      </w:r>
      <w:r w:rsidRPr="001E7C41">
        <w:rPr>
          <w:szCs w:val="24"/>
        </w:rPr>
        <w:t>ūta Švedienė</w:t>
      </w:r>
    </w:p>
    <w:p w:rsidR="003C3502" w:rsidRDefault="001F637A" w:rsidP="001F637A">
      <w:pPr>
        <w:rPr>
          <w:szCs w:val="24"/>
        </w:rPr>
      </w:pPr>
      <w:r>
        <w:rPr>
          <w:szCs w:val="24"/>
        </w:rPr>
        <w:t>20</w:t>
      </w:r>
      <w:r w:rsidR="00B92C22">
        <w:rPr>
          <w:szCs w:val="24"/>
          <w:lang w:val="lt-LT"/>
        </w:rPr>
        <w:t>2</w:t>
      </w:r>
      <w:r w:rsidR="003C3502">
        <w:rPr>
          <w:szCs w:val="24"/>
          <w:lang w:val="lt-LT"/>
        </w:rPr>
        <w:t>1</w:t>
      </w:r>
      <w:r w:rsidR="00160C4E">
        <w:rPr>
          <w:szCs w:val="24"/>
        </w:rPr>
        <w:t>-</w:t>
      </w:r>
      <w:r w:rsidR="00160C4E">
        <w:rPr>
          <w:szCs w:val="24"/>
          <w:lang w:val="lt-LT"/>
        </w:rPr>
        <w:t>0</w:t>
      </w:r>
      <w:r w:rsidR="003C3502">
        <w:rPr>
          <w:szCs w:val="24"/>
          <w:lang w:val="lt-LT"/>
        </w:rPr>
        <w:t>6</w:t>
      </w:r>
      <w:r>
        <w:rPr>
          <w:szCs w:val="24"/>
        </w:rPr>
        <w:t>-</w:t>
      </w:r>
      <w:r w:rsidRPr="001E7C41">
        <w:rPr>
          <w:szCs w:val="24"/>
        </w:rPr>
        <w:tab/>
        <w:t xml:space="preserve">              </w:t>
      </w:r>
      <w:r>
        <w:rPr>
          <w:szCs w:val="24"/>
        </w:rPr>
        <w:t xml:space="preserve">        </w:t>
      </w:r>
      <w:r>
        <w:rPr>
          <w:szCs w:val="24"/>
          <w:lang w:val="lt-LT"/>
        </w:rPr>
        <w:t xml:space="preserve"> </w:t>
      </w:r>
      <w:r>
        <w:rPr>
          <w:szCs w:val="24"/>
        </w:rPr>
        <w:t>20</w:t>
      </w:r>
      <w:r w:rsidR="00B92C22">
        <w:rPr>
          <w:szCs w:val="24"/>
          <w:lang w:val="lt-LT"/>
        </w:rPr>
        <w:t>2</w:t>
      </w:r>
      <w:r w:rsidR="003C3502">
        <w:rPr>
          <w:szCs w:val="24"/>
          <w:lang w:val="lt-LT"/>
        </w:rPr>
        <w:t>1</w:t>
      </w:r>
      <w:r w:rsidR="00160C4E">
        <w:rPr>
          <w:szCs w:val="24"/>
        </w:rPr>
        <w:t>-</w:t>
      </w:r>
      <w:r w:rsidR="00160C4E">
        <w:rPr>
          <w:szCs w:val="24"/>
          <w:lang w:val="lt-LT"/>
        </w:rPr>
        <w:t>0</w:t>
      </w:r>
      <w:r w:rsidR="003C3502">
        <w:rPr>
          <w:szCs w:val="24"/>
          <w:lang w:val="lt-LT"/>
        </w:rPr>
        <w:t>6</w:t>
      </w:r>
      <w:r>
        <w:rPr>
          <w:szCs w:val="24"/>
        </w:rPr>
        <w:t>-</w:t>
      </w:r>
      <w:r>
        <w:rPr>
          <w:szCs w:val="24"/>
          <w:lang w:val="lt-LT"/>
        </w:rPr>
        <w:tab/>
      </w:r>
      <w:r>
        <w:rPr>
          <w:szCs w:val="24"/>
          <w:lang w:val="lt-LT"/>
        </w:rPr>
        <w:tab/>
        <w:t xml:space="preserve">     </w:t>
      </w:r>
      <w:r w:rsidR="00160C4E">
        <w:rPr>
          <w:szCs w:val="24"/>
          <w:lang w:val="lt-LT"/>
        </w:rPr>
        <w:t xml:space="preserve">  </w:t>
      </w:r>
      <w:r>
        <w:rPr>
          <w:szCs w:val="24"/>
        </w:rPr>
        <w:t>20</w:t>
      </w:r>
      <w:r w:rsidR="00B92C22">
        <w:rPr>
          <w:szCs w:val="24"/>
          <w:lang w:val="lt-LT"/>
        </w:rPr>
        <w:t>2</w:t>
      </w:r>
      <w:r w:rsidR="003C3502">
        <w:rPr>
          <w:szCs w:val="24"/>
          <w:lang w:val="lt-LT"/>
        </w:rPr>
        <w:t>1</w:t>
      </w:r>
      <w:r w:rsidR="00160C4E">
        <w:rPr>
          <w:szCs w:val="24"/>
        </w:rPr>
        <w:t>-</w:t>
      </w:r>
      <w:r w:rsidR="00160C4E">
        <w:rPr>
          <w:szCs w:val="24"/>
          <w:lang w:val="lt-LT"/>
        </w:rPr>
        <w:t>0</w:t>
      </w:r>
      <w:r w:rsidR="003C3502">
        <w:rPr>
          <w:szCs w:val="24"/>
          <w:lang w:val="lt-LT"/>
        </w:rPr>
        <w:t>6</w:t>
      </w:r>
      <w:r>
        <w:rPr>
          <w:szCs w:val="24"/>
        </w:rPr>
        <w:t>-</w:t>
      </w:r>
      <w:r>
        <w:rPr>
          <w:szCs w:val="24"/>
        </w:rPr>
        <w:tab/>
        <w:t xml:space="preserve">              </w:t>
      </w:r>
      <w:r w:rsidR="00160C4E">
        <w:rPr>
          <w:szCs w:val="24"/>
          <w:lang w:val="lt-LT"/>
        </w:rPr>
        <w:t xml:space="preserve">   </w:t>
      </w:r>
      <w:r>
        <w:rPr>
          <w:szCs w:val="24"/>
        </w:rPr>
        <w:t>20</w:t>
      </w:r>
      <w:r w:rsidR="00B92C22">
        <w:rPr>
          <w:szCs w:val="24"/>
          <w:lang w:val="lt-LT"/>
        </w:rPr>
        <w:t>2</w:t>
      </w:r>
      <w:r w:rsidR="003C3502">
        <w:rPr>
          <w:szCs w:val="24"/>
          <w:lang w:val="lt-LT"/>
        </w:rPr>
        <w:t>1</w:t>
      </w:r>
      <w:r w:rsidR="00160C4E">
        <w:rPr>
          <w:szCs w:val="24"/>
        </w:rPr>
        <w:t>-</w:t>
      </w:r>
      <w:r w:rsidR="00160C4E">
        <w:rPr>
          <w:szCs w:val="24"/>
          <w:lang w:val="lt-LT"/>
        </w:rPr>
        <w:t>0</w:t>
      </w:r>
      <w:r w:rsidR="003C3502">
        <w:rPr>
          <w:szCs w:val="24"/>
          <w:lang w:val="lt-LT"/>
        </w:rPr>
        <w:t>6</w:t>
      </w:r>
      <w:r>
        <w:rPr>
          <w:szCs w:val="24"/>
        </w:rPr>
        <w:t>-</w:t>
      </w:r>
    </w:p>
    <w:p w:rsidR="003C3502" w:rsidRDefault="003C3502" w:rsidP="001F637A">
      <w:pPr>
        <w:rPr>
          <w:szCs w:val="24"/>
        </w:rPr>
      </w:pPr>
    </w:p>
    <w:p w:rsidR="00260270" w:rsidRDefault="00260270" w:rsidP="002B30B2">
      <w:pPr>
        <w:rPr>
          <w:lang w:val="lt-LT"/>
        </w:rPr>
      </w:pPr>
    </w:p>
    <w:p w:rsidR="00260270" w:rsidRDefault="00260270" w:rsidP="002B30B2">
      <w:pPr>
        <w:rPr>
          <w:lang w:val="lt-LT"/>
        </w:rPr>
      </w:pPr>
    </w:p>
    <w:p w:rsidR="002B30B2" w:rsidRDefault="00FE507E" w:rsidP="002B30B2">
      <w:pPr>
        <w:rPr>
          <w:lang w:val="lt-LT"/>
        </w:rPr>
      </w:pPr>
      <w:proofErr w:type="spellStart"/>
      <w:r>
        <w:rPr>
          <w:lang w:val="lt-LT"/>
        </w:rPr>
        <w:lastRenderedPageBreak/>
        <w:t>Kėd</w:t>
      </w:r>
      <w:r w:rsidR="002B30B2">
        <w:t>ainių</w:t>
      </w:r>
      <w:proofErr w:type="spellEnd"/>
      <w:r w:rsidR="002B30B2">
        <w:t xml:space="preserve"> </w:t>
      </w:r>
      <w:proofErr w:type="spellStart"/>
      <w:r w:rsidR="002B30B2">
        <w:t>rajono</w:t>
      </w:r>
      <w:proofErr w:type="spellEnd"/>
      <w:r w:rsidR="002B30B2">
        <w:t xml:space="preserve"> </w:t>
      </w:r>
      <w:proofErr w:type="spellStart"/>
      <w:r w:rsidR="002B30B2">
        <w:t>savivaldybės</w:t>
      </w:r>
      <w:proofErr w:type="spellEnd"/>
      <w:r w:rsidR="002B30B2">
        <w:t xml:space="preserve"> </w:t>
      </w:r>
      <w:proofErr w:type="spellStart"/>
      <w:r w:rsidR="002B30B2">
        <w:t>tarybai</w:t>
      </w:r>
      <w:proofErr w:type="spellEnd"/>
      <w:r w:rsidR="002B30B2">
        <w:t xml:space="preserve"> </w:t>
      </w:r>
    </w:p>
    <w:p w:rsidR="00542EA8" w:rsidRPr="00542EA8" w:rsidRDefault="00542EA8" w:rsidP="002B30B2">
      <w:pPr>
        <w:rPr>
          <w:szCs w:val="22"/>
          <w:lang w:val="lt-LT"/>
        </w:rPr>
      </w:pPr>
    </w:p>
    <w:p w:rsidR="002B30B2" w:rsidRDefault="002B30B2" w:rsidP="002B30B2">
      <w:pPr>
        <w:jc w:val="center"/>
        <w:rPr>
          <w:b/>
          <w:szCs w:val="24"/>
          <w:lang w:eastAsia="ar-SA"/>
        </w:rPr>
      </w:pPr>
      <w:r>
        <w:rPr>
          <w:b/>
          <w:szCs w:val="24"/>
          <w:lang w:eastAsia="ar-SA"/>
        </w:rPr>
        <w:t>AIŠKINAMASIS RAŠTAS</w:t>
      </w:r>
    </w:p>
    <w:p w:rsidR="00AB7BB6" w:rsidRPr="00E953E0" w:rsidRDefault="00AB7BB6" w:rsidP="00AB7BB6">
      <w:pPr>
        <w:pStyle w:val="Antrinispavadinimas"/>
        <w:rPr>
          <w:b w:val="0"/>
          <w:szCs w:val="24"/>
        </w:rPr>
      </w:pPr>
      <w:r w:rsidRPr="00E953E0">
        <w:rPr>
          <w:szCs w:val="24"/>
        </w:rPr>
        <w:t xml:space="preserve">DĖL </w:t>
      </w:r>
      <w:r>
        <w:t xml:space="preserve">KĖDAINIŲ RAJONO SAVIVALDYBĖS TARYBOS 2020 M. GEGUŽĖS 8 D. SPRENDIMO NR. TS-115 </w:t>
      </w:r>
      <w:r w:rsidRPr="00E953E0">
        <w:t>„</w:t>
      </w:r>
      <w:r w:rsidRPr="00E953E0">
        <w:rPr>
          <w:szCs w:val="24"/>
        </w:rPr>
        <w:t>DĖL NEKILNOJAMOJO TURTO SURVILIŠKIO SEN., KALNABERŽĖS K., NURAŠYMO</w:t>
      </w:r>
      <w:r>
        <w:rPr>
          <w:szCs w:val="24"/>
        </w:rPr>
        <w:t>“ PAKEITIMO</w:t>
      </w:r>
    </w:p>
    <w:p w:rsidR="00AB7BB6" w:rsidRDefault="00AB7BB6" w:rsidP="002B30B2">
      <w:pPr>
        <w:ind w:firstLine="709"/>
        <w:jc w:val="center"/>
      </w:pPr>
    </w:p>
    <w:p w:rsidR="002B30B2" w:rsidRDefault="00BA1BD4" w:rsidP="002B30B2">
      <w:pPr>
        <w:ind w:firstLine="709"/>
        <w:jc w:val="center"/>
      </w:pPr>
      <w:r>
        <w:t>20</w:t>
      </w:r>
      <w:r w:rsidR="00692738">
        <w:rPr>
          <w:lang w:val="lt-LT"/>
        </w:rPr>
        <w:t>2</w:t>
      </w:r>
      <w:r w:rsidR="00AB7BB6">
        <w:rPr>
          <w:lang w:val="lt-LT"/>
        </w:rPr>
        <w:t>1</w:t>
      </w:r>
      <w:r w:rsidR="002B30B2">
        <w:t xml:space="preserve"> m. </w:t>
      </w:r>
      <w:r w:rsidR="00AB7BB6">
        <w:rPr>
          <w:lang w:val="lt-LT"/>
        </w:rPr>
        <w:t>birželio 28</w:t>
      </w:r>
      <w:r w:rsidR="006F358F">
        <w:rPr>
          <w:lang w:val="lt-LT"/>
        </w:rPr>
        <w:t xml:space="preserve"> </w:t>
      </w:r>
      <w:r w:rsidR="002B30B2">
        <w:t>d.</w:t>
      </w:r>
    </w:p>
    <w:p w:rsidR="002B30B2" w:rsidRDefault="002B30B2" w:rsidP="002B30B2">
      <w:pPr>
        <w:ind w:firstLine="709"/>
        <w:jc w:val="center"/>
      </w:pPr>
      <w:r>
        <w:t>Kėdainiai</w:t>
      </w:r>
    </w:p>
    <w:p w:rsidR="002B30B2" w:rsidRPr="00542EA8" w:rsidRDefault="002B30B2" w:rsidP="002B30B2">
      <w:pPr>
        <w:ind w:firstLine="709"/>
        <w:rPr>
          <w:szCs w:val="24"/>
        </w:rPr>
      </w:pPr>
    </w:p>
    <w:p w:rsidR="002B30B2" w:rsidRPr="00542EA8" w:rsidRDefault="002B30B2" w:rsidP="002B30B2">
      <w:pPr>
        <w:ind w:firstLine="709"/>
        <w:jc w:val="both"/>
        <w:rPr>
          <w:b/>
          <w:szCs w:val="24"/>
          <w:lang w:val="lt-LT"/>
        </w:rPr>
      </w:pPr>
      <w:r w:rsidRPr="00542EA8">
        <w:rPr>
          <w:b/>
          <w:szCs w:val="24"/>
        </w:rPr>
        <w:t>Parengto sprendimo projekto tikslai:</w:t>
      </w:r>
    </w:p>
    <w:p w:rsidR="00CF0670" w:rsidRDefault="00CF0670" w:rsidP="002B30B2">
      <w:pPr>
        <w:ind w:firstLine="709"/>
        <w:jc w:val="both"/>
        <w:rPr>
          <w:color w:val="000000"/>
          <w:szCs w:val="24"/>
          <w:lang w:val="lt-LT"/>
        </w:rPr>
      </w:pPr>
      <w:r>
        <w:rPr>
          <w:color w:val="000000"/>
          <w:szCs w:val="24"/>
          <w:lang w:val="lt-LT"/>
        </w:rPr>
        <w:t>Pakeisti S</w:t>
      </w:r>
      <w:proofErr w:type="spellStart"/>
      <w:r>
        <w:rPr>
          <w:szCs w:val="24"/>
          <w:lang w:eastAsia="lt-LT"/>
        </w:rPr>
        <w:t>avivaldybės</w:t>
      </w:r>
      <w:proofErr w:type="spellEnd"/>
      <w:r>
        <w:rPr>
          <w:szCs w:val="24"/>
          <w:lang w:eastAsia="lt-LT"/>
        </w:rPr>
        <w:t xml:space="preserve"> </w:t>
      </w:r>
      <w:proofErr w:type="spellStart"/>
      <w:r>
        <w:rPr>
          <w:szCs w:val="24"/>
          <w:lang w:eastAsia="lt-LT"/>
        </w:rPr>
        <w:t>taryb</w:t>
      </w:r>
      <w:r>
        <w:rPr>
          <w:szCs w:val="24"/>
          <w:lang w:val="lt-LT" w:eastAsia="lt-LT"/>
        </w:rPr>
        <w:t>os</w:t>
      </w:r>
      <w:proofErr w:type="spellEnd"/>
      <w:r>
        <w:rPr>
          <w:szCs w:val="24"/>
          <w:lang w:val="lt-LT" w:eastAsia="lt-LT"/>
        </w:rPr>
        <w:t xml:space="preserve"> 2020 m. gegužės 8 d. sprendimą Nr. TS-115 </w:t>
      </w:r>
      <w:r>
        <w:rPr>
          <w:szCs w:val="24"/>
          <w:lang w:val="lt-LT"/>
        </w:rPr>
        <w:t>ir i</w:t>
      </w:r>
      <w:r>
        <w:rPr>
          <w:color w:val="000000"/>
          <w:szCs w:val="24"/>
          <w:lang w:val="lt-LT"/>
        </w:rPr>
        <w:t xml:space="preserve">šbraukti sprendimo priedo 3 </w:t>
      </w:r>
      <w:r w:rsidR="004717C2">
        <w:rPr>
          <w:color w:val="000000"/>
          <w:szCs w:val="24"/>
          <w:lang w:val="lt-LT"/>
        </w:rPr>
        <w:t>punktą</w:t>
      </w:r>
      <w:r>
        <w:rPr>
          <w:color w:val="000000"/>
          <w:szCs w:val="24"/>
          <w:lang w:val="lt-LT"/>
        </w:rPr>
        <w:t xml:space="preserve">. </w:t>
      </w:r>
    </w:p>
    <w:p w:rsidR="002B30B2" w:rsidRPr="00542EA8" w:rsidRDefault="002B30B2" w:rsidP="002B30B2">
      <w:pPr>
        <w:ind w:firstLine="709"/>
        <w:jc w:val="both"/>
        <w:rPr>
          <w:b/>
          <w:szCs w:val="24"/>
          <w:lang w:val="lt-LT"/>
        </w:rPr>
      </w:pPr>
      <w:r w:rsidRPr="00542EA8">
        <w:rPr>
          <w:b/>
          <w:szCs w:val="24"/>
        </w:rPr>
        <w:t>Sprendimo projekto esmė</w:t>
      </w:r>
      <w:r w:rsidRPr="00542EA8">
        <w:rPr>
          <w:szCs w:val="24"/>
        </w:rPr>
        <w:t xml:space="preserve">, </w:t>
      </w:r>
      <w:r w:rsidRPr="00542EA8">
        <w:rPr>
          <w:b/>
          <w:szCs w:val="24"/>
        </w:rPr>
        <w:t>rengimo priežastys ir motyvai:</w:t>
      </w:r>
    </w:p>
    <w:p w:rsidR="007A5861" w:rsidRPr="008A620A" w:rsidRDefault="000E6C34" w:rsidP="007A5861">
      <w:pPr>
        <w:pStyle w:val="Antrats"/>
        <w:tabs>
          <w:tab w:val="clear" w:pos="4153"/>
          <w:tab w:val="clear" w:pos="8306"/>
        </w:tabs>
        <w:ind w:firstLine="709"/>
        <w:jc w:val="both"/>
        <w:rPr>
          <w:rFonts w:ascii="&amp;quot" w:hAnsi="&amp;quot"/>
          <w:sz w:val="24"/>
          <w:szCs w:val="24"/>
          <w:lang w:eastAsia="lt-LT"/>
        </w:rPr>
      </w:pPr>
      <w:r>
        <w:rPr>
          <w:sz w:val="24"/>
          <w:szCs w:val="24"/>
        </w:rPr>
        <w:t xml:space="preserve">Minėtu Savivaldybės tarybos sprendimu </w:t>
      </w:r>
      <w:r w:rsidR="00801ADC">
        <w:rPr>
          <w:sz w:val="24"/>
          <w:szCs w:val="24"/>
        </w:rPr>
        <w:t xml:space="preserve">buvo </w:t>
      </w:r>
      <w:r>
        <w:rPr>
          <w:sz w:val="24"/>
          <w:szCs w:val="24"/>
        </w:rPr>
        <w:t xml:space="preserve">leista nurašyti </w:t>
      </w:r>
      <w:r w:rsidR="00801ADC">
        <w:rPr>
          <w:sz w:val="24"/>
          <w:szCs w:val="24"/>
        </w:rPr>
        <w:t xml:space="preserve">fiziškai pažeistus ir funkciškai nusidėvėjusius </w:t>
      </w:r>
      <w:r w:rsidR="00A225C5">
        <w:rPr>
          <w:sz w:val="24"/>
          <w:szCs w:val="24"/>
        </w:rPr>
        <w:t>pastat</w:t>
      </w:r>
      <w:r w:rsidR="00801ADC">
        <w:rPr>
          <w:sz w:val="24"/>
          <w:szCs w:val="24"/>
        </w:rPr>
        <w:t>us</w:t>
      </w:r>
      <w:r w:rsidR="00A225C5">
        <w:rPr>
          <w:sz w:val="24"/>
          <w:szCs w:val="24"/>
        </w:rPr>
        <w:t xml:space="preserve"> </w:t>
      </w:r>
      <w:r w:rsidR="005651B5">
        <w:rPr>
          <w:sz w:val="24"/>
          <w:szCs w:val="24"/>
        </w:rPr>
        <w:t xml:space="preserve">esančius </w:t>
      </w:r>
      <w:r w:rsidR="001469D5">
        <w:rPr>
          <w:sz w:val="24"/>
          <w:szCs w:val="24"/>
        </w:rPr>
        <w:t>Kalnaberžės k., Beržų g. 79, Parko g. 2, Parko g. 1A</w:t>
      </w:r>
      <w:r w:rsidR="007F3E44">
        <w:rPr>
          <w:sz w:val="24"/>
          <w:szCs w:val="24"/>
        </w:rPr>
        <w:t xml:space="preserve">, </w:t>
      </w:r>
      <w:r w:rsidR="00801ADC">
        <w:rPr>
          <w:sz w:val="24"/>
          <w:szCs w:val="24"/>
        </w:rPr>
        <w:t xml:space="preserve">kurie </w:t>
      </w:r>
      <w:r w:rsidR="00A225C5">
        <w:rPr>
          <w:sz w:val="24"/>
          <w:szCs w:val="24"/>
        </w:rPr>
        <w:t>nuo 2001 m. nuosavybės teise priklausė</w:t>
      </w:r>
      <w:r w:rsidR="007F3E44">
        <w:rPr>
          <w:sz w:val="24"/>
          <w:szCs w:val="24"/>
        </w:rPr>
        <w:t xml:space="preserve"> </w:t>
      </w:r>
      <w:r w:rsidR="001469D5">
        <w:rPr>
          <w:sz w:val="24"/>
          <w:szCs w:val="24"/>
        </w:rPr>
        <w:t>UAB „</w:t>
      </w:r>
      <w:proofErr w:type="spellStart"/>
      <w:r w:rsidR="001469D5">
        <w:rPr>
          <w:sz w:val="24"/>
          <w:szCs w:val="24"/>
        </w:rPr>
        <w:t>Lukta</w:t>
      </w:r>
      <w:proofErr w:type="spellEnd"/>
      <w:r w:rsidR="001469D5">
        <w:rPr>
          <w:sz w:val="24"/>
          <w:szCs w:val="24"/>
        </w:rPr>
        <w:t>“,</w:t>
      </w:r>
      <w:r w:rsidR="00EC4BE5">
        <w:rPr>
          <w:sz w:val="24"/>
          <w:szCs w:val="24"/>
        </w:rPr>
        <w:t xml:space="preserve"> o</w:t>
      </w:r>
      <w:r w:rsidR="001469D5">
        <w:rPr>
          <w:sz w:val="24"/>
          <w:szCs w:val="24"/>
        </w:rPr>
        <w:t xml:space="preserve"> </w:t>
      </w:r>
      <w:r w:rsidR="00801ADC">
        <w:rPr>
          <w:sz w:val="24"/>
          <w:szCs w:val="24"/>
        </w:rPr>
        <w:t xml:space="preserve">jai </w:t>
      </w:r>
      <w:r w:rsidR="00B16B2D">
        <w:rPr>
          <w:sz w:val="24"/>
          <w:szCs w:val="24"/>
        </w:rPr>
        <w:t>bankrutavus, perd</w:t>
      </w:r>
      <w:r w:rsidR="00801ADC">
        <w:rPr>
          <w:sz w:val="24"/>
          <w:szCs w:val="24"/>
        </w:rPr>
        <w:t>uoti</w:t>
      </w:r>
      <w:r w:rsidR="00B16B2D">
        <w:rPr>
          <w:sz w:val="24"/>
          <w:szCs w:val="24"/>
        </w:rPr>
        <w:t xml:space="preserve"> savivaldybei. </w:t>
      </w:r>
    </w:p>
    <w:p w:rsidR="001469D5" w:rsidRDefault="00801ADC" w:rsidP="001469D5">
      <w:pPr>
        <w:pStyle w:val="Antrats"/>
        <w:tabs>
          <w:tab w:val="clear" w:pos="4153"/>
          <w:tab w:val="clear" w:pos="8306"/>
        </w:tabs>
        <w:ind w:firstLine="709"/>
        <w:jc w:val="both"/>
        <w:rPr>
          <w:sz w:val="24"/>
          <w:szCs w:val="24"/>
        </w:rPr>
      </w:pPr>
      <w:r>
        <w:rPr>
          <w:sz w:val="24"/>
          <w:szCs w:val="24"/>
        </w:rPr>
        <w:t xml:space="preserve">Gavome </w:t>
      </w:r>
      <w:r w:rsidR="00D535E6">
        <w:rPr>
          <w:sz w:val="24"/>
          <w:szCs w:val="24"/>
        </w:rPr>
        <w:t xml:space="preserve">papildomos </w:t>
      </w:r>
      <w:r>
        <w:rPr>
          <w:sz w:val="24"/>
          <w:szCs w:val="24"/>
        </w:rPr>
        <w:t>informacij</w:t>
      </w:r>
      <w:r w:rsidR="00D535E6">
        <w:rPr>
          <w:sz w:val="24"/>
          <w:szCs w:val="24"/>
        </w:rPr>
        <w:t>os</w:t>
      </w:r>
      <w:r>
        <w:rPr>
          <w:sz w:val="24"/>
          <w:szCs w:val="24"/>
        </w:rPr>
        <w:t xml:space="preserve">, kad </w:t>
      </w:r>
      <w:r w:rsidR="00D535E6">
        <w:rPr>
          <w:sz w:val="24"/>
          <w:szCs w:val="24"/>
        </w:rPr>
        <w:t>ūkinis</w:t>
      </w:r>
      <w:r>
        <w:rPr>
          <w:sz w:val="24"/>
          <w:szCs w:val="24"/>
        </w:rPr>
        <w:t xml:space="preserve"> </w:t>
      </w:r>
      <w:r w:rsidR="00D535E6">
        <w:rPr>
          <w:sz w:val="24"/>
          <w:szCs w:val="24"/>
        </w:rPr>
        <w:t>p</w:t>
      </w:r>
      <w:r>
        <w:rPr>
          <w:sz w:val="24"/>
          <w:szCs w:val="24"/>
        </w:rPr>
        <w:t>astata</w:t>
      </w:r>
      <w:r w:rsidR="00D535E6">
        <w:rPr>
          <w:sz w:val="24"/>
          <w:szCs w:val="24"/>
        </w:rPr>
        <w:t>s</w:t>
      </w:r>
      <w:r w:rsidR="00502617">
        <w:rPr>
          <w:sz w:val="24"/>
          <w:szCs w:val="24"/>
        </w:rPr>
        <w:t xml:space="preserve"> (</w:t>
      </w:r>
      <w:r w:rsidR="00D535E6">
        <w:rPr>
          <w:sz w:val="24"/>
          <w:szCs w:val="24"/>
        </w:rPr>
        <w:t>kalvė</w:t>
      </w:r>
      <w:r w:rsidR="00502617">
        <w:rPr>
          <w:sz w:val="24"/>
          <w:szCs w:val="24"/>
        </w:rPr>
        <w:t>)</w:t>
      </w:r>
      <w:r w:rsidR="00D535E6">
        <w:rPr>
          <w:sz w:val="24"/>
          <w:szCs w:val="24"/>
        </w:rPr>
        <w:t>, esanti</w:t>
      </w:r>
      <w:r w:rsidR="00502617">
        <w:rPr>
          <w:sz w:val="24"/>
          <w:szCs w:val="24"/>
        </w:rPr>
        <w:t>s</w:t>
      </w:r>
      <w:r w:rsidR="00D535E6">
        <w:rPr>
          <w:sz w:val="24"/>
          <w:szCs w:val="24"/>
        </w:rPr>
        <w:t xml:space="preserve"> </w:t>
      </w:r>
      <w:r w:rsidR="0017033A">
        <w:rPr>
          <w:sz w:val="24"/>
          <w:szCs w:val="24"/>
        </w:rPr>
        <w:t>Parko g. 1A</w:t>
      </w:r>
      <w:r w:rsidR="005651B5">
        <w:rPr>
          <w:sz w:val="24"/>
          <w:szCs w:val="24"/>
        </w:rPr>
        <w:t>, įrašyta</w:t>
      </w:r>
      <w:r w:rsidR="00502617">
        <w:rPr>
          <w:sz w:val="24"/>
          <w:szCs w:val="24"/>
        </w:rPr>
        <w:t>s</w:t>
      </w:r>
      <w:r w:rsidR="005651B5">
        <w:rPr>
          <w:sz w:val="24"/>
          <w:szCs w:val="24"/>
        </w:rPr>
        <w:t xml:space="preserve"> į Kultūros vertybių registrą, nors Nekilnojamojo turto registre tokio įrašo nebuvo. Atsižvelgiant į tai, parengtas</w:t>
      </w:r>
      <w:r w:rsidR="0017033A">
        <w:rPr>
          <w:sz w:val="24"/>
          <w:szCs w:val="24"/>
        </w:rPr>
        <w:t xml:space="preserve"> </w:t>
      </w:r>
      <w:r w:rsidR="005651B5">
        <w:rPr>
          <w:sz w:val="24"/>
          <w:szCs w:val="24"/>
        </w:rPr>
        <w:t xml:space="preserve">Tarybos sprendimo projektas dėl kalvės išbraukimo iš nurašomų objektų sąrašo. </w:t>
      </w:r>
    </w:p>
    <w:p w:rsidR="002B30B2" w:rsidRDefault="002B30B2" w:rsidP="002B30B2">
      <w:pPr>
        <w:jc w:val="both"/>
        <w:rPr>
          <w:b/>
          <w:szCs w:val="24"/>
        </w:rPr>
      </w:pPr>
      <w:r w:rsidRPr="00542EA8">
        <w:rPr>
          <w:szCs w:val="24"/>
          <w:lang w:val="lt-LT"/>
        </w:rPr>
        <w:t xml:space="preserve">           </w:t>
      </w:r>
      <w:r w:rsidRPr="00542EA8">
        <w:rPr>
          <w:b/>
          <w:szCs w:val="24"/>
        </w:rPr>
        <w:t>Lėšų poreikis (jeigu sprendimui įgyvendinti reikalingos lėšos):</w:t>
      </w:r>
    </w:p>
    <w:p w:rsidR="005651B5" w:rsidRPr="005651B5" w:rsidRDefault="005651B5" w:rsidP="005651B5">
      <w:pPr>
        <w:jc w:val="both"/>
        <w:rPr>
          <w:szCs w:val="24"/>
          <w:lang w:val="lt-LT"/>
        </w:rPr>
      </w:pPr>
      <w:r>
        <w:rPr>
          <w:szCs w:val="24"/>
          <w:lang w:val="lt-LT"/>
        </w:rPr>
        <w:t xml:space="preserve">           </w:t>
      </w:r>
      <w:r w:rsidRPr="005651B5">
        <w:rPr>
          <w:szCs w:val="24"/>
          <w:lang w:val="lt-LT"/>
        </w:rPr>
        <w:t>Nėra.</w:t>
      </w:r>
    </w:p>
    <w:p w:rsidR="002B30B2" w:rsidRPr="00542EA8" w:rsidRDefault="005651B5" w:rsidP="005651B5">
      <w:pPr>
        <w:jc w:val="both"/>
        <w:rPr>
          <w:b/>
          <w:szCs w:val="24"/>
          <w:lang w:val="lt-LT"/>
        </w:rPr>
      </w:pPr>
      <w:r>
        <w:rPr>
          <w:b/>
          <w:szCs w:val="24"/>
          <w:lang w:val="lt-LT"/>
        </w:rPr>
        <w:t xml:space="preserve">           </w:t>
      </w:r>
      <w:r w:rsidR="002B30B2" w:rsidRPr="00542EA8">
        <w:rPr>
          <w:b/>
          <w:szCs w:val="24"/>
        </w:rPr>
        <w:t>Laukiami rezultatai:</w:t>
      </w:r>
    </w:p>
    <w:p w:rsidR="005651B5" w:rsidRPr="005651B5" w:rsidRDefault="005651B5" w:rsidP="005651B5">
      <w:pPr>
        <w:tabs>
          <w:tab w:val="left" w:pos="709"/>
        </w:tabs>
        <w:jc w:val="both"/>
        <w:rPr>
          <w:bCs/>
          <w:szCs w:val="24"/>
          <w:lang w:val="lt-LT"/>
        </w:rPr>
      </w:pPr>
      <w:r>
        <w:rPr>
          <w:szCs w:val="24"/>
          <w:lang w:val="lt-LT"/>
        </w:rPr>
        <w:t xml:space="preserve">           </w:t>
      </w:r>
      <w:r w:rsidRPr="005651B5">
        <w:rPr>
          <w:szCs w:val="24"/>
          <w:lang w:val="lt-LT"/>
        </w:rPr>
        <w:t>Į</w:t>
      </w:r>
      <w:r w:rsidRPr="005651B5">
        <w:rPr>
          <w:szCs w:val="24"/>
        </w:rPr>
        <w:t xml:space="preserve"> Kultūros vertybių registrą</w:t>
      </w:r>
      <w:r w:rsidRPr="005651B5">
        <w:rPr>
          <w:bCs/>
          <w:szCs w:val="24"/>
        </w:rPr>
        <w:t xml:space="preserve"> </w:t>
      </w:r>
      <w:r w:rsidRPr="005651B5">
        <w:rPr>
          <w:bCs/>
          <w:szCs w:val="24"/>
          <w:lang w:val="lt-LT"/>
        </w:rPr>
        <w:t>įrašyto pastato išsaugojimas.</w:t>
      </w:r>
    </w:p>
    <w:p w:rsidR="002B30B2" w:rsidRPr="00542EA8" w:rsidRDefault="005651B5" w:rsidP="005651B5">
      <w:pPr>
        <w:tabs>
          <w:tab w:val="left" w:pos="709"/>
        </w:tabs>
        <w:jc w:val="both"/>
        <w:rPr>
          <w:b/>
          <w:bCs/>
          <w:szCs w:val="24"/>
        </w:rPr>
      </w:pPr>
      <w:r>
        <w:rPr>
          <w:b/>
          <w:bCs/>
          <w:szCs w:val="24"/>
          <w:lang w:val="lt-LT"/>
        </w:rPr>
        <w:t xml:space="preserve">           </w:t>
      </w:r>
      <w:r w:rsidR="002B30B2" w:rsidRPr="00542EA8">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B30B2" w:rsidRPr="002019A2" w:rsidTr="002B30B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jc w:val="center"/>
              <w:rPr>
                <w:rFonts w:eastAsia="Lucida Sans Unicode" w:cs="Arial Unicode MS"/>
                <w:b/>
                <w:color w:val="000000"/>
                <w:sz w:val="20"/>
                <w:lang w:bidi="lo-LA"/>
              </w:rPr>
            </w:pPr>
            <w:r w:rsidRPr="002019A2">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2B30B2" w:rsidRPr="002019A2" w:rsidRDefault="002B30B2" w:rsidP="002B30B2">
            <w:pPr>
              <w:rPr>
                <w:rFonts w:eastAsia="Lucida Sans Unicode" w:cs="Arial Unicode MS"/>
                <w:b/>
                <w:bCs/>
                <w:color w:val="000000"/>
                <w:sz w:val="20"/>
                <w:lang w:bidi="lo-LA"/>
              </w:rPr>
            </w:pPr>
            <w:r w:rsidRPr="002019A2">
              <w:rPr>
                <w:b/>
                <w:bCs/>
                <w:sz w:val="20"/>
              </w:rPr>
              <w:t>Numatomo teisinio reguliavimo poveikio vertinimo rezultatai</w:t>
            </w:r>
          </w:p>
        </w:tc>
      </w:tr>
      <w:tr w:rsidR="002B30B2" w:rsidRPr="002019A2" w:rsidTr="002B30B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30B2" w:rsidRPr="002019A2" w:rsidRDefault="002B30B2" w:rsidP="002B30B2">
            <w:pPr>
              <w:rPr>
                <w:rFonts w:eastAsia="Lucida Sans Unicode" w:cs="Arial Unicode MS"/>
                <w:b/>
                <w:color w:val="000000"/>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b/>
                <w:color w:val="000000"/>
                <w:sz w:val="20"/>
                <w:lang w:bidi="lo-LA"/>
              </w:rPr>
            </w:pPr>
            <w:r w:rsidRPr="002019A2">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2B30B2" w:rsidRPr="002019A2" w:rsidRDefault="002B30B2" w:rsidP="002B30B2">
            <w:pPr>
              <w:rPr>
                <w:rFonts w:eastAsia="Calibri" w:cs="Arial Unicode MS"/>
                <w:b/>
                <w:color w:val="000000"/>
                <w:sz w:val="20"/>
                <w:lang w:bidi="lo-LA"/>
              </w:rPr>
            </w:pPr>
            <w:r w:rsidRPr="002019A2">
              <w:rPr>
                <w:b/>
                <w:sz w:val="20"/>
              </w:rPr>
              <w:t>Neigiamas poveikis</w:t>
            </w:r>
          </w:p>
          <w:p w:rsidR="002B30B2" w:rsidRPr="002019A2" w:rsidRDefault="002B30B2" w:rsidP="002B30B2">
            <w:pPr>
              <w:rPr>
                <w:rFonts w:eastAsia="Lucida Sans Unicode" w:cs="Arial Unicode MS"/>
                <w:b/>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r w:rsidR="002B30B2" w:rsidRPr="002019A2"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2019A2" w:rsidRDefault="002B30B2" w:rsidP="002B30B2">
            <w:pPr>
              <w:rPr>
                <w:rFonts w:eastAsia="Lucida Sans Unicode" w:cs="Arial Unicode MS"/>
                <w:i/>
                <w:color w:val="000000"/>
                <w:sz w:val="20"/>
                <w:lang w:bidi="lo-LA"/>
              </w:rPr>
            </w:pPr>
            <w:r w:rsidRPr="002019A2">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2019A2" w:rsidRDefault="002B30B2" w:rsidP="002B30B2">
            <w:pPr>
              <w:rPr>
                <w:rFonts w:eastAsia="Lucida Sans Unicode" w:cs="Arial Unicode MS"/>
                <w:i/>
                <w:color w:val="000000"/>
                <w:sz w:val="20"/>
                <w:lang w:bidi="lo-LA"/>
              </w:rPr>
            </w:pPr>
          </w:p>
        </w:tc>
      </w:tr>
    </w:tbl>
    <w:p w:rsidR="002B30B2" w:rsidRPr="002019A2" w:rsidRDefault="002B30B2" w:rsidP="002B30B2">
      <w:pPr>
        <w:jc w:val="both"/>
        <w:rPr>
          <w:rFonts w:eastAsia="Lucida Sans Unicode" w:cs="Arial Unicode MS"/>
          <w:color w:val="000000"/>
          <w:sz w:val="16"/>
          <w:szCs w:val="16"/>
          <w:lang w:bidi="lo-LA"/>
        </w:rPr>
      </w:pPr>
      <w:r w:rsidRPr="002019A2">
        <w:rPr>
          <w:bCs/>
          <w:sz w:val="16"/>
          <w:szCs w:val="16"/>
          <w:lang w:val="lt-LT"/>
        </w:rPr>
        <w:t xml:space="preserve">      *</w:t>
      </w:r>
      <w:r w:rsidRPr="002019A2">
        <w:rPr>
          <w:bCs/>
          <w:sz w:val="16"/>
          <w:szCs w:val="16"/>
        </w:rPr>
        <w:t>Numatomo teisinio reguliavimo poveikio vertinimas atliekamas r</w:t>
      </w:r>
      <w:r w:rsidRPr="002019A2">
        <w:rPr>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64713F" w:rsidRDefault="0064713F" w:rsidP="00D64CA1">
      <w:pPr>
        <w:rPr>
          <w:szCs w:val="24"/>
          <w:lang w:val="lt-LT"/>
        </w:rPr>
      </w:pPr>
    </w:p>
    <w:p w:rsidR="00B610EC" w:rsidRDefault="00B610EC" w:rsidP="00D64CA1">
      <w:pPr>
        <w:rPr>
          <w:szCs w:val="24"/>
          <w:lang w:val="lt-LT"/>
        </w:rPr>
      </w:pPr>
    </w:p>
    <w:p w:rsidR="00B610EC" w:rsidRDefault="00B610EC" w:rsidP="00D64CA1">
      <w:pPr>
        <w:rPr>
          <w:szCs w:val="24"/>
          <w:lang w:val="lt-LT"/>
        </w:rPr>
      </w:pPr>
    </w:p>
    <w:p w:rsidR="0064713F" w:rsidRDefault="0064713F" w:rsidP="00D64CA1">
      <w:pPr>
        <w:rPr>
          <w:szCs w:val="24"/>
          <w:lang w:val="lt-LT"/>
        </w:rPr>
      </w:pPr>
    </w:p>
    <w:p w:rsidR="0083418F" w:rsidRDefault="00D64CA1" w:rsidP="00D64CA1">
      <w:pPr>
        <w:rPr>
          <w:szCs w:val="24"/>
        </w:rPr>
      </w:pPr>
      <w:r>
        <w:rPr>
          <w:szCs w:val="24"/>
          <w:lang w:val="lt-LT"/>
        </w:rPr>
        <w:t>Statybos ir t</w:t>
      </w:r>
      <w:r w:rsidR="002B30B2" w:rsidRPr="00542EA8">
        <w:rPr>
          <w:szCs w:val="24"/>
        </w:rPr>
        <w:t>urto skyriaus vedėja</w:t>
      </w:r>
      <w:r w:rsidR="002B30B2" w:rsidRPr="00542EA8">
        <w:rPr>
          <w:szCs w:val="24"/>
        </w:rPr>
        <w:tab/>
      </w:r>
      <w:r w:rsidR="002B30B2" w:rsidRPr="00542EA8">
        <w:rPr>
          <w:szCs w:val="24"/>
        </w:rPr>
        <w:tab/>
      </w:r>
      <w:r w:rsidR="002B30B2" w:rsidRPr="00542EA8">
        <w:rPr>
          <w:szCs w:val="24"/>
        </w:rPr>
        <w:tab/>
        <w:t xml:space="preserve">         </w:t>
      </w:r>
      <w:r w:rsidR="0003044F" w:rsidRPr="00542EA8">
        <w:rPr>
          <w:szCs w:val="24"/>
          <w:lang w:val="lt-LT"/>
        </w:rPr>
        <w:t xml:space="preserve">                   </w:t>
      </w:r>
      <w:r w:rsidR="002B30B2" w:rsidRPr="00542EA8">
        <w:rPr>
          <w:szCs w:val="24"/>
        </w:rPr>
        <w:t>Audronė Naujalienė</w:t>
      </w:r>
    </w:p>
    <w:sectPr w:rsidR="0083418F" w:rsidSect="0080371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amp;quo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8C"/>
    <w:rsid w:val="00010140"/>
    <w:rsid w:val="0001018E"/>
    <w:rsid w:val="000168ED"/>
    <w:rsid w:val="00020BFA"/>
    <w:rsid w:val="000245F9"/>
    <w:rsid w:val="0003044F"/>
    <w:rsid w:val="00031922"/>
    <w:rsid w:val="0005014A"/>
    <w:rsid w:val="00051D35"/>
    <w:rsid w:val="00057D6D"/>
    <w:rsid w:val="000677F8"/>
    <w:rsid w:val="00067E55"/>
    <w:rsid w:val="000734DE"/>
    <w:rsid w:val="000823AC"/>
    <w:rsid w:val="00083B64"/>
    <w:rsid w:val="00091048"/>
    <w:rsid w:val="00092407"/>
    <w:rsid w:val="00092ADB"/>
    <w:rsid w:val="00094B8F"/>
    <w:rsid w:val="000A4036"/>
    <w:rsid w:val="000B795D"/>
    <w:rsid w:val="000D1804"/>
    <w:rsid w:val="000E6C34"/>
    <w:rsid w:val="000E7ABC"/>
    <w:rsid w:val="000F0598"/>
    <w:rsid w:val="000F4CD6"/>
    <w:rsid w:val="000F5F8D"/>
    <w:rsid w:val="00103C0E"/>
    <w:rsid w:val="00110A97"/>
    <w:rsid w:val="00112F95"/>
    <w:rsid w:val="001157D0"/>
    <w:rsid w:val="00116794"/>
    <w:rsid w:val="0011787A"/>
    <w:rsid w:val="0012346A"/>
    <w:rsid w:val="001469D5"/>
    <w:rsid w:val="00153419"/>
    <w:rsid w:val="00153A58"/>
    <w:rsid w:val="00160B25"/>
    <w:rsid w:val="00160C4E"/>
    <w:rsid w:val="00161B55"/>
    <w:rsid w:val="00163E7B"/>
    <w:rsid w:val="0016513C"/>
    <w:rsid w:val="00165B26"/>
    <w:rsid w:val="0017033A"/>
    <w:rsid w:val="001747D3"/>
    <w:rsid w:val="0018287C"/>
    <w:rsid w:val="00182B4C"/>
    <w:rsid w:val="001848A2"/>
    <w:rsid w:val="00185F49"/>
    <w:rsid w:val="001860B9"/>
    <w:rsid w:val="001A0B96"/>
    <w:rsid w:val="001A0C96"/>
    <w:rsid w:val="001A309B"/>
    <w:rsid w:val="001A40D2"/>
    <w:rsid w:val="001A43A1"/>
    <w:rsid w:val="001A7D02"/>
    <w:rsid w:val="001B006E"/>
    <w:rsid w:val="001B5BF6"/>
    <w:rsid w:val="001C208C"/>
    <w:rsid w:val="001C6A70"/>
    <w:rsid w:val="001C70DF"/>
    <w:rsid w:val="001D0E1F"/>
    <w:rsid w:val="001E1B6D"/>
    <w:rsid w:val="001E5425"/>
    <w:rsid w:val="001F5DAE"/>
    <w:rsid w:val="001F637A"/>
    <w:rsid w:val="002019A2"/>
    <w:rsid w:val="002341F0"/>
    <w:rsid w:val="00236240"/>
    <w:rsid w:val="00250BAB"/>
    <w:rsid w:val="00260270"/>
    <w:rsid w:val="00265187"/>
    <w:rsid w:val="0028177B"/>
    <w:rsid w:val="00284061"/>
    <w:rsid w:val="00285288"/>
    <w:rsid w:val="00290B3C"/>
    <w:rsid w:val="00290F87"/>
    <w:rsid w:val="002A62CA"/>
    <w:rsid w:val="002B0AFA"/>
    <w:rsid w:val="002B30B2"/>
    <w:rsid w:val="002B7673"/>
    <w:rsid w:val="002C1F2B"/>
    <w:rsid w:val="002E2897"/>
    <w:rsid w:val="002E54F0"/>
    <w:rsid w:val="002E71A6"/>
    <w:rsid w:val="002F2918"/>
    <w:rsid w:val="00301302"/>
    <w:rsid w:val="00312D80"/>
    <w:rsid w:val="00316BAA"/>
    <w:rsid w:val="003179C9"/>
    <w:rsid w:val="00323014"/>
    <w:rsid w:val="00330FDC"/>
    <w:rsid w:val="003329EB"/>
    <w:rsid w:val="00333F0D"/>
    <w:rsid w:val="003421AF"/>
    <w:rsid w:val="00344A27"/>
    <w:rsid w:val="00346388"/>
    <w:rsid w:val="00346B22"/>
    <w:rsid w:val="0035141A"/>
    <w:rsid w:val="00353552"/>
    <w:rsid w:val="00372431"/>
    <w:rsid w:val="003751E3"/>
    <w:rsid w:val="00377075"/>
    <w:rsid w:val="003828B9"/>
    <w:rsid w:val="003879B9"/>
    <w:rsid w:val="003916B0"/>
    <w:rsid w:val="00393626"/>
    <w:rsid w:val="00395210"/>
    <w:rsid w:val="00395463"/>
    <w:rsid w:val="003A262C"/>
    <w:rsid w:val="003A4AA4"/>
    <w:rsid w:val="003C3502"/>
    <w:rsid w:val="003C5B61"/>
    <w:rsid w:val="003D25B8"/>
    <w:rsid w:val="003D2DFA"/>
    <w:rsid w:val="003D79C6"/>
    <w:rsid w:val="003E136C"/>
    <w:rsid w:val="003E7872"/>
    <w:rsid w:val="003F1EC4"/>
    <w:rsid w:val="003F25B7"/>
    <w:rsid w:val="003F5756"/>
    <w:rsid w:val="004033C2"/>
    <w:rsid w:val="00415334"/>
    <w:rsid w:val="00424110"/>
    <w:rsid w:val="004244E1"/>
    <w:rsid w:val="00424794"/>
    <w:rsid w:val="004275C6"/>
    <w:rsid w:val="00433856"/>
    <w:rsid w:val="00440F0E"/>
    <w:rsid w:val="004475F1"/>
    <w:rsid w:val="00450B35"/>
    <w:rsid w:val="00450F66"/>
    <w:rsid w:val="00466431"/>
    <w:rsid w:val="004717C2"/>
    <w:rsid w:val="00472BF0"/>
    <w:rsid w:val="00473FB7"/>
    <w:rsid w:val="00480CBD"/>
    <w:rsid w:val="00482F71"/>
    <w:rsid w:val="00485A96"/>
    <w:rsid w:val="00492567"/>
    <w:rsid w:val="004932B5"/>
    <w:rsid w:val="0049716A"/>
    <w:rsid w:val="00497D96"/>
    <w:rsid w:val="004D1A67"/>
    <w:rsid w:val="004E6305"/>
    <w:rsid w:val="004E6399"/>
    <w:rsid w:val="004F7DD5"/>
    <w:rsid w:val="004F7ED0"/>
    <w:rsid w:val="00502617"/>
    <w:rsid w:val="00503474"/>
    <w:rsid w:val="00504606"/>
    <w:rsid w:val="00505198"/>
    <w:rsid w:val="0051085A"/>
    <w:rsid w:val="00511907"/>
    <w:rsid w:val="0051443D"/>
    <w:rsid w:val="00526D04"/>
    <w:rsid w:val="00530A71"/>
    <w:rsid w:val="00536C04"/>
    <w:rsid w:val="00536DFF"/>
    <w:rsid w:val="00542EA8"/>
    <w:rsid w:val="005651B5"/>
    <w:rsid w:val="00566E0E"/>
    <w:rsid w:val="00582B7E"/>
    <w:rsid w:val="0058564A"/>
    <w:rsid w:val="005B1457"/>
    <w:rsid w:val="005B309A"/>
    <w:rsid w:val="005B350A"/>
    <w:rsid w:val="005C6D19"/>
    <w:rsid w:val="005E1D80"/>
    <w:rsid w:val="005F2C95"/>
    <w:rsid w:val="005F5079"/>
    <w:rsid w:val="00607775"/>
    <w:rsid w:val="006106C3"/>
    <w:rsid w:val="00611726"/>
    <w:rsid w:val="0061332E"/>
    <w:rsid w:val="006153D4"/>
    <w:rsid w:val="006328DE"/>
    <w:rsid w:val="00633C12"/>
    <w:rsid w:val="00634E05"/>
    <w:rsid w:val="00641033"/>
    <w:rsid w:val="0064713F"/>
    <w:rsid w:val="00650C3C"/>
    <w:rsid w:val="00665EBB"/>
    <w:rsid w:val="006702F3"/>
    <w:rsid w:val="00671594"/>
    <w:rsid w:val="006744DC"/>
    <w:rsid w:val="00676C25"/>
    <w:rsid w:val="0068339B"/>
    <w:rsid w:val="00692738"/>
    <w:rsid w:val="006965FA"/>
    <w:rsid w:val="006A677C"/>
    <w:rsid w:val="006B145E"/>
    <w:rsid w:val="006B30D4"/>
    <w:rsid w:val="006C45CA"/>
    <w:rsid w:val="006D3A8E"/>
    <w:rsid w:val="006D5C86"/>
    <w:rsid w:val="006F31DA"/>
    <w:rsid w:val="006F358F"/>
    <w:rsid w:val="006F7F00"/>
    <w:rsid w:val="00703AC8"/>
    <w:rsid w:val="00705175"/>
    <w:rsid w:val="00711DDE"/>
    <w:rsid w:val="00717923"/>
    <w:rsid w:val="00726F67"/>
    <w:rsid w:val="00727831"/>
    <w:rsid w:val="00727D50"/>
    <w:rsid w:val="00730387"/>
    <w:rsid w:val="00730D58"/>
    <w:rsid w:val="007375EF"/>
    <w:rsid w:val="007406CF"/>
    <w:rsid w:val="007424D4"/>
    <w:rsid w:val="0074255A"/>
    <w:rsid w:val="00743A54"/>
    <w:rsid w:val="00755FB0"/>
    <w:rsid w:val="00757756"/>
    <w:rsid w:val="007612C2"/>
    <w:rsid w:val="0076364A"/>
    <w:rsid w:val="007636A4"/>
    <w:rsid w:val="00770CAD"/>
    <w:rsid w:val="007819EC"/>
    <w:rsid w:val="00781BA9"/>
    <w:rsid w:val="00783F8C"/>
    <w:rsid w:val="00785455"/>
    <w:rsid w:val="007871C8"/>
    <w:rsid w:val="00795BE3"/>
    <w:rsid w:val="007A52DA"/>
    <w:rsid w:val="007A5861"/>
    <w:rsid w:val="007B64FD"/>
    <w:rsid w:val="007C375C"/>
    <w:rsid w:val="007C54E4"/>
    <w:rsid w:val="007C7E28"/>
    <w:rsid w:val="007D665A"/>
    <w:rsid w:val="007E2240"/>
    <w:rsid w:val="007E2BCD"/>
    <w:rsid w:val="007F3E44"/>
    <w:rsid w:val="007F400C"/>
    <w:rsid w:val="00800A5B"/>
    <w:rsid w:val="00801ADC"/>
    <w:rsid w:val="00803715"/>
    <w:rsid w:val="00805BD6"/>
    <w:rsid w:val="00805C17"/>
    <w:rsid w:val="00806043"/>
    <w:rsid w:val="0080754E"/>
    <w:rsid w:val="00813133"/>
    <w:rsid w:val="0081437F"/>
    <w:rsid w:val="00815635"/>
    <w:rsid w:val="008174A9"/>
    <w:rsid w:val="00822A3A"/>
    <w:rsid w:val="00824490"/>
    <w:rsid w:val="0083418F"/>
    <w:rsid w:val="00836F31"/>
    <w:rsid w:val="00850920"/>
    <w:rsid w:val="008543F2"/>
    <w:rsid w:val="00856139"/>
    <w:rsid w:val="00857BCF"/>
    <w:rsid w:val="00863AA3"/>
    <w:rsid w:val="00864F1D"/>
    <w:rsid w:val="00875F07"/>
    <w:rsid w:val="00875F1B"/>
    <w:rsid w:val="0087616D"/>
    <w:rsid w:val="00880121"/>
    <w:rsid w:val="008805B2"/>
    <w:rsid w:val="00883C6C"/>
    <w:rsid w:val="008A620A"/>
    <w:rsid w:val="008B714E"/>
    <w:rsid w:val="008C2128"/>
    <w:rsid w:val="008C29B3"/>
    <w:rsid w:val="008D7597"/>
    <w:rsid w:val="008E0954"/>
    <w:rsid w:val="008E7330"/>
    <w:rsid w:val="008F1326"/>
    <w:rsid w:val="008F1A16"/>
    <w:rsid w:val="008F4749"/>
    <w:rsid w:val="008F6B5A"/>
    <w:rsid w:val="009007D8"/>
    <w:rsid w:val="009129CD"/>
    <w:rsid w:val="009279F0"/>
    <w:rsid w:val="009373B5"/>
    <w:rsid w:val="00942194"/>
    <w:rsid w:val="009428D2"/>
    <w:rsid w:val="00950E9D"/>
    <w:rsid w:val="00953BD0"/>
    <w:rsid w:val="009653C5"/>
    <w:rsid w:val="00970284"/>
    <w:rsid w:val="00971292"/>
    <w:rsid w:val="009825EB"/>
    <w:rsid w:val="009839C6"/>
    <w:rsid w:val="0098743E"/>
    <w:rsid w:val="00991902"/>
    <w:rsid w:val="00993316"/>
    <w:rsid w:val="009A43D6"/>
    <w:rsid w:val="009B3E7A"/>
    <w:rsid w:val="009C1819"/>
    <w:rsid w:val="009D2226"/>
    <w:rsid w:val="009D4494"/>
    <w:rsid w:val="009D745E"/>
    <w:rsid w:val="009E2846"/>
    <w:rsid w:val="009F2A67"/>
    <w:rsid w:val="009F3CAF"/>
    <w:rsid w:val="009F56F9"/>
    <w:rsid w:val="009F6B18"/>
    <w:rsid w:val="00A024CB"/>
    <w:rsid w:val="00A02891"/>
    <w:rsid w:val="00A02B7D"/>
    <w:rsid w:val="00A053EF"/>
    <w:rsid w:val="00A10157"/>
    <w:rsid w:val="00A10200"/>
    <w:rsid w:val="00A12707"/>
    <w:rsid w:val="00A1379B"/>
    <w:rsid w:val="00A22419"/>
    <w:rsid w:val="00A225C5"/>
    <w:rsid w:val="00A2505A"/>
    <w:rsid w:val="00A2540E"/>
    <w:rsid w:val="00A25A8C"/>
    <w:rsid w:val="00A32C32"/>
    <w:rsid w:val="00A34486"/>
    <w:rsid w:val="00A40357"/>
    <w:rsid w:val="00A423DC"/>
    <w:rsid w:val="00A52DA9"/>
    <w:rsid w:val="00A55F15"/>
    <w:rsid w:val="00A61B35"/>
    <w:rsid w:val="00A63F68"/>
    <w:rsid w:val="00A6512B"/>
    <w:rsid w:val="00A70C50"/>
    <w:rsid w:val="00A73289"/>
    <w:rsid w:val="00A73779"/>
    <w:rsid w:val="00A8203A"/>
    <w:rsid w:val="00A87D4B"/>
    <w:rsid w:val="00A95F82"/>
    <w:rsid w:val="00A96D82"/>
    <w:rsid w:val="00AB0C3C"/>
    <w:rsid w:val="00AB28A9"/>
    <w:rsid w:val="00AB2DD0"/>
    <w:rsid w:val="00AB584A"/>
    <w:rsid w:val="00AB6E23"/>
    <w:rsid w:val="00AB7BB6"/>
    <w:rsid w:val="00AC3E98"/>
    <w:rsid w:val="00AD0728"/>
    <w:rsid w:val="00AE4359"/>
    <w:rsid w:val="00AE4D18"/>
    <w:rsid w:val="00B017A4"/>
    <w:rsid w:val="00B0673D"/>
    <w:rsid w:val="00B14651"/>
    <w:rsid w:val="00B16B2D"/>
    <w:rsid w:val="00B30457"/>
    <w:rsid w:val="00B31EBF"/>
    <w:rsid w:val="00B325FB"/>
    <w:rsid w:val="00B3433B"/>
    <w:rsid w:val="00B344C7"/>
    <w:rsid w:val="00B41A28"/>
    <w:rsid w:val="00B528A0"/>
    <w:rsid w:val="00B610EC"/>
    <w:rsid w:val="00B67CBA"/>
    <w:rsid w:val="00B92268"/>
    <w:rsid w:val="00B92C22"/>
    <w:rsid w:val="00B94D0D"/>
    <w:rsid w:val="00B95B10"/>
    <w:rsid w:val="00BA0688"/>
    <w:rsid w:val="00BA1BD4"/>
    <w:rsid w:val="00BB14F7"/>
    <w:rsid w:val="00BB19E9"/>
    <w:rsid w:val="00BB2770"/>
    <w:rsid w:val="00BB768C"/>
    <w:rsid w:val="00BC6B88"/>
    <w:rsid w:val="00BD05FE"/>
    <w:rsid w:val="00BD549D"/>
    <w:rsid w:val="00BE1AAF"/>
    <w:rsid w:val="00BE5EF6"/>
    <w:rsid w:val="00C03743"/>
    <w:rsid w:val="00C040E2"/>
    <w:rsid w:val="00C04C33"/>
    <w:rsid w:val="00C05BE4"/>
    <w:rsid w:val="00C073D8"/>
    <w:rsid w:val="00C173BB"/>
    <w:rsid w:val="00C24C23"/>
    <w:rsid w:val="00C25222"/>
    <w:rsid w:val="00C25FC7"/>
    <w:rsid w:val="00C26C47"/>
    <w:rsid w:val="00C34286"/>
    <w:rsid w:val="00C527EB"/>
    <w:rsid w:val="00C56836"/>
    <w:rsid w:val="00C56891"/>
    <w:rsid w:val="00C63AC6"/>
    <w:rsid w:val="00C702DE"/>
    <w:rsid w:val="00C72AF2"/>
    <w:rsid w:val="00C74CAF"/>
    <w:rsid w:val="00C76922"/>
    <w:rsid w:val="00C775C8"/>
    <w:rsid w:val="00C86D02"/>
    <w:rsid w:val="00C86FB2"/>
    <w:rsid w:val="00C87292"/>
    <w:rsid w:val="00C92C68"/>
    <w:rsid w:val="00C952DD"/>
    <w:rsid w:val="00CA12AB"/>
    <w:rsid w:val="00CC175F"/>
    <w:rsid w:val="00CC7289"/>
    <w:rsid w:val="00CD1AB4"/>
    <w:rsid w:val="00CD2C83"/>
    <w:rsid w:val="00CD3D46"/>
    <w:rsid w:val="00CE49F1"/>
    <w:rsid w:val="00CF0670"/>
    <w:rsid w:val="00CF199F"/>
    <w:rsid w:val="00CF2306"/>
    <w:rsid w:val="00CF2AF9"/>
    <w:rsid w:val="00CF2B1D"/>
    <w:rsid w:val="00CF36A2"/>
    <w:rsid w:val="00D070AF"/>
    <w:rsid w:val="00D14047"/>
    <w:rsid w:val="00D14ABB"/>
    <w:rsid w:val="00D1623F"/>
    <w:rsid w:val="00D2221C"/>
    <w:rsid w:val="00D2542A"/>
    <w:rsid w:val="00D30890"/>
    <w:rsid w:val="00D349ED"/>
    <w:rsid w:val="00D456CE"/>
    <w:rsid w:val="00D508EE"/>
    <w:rsid w:val="00D5098D"/>
    <w:rsid w:val="00D535E6"/>
    <w:rsid w:val="00D54E2F"/>
    <w:rsid w:val="00D60F9D"/>
    <w:rsid w:val="00D6395B"/>
    <w:rsid w:val="00D64CA1"/>
    <w:rsid w:val="00D91994"/>
    <w:rsid w:val="00D9654C"/>
    <w:rsid w:val="00DA583F"/>
    <w:rsid w:val="00DA6D36"/>
    <w:rsid w:val="00DB1C37"/>
    <w:rsid w:val="00DC178D"/>
    <w:rsid w:val="00DC2AB0"/>
    <w:rsid w:val="00DC4B50"/>
    <w:rsid w:val="00DC66E4"/>
    <w:rsid w:val="00DD4DC1"/>
    <w:rsid w:val="00DE2042"/>
    <w:rsid w:val="00DE647F"/>
    <w:rsid w:val="00DE75A1"/>
    <w:rsid w:val="00DF263A"/>
    <w:rsid w:val="00E0351A"/>
    <w:rsid w:val="00E04AEA"/>
    <w:rsid w:val="00E12FAC"/>
    <w:rsid w:val="00E20B2F"/>
    <w:rsid w:val="00E22E57"/>
    <w:rsid w:val="00E30B8E"/>
    <w:rsid w:val="00E31822"/>
    <w:rsid w:val="00E37B18"/>
    <w:rsid w:val="00E44B13"/>
    <w:rsid w:val="00E569F7"/>
    <w:rsid w:val="00E64D6F"/>
    <w:rsid w:val="00E70112"/>
    <w:rsid w:val="00E74F29"/>
    <w:rsid w:val="00E84167"/>
    <w:rsid w:val="00E85FFC"/>
    <w:rsid w:val="00E86669"/>
    <w:rsid w:val="00E953E0"/>
    <w:rsid w:val="00E958E1"/>
    <w:rsid w:val="00EA5261"/>
    <w:rsid w:val="00EA662F"/>
    <w:rsid w:val="00EA72B4"/>
    <w:rsid w:val="00EB36A9"/>
    <w:rsid w:val="00EB66C9"/>
    <w:rsid w:val="00EC1850"/>
    <w:rsid w:val="00EC4BE5"/>
    <w:rsid w:val="00ED214A"/>
    <w:rsid w:val="00ED6A37"/>
    <w:rsid w:val="00EE4D78"/>
    <w:rsid w:val="00EF0BE0"/>
    <w:rsid w:val="00F02203"/>
    <w:rsid w:val="00F056BF"/>
    <w:rsid w:val="00F1206F"/>
    <w:rsid w:val="00F1349A"/>
    <w:rsid w:val="00F14A21"/>
    <w:rsid w:val="00F27B9F"/>
    <w:rsid w:val="00F43188"/>
    <w:rsid w:val="00F44931"/>
    <w:rsid w:val="00F50D0F"/>
    <w:rsid w:val="00F6679B"/>
    <w:rsid w:val="00F66B01"/>
    <w:rsid w:val="00F67E76"/>
    <w:rsid w:val="00F702FF"/>
    <w:rsid w:val="00F81D6F"/>
    <w:rsid w:val="00F838A1"/>
    <w:rsid w:val="00F90269"/>
    <w:rsid w:val="00F94467"/>
    <w:rsid w:val="00F97114"/>
    <w:rsid w:val="00FA013D"/>
    <w:rsid w:val="00FB0153"/>
    <w:rsid w:val="00FB0BF4"/>
    <w:rsid w:val="00FB108D"/>
    <w:rsid w:val="00FB28A1"/>
    <w:rsid w:val="00FD0CB2"/>
    <w:rsid w:val="00FE507E"/>
    <w:rsid w:val="00FE7378"/>
    <w:rsid w:val="00FF1848"/>
    <w:rsid w:val="00FF2932"/>
    <w:rsid w:val="00FF38CA"/>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73A18-DCF4-4D22-A45D-B218A359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51443D"/>
    <w:rPr>
      <w:rFonts w:ascii="Tahoma" w:hAnsi="Tahoma" w:cs="Tahoma"/>
      <w:sz w:val="16"/>
      <w:szCs w:val="16"/>
    </w:rPr>
  </w:style>
  <w:style w:type="character" w:customStyle="1" w:styleId="DebesliotekstasDiagrama">
    <w:name w:val="Debesėlio tekstas Diagrama"/>
    <w:link w:val="Debesliotekstas"/>
    <w:uiPriority w:val="99"/>
    <w:semiHidden/>
    <w:rsid w:val="0051443D"/>
    <w:rPr>
      <w:rFonts w:ascii="Tahoma" w:hAnsi="Tahoma" w:cs="Tahoma"/>
      <w:sz w:val="16"/>
      <w:szCs w:val="16"/>
    </w:rPr>
  </w:style>
  <w:style w:type="character" w:customStyle="1" w:styleId="WW-Absatz-Standardschriftart111111111111111111111111111111111">
    <w:name w:val="WW-Absatz-Standardschriftart111111111111111111111111111111111"/>
    <w:rsid w:val="007819EC"/>
  </w:style>
  <w:style w:type="character" w:customStyle="1" w:styleId="PagrindinistekstasDiagrama">
    <w:name w:val="Pagrindinis tekstas Diagrama"/>
    <w:link w:val="Pagrindinistekstas"/>
    <w:rsid w:val="002B30B2"/>
    <w:rPr>
      <w:sz w:val="24"/>
    </w:rPr>
  </w:style>
  <w:style w:type="character" w:customStyle="1" w:styleId="st1">
    <w:name w:val="st1"/>
    <w:rsid w:val="002B30B2"/>
  </w:style>
  <w:style w:type="character" w:customStyle="1" w:styleId="ft">
    <w:name w:val="ft"/>
    <w:rsid w:val="002B30B2"/>
  </w:style>
  <w:style w:type="paragraph" w:customStyle="1" w:styleId="Nurodytoformatotekstas">
    <w:name w:val="Nurodyto formato tekstas"/>
    <w:basedOn w:val="prastasis"/>
    <w:rsid w:val="004932B5"/>
    <w:rPr>
      <w:rFonts w:ascii="Courier New" w:eastAsia="Courier New" w:hAnsi="Courier New" w:cs="Courier New"/>
      <w:sz w:val="20"/>
      <w:lang w:val="lt-LT" w:eastAsia="lt-LT"/>
    </w:rPr>
  </w:style>
  <w:style w:type="paragraph" w:styleId="Antrats">
    <w:name w:val="header"/>
    <w:basedOn w:val="prastasis"/>
    <w:link w:val="AntratsDiagrama"/>
    <w:semiHidden/>
    <w:rsid w:val="004932B5"/>
    <w:pPr>
      <w:widowControl/>
      <w:tabs>
        <w:tab w:val="center" w:pos="4153"/>
        <w:tab w:val="right" w:pos="8306"/>
      </w:tabs>
    </w:pPr>
    <w:rPr>
      <w:sz w:val="20"/>
      <w:lang w:val="lt-LT"/>
    </w:rPr>
  </w:style>
  <w:style w:type="character" w:customStyle="1" w:styleId="AntratsDiagrama">
    <w:name w:val="Antraštės Diagrama"/>
    <w:link w:val="Antrats"/>
    <w:semiHidden/>
    <w:rsid w:val="0049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313353">
      <w:bodyDiv w:val="1"/>
      <w:marLeft w:val="0"/>
      <w:marRight w:val="0"/>
      <w:marTop w:val="0"/>
      <w:marBottom w:val="0"/>
      <w:divBdr>
        <w:top w:val="none" w:sz="0" w:space="0" w:color="auto"/>
        <w:left w:val="none" w:sz="0" w:space="0" w:color="auto"/>
        <w:bottom w:val="none" w:sz="0" w:space="0" w:color="auto"/>
        <w:right w:val="none" w:sz="0" w:space="0" w:color="auto"/>
      </w:divBdr>
    </w:div>
    <w:div w:id="959798470">
      <w:bodyDiv w:val="1"/>
      <w:marLeft w:val="0"/>
      <w:marRight w:val="0"/>
      <w:marTop w:val="0"/>
      <w:marBottom w:val="0"/>
      <w:divBdr>
        <w:top w:val="none" w:sz="0" w:space="0" w:color="auto"/>
        <w:left w:val="none" w:sz="0" w:space="0" w:color="auto"/>
        <w:bottom w:val="none" w:sz="0" w:space="0" w:color="auto"/>
        <w:right w:val="none" w:sz="0" w:space="0" w:color="auto"/>
      </w:divBdr>
    </w:div>
    <w:div w:id="18564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4903-6E28-400A-8824-E5323B4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3075</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cp:lastModifiedBy>Vartotoja</cp:lastModifiedBy>
  <cp:revision>3</cp:revision>
  <cp:lastPrinted>2021-06-21T11:58:00Z</cp:lastPrinted>
  <dcterms:created xsi:type="dcterms:W3CDTF">2021-06-30T11:51:00Z</dcterms:created>
  <dcterms:modified xsi:type="dcterms:W3CDTF">2021-07-08T11:10:00Z</dcterms:modified>
</cp:coreProperties>
</file>