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6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815B4B">
        <w:rPr>
          <w:rFonts w:ascii="Times New Roman" w:eastAsia="Times New Roman" w:hAnsi="Times New Roman"/>
          <w:sz w:val="24"/>
          <w:szCs w:val="24"/>
          <w:lang w:eastAsia="lt-LT"/>
        </w:rPr>
        <w:t>liepos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>16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>TS-158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28356C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D13A6E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815B4B" w:rsidRPr="00D13A6E">
        <w:rPr>
          <w:rFonts w:ascii="Times New Roman" w:eastAsia="Times New Roman" w:hAnsi="Times New Roman"/>
          <w:sz w:val="24"/>
          <w:szCs w:val="24"/>
          <w:lang w:eastAsia="lt-LT"/>
        </w:rPr>
        <w:t>62</w:t>
      </w:r>
      <w:r w:rsidR="000B50FE" w:rsidRPr="00D13A6E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2E7852" w:rsidRPr="00D13A6E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0B50FE" w:rsidRPr="00D13A6E">
        <w:rPr>
          <w:rFonts w:ascii="Times New Roman" w:eastAsia="Times New Roman" w:hAnsi="Times New Roman"/>
          <w:sz w:val="24"/>
          <w:szCs w:val="24"/>
          <w:lang w:eastAsia="lt-LT"/>
        </w:rPr>
        <w:t>74,1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D13A6E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D13A6E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D13A6E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D13A6E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D13A6E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>„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D13A6E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2E7852" w:rsidRPr="00D13A6E">
        <w:rPr>
          <w:rFonts w:ascii="Times New Roman" w:eastAsia="Times New Roman" w:hAnsi="Times New Roman"/>
          <w:sz w:val="24"/>
          <w:szCs w:val="24"/>
          <w:lang w:eastAsia="lt-LT"/>
        </w:rPr>
        <w:t>68</w:t>
      </w:r>
      <w:r w:rsidR="000B50FE" w:rsidRPr="00D13A6E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2E7852" w:rsidRPr="00D13A6E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0B50FE" w:rsidRPr="00D13A6E">
        <w:rPr>
          <w:rFonts w:ascii="Times New Roman" w:eastAsia="Times New Roman" w:hAnsi="Times New Roman"/>
          <w:sz w:val="24"/>
          <w:szCs w:val="24"/>
          <w:lang w:eastAsia="lt-LT"/>
        </w:rPr>
        <w:t>30,9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352B8B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916E42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16E42">
        <w:rPr>
          <w:rFonts w:ascii="Times New Roman" w:eastAsia="Times New Roman" w:hAnsi="Times New Roman"/>
          <w:sz w:val="24"/>
          <w:szCs w:val="24"/>
        </w:rPr>
        <w:t>„</w:t>
      </w:r>
      <w:r w:rsidRPr="00916E42">
        <w:rPr>
          <w:rFonts w:ascii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916E4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asignavimus savarankiškoms funkcijoms atlikti – </w:t>
      </w:r>
      <w:r w:rsidR="00815B4B">
        <w:rPr>
          <w:rFonts w:ascii="Times New Roman" w:hAnsi="Times New Roman"/>
          <w:sz w:val="24"/>
          <w:szCs w:val="24"/>
          <w:lang w:eastAsia="lt-LT"/>
        </w:rPr>
        <w:t>35 924,9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815B4B">
        <w:rPr>
          <w:rFonts w:ascii="Times New Roman" w:hAnsi="Times New Roman"/>
          <w:sz w:val="24"/>
          <w:szCs w:val="24"/>
          <w:lang w:eastAsia="lt-LT"/>
        </w:rPr>
        <w:t>“</w:t>
      </w:r>
    </w:p>
    <w:p w:rsidR="00352B8B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1.3.1</w:t>
      </w:r>
      <w:r w:rsidR="00815B4B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>
        <w:rPr>
          <w:rFonts w:ascii="Times New Roman" w:eastAsia="Times New Roman" w:hAnsi="Times New Roman"/>
          <w:sz w:val="24"/>
          <w:szCs w:val="24"/>
        </w:rPr>
        <w:t>K</w:t>
      </w:r>
      <w:r w:rsidR="00207ECA" w:rsidRPr="00207ECA">
        <w:rPr>
          <w:rFonts w:ascii="Times New Roman" w:eastAsia="Times New Roman" w:hAnsi="Times New Roman"/>
          <w:sz w:val="24"/>
          <w:szCs w:val="24"/>
        </w:rPr>
        <w:t>ėdainių rajono savivaldybės 2021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815B4B" w:rsidRDefault="00815B4B" w:rsidP="00815B4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„1.2.5. </w:t>
      </w:r>
      <w:r w:rsidRPr="00815B4B">
        <w:rPr>
          <w:rFonts w:ascii="Times New Roman" w:eastAsia="Times New Roman" w:hAnsi="Times New Roman"/>
          <w:sz w:val="24"/>
          <w:szCs w:val="24"/>
        </w:rPr>
        <w:t>asignavimus  projektams finansuoti Europos Sąjungos lėšomis  – 3 682,4 tūkst. Eur (7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1.4.1.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ėdainių rajono savivaldybės 2021 metų biudžeto asignavimai projektams finansuoti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815B4B">
        <w:rPr>
          <w:rFonts w:ascii="Times New Roman" w:eastAsia="Times New Roman" w:hAnsi="Times New Roman"/>
          <w:sz w:val="24"/>
          <w:szCs w:val="24"/>
        </w:rPr>
        <w:t xml:space="preserve">uropos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815B4B">
        <w:rPr>
          <w:rFonts w:ascii="Times New Roman" w:eastAsia="Times New Roman" w:hAnsi="Times New Roman"/>
          <w:sz w:val="24"/>
          <w:szCs w:val="24"/>
        </w:rPr>
        <w:t>ąjungos lėšomis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F62687" w:rsidRDefault="00F62687" w:rsidP="00F62687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F62687" w:rsidRDefault="00F62687" w:rsidP="00F62687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hAnsi="Times New Roman"/>
          <w:sz w:val="24"/>
          <w:szCs w:val="24"/>
          <w:lang w:eastAsia="lt-LT"/>
        </w:rPr>
        <w:t xml:space="preserve">„1.2.6. valstybės biudžeto specialios tikslinės dotacijos savivaldybės biudžetui valstybinėms (valstybės perduotoms savivaldybei) funkcijoms atlikti asignavimus – </w:t>
      </w:r>
      <w:r>
        <w:rPr>
          <w:rFonts w:ascii="Times New Roman" w:hAnsi="Times New Roman"/>
          <w:sz w:val="24"/>
          <w:szCs w:val="24"/>
          <w:lang w:eastAsia="lt-LT"/>
        </w:rPr>
        <w:t>5 161,0</w:t>
      </w:r>
      <w:r w:rsidRPr="00F62687">
        <w:rPr>
          <w:rFonts w:ascii="Times New Roman" w:hAnsi="Times New Roman"/>
          <w:sz w:val="24"/>
          <w:szCs w:val="24"/>
          <w:lang w:eastAsia="lt-LT"/>
        </w:rPr>
        <w:t xml:space="preserve"> tūkst. Eur (8 priedas);“</w:t>
      </w:r>
    </w:p>
    <w:p w:rsidR="00F62687" w:rsidRDefault="00F62687" w:rsidP="00F62687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F62687">
        <w:rPr>
          <w:rFonts w:ascii="Times New Roman" w:eastAsia="Times New Roman" w:hAnsi="Times New Roman"/>
          <w:sz w:val="24"/>
          <w:szCs w:val="24"/>
        </w:rPr>
        <w:t>2021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F62687" w:rsidRDefault="00F62687" w:rsidP="00F62687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2687" w:rsidRDefault="00F62687" w:rsidP="00F62687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hAnsi="Times New Roman"/>
          <w:sz w:val="24"/>
          <w:szCs w:val="24"/>
        </w:rPr>
        <w:t>„</w:t>
      </w:r>
      <w:r w:rsidRPr="00F62687">
        <w:rPr>
          <w:rFonts w:ascii="Times New Roman" w:hAnsi="Times New Roman"/>
          <w:sz w:val="24"/>
          <w:szCs w:val="24"/>
          <w:lang w:eastAsia="lt-LT"/>
        </w:rPr>
        <w:t>1.2.7. valstybės biudžeto specialios tikslinės dotacijos savivaldybės biudžetui ugdymo reikmėms finansuoti asignavimus – 14 959,1 tūkst. Eur (9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F62687" w:rsidRDefault="00F62687" w:rsidP="00F62687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1.6.1.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F62687">
        <w:rPr>
          <w:rFonts w:ascii="Times New Roman" w:eastAsia="Times New Roman" w:hAnsi="Times New Roman"/>
          <w:sz w:val="24"/>
          <w:szCs w:val="24"/>
        </w:rPr>
        <w:t>2021 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F62687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D13A6E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B50FE" w:rsidRPr="00D13A6E">
        <w:rPr>
          <w:rFonts w:ascii="Times New Roman" w:hAnsi="Times New Roman"/>
          <w:sz w:val="24"/>
          <w:szCs w:val="24"/>
          <w:lang w:eastAsia="lt-LT"/>
        </w:rPr>
        <w:t>5 007,8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D13A6E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62687" w:rsidRPr="00D13A6E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D13A6E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valstybės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207ECA" w:rsidRDefault="00207ECA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6268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F62687">
        <w:rPr>
          <w:rFonts w:ascii="Times New Roman" w:eastAsia="Times New Roman" w:hAnsi="Times New Roman"/>
          <w:sz w:val="24"/>
          <w:szCs w:val="24"/>
        </w:rPr>
        <w:t>10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F62687" w:rsidRDefault="00207ECA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eastAsia="Times New Roman" w:hAnsi="Times New Roman"/>
          <w:sz w:val="24"/>
          <w:szCs w:val="24"/>
        </w:rPr>
        <w:lastRenderedPageBreak/>
        <w:t>„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>1.2.10. asignavimus  investicijų projektams finansuoti paskolų lėšomis pagal objektus –   1 200,0 tūkst. Eur (12 priedas)</w:t>
      </w:r>
      <w:r w:rsidR="00F62687">
        <w:rPr>
          <w:rFonts w:ascii="Times New Roman" w:hAnsi="Times New Roman"/>
          <w:sz w:val="24"/>
          <w:szCs w:val="24"/>
          <w:lang w:eastAsia="lt-LT"/>
        </w:rPr>
        <w:t>.“</w:t>
      </w:r>
    </w:p>
    <w:p w:rsidR="00F62687" w:rsidRDefault="00F62687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1.8.1.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 w:rsidR="00DE5FD1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 „K</w:t>
      </w:r>
      <w:r w:rsidR="00D07453" w:rsidRPr="00D07453">
        <w:rPr>
          <w:rFonts w:ascii="Times New Roman" w:eastAsia="Times New Roman" w:hAnsi="Times New Roman"/>
          <w:sz w:val="24"/>
          <w:szCs w:val="24"/>
        </w:rPr>
        <w:t>ėdainių rajono savivaldybės  2021 metų biudžeto asignavimai investicijų projektams finansuoti  paskolų lėšomis pagal objektus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“ </w:t>
      </w:r>
      <w:r w:rsidR="00D07453"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33F72" w:rsidRPr="0037328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577916" w:rsidRPr="00421D97" w:rsidRDefault="00577916" w:rsidP="005779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05644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07453" w:rsidRDefault="00D07453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66941" w:rsidRDefault="00966941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66941" w:rsidRDefault="00966941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66941" w:rsidRDefault="00966941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966941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788AA8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4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7"/>
  </w:num>
  <w:num w:numId="5">
    <w:abstractNumId w:val="12"/>
  </w:num>
  <w:num w:numId="6">
    <w:abstractNumId w:val="19"/>
  </w:num>
  <w:num w:numId="7">
    <w:abstractNumId w:val="16"/>
  </w:num>
  <w:num w:numId="8">
    <w:abstractNumId w:val="11"/>
  </w:num>
  <w:num w:numId="9">
    <w:abstractNumId w:val="9"/>
  </w:num>
  <w:num w:numId="10">
    <w:abstractNumId w:val="14"/>
  </w:num>
  <w:num w:numId="11">
    <w:abstractNumId w:val="18"/>
  </w:num>
  <w:num w:numId="12">
    <w:abstractNumId w:val="7"/>
  </w:num>
  <w:num w:numId="13">
    <w:abstractNumId w:val="8"/>
  </w:num>
  <w:num w:numId="14">
    <w:abstractNumId w:val="6"/>
  </w:num>
  <w:num w:numId="15">
    <w:abstractNumId w:val="13"/>
  </w:num>
  <w:num w:numId="16">
    <w:abstractNumId w:val="4"/>
  </w:num>
  <w:num w:numId="17">
    <w:abstractNumId w:val="5"/>
  </w:num>
  <w:num w:numId="18">
    <w:abstractNumId w:val="15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303E8"/>
    <w:rsid w:val="0003712A"/>
    <w:rsid w:val="00037A33"/>
    <w:rsid w:val="00050446"/>
    <w:rsid w:val="0005644F"/>
    <w:rsid w:val="00056801"/>
    <w:rsid w:val="000657C9"/>
    <w:rsid w:val="00084605"/>
    <w:rsid w:val="000B2BCD"/>
    <w:rsid w:val="000B50FE"/>
    <w:rsid w:val="000C176F"/>
    <w:rsid w:val="000C5366"/>
    <w:rsid w:val="000D3E83"/>
    <w:rsid w:val="000D6330"/>
    <w:rsid w:val="000E394E"/>
    <w:rsid w:val="00110DA6"/>
    <w:rsid w:val="00124AFB"/>
    <w:rsid w:val="001469C2"/>
    <w:rsid w:val="00146A93"/>
    <w:rsid w:val="001764C0"/>
    <w:rsid w:val="00177E7E"/>
    <w:rsid w:val="00191841"/>
    <w:rsid w:val="001A1BEE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40408"/>
    <w:rsid w:val="00277292"/>
    <w:rsid w:val="0028356C"/>
    <w:rsid w:val="002916ED"/>
    <w:rsid w:val="002A3651"/>
    <w:rsid w:val="002A4044"/>
    <w:rsid w:val="002B0F67"/>
    <w:rsid w:val="002B2D26"/>
    <w:rsid w:val="002E7852"/>
    <w:rsid w:val="002F1FBB"/>
    <w:rsid w:val="003216C6"/>
    <w:rsid w:val="00352B8B"/>
    <w:rsid w:val="0037141C"/>
    <w:rsid w:val="00373287"/>
    <w:rsid w:val="00385B04"/>
    <w:rsid w:val="003905BA"/>
    <w:rsid w:val="003C180C"/>
    <w:rsid w:val="003D489D"/>
    <w:rsid w:val="003D64B1"/>
    <w:rsid w:val="004023EE"/>
    <w:rsid w:val="004073B4"/>
    <w:rsid w:val="00413F1D"/>
    <w:rsid w:val="00421D97"/>
    <w:rsid w:val="00451F3D"/>
    <w:rsid w:val="00457E40"/>
    <w:rsid w:val="0047410A"/>
    <w:rsid w:val="00485991"/>
    <w:rsid w:val="004C2E9E"/>
    <w:rsid w:val="004D5A1E"/>
    <w:rsid w:val="00514A46"/>
    <w:rsid w:val="0054099B"/>
    <w:rsid w:val="00547612"/>
    <w:rsid w:val="00576F08"/>
    <w:rsid w:val="00577916"/>
    <w:rsid w:val="00587A48"/>
    <w:rsid w:val="005B1D58"/>
    <w:rsid w:val="005B2301"/>
    <w:rsid w:val="005C6285"/>
    <w:rsid w:val="005D3CAB"/>
    <w:rsid w:val="005F33B7"/>
    <w:rsid w:val="005F6E9E"/>
    <w:rsid w:val="00617A4A"/>
    <w:rsid w:val="00630627"/>
    <w:rsid w:val="0064068A"/>
    <w:rsid w:val="00647437"/>
    <w:rsid w:val="00653F94"/>
    <w:rsid w:val="00671290"/>
    <w:rsid w:val="00685E2D"/>
    <w:rsid w:val="006B694A"/>
    <w:rsid w:val="006F2304"/>
    <w:rsid w:val="006F4C10"/>
    <w:rsid w:val="007024DB"/>
    <w:rsid w:val="00703F2A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2B83"/>
    <w:rsid w:val="007F3269"/>
    <w:rsid w:val="00803FDA"/>
    <w:rsid w:val="00815B4B"/>
    <w:rsid w:val="00827682"/>
    <w:rsid w:val="00831949"/>
    <w:rsid w:val="00835C0D"/>
    <w:rsid w:val="00853A4C"/>
    <w:rsid w:val="00892507"/>
    <w:rsid w:val="00894672"/>
    <w:rsid w:val="008A1A79"/>
    <w:rsid w:val="008B04AC"/>
    <w:rsid w:val="008B0E58"/>
    <w:rsid w:val="008C3D2D"/>
    <w:rsid w:val="008C4B41"/>
    <w:rsid w:val="008E0B43"/>
    <w:rsid w:val="008E45A6"/>
    <w:rsid w:val="008E4B81"/>
    <w:rsid w:val="008E7062"/>
    <w:rsid w:val="00911F92"/>
    <w:rsid w:val="0091635F"/>
    <w:rsid w:val="00916E42"/>
    <w:rsid w:val="00925AFC"/>
    <w:rsid w:val="00930865"/>
    <w:rsid w:val="009314CF"/>
    <w:rsid w:val="00935EFB"/>
    <w:rsid w:val="009451E3"/>
    <w:rsid w:val="00963662"/>
    <w:rsid w:val="009647D2"/>
    <w:rsid w:val="00966941"/>
    <w:rsid w:val="00971390"/>
    <w:rsid w:val="00971FED"/>
    <w:rsid w:val="00976918"/>
    <w:rsid w:val="0098551E"/>
    <w:rsid w:val="009C71CC"/>
    <w:rsid w:val="009D16A7"/>
    <w:rsid w:val="00A14D37"/>
    <w:rsid w:val="00A204EC"/>
    <w:rsid w:val="00A23EC8"/>
    <w:rsid w:val="00A25C7D"/>
    <w:rsid w:val="00A26D49"/>
    <w:rsid w:val="00A271A3"/>
    <w:rsid w:val="00A30362"/>
    <w:rsid w:val="00A5445C"/>
    <w:rsid w:val="00A66142"/>
    <w:rsid w:val="00A75E79"/>
    <w:rsid w:val="00A76C86"/>
    <w:rsid w:val="00A85069"/>
    <w:rsid w:val="00A8762D"/>
    <w:rsid w:val="00A90FE3"/>
    <w:rsid w:val="00AE6E12"/>
    <w:rsid w:val="00AF6279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67CE2"/>
    <w:rsid w:val="00B87400"/>
    <w:rsid w:val="00BB6C94"/>
    <w:rsid w:val="00BD4DEA"/>
    <w:rsid w:val="00BD7249"/>
    <w:rsid w:val="00BE4258"/>
    <w:rsid w:val="00BE7275"/>
    <w:rsid w:val="00C30DC7"/>
    <w:rsid w:val="00C53755"/>
    <w:rsid w:val="00C60BE7"/>
    <w:rsid w:val="00C637E0"/>
    <w:rsid w:val="00C643A0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07453"/>
    <w:rsid w:val="00D13A6E"/>
    <w:rsid w:val="00D25170"/>
    <w:rsid w:val="00D4729F"/>
    <w:rsid w:val="00D51A1C"/>
    <w:rsid w:val="00D57892"/>
    <w:rsid w:val="00D64C4B"/>
    <w:rsid w:val="00D6646B"/>
    <w:rsid w:val="00D75390"/>
    <w:rsid w:val="00D80C7D"/>
    <w:rsid w:val="00D81008"/>
    <w:rsid w:val="00D8506C"/>
    <w:rsid w:val="00DB3E80"/>
    <w:rsid w:val="00DE3ED6"/>
    <w:rsid w:val="00DE5FD1"/>
    <w:rsid w:val="00DF50C4"/>
    <w:rsid w:val="00E010DD"/>
    <w:rsid w:val="00E14EB9"/>
    <w:rsid w:val="00E23861"/>
    <w:rsid w:val="00E62148"/>
    <w:rsid w:val="00EB3E33"/>
    <w:rsid w:val="00EB577C"/>
    <w:rsid w:val="00EC367A"/>
    <w:rsid w:val="00ED0237"/>
    <w:rsid w:val="00ED31D4"/>
    <w:rsid w:val="00EF342C"/>
    <w:rsid w:val="00EF6DFF"/>
    <w:rsid w:val="00F1125A"/>
    <w:rsid w:val="00F11F4C"/>
    <w:rsid w:val="00F169A7"/>
    <w:rsid w:val="00F1778F"/>
    <w:rsid w:val="00F20FDE"/>
    <w:rsid w:val="00F435A2"/>
    <w:rsid w:val="00F55FAC"/>
    <w:rsid w:val="00F60F86"/>
    <w:rsid w:val="00F62687"/>
    <w:rsid w:val="00F7094E"/>
    <w:rsid w:val="00F80D43"/>
    <w:rsid w:val="00F949C2"/>
    <w:rsid w:val="00FD646C"/>
    <w:rsid w:val="00FD7216"/>
    <w:rsid w:val="00FD7CAB"/>
    <w:rsid w:val="00FE4EC7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D7459D-97EA-4F80-9893-16CDD324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3340B-1769-4F50-B261-7680AE3B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2021-07-02T06:34:00Z</cp:lastPrinted>
  <dcterms:created xsi:type="dcterms:W3CDTF">2021-07-19T12:40:00Z</dcterms:created>
  <dcterms:modified xsi:type="dcterms:W3CDTF">2021-07-19T12:40:00Z</dcterms:modified>
</cp:coreProperties>
</file>