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38A1" w:rsidRDefault="00E138A1" w:rsidP="00E138A1">
      <w:pPr>
        <w:jc w:val="center"/>
        <w:rPr>
          <w:szCs w:val="24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6" o:title=""/>
          </v:shape>
          <o:OLEObject Type="Embed" ProgID="OutPlace" ShapeID="_x0000_i1025" DrawAspect="Content" ObjectID="_1688281387" r:id="rId7"/>
        </w:object>
      </w:r>
    </w:p>
    <w:p w:rsidR="00E138A1" w:rsidRDefault="00E138A1" w:rsidP="00E138A1">
      <w:pPr>
        <w:jc w:val="center"/>
        <w:rPr>
          <w:szCs w:val="24"/>
        </w:rPr>
      </w:pPr>
    </w:p>
    <w:p w:rsidR="00E138A1" w:rsidRDefault="00E138A1" w:rsidP="00E138A1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E138A1" w:rsidRDefault="00E138A1" w:rsidP="00E138A1">
      <w:pPr>
        <w:jc w:val="center"/>
        <w:rPr>
          <w:b/>
          <w:szCs w:val="24"/>
        </w:rPr>
      </w:pPr>
    </w:p>
    <w:p w:rsidR="00E138A1" w:rsidRDefault="00E138A1" w:rsidP="00E138A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SPRENDIMAS</w:t>
      </w:r>
    </w:p>
    <w:p w:rsidR="00B230A4" w:rsidRPr="00303D66" w:rsidRDefault="00E138A1" w:rsidP="00303D66">
      <w:pPr>
        <w:tabs>
          <w:tab w:val="left" w:pos="1185"/>
        </w:tabs>
        <w:jc w:val="center"/>
        <w:rPr>
          <w:b/>
          <w:bCs/>
          <w:caps/>
          <w:szCs w:val="24"/>
        </w:rPr>
      </w:pPr>
      <w:r w:rsidRPr="00B230A4">
        <w:rPr>
          <w:b/>
          <w:bCs/>
          <w:caps/>
          <w:szCs w:val="24"/>
        </w:rPr>
        <w:t xml:space="preserve">DĖL </w:t>
      </w:r>
      <w:r w:rsidR="00B230A4" w:rsidRPr="00B230A4">
        <w:rPr>
          <w:b/>
          <w:bCs/>
          <w:caps/>
          <w:szCs w:val="24"/>
        </w:rPr>
        <w:t>Kėdainių rajono savivaldybės tarybos 2012 m. g</w:t>
      </w:r>
      <w:r w:rsidR="005455E8">
        <w:rPr>
          <w:b/>
          <w:bCs/>
          <w:caps/>
          <w:szCs w:val="24"/>
        </w:rPr>
        <w:t xml:space="preserve">ruodžio 7 d. sprendimo </w:t>
      </w:r>
      <w:r w:rsidR="00D8433E">
        <w:rPr>
          <w:b/>
          <w:bCs/>
          <w:caps/>
          <w:szCs w:val="24"/>
        </w:rPr>
        <w:t xml:space="preserve">NR. </w:t>
      </w:r>
      <w:r w:rsidR="005455E8">
        <w:rPr>
          <w:b/>
          <w:bCs/>
          <w:caps/>
          <w:szCs w:val="24"/>
        </w:rPr>
        <w:t>TS-343 „</w:t>
      </w:r>
      <w:r w:rsidR="00B230A4" w:rsidRPr="00B230A4">
        <w:rPr>
          <w:b/>
          <w:bCs/>
          <w:caps/>
          <w:szCs w:val="24"/>
        </w:rPr>
        <w:t>Dėl Pagalbos į namus paslaugų teikimo tvarkos aprašo tvirtinimo“ pakeitimo</w:t>
      </w:r>
    </w:p>
    <w:p w:rsidR="00B230A4" w:rsidRDefault="00B230A4" w:rsidP="00B230A4">
      <w:pPr>
        <w:tabs>
          <w:tab w:val="left" w:pos="1185"/>
        </w:tabs>
        <w:jc w:val="center"/>
        <w:rPr>
          <w:szCs w:val="24"/>
        </w:rPr>
      </w:pPr>
    </w:p>
    <w:p w:rsidR="00E138A1" w:rsidRDefault="00321F20" w:rsidP="00E138A1">
      <w:pPr>
        <w:jc w:val="center"/>
        <w:rPr>
          <w:szCs w:val="24"/>
        </w:rPr>
      </w:pPr>
      <w:r>
        <w:rPr>
          <w:szCs w:val="24"/>
        </w:rPr>
        <w:t>20</w:t>
      </w:r>
      <w:r w:rsidR="004763D7">
        <w:rPr>
          <w:szCs w:val="24"/>
        </w:rPr>
        <w:t>21</w:t>
      </w:r>
      <w:r w:rsidR="00E138A1">
        <w:rPr>
          <w:szCs w:val="24"/>
        </w:rPr>
        <w:t xml:space="preserve"> m. </w:t>
      </w:r>
      <w:r w:rsidR="00406171">
        <w:rPr>
          <w:szCs w:val="24"/>
        </w:rPr>
        <w:t>liepos 16</w:t>
      </w:r>
      <w:r w:rsidR="0055525B">
        <w:rPr>
          <w:szCs w:val="24"/>
        </w:rPr>
        <w:t xml:space="preserve"> d. </w:t>
      </w:r>
      <w:r w:rsidR="00E138A1">
        <w:rPr>
          <w:szCs w:val="24"/>
        </w:rPr>
        <w:t xml:space="preserve">Nr. </w:t>
      </w:r>
      <w:r w:rsidR="00406171">
        <w:rPr>
          <w:szCs w:val="24"/>
        </w:rPr>
        <w:t>TS-177</w:t>
      </w:r>
      <w:r>
        <w:rPr>
          <w:szCs w:val="24"/>
        </w:rPr>
        <w:t xml:space="preserve">  </w:t>
      </w:r>
      <w:r w:rsidR="00E138A1">
        <w:rPr>
          <w:szCs w:val="24"/>
        </w:rPr>
        <w:t xml:space="preserve">         </w:t>
      </w:r>
    </w:p>
    <w:p w:rsidR="00E138A1" w:rsidRDefault="00E138A1" w:rsidP="00E138A1">
      <w:pPr>
        <w:autoSpaceDE w:val="0"/>
        <w:jc w:val="center"/>
        <w:rPr>
          <w:rFonts w:eastAsia="TimesNewRomanPSMT"/>
          <w:szCs w:val="24"/>
        </w:rPr>
      </w:pPr>
      <w:r>
        <w:rPr>
          <w:rFonts w:eastAsia="TimesNewRomanPSMT"/>
          <w:szCs w:val="24"/>
        </w:rPr>
        <w:t>Kėdainiai</w:t>
      </w:r>
    </w:p>
    <w:p w:rsidR="00E138A1" w:rsidRDefault="00E138A1" w:rsidP="00335A9A">
      <w:pPr>
        <w:rPr>
          <w:szCs w:val="24"/>
        </w:rPr>
      </w:pPr>
    </w:p>
    <w:p w:rsidR="00013B73" w:rsidRPr="00235F98" w:rsidRDefault="00013B73" w:rsidP="00013B73">
      <w:pPr>
        <w:pStyle w:val="WW-HTMLPreformatted"/>
        <w:tabs>
          <w:tab w:val="clear" w:pos="916"/>
          <w:tab w:val="left" w:pos="709"/>
        </w:tabs>
        <w:ind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5F98">
        <w:rPr>
          <w:rFonts w:ascii="Times New Roman" w:eastAsia="TimesNewRomanPSMT" w:hAnsi="Times New Roman" w:cs="Times New Roman"/>
          <w:sz w:val="24"/>
          <w:szCs w:val="24"/>
        </w:rPr>
        <w:t>Vadovaudamasi Lietuvos Respublikos vietos savivaldos įstatymo 18 straipsnio 1 dalimi Kėdainių rajono savivaldybės taryba  n u s p r e n d ž i a:</w:t>
      </w:r>
    </w:p>
    <w:p w:rsidR="00013B73" w:rsidRDefault="00013B73" w:rsidP="00013B73">
      <w:pPr>
        <w:autoSpaceDE w:val="0"/>
        <w:ind w:firstLine="680"/>
        <w:jc w:val="both"/>
        <w:rPr>
          <w:rFonts w:eastAsia="TimesNewRomanPSMT"/>
        </w:rPr>
      </w:pPr>
      <w:r w:rsidRPr="00235F98">
        <w:rPr>
          <w:rFonts w:eastAsia="TimesNewRomanPSMT"/>
        </w:rPr>
        <w:t xml:space="preserve">Pakeisti </w:t>
      </w:r>
      <w:r>
        <w:rPr>
          <w:rFonts w:eastAsia="TimesNewRomanPSMT"/>
        </w:rPr>
        <w:t>P</w:t>
      </w:r>
      <w:r w:rsidRPr="00013B73">
        <w:rPr>
          <w:rFonts w:eastAsia="TimesNewRomanPSMT"/>
        </w:rPr>
        <w:t xml:space="preserve">agalbos į namus paslaugų teikimo </w:t>
      </w:r>
      <w:r w:rsidRPr="00235F98">
        <w:rPr>
          <w:rFonts w:eastAsia="TimesNewRomanPSMT"/>
        </w:rPr>
        <w:t>tvarkos apraš</w:t>
      </w:r>
      <w:r w:rsidR="004763D7">
        <w:rPr>
          <w:rFonts w:eastAsia="TimesNewRomanPSMT"/>
        </w:rPr>
        <w:t>ą</w:t>
      </w:r>
      <w:r w:rsidRPr="00235F98">
        <w:rPr>
          <w:rFonts w:eastAsia="TimesNewRomanPSMT"/>
        </w:rPr>
        <w:t>, patvirtint</w:t>
      </w:r>
      <w:r w:rsidR="004763D7">
        <w:rPr>
          <w:rFonts w:eastAsia="TimesNewRomanPSMT"/>
        </w:rPr>
        <w:t>ą</w:t>
      </w:r>
      <w:r w:rsidRPr="00235F98">
        <w:rPr>
          <w:rFonts w:eastAsia="TimesNewRomanPSMT"/>
        </w:rPr>
        <w:t xml:space="preserve"> Kėdainių rajono savivaldybės </w:t>
      </w:r>
      <w:bookmarkStart w:id="1" w:name="_Hlk483835206"/>
      <w:r>
        <w:rPr>
          <w:rFonts w:eastAsia="TimesNewRomanPSMT"/>
        </w:rPr>
        <w:t>tarybos 2012</w:t>
      </w:r>
      <w:r w:rsidRPr="00235F98">
        <w:rPr>
          <w:rFonts w:eastAsia="TimesNewRomanPSMT"/>
        </w:rPr>
        <w:t xml:space="preserve"> </w:t>
      </w:r>
      <w:r>
        <w:rPr>
          <w:rFonts w:eastAsia="TimesNewRomanPSMT"/>
        </w:rPr>
        <w:t>m. gruodžio 7</w:t>
      </w:r>
      <w:r w:rsidRPr="00235F98">
        <w:rPr>
          <w:rFonts w:eastAsia="TimesNewRomanPSMT"/>
        </w:rPr>
        <w:t xml:space="preserve"> d. sprendimu </w:t>
      </w:r>
      <w:bookmarkEnd w:id="1"/>
      <w:r>
        <w:rPr>
          <w:rFonts w:eastAsia="TimesNewRomanPSMT"/>
        </w:rPr>
        <w:t xml:space="preserve">TS-343 </w:t>
      </w:r>
      <w:r w:rsidRPr="00235F98">
        <w:rPr>
          <w:rFonts w:eastAsia="TimesNewRomanPSMT"/>
        </w:rPr>
        <w:t>„</w:t>
      </w:r>
      <w:r>
        <w:rPr>
          <w:rFonts w:eastAsia="TimesNewRomanPSMT"/>
        </w:rPr>
        <w:t>Dėl P</w:t>
      </w:r>
      <w:r w:rsidRPr="00013B73">
        <w:rPr>
          <w:rFonts w:eastAsia="TimesNewRomanPSMT"/>
        </w:rPr>
        <w:t>agalbos į namus</w:t>
      </w:r>
      <w:r>
        <w:rPr>
          <w:rFonts w:eastAsia="TimesNewRomanPSMT"/>
        </w:rPr>
        <w:t xml:space="preserve"> paslaugų teikimo tvarkos aprašo tvirtinimo</w:t>
      </w:r>
      <w:r w:rsidRPr="00235F98">
        <w:rPr>
          <w:rFonts w:eastAsia="TimesNewRomanPSMT"/>
        </w:rPr>
        <w:t>“</w:t>
      </w:r>
      <w:r w:rsidR="004763D7">
        <w:rPr>
          <w:rFonts w:eastAsia="TimesNewRomanPSMT"/>
        </w:rPr>
        <w:t>:</w:t>
      </w:r>
    </w:p>
    <w:p w:rsidR="004763D7" w:rsidRPr="00335A9A" w:rsidRDefault="004763D7" w:rsidP="00013B73">
      <w:pPr>
        <w:autoSpaceDE w:val="0"/>
        <w:ind w:firstLine="680"/>
        <w:jc w:val="both"/>
        <w:rPr>
          <w:rFonts w:eastAsia="TimesNewRomanPSMT"/>
        </w:rPr>
      </w:pPr>
      <w:r w:rsidRPr="00335A9A">
        <w:rPr>
          <w:rFonts w:eastAsia="TimesNewRomanPSMT"/>
        </w:rPr>
        <w:t>1. Pakeisti 6 punktą ir jį išdėstyti taip:</w:t>
      </w:r>
    </w:p>
    <w:p w:rsidR="004763D7" w:rsidRPr="00335A9A" w:rsidRDefault="004763D7" w:rsidP="004763D7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eastAsia="en-US"/>
        </w:rPr>
      </w:pPr>
      <w:r w:rsidRPr="00335A9A">
        <w:rPr>
          <w:rFonts w:eastAsia="Times New Roman"/>
          <w:color w:val="000000"/>
          <w:szCs w:val="24"/>
          <w:lang w:eastAsia="en-US"/>
        </w:rPr>
        <w:t>„6. Pagalbos į namus paslaugų teikimą organizuoja Kėdainių bendruomenės socialinio centro (toliau – socialinio centro) direktorius“.</w:t>
      </w:r>
    </w:p>
    <w:p w:rsidR="004763D7" w:rsidRPr="00335A9A" w:rsidRDefault="004763D7" w:rsidP="004763D7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eastAsia="en-US"/>
        </w:rPr>
      </w:pPr>
      <w:r w:rsidRPr="00335A9A">
        <w:rPr>
          <w:rFonts w:eastAsia="Times New Roman"/>
          <w:color w:val="000000"/>
          <w:szCs w:val="24"/>
          <w:lang w:eastAsia="en-US"/>
        </w:rPr>
        <w:t>2. Pakeisti 7 punktą ir jį išdėstyti taip:</w:t>
      </w:r>
    </w:p>
    <w:p w:rsidR="004763D7" w:rsidRPr="00335A9A" w:rsidRDefault="004763D7" w:rsidP="004763D7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eastAsia="en-US"/>
        </w:rPr>
      </w:pPr>
      <w:r w:rsidRPr="00335A9A">
        <w:rPr>
          <w:rFonts w:eastAsia="Times New Roman"/>
          <w:color w:val="000000"/>
          <w:szCs w:val="24"/>
          <w:lang w:eastAsia="en-US"/>
        </w:rPr>
        <w:t>„7. Pagalbos į namus paslaugas teikia socialinio centro lankomosios priežiūros specialistai“.</w:t>
      </w:r>
    </w:p>
    <w:p w:rsidR="004763D7" w:rsidRPr="00335A9A" w:rsidRDefault="004763D7" w:rsidP="004763D7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eastAsia="en-US"/>
        </w:rPr>
      </w:pPr>
      <w:r w:rsidRPr="00335A9A">
        <w:rPr>
          <w:rFonts w:eastAsia="Times New Roman"/>
          <w:color w:val="000000"/>
          <w:szCs w:val="24"/>
          <w:lang w:eastAsia="en-US"/>
        </w:rPr>
        <w:t xml:space="preserve">3. </w:t>
      </w:r>
      <w:bookmarkStart w:id="2" w:name="part_68f7e13c6181480aa8d10af6dd4f7c1d"/>
      <w:bookmarkEnd w:id="2"/>
      <w:r w:rsidRPr="00335A9A">
        <w:rPr>
          <w:rFonts w:eastAsia="Times New Roman"/>
          <w:color w:val="000000"/>
          <w:szCs w:val="24"/>
          <w:lang w:eastAsia="en-US"/>
        </w:rPr>
        <w:t>Pakeisti 8 punktą ir jį išdėstyti taip:</w:t>
      </w:r>
    </w:p>
    <w:p w:rsidR="004763D7" w:rsidRPr="004763D7" w:rsidRDefault="004763D7" w:rsidP="004763D7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val="en-US" w:eastAsia="en-US"/>
        </w:rPr>
      </w:pPr>
      <w:bookmarkStart w:id="3" w:name="part_60a65b14773142caba64570b5211dc55"/>
      <w:bookmarkEnd w:id="3"/>
      <w:r w:rsidRPr="00335A9A">
        <w:rPr>
          <w:rFonts w:eastAsia="Times New Roman"/>
          <w:color w:val="000000"/>
          <w:szCs w:val="24"/>
          <w:lang w:eastAsia="en-US"/>
        </w:rPr>
        <w:t>„8. Socialinio centro atsakingi darbuotojai teikia informaciją</w:t>
      </w:r>
      <w:r w:rsidRPr="004763D7">
        <w:rPr>
          <w:rFonts w:eastAsia="Times New Roman"/>
          <w:color w:val="000000"/>
          <w:szCs w:val="24"/>
          <w:lang w:eastAsia="en-US"/>
        </w:rPr>
        <w:t xml:space="preserve"> bendruomenės nariams apie pagalbos į namus paslaugas, jų rūšis ir kainas.</w:t>
      </w:r>
      <w:r>
        <w:rPr>
          <w:rFonts w:eastAsia="Times New Roman"/>
          <w:color w:val="000000"/>
          <w:szCs w:val="24"/>
          <w:lang w:eastAsia="en-US"/>
        </w:rPr>
        <w:t>“</w:t>
      </w:r>
    </w:p>
    <w:p w:rsidR="004763D7" w:rsidRDefault="00C42BE6" w:rsidP="00013B73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4</w:t>
      </w:r>
      <w:r w:rsidR="004763D7" w:rsidRPr="004763D7">
        <w:rPr>
          <w:color w:val="000000"/>
        </w:rPr>
        <w:t xml:space="preserve">. Pakeisti </w:t>
      </w:r>
      <w:r>
        <w:rPr>
          <w:color w:val="000000"/>
        </w:rPr>
        <w:t>19</w:t>
      </w:r>
      <w:r w:rsidR="004763D7" w:rsidRPr="004763D7">
        <w:rPr>
          <w:color w:val="000000"/>
        </w:rPr>
        <w:t xml:space="preserve"> punktą ir jį išdėstyti taip:</w:t>
      </w:r>
    </w:p>
    <w:p w:rsidR="004763D7" w:rsidRDefault="00C42BE6" w:rsidP="00013B73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„</w:t>
      </w:r>
      <w:r w:rsidR="004763D7">
        <w:rPr>
          <w:color w:val="000000"/>
        </w:rPr>
        <w:t>19. Asmens (šeimos) socialinių pasl</w:t>
      </w:r>
      <w:r w:rsidR="003A0BAC">
        <w:rPr>
          <w:color w:val="000000"/>
        </w:rPr>
        <w:t>augų poreikį ir savarankiškumą</w:t>
      </w:r>
      <w:r w:rsidR="004763D7">
        <w:rPr>
          <w:color w:val="000000"/>
        </w:rPr>
        <w:t xml:space="preserve"> socialinių paslaugų teikimo laikotarpiu, </w:t>
      </w:r>
      <w:r w:rsidRPr="00C42BE6">
        <w:rPr>
          <w:color w:val="000000"/>
        </w:rPr>
        <w:t>esant poreikiui ar pasikeitus asmens savarankiškumui</w:t>
      </w:r>
      <w:r w:rsidR="003A0BAC">
        <w:rPr>
          <w:color w:val="000000"/>
        </w:rPr>
        <w:t xml:space="preserve"> peržiūri </w:t>
      </w:r>
      <w:r w:rsidR="004763D7">
        <w:rPr>
          <w:color w:val="000000"/>
        </w:rPr>
        <w:t>socialinio centro atsakingi darbuotojai.</w:t>
      </w:r>
      <w:r>
        <w:rPr>
          <w:color w:val="000000"/>
        </w:rPr>
        <w:t>“</w:t>
      </w:r>
    </w:p>
    <w:p w:rsidR="00C42BE6" w:rsidRDefault="00C42BE6" w:rsidP="00C42BE6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5</w:t>
      </w:r>
      <w:r w:rsidRPr="004763D7">
        <w:rPr>
          <w:color w:val="000000"/>
        </w:rPr>
        <w:t xml:space="preserve">. Pakeisti </w:t>
      </w:r>
      <w:r>
        <w:rPr>
          <w:color w:val="000000"/>
        </w:rPr>
        <w:t>25</w:t>
      </w:r>
      <w:r w:rsidRPr="004763D7">
        <w:rPr>
          <w:color w:val="000000"/>
        </w:rPr>
        <w:t xml:space="preserve"> punktą ir jį išdėstyti taip:</w:t>
      </w:r>
    </w:p>
    <w:p w:rsidR="00C42BE6" w:rsidRDefault="00C42BE6" w:rsidP="00C42BE6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„</w:t>
      </w:r>
      <w:r w:rsidRPr="00C42BE6">
        <w:rPr>
          <w:rFonts w:eastAsia="TimesNewRomanPSMT"/>
        </w:rPr>
        <w:t>25. Socialinis darbuotojas, nustatęs asmens socialinių paslaugų poreikį ir savarankiškumą, išvadas pateikia socialinio centro direktoriui.</w:t>
      </w:r>
      <w:r>
        <w:rPr>
          <w:rFonts w:eastAsia="TimesNewRomanPSMT"/>
        </w:rPr>
        <w:t xml:space="preserve">“ </w:t>
      </w:r>
    </w:p>
    <w:p w:rsidR="00C42BE6" w:rsidRDefault="00386C0D" w:rsidP="00C42BE6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6</w:t>
      </w:r>
      <w:r w:rsidR="00C42BE6" w:rsidRPr="00C42BE6">
        <w:rPr>
          <w:rFonts w:eastAsia="TimesNewRomanPSMT"/>
        </w:rPr>
        <w:t>. Pakeisti 2</w:t>
      </w:r>
      <w:r w:rsidR="00C42BE6">
        <w:rPr>
          <w:rFonts w:eastAsia="TimesNewRomanPSMT"/>
        </w:rPr>
        <w:t>6</w:t>
      </w:r>
      <w:r w:rsidR="00C42BE6" w:rsidRPr="00C42BE6">
        <w:rPr>
          <w:rFonts w:eastAsia="TimesNewRomanPSMT"/>
        </w:rPr>
        <w:t xml:space="preserve"> punktą ir jį išdėstyti taip:</w:t>
      </w:r>
    </w:p>
    <w:p w:rsidR="00C42BE6" w:rsidRPr="00136A44" w:rsidRDefault="00C42BE6" w:rsidP="00C42BE6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„</w:t>
      </w:r>
      <w:r w:rsidRPr="00C42BE6">
        <w:rPr>
          <w:rFonts w:eastAsia="TimesNewRomanPSMT"/>
        </w:rPr>
        <w:t xml:space="preserve">26. </w:t>
      </w:r>
      <w:r>
        <w:rPr>
          <w:rFonts w:eastAsia="TimesNewRomanPSMT"/>
        </w:rPr>
        <w:t>S</w:t>
      </w:r>
      <w:r w:rsidRPr="00C42BE6">
        <w:rPr>
          <w:rFonts w:eastAsia="TimesNewRomanPSMT"/>
        </w:rPr>
        <w:t>ocialinio centro direktorius Pagalbos į namus paslaugų skyrimo komisijos teikimu per 3 darbo dienas priima sprendimą dėl socialinių paslaugų skyrimo, sustabdymo ar nutraukimo ir užpildo formą SP-9 (patvirtinta Lietuvos Respublikos socialinės apsaugos ir darbo ministro 2005 m. birželio 27 d. įsakymu Nr.A1-183</w:t>
      </w:r>
      <w:r w:rsidR="00303D66">
        <w:rPr>
          <w:rFonts w:eastAsia="TimesNewRomanPSMT"/>
        </w:rPr>
        <w:t xml:space="preserve"> „</w:t>
      </w:r>
      <w:r w:rsidR="00303D66" w:rsidRPr="00136A44">
        <w:t>Dėl kai kurių socialinei paramai gauti reikalingų formų patvirtinimo“</w:t>
      </w:r>
      <w:r w:rsidRPr="00136A44">
        <w:rPr>
          <w:rFonts w:eastAsia="TimesNewRomanPSMT"/>
        </w:rPr>
        <w:t>).“</w:t>
      </w:r>
    </w:p>
    <w:p w:rsidR="00386C0D" w:rsidRDefault="00386C0D" w:rsidP="00386C0D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7</w:t>
      </w:r>
      <w:r w:rsidRPr="00C42BE6">
        <w:rPr>
          <w:rFonts w:eastAsia="TimesNewRomanPSMT"/>
        </w:rPr>
        <w:t xml:space="preserve">. Pakeisti </w:t>
      </w:r>
      <w:r>
        <w:rPr>
          <w:rFonts w:eastAsia="TimesNewRomanPSMT"/>
        </w:rPr>
        <w:t>37</w:t>
      </w:r>
      <w:r w:rsidRPr="00C42BE6">
        <w:rPr>
          <w:rFonts w:eastAsia="TimesNewRomanPSMT"/>
        </w:rPr>
        <w:t xml:space="preserve"> punktą ir jį išdėstyti taip:</w:t>
      </w:r>
    </w:p>
    <w:p w:rsidR="00386C0D" w:rsidRPr="00386C0D" w:rsidRDefault="00386C0D" w:rsidP="00386C0D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 xml:space="preserve">„37. </w:t>
      </w:r>
      <w:r w:rsidR="001E4298" w:rsidRPr="001E4298">
        <w:rPr>
          <w:color w:val="000000"/>
        </w:rPr>
        <w:t xml:space="preserve">Pagalbos į namus paslaugų teikimo valandinį įkainį kiekvienais metais iki vasario 1 dienos apskaičiuoja Kėdainių rajono savivaldybės administracijos Socialinės paramos skyrius ir teikia tvirtinti Kėdainių rajono savivaldybės administracijos direktoriui. </w:t>
      </w:r>
      <w:r>
        <w:rPr>
          <w:color w:val="000000"/>
        </w:rPr>
        <w:t>Nustatant pagalbos į namus paslaugų teikimo valandinį įkainį įvertinamos praėjusių metų lankomosios priežiūros specialistų, teikiančių pagalbos į namus paslaugas, išlaidos darbo užmokesčiui ir įmokoms socialiniam draudimui socialiniame centre.“</w:t>
      </w:r>
    </w:p>
    <w:p w:rsidR="00386C0D" w:rsidRDefault="00386C0D" w:rsidP="00C42BE6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 xml:space="preserve">8. </w:t>
      </w:r>
      <w:r w:rsidRPr="00386C0D">
        <w:rPr>
          <w:color w:val="000000"/>
        </w:rPr>
        <w:t xml:space="preserve">Pakeisti </w:t>
      </w:r>
      <w:r>
        <w:rPr>
          <w:color w:val="000000"/>
        </w:rPr>
        <w:t>47</w:t>
      </w:r>
      <w:r w:rsidRPr="00386C0D">
        <w:rPr>
          <w:color w:val="000000"/>
        </w:rPr>
        <w:t xml:space="preserve"> punktą ir jį išdėstyti taip:</w:t>
      </w:r>
    </w:p>
    <w:p w:rsidR="00C42BE6" w:rsidRDefault="00386C0D" w:rsidP="00C42BE6">
      <w:pPr>
        <w:autoSpaceDE w:val="0"/>
        <w:ind w:firstLine="680"/>
        <w:jc w:val="both"/>
        <w:rPr>
          <w:rFonts w:eastAsia="TimesNewRomanPSMT"/>
        </w:rPr>
      </w:pPr>
      <w:r>
        <w:rPr>
          <w:color w:val="000000"/>
        </w:rPr>
        <w:t>„47. Lankomosios priežiūros specialistas pagal pagalbos į namus paslaugų teikimo ataskaitos duomenis privalo iš paslaugų gavėjo už suteiktas pagalbos į namus paslaugas surinktus pinigus įmokėti į socialinio centro kasą. Priimant pinigus paslaugų gavėjui išduodamas pinigų priėmimo kvitas.“</w:t>
      </w:r>
    </w:p>
    <w:p w:rsidR="00C42BE6" w:rsidRDefault="00386C0D" w:rsidP="00C42BE6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C42BE6" w:rsidRPr="004763D7">
        <w:rPr>
          <w:color w:val="000000"/>
        </w:rPr>
        <w:t xml:space="preserve">. Pakeisti </w:t>
      </w:r>
      <w:r w:rsidR="00C42BE6">
        <w:rPr>
          <w:color w:val="000000"/>
        </w:rPr>
        <w:t>49</w:t>
      </w:r>
      <w:r w:rsidR="00C42BE6" w:rsidRPr="004763D7">
        <w:rPr>
          <w:color w:val="000000"/>
        </w:rPr>
        <w:t xml:space="preserve"> punktą ir jį išdėstyti taip:</w:t>
      </w:r>
    </w:p>
    <w:p w:rsidR="00C42BE6" w:rsidRDefault="00C42BE6" w:rsidP="00C42BE6">
      <w:pPr>
        <w:widowControl/>
        <w:suppressAutoHyphens w:val="0"/>
        <w:ind w:firstLine="680"/>
        <w:jc w:val="both"/>
        <w:rPr>
          <w:rFonts w:eastAsia="Times New Roman"/>
          <w:color w:val="000000"/>
          <w:szCs w:val="24"/>
          <w:lang w:eastAsia="en-US"/>
        </w:rPr>
      </w:pPr>
      <w:r>
        <w:rPr>
          <w:rFonts w:eastAsia="Times New Roman"/>
          <w:color w:val="000000"/>
          <w:szCs w:val="24"/>
          <w:lang w:eastAsia="en-US"/>
        </w:rPr>
        <w:t>„</w:t>
      </w:r>
      <w:r w:rsidRPr="00C42BE6">
        <w:rPr>
          <w:rFonts w:eastAsia="Times New Roman"/>
          <w:color w:val="000000"/>
          <w:szCs w:val="24"/>
          <w:lang w:eastAsia="en-US"/>
        </w:rPr>
        <w:t xml:space="preserve">49. Asmuo (vienas iš suaugusių šeimos narių) ar jo globėjas, rūpintojas, kiti suinteresuoti asmenys išvadas dėl asmens (šeimos) socialinių paslaugų poreikio nustatymo, sprendimą dėl socialinių paslaugų skyrimo gali apskųsti </w:t>
      </w:r>
      <w:bookmarkStart w:id="4" w:name="_Hlk75793719"/>
      <w:r w:rsidRPr="00C42BE6">
        <w:rPr>
          <w:rFonts w:eastAsia="Times New Roman"/>
          <w:color w:val="000000"/>
          <w:szCs w:val="24"/>
          <w:lang w:eastAsia="en-US"/>
        </w:rPr>
        <w:t xml:space="preserve">Kėdainių rajono savivaldybės administracijos </w:t>
      </w:r>
      <w:bookmarkEnd w:id="4"/>
      <w:r w:rsidRPr="00C42BE6">
        <w:rPr>
          <w:rFonts w:eastAsia="Times New Roman"/>
          <w:color w:val="000000"/>
          <w:szCs w:val="24"/>
          <w:lang w:eastAsia="en-US"/>
        </w:rPr>
        <w:t>direktoriui.</w:t>
      </w:r>
      <w:r>
        <w:rPr>
          <w:rFonts w:eastAsia="Times New Roman"/>
          <w:color w:val="000000"/>
          <w:szCs w:val="24"/>
          <w:lang w:eastAsia="en-US"/>
        </w:rPr>
        <w:t>“</w:t>
      </w:r>
    </w:p>
    <w:p w:rsidR="00C42BE6" w:rsidRDefault="00386C0D" w:rsidP="00C42BE6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10</w:t>
      </w:r>
      <w:r w:rsidR="00C42BE6" w:rsidRPr="004763D7">
        <w:rPr>
          <w:color w:val="000000"/>
        </w:rPr>
        <w:t xml:space="preserve">. Pakeisti </w:t>
      </w:r>
      <w:r w:rsidR="00C42BE6">
        <w:rPr>
          <w:color w:val="000000"/>
        </w:rPr>
        <w:t>50</w:t>
      </w:r>
      <w:r w:rsidR="00C42BE6" w:rsidRPr="004763D7">
        <w:rPr>
          <w:color w:val="000000"/>
        </w:rPr>
        <w:t xml:space="preserve"> punktą ir jį išdėstyti taip:</w:t>
      </w:r>
    </w:p>
    <w:p w:rsidR="00C42BE6" w:rsidRPr="00335A9A" w:rsidRDefault="00C42BE6" w:rsidP="00C42BE6">
      <w:pPr>
        <w:widowControl/>
        <w:suppressAutoHyphens w:val="0"/>
        <w:ind w:firstLine="720"/>
        <w:jc w:val="both"/>
        <w:rPr>
          <w:rFonts w:eastAsia="Times New Roman"/>
          <w:color w:val="000000"/>
          <w:szCs w:val="24"/>
          <w:lang w:eastAsia="en-US"/>
        </w:rPr>
      </w:pPr>
      <w:bookmarkStart w:id="5" w:name="part_660c9c9702514959b60b1b760845e471"/>
      <w:bookmarkEnd w:id="5"/>
      <w:r>
        <w:rPr>
          <w:rFonts w:eastAsia="Times New Roman"/>
          <w:color w:val="000000"/>
          <w:szCs w:val="24"/>
          <w:lang w:eastAsia="en-US"/>
        </w:rPr>
        <w:t>„</w:t>
      </w:r>
      <w:r w:rsidRPr="00C42BE6">
        <w:rPr>
          <w:rFonts w:eastAsia="Times New Roman"/>
          <w:color w:val="000000"/>
          <w:szCs w:val="24"/>
          <w:lang w:eastAsia="en-US"/>
        </w:rPr>
        <w:t xml:space="preserve">50. </w:t>
      </w:r>
      <w:r w:rsidR="00F368CC" w:rsidRPr="00F368CC">
        <w:rPr>
          <w:rFonts w:eastAsia="Times New Roman"/>
          <w:color w:val="000000"/>
          <w:szCs w:val="24"/>
          <w:lang w:eastAsia="en-US"/>
        </w:rPr>
        <w:t xml:space="preserve">Kėdainių rajono savivaldybės administracijos </w:t>
      </w:r>
      <w:r w:rsidRPr="00C42BE6">
        <w:rPr>
          <w:rFonts w:eastAsia="Times New Roman"/>
          <w:color w:val="000000"/>
          <w:szCs w:val="24"/>
          <w:lang w:eastAsia="en-US"/>
        </w:rPr>
        <w:t>direktoriaus sudaryta komisija iš naujo įvertina asmens (šeimos) socialinių paslaugų poreikį ir pateikia išvadas dėl socialinių paslaugų skyrimo pagrįstumo.</w:t>
      </w:r>
      <w:r>
        <w:rPr>
          <w:rFonts w:eastAsia="Times New Roman"/>
          <w:color w:val="000000"/>
          <w:szCs w:val="24"/>
          <w:lang w:eastAsia="en-US"/>
        </w:rPr>
        <w:t>“</w:t>
      </w:r>
    </w:p>
    <w:p w:rsidR="00013B73" w:rsidRPr="00235F98" w:rsidRDefault="00013B73" w:rsidP="00013B73">
      <w:pPr>
        <w:autoSpaceDE w:val="0"/>
        <w:ind w:firstLine="680"/>
        <w:jc w:val="both"/>
        <w:rPr>
          <w:rFonts w:eastAsia="TimesNewRomanPSMT"/>
        </w:rPr>
      </w:pPr>
      <w:r w:rsidRPr="00235F98">
        <w:rPr>
          <w:rFonts w:eastAsia="TimesNewRomanPSMT"/>
        </w:rPr>
        <w:t>2. Šis sprendimas įsigalioja 20</w:t>
      </w:r>
      <w:r w:rsidR="004763D7">
        <w:rPr>
          <w:rFonts w:eastAsia="TimesNewRomanPSMT"/>
        </w:rPr>
        <w:t>22</w:t>
      </w:r>
      <w:r w:rsidRPr="00235F98">
        <w:rPr>
          <w:rFonts w:eastAsia="TimesNewRomanPSMT"/>
        </w:rPr>
        <w:t xml:space="preserve"> m. </w:t>
      </w:r>
      <w:r w:rsidR="004763D7">
        <w:rPr>
          <w:rFonts w:eastAsia="TimesNewRomanPSMT"/>
        </w:rPr>
        <w:t>sausio 1</w:t>
      </w:r>
      <w:r w:rsidRPr="00235F98">
        <w:rPr>
          <w:rFonts w:eastAsia="TimesNewRomanPSMT"/>
        </w:rPr>
        <w:t xml:space="preserve"> d.</w:t>
      </w:r>
    </w:p>
    <w:p w:rsidR="00E138A1" w:rsidRDefault="00E138A1" w:rsidP="00E138A1">
      <w:pPr>
        <w:autoSpaceDE w:val="0"/>
        <w:rPr>
          <w:rFonts w:eastAsia="TimesNewRomanPSMT"/>
          <w:szCs w:val="24"/>
        </w:rPr>
      </w:pPr>
    </w:p>
    <w:p w:rsidR="00D31B60" w:rsidRDefault="00D31B60" w:rsidP="00E138A1">
      <w:pPr>
        <w:autoSpaceDE w:val="0"/>
        <w:rPr>
          <w:rFonts w:eastAsia="TimesNewRomanPSMT"/>
          <w:szCs w:val="24"/>
        </w:rPr>
      </w:pPr>
    </w:p>
    <w:p w:rsidR="00D31B60" w:rsidRDefault="00D31B60" w:rsidP="00E138A1">
      <w:pPr>
        <w:autoSpaceDE w:val="0"/>
        <w:rPr>
          <w:rFonts w:eastAsia="TimesNewRomanPSMT"/>
          <w:szCs w:val="24"/>
        </w:rPr>
      </w:pPr>
    </w:p>
    <w:p w:rsidR="00013B73" w:rsidRPr="00106D6A" w:rsidRDefault="00013B73" w:rsidP="00013B73">
      <w:pPr>
        <w:rPr>
          <w:szCs w:val="24"/>
        </w:rPr>
      </w:pPr>
      <w:r w:rsidRPr="00106D6A">
        <w:rPr>
          <w:szCs w:val="24"/>
        </w:rPr>
        <w:t>Savivaldybės meras</w:t>
      </w:r>
      <w:r w:rsidR="00406171">
        <w:rPr>
          <w:szCs w:val="24"/>
        </w:rPr>
        <w:tab/>
      </w:r>
      <w:r w:rsidR="00406171">
        <w:rPr>
          <w:szCs w:val="24"/>
        </w:rPr>
        <w:tab/>
      </w:r>
      <w:r w:rsidR="00406171">
        <w:rPr>
          <w:szCs w:val="24"/>
        </w:rPr>
        <w:tab/>
      </w:r>
      <w:r w:rsidR="00406171">
        <w:rPr>
          <w:szCs w:val="24"/>
        </w:rPr>
        <w:tab/>
        <w:t xml:space="preserve">                     Valentinas Tamulis</w:t>
      </w:r>
      <w:r w:rsidRPr="00106D6A">
        <w:rPr>
          <w:szCs w:val="24"/>
        </w:rPr>
        <w:t xml:space="preserve"> </w:t>
      </w:r>
      <w:r w:rsidRPr="00106D6A">
        <w:rPr>
          <w:szCs w:val="24"/>
        </w:rPr>
        <w:tab/>
      </w:r>
      <w:r w:rsidRPr="00106D6A">
        <w:rPr>
          <w:szCs w:val="24"/>
        </w:rPr>
        <w:tab/>
      </w:r>
      <w:r w:rsidRPr="00106D6A">
        <w:rPr>
          <w:szCs w:val="24"/>
        </w:rPr>
        <w:tab/>
      </w:r>
      <w:r w:rsidRPr="00106D6A">
        <w:rPr>
          <w:szCs w:val="24"/>
        </w:rPr>
        <w:tab/>
        <w:t xml:space="preserve">             </w:t>
      </w:r>
    </w:p>
    <w:p w:rsidR="00013B73" w:rsidRPr="00106D6A" w:rsidRDefault="00013B73" w:rsidP="00013B73">
      <w:pPr>
        <w:widowControl/>
        <w:suppressAutoHyphens w:val="0"/>
        <w:jc w:val="both"/>
        <w:rPr>
          <w:rFonts w:eastAsia="Times New Roman"/>
          <w:szCs w:val="24"/>
          <w:lang w:eastAsia="ar-SA"/>
        </w:rPr>
      </w:pPr>
    </w:p>
    <w:sectPr w:rsidR="00013B73" w:rsidRPr="00106D6A" w:rsidSect="00406171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17462D"/>
    <w:multiLevelType w:val="hybridMultilevel"/>
    <w:tmpl w:val="77A42A0A"/>
    <w:lvl w:ilvl="0" w:tplc="C798BB06">
      <w:start w:val="1"/>
      <w:numFmt w:val="decimal"/>
      <w:pStyle w:val="Antrat1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A1"/>
    <w:rsid w:val="00013B73"/>
    <w:rsid w:val="00036BFC"/>
    <w:rsid w:val="000437C2"/>
    <w:rsid w:val="00046BFB"/>
    <w:rsid w:val="00055B79"/>
    <w:rsid w:val="00076437"/>
    <w:rsid w:val="00086CE7"/>
    <w:rsid w:val="00086F12"/>
    <w:rsid w:val="00126F27"/>
    <w:rsid w:val="00135E85"/>
    <w:rsid w:val="00136A44"/>
    <w:rsid w:val="00142C47"/>
    <w:rsid w:val="001E4298"/>
    <w:rsid w:val="001F33A5"/>
    <w:rsid w:val="002126E9"/>
    <w:rsid w:val="0024224A"/>
    <w:rsid w:val="00295F9E"/>
    <w:rsid w:val="002A150F"/>
    <w:rsid w:val="002B6272"/>
    <w:rsid w:val="00303D66"/>
    <w:rsid w:val="00321F20"/>
    <w:rsid w:val="00335A9A"/>
    <w:rsid w:val="003751DA"/>
    <w:rsid w:val="00384B9A"/>
    <w:rsid w:val="00386C0D"/>
    <w:rsid w:val="003A0BAC"/>
    <w:rsid w:val="003B4839"/>
    <w:rsid w:val="00406171"/>
    <w:rsid w:val="004763D7"/>
    <w:rsid w:val="004C2B18"/>
    <w:rsid w:val="004F0AEA"/>
    <w:rsid w:val="005455E8"/>
    <w:rsid w:val="0055525B"/>
    <w:rsid w:val="005821C3"/>
    <w:rsid w:val="005B0FBD"/>
    <w:rsid w:val="006407A1"/>
    <w:rsid w:val="007645CB"/>
    <w:rsid w:val="007649E1"/>
    <w:rsid w:val="00786AA4"/>
    <w:rsid w:val="007E0094"/>
    <w:rsid w:val="007E1DD9"/>
    <w:rsid w:val="008105BB"/>
    <w:rsid w:val="0082740A"/>
    <w:rsid w:val="00845D0D"/>
    <w:rsid w:val="008462AB"/>
    <w:rsid w:val="0085242E"/>
    <w:rsid w:val="009A74E2"/>
    <w:rsid w:val="009F1F46"/>
    <w:rsid w:val="009F3D52"/>
    <w:rsid w:val="00AB1213"/>
    <w:rsid w:val="00AF76CB"/>
    <w:rsid w:val="00B230A4"/>
    <w:rsid w:val="00B535C2"/>
    <w:rsid w:val="00B70983"/>
    <w:rsid w:val="00C13088"/>
    <w:rsid w:val="00C36187"/>
    <w:rsid w:val="00C42BE6"/>
    <w:rsid w:val="00D31B60"/>
    <w:rsid w:val="00D57234"/>
    <w:rsid w:val="00D8433E"/>
    <w:rsid w:val="00DF5D41"/>
    <w:rsid w:val="00E1352F"/>
    <w:rsid w:val="00E138A1"/>
    <w:rsid w:val="00E2346F"/>
    <w:rsid w:val="00E373B9"/>
    <w:rsid w:val="00E5029D"/>
    <w:rsid w:val="00E92BFD"/>
    <w:rsid w:val="00EB238C"/>
    <w:rsid w:val="00EC08D1"/>
    <w:rsid w:val="00ED4A8A"/>
    <w:rsid w:val="00F368CC"/>
    <w:rsid w:val="00F67C8F"/>
    <w:rsid w:val="00F80D0C"/>
    <w:rsid w:val="00F9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19243-5977-42DC-B76D-72534779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38A1"/>
    <w:pPr>
      <w:widowControl w:val="0"/>
      <w:suppressAutoHyphens/>
    </w:pPr>
    <w:rPr>
      <w:rFonts w:ascii="Times New Roman" w:eastAsia="Arial Unicode MS" w:hAnsi="Times New Roman" w:cs="Times New Roman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E138A1"/>
    <w:pPr>
      <w:keepNext/>
      <w:numPr>
        <w:numId w:val="2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138A1"/>
    <w:rPr>
      <w:rFonts w:ascii="Times New Roman" w:eastAsia="Arial Unicode MS" w:hAnsi="Times New Roman" w:cs="Times New Roman"/>
      <w:b/>
      <w:bCs/>
      <w:sz w:val="24"/>
      <w:szCs w:val="20"/>
      <w:lang w:eastAsia="lt-LT" w:bidi="ar-SA"/>
    </w:rPr>
  </w:style>
  <w:style w:type="paragraph" w:styleId="Paantrat">
    <w:name w:val="Subtitle"/>
    <w:basedOn w:val="prastasis"/>
    <w:next w:val="Pagrindinistekstas"/>
    <w:link w:val="PaantratDiagrama"/>
    <w:qFormat/>
    <w:rsid w:val="00E138A1"/>
    <w:pPr>
      <w:jc w:val="center"/>
    </w:pPr>
    <w:rPr>
      <w:rFonts w:eastAsia="Times New Roman"/>
      <w:b/>
      <w:lang w:eastAsia="ar-SA"/>
    </w:rPr>
  </w:style>
  <w:style w:type="character" w:customStyle="1" w:styleId="PaantratDiagrama">
    <w:name w:val="Paantraštė Diagrama"/>
    <w:link w:val="Paantrat"/>
    <w:rsid w:val="00E138A1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138A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138A1"/>
    <w:rPr>
      <w:rFonts w:ascii="Times New Roman" w:eastAsia="Arial Unicode MS" w:hAnsi="Times New Roman" w:cs="Times New Roman"/>
      <w:sz w:val="24"/>
      <w:szCs w:val="20"/>
      <w:lang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1F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F1F46"/>
    <w:rPr>
      <w:rFonts w:ascii="Segoe UI" w:eastAsia="Arial Unicode MS" w:hAnsi="Segoe UI" w:cs="Segoe UI"/>
      <w:sz w:val="18"/>
      <w:szCs w:val="18"/>
    </w:rPr>
  </w:style>
  <w:style w:type="paragraph" w:customStyle="1" w:styleId="WW-HTMLPreformatted">
    <w:name w:val="WW-HTML Preformatted"/>
    <w:basedOn w:val="prastasis"/>
    <w:rsid w:val="00013B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F84FB-CF56-4A4D-9E57-149FC777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6</cp:revision>
  <cp:lastPrinted>2021-07-20T07:13:00Z</cp:lastPrinted>
  <dcterms:created xsi:type="dcterms:W3CDTF">2021-06-30T12:42:00Z</dcterms:created>
  <dcterms:modified xsi:type="dcterms:W3CDTF">2021-07-20T07:16:00Z</dcterms:modified>
</cp:coreProperties>
</file>