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CAD" w:rsidRDefault="00237BD3">
      <w:pPr>
        <w:ind w:right="-43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5" o:title=""/>
          </v:shape>
        </w:pict>
      </w:r>
    </w:p>
    <w:p w:rsidR="00770CAD" w:rsidRDefault="00770CAD">
      <w:pPr>
        <w:pStyle w:val="Antrinispavadinimas"/>
      </w:pPr>
      <w:r>
        <w:t>KĖDAINIŲ RAJONO SAVIVALDYBĖS TARYBA</w:t>
      </w:r>
    </w:p>
    <w:p w:rsidR="00770CAD" w:rsidRDefault="00770CAD">
      <w:pPr>
        <w:pStyle w:val="Antrinispavadinimas"/>
        <w:jc w:val="right"/>
        <w:rPr>
          <w:rFonts w:eastAsia="Lucida Sans Unicode"/>
          <w:color w:val="000000"/>
        </w:rPr>
      </w:pPr>
    </w:p>
    <w:p w:rsidR="00770CAD" w:rsidRDefault="00770CAD">
      <w:pPr>
        <w:pStyle w:val="Antrat1"/>
        <w:ind w:right="-431"/>
        <w:rPr>
          <w:rFonts w:eastAsia="Lucida Sans Unicode"/>
          <w:color w:val="000000"/>
          <w:szCs w:val="24"/>
        </w:rPr>
      </w:pPr>
      <w:r>
        <w:rPr>
          <w:rFonts w:eastAsia="Lucida Sans Unicode"/>
          <w:color w:val="000000"/>
          <w:szCs w:val="24"/>
        </w:rPr>
        <w:t>SPRENDIMAS</w:t>
      </w:r>
    </w:p>
    <w:p w:rsidR="00770CAD" w:rsidRPr="00E953E0" w:rsidRDefault="00E953E0" w:rsidP="00E953E0">
      <w:pPr>
        <w:pStyle w:val="Antrinispavadinimas"/>
        <w:rPr>
          <w:b w:val="0"/>
          <w:szCs w:val="24"/>
        </w:rPr>
      </w:pPr>
      <w:r w:rsidRPr="00E953E0">
        <w:rPr>
          <w:szCs w:val="24"/>
        </w:rPr>
        <w:t xml:space="preserve">DĖL </w:t>
      </w:r>
      <w:r>
        <w:t xml:space="preserve">KĖDAINIŲ RAJONO SAVIVALDYBĖS TARYBOS 2020 M. GEGUŽĖS 8 D. SPRENDIMO NR. TS-115 </w:t>
      </w:r>
      <w:r w:rsidRPr="00E953E0">
        <w:t>„</w:t>
      </w:r>
      <w:r w:rsidR="00770CAD" w:rsidRPr="00E953E0">
        <w:rPr>
          <w:szCs w:val="24"/>
        </w:rPr>
        <w:t xml:space="preserve">DĖL NEKILNOJAMOJO TURTO </w:t>
      </w:r>
      <w:r w:rsidR="008E7330" w:rsidRPr="00E953E0">
        <w:rPr>
          <w:szCs w:val="24"/>
        </w:rPr>
        <w:t xml:space="preserve">SURVILIŠKIO SEN., </w:t>
      </w:r>
      <w:r w:rsidR="008C2128" w:rsidRPr="00E953E0">
        <w:rPr>
          <w:szCs w:val="24"/>
        </w:rPr>
        <w:t>KALNABERŽĖS</w:t>
      </w:r>
      <w:r w:rsidR="008E7330" w:rsidRPr="00E953E0">
        <w:rPr>
          <w:szCs w:val="24"/>
        </w:rPr>
        <w:t xml:space="preserve"> K., </w:t>
      </w:r>
      <w:r w:rsidR="00770CAD" w:rsidRPr="00E953E0">
        <w:rPr>
          <w:szCs w:val="24"/>
        </w:rPr>
        <w:t>NURAŠYMO</w:t>
      </w:r>
      <w:r>
        <w:rPr>
          <w:szCs w:val="24"/>
        </w:rPr>
        <w:t>“ PAKEITIMO</w:t>
      </w:r>
    </w:p>
    <w:p w:rsidR="00770CAD" w:rsidRDefault="00770CAD">
      <w:pPr>
        <w:pStyle w:val="Pagrindinistekstas"/>
        <w:spacing w:after="0"/>
        <w:jc w:val="center"/>
        <w:rPr>
          <w:rFonts w:eastAsia="Lucida Sans Unicode" w:cs="Tahoma"/>
          <w:b/>
          <w:color w:val="000000"/>
          <w:szCs w:val="24"/>
        </w:rPr>
      </w:pPr>
    </w:p>
    <w:p w:rsidR="00770CAD" w:rsidRPr="001860B9" w:rsidRDefault="00770CAD">
      <w:pPr>
        <w:jc w:val="center"/>
        <w:rPr>
          <w:rFonts w:eastAsia="Lucida Sans Unicode" w:cs="Tahoma"/>
          <w:color w:val="000000"/>
          <w:szCs w:val="24"/>
          <w:lang w:val="lt-LT"/>
        </w:rPr>
      </w:pPr>
      <w:r>
        <w:rPr>
          <w:rFonts w:eastAsia="Lucida Sans Unicode" w:cs="Tahoma"/>
          <w:color w:val="000000"/>
          <w:szCs w:val="24"/>
        </w:rPr>
        <w:t>20</w:t>
      </w:r>
      <w:r w:rsidR="00991902">
        <w:rPr>
          <w:rFonts w:eastAsia="Lucida Sans Unicode" w:cs="Tahoma"/>
          <w:color w:val="000000"/>
          <w:szCs w:val="24"/>
          <w:lang w:val="lt-LT"/>
        </w:rPr>
        <w:t>2</w:t>
      </w:r>
      <w:r w:rsidR="00E953E0">
        <w:rPr>
          <w:rFonts w:eastAsia="Lucida Sans Unicode" w:cs="Tahoma"/>
          <w:color w:val="000000"/>
          <w:szCs w:val="24"/>
          <w:lang w:val="lt-LT"/>
        </w:rPr>
        <w:t>1</w:t>
      </w:r>
      <w:r>
        <w:rPr>
          <w:rFonts w:eastAsia="Lucida Sans Unicode" w:cs="Tahoma"/>
          <w:color w:val="000000"/>
          <w:szCs w:val="24"/>
        </w:rPr>
        <w:t xml:space="preserve"> m. </w:t>
      </w:r>
      <w:r w:rsidR="00237BD3">
        <w:rPr>
          <w:rFonts w:eastAsia="Lucida Sans Unicode" w:cs="Tahoma"/>
          <w:color w:val="000000"/>
          <w:szCs w:val="24"/>
          <w:lang w:val="lt-LT"/>
        </w:rPr>
        <w:t>liepos 16</w:t>
      </w:r>
      <w:r w:rsidR="00353552">
        <w:rPr>
          <w:rFonts w:eastAsia="Lucida Sans Unicode" w:cs="Tahoma"/>
          <w:color w:val="000000"/>
          <w:szCs w:val="24"/>
        </w:rPr>
        <w:t xml:space="preserve"> </w:t>
      </w:r>
      <w:r>
        <w:rPr>
          <w:rFonts w:eastAsia="Lucida Sans Unicode" w:cs="Tahoma"/>
          <w:color w:val="000000"/>
          <w:szCs w:val="24"/>
        </w:rPr>
        <w:t>d. Nr.</w:t>
      </w:r>
      <w:r w:rsidR="00160C4E">
        <w:rPr>
          <w:rFonts w:eastAsia="Lucida Sans Unicode" w:cs="Tahoma"/>
          <w:color w:val="000000"/>
          <w:szCs w:val="24"/>
          <w:lang w:val="lt-LT"/>
        </w:rPr>
        <w:t xml:space="preserve"> </w:t>
      </w:r>
      <w:r w:rsidR="00237BD3">
        <w:rPr>
          <w:rFonts w:eastAsia="Lucida Sans Unicode" w:cs="Tahoma"/>
          <w:color w:val="000000"/>
          <w:szCs w:val="24"/>
          <w:lang w:val="lt-LT"/>
        </w:rPr>
        <w:t>TS-184</w:t>
      </w:r>
    </w:p>
    <w:p w:rsidR="00770CAD" w:rsidRDefault="00770CAD">
      <w:pPr>
        <w:spacing w:line="100" w:lineRule="atLeast"/>
        <w:ind w:right="-431"/>
        <w:jc w:val="center"/>
        <w:rPr>
          <w:rFonts w:eastAsia="Lucida Sans Unicode" w:cs="Tahoma"/>
          <w:color w:val="000000"/>
          <w:kern w:val="1"/>
          <w:szCs w:val="24"/>
        </w:rPr>
      </w:pPr>
      <w:r>
        <w:rPr>
          <w:rFonts w:eastAsia="Lucida Sans Unicode" w:cs="Tahoma"/>
          <w:color w:val="000000"/>
          <w:kern w:val="1"/>
          <w:szCs w:val="24"/>
        </w:rPr>
        <w:t>Kėdainiai</w:t>
      </w:r>
    </w:p>
    <w:p w:rsidR="00770CAD" w:rsidRDefault="00770CAD">
      <w:pPr>
        <w:rPr>
          <w:szCs w:val="24"/>
        </w:rPr>
      </w:pPr>
    </w:p>
    <w:p w:rsidR="001A40D2" w:rsidRDefault="001A40D2" w:rsidP="001A40D2">
      <w:pPr>
        <w:ind w:firstLine="709"/>
        <w:jc w:val="both"/>
        <w:rPr>
          <w:szCs w:val="24"/>
          <w:lang w:val="lt-LT" w:eastAsia="lt-LT"/>
        </w:rPr>
      </w:pPr>
      <w:r>
        <w:rPr>
          <w:szCs w:val="24"/>
          <w:lang w:eastAsia="lt-LT"/>
        </w:rPr>
        <w:t xml:space="preserve">Vadovaudamasi </w:t>
      </w:r>
      <w:r>
        <w:rPr>
          <w:szCs w:val="24"/>
          <w:lang w:eastAsia="ar-SA"/>
        </w:rPr>
        <w:t xml:space="preserve">Lietuvos Respublikos vietos savivaldos įstatymo 18 straipsnio 1 dalimi, </w:t>
      </w:r>
      <w:r>
        <w:rPr>
          <w:szCs w:val="24"/>
          <w:lang w:eastAsia="lt-LT"/>
        </w:rPr>
        <w:t xml:space="preserve">Kėdainių rajono savivaldybės taryba  </w:t>
      </w:r>
      <w:r>
        <w:rPr>
          <w:spacing w:val="60"/>
          <w:szCs w:val="24"/>
          <w:lang w:eastAsia="lt-LT"/>
        </w:rPr>
        <w:t>nusprendžia</w:t>
      </w:r>
      <w:r>
        <w:rPr>
          <w:szCs w:val="24"/>
          <w:lang w:eastAsia="lt-LT"/>
        </w:rPr>
        <w:t>:</w:t>
      </w:r>
    </w:p>
    <w:p w:rsidR="009E2846" w:rsidRPr="004E6305" w:rsidRDefault="009E2846" w:rsidP="009E2846">
      <w:pPr>
        <w:ind w:firstLine="709"/>
        <w:jc w:val="both"/>
        <w:rPr>
          <w:spacing w:val="6"/>
          <w:szCs w:val="24"/>
          <w:lang w:val="lt-LT" w:eastAsia="lt-LT"/>
        </w:rPr>
      </w:pPr>
      <w:r w:rsidRPr="004E6305">
        <w:rPr>
          <w:spacing w:val="6"/>
          <w:szCs w:val="24"/>
          <w:lang w:eastAsia="lt-LT"/>
        </w:rPr>
        <w:t>Pakeisti Kėdainių rajono savivaldybės tarybos 2020 m. gegužės 8 d. sprendimo Nr. TS-115 „Dėl nekilnojamojo turto Surviliškio sen., Kalnaberžės k., nurašymo“</w:t>
      </w:r>
      <w:r w:rsidRPr="004E6305">
        <w:rPr>
          <w:spacing w:val="6"/>
          <w:szCs w:val="24"/>
          <w:lang w:val="lt-LT" w:eastAsia="lt-LT"/>
        </w:rPr>
        <w:t xml:space="preserve"> priedą „Nurašomo nekilnojamojo turto Surviliškio sen., Kalnaberžės k., sąrašas“ ir pripažinti netekusiu galios 3 punktą.</w:t>
      </w:r>
    </w:p>
    <w:p w:rsidR="00A32C32" w:rsidRPr="00A32C32" w:rsidRDefault="00A32C32" w:rsidP="00A32C32">
      <w:pPr>
        <w:shd w:val="clear" w:color="auto" w:fill="FFFFFF"/>
        <w:tabs>
          <w:tab w:val="left" w:pos="709"/>
          <w:tab w:val="left" w:pos="851"/>
        </w:tabs>
        <w:ind w:firstLine="851"/>
        <w:jc w:val="both"/>
        <w:rPr>
          <w:szCs w:val="24"/>
        </w:rPr>
      </w:pPr>
      <w:r w:rsidRPr="00A32C32">
        <w:rPr>
          <w:color w:val="000000"/>
          <w:szCs w:val="24"/>
        </w:rPr>
        <w:t xml:space="preserve">Šis sprendimas per vieną mėnesį nuo sprendimo paskelbimo dienos gali būti skundžiamas </w:t>
      </w:r>
      <w:r w:rsidRPr="00A32C32">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F637A" w:rsidRPr="00A32C32" w:rsidRDefault="001F637A" w:rsidP="001F637A">
      <w:pPr>
        <w:jc w:val="both"/>
        <w:rPr>
          <w:spacing w:val="6"/>
          <w:szCs w:val="24"/>
          <w:lang w:eastAsia="lt-LT"/>
        </w:rPr>
      </w:pPr>
    </w:p>
    <w:p w:rsidR="001F637A" w:rsidRDefault="001F637A" w:rsidP="001F637A">
      <w:pPr>
        <w:jc w:val="both"/>
        <w:rPr>
          <w:szCs w:val="24"/>
          <w:lang w:eastAsia="lt-LT"/>
        </w:rPr>
      </w:pPr>
    </w:p>
    <w:p w:rsidR="009D745E" w:rsidRPr="00EA37C1" w:rsidRDefault="009D745E" w:rsidP="001F637A">
      <w:pPr>
        <w:jc w:val="both"/>
        <w:rPr>
          <w:szCs w:val="24"/>
          <w:lang w:eastAsia="lt-LT"/>
        </w:rPr>
      </w:pPr>
    </w:p>
    <w:p w:rsidR="001F637A" w:rsidRPr="00EA37C1" w:rsidRDefault="001F637A" w:rsidP="001F637A">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Pr="00EA37C1">
        <w:rPr>
          <w:szCs w:val="24"/>
          <w:lang w:eastAsia="lt-LT"/>
        </w:rPr>
        <w:tab/>
      </w:r>
      <w:r w:rsidR="00237BD3">
        <w:rPr>
          <w:szCs w:val="24"/>
          <w:lang w:eastAsia="lt-LT"/>
        </w:rPr>
        <w:tab/>
      </w:r>
      <w:r w:rsidR="00237BD3">
        <w:rPr>
          <w:szCs w:val="24"/>
          <w:lang w:eastAsia="lt-LT"/>
        </w:rPr>
        <w:tab/>
      </w:r>
      <w:r w:rsidR="00237BD3">
        <w:rPr>
          <w:szCs w:val="24"/>
          <w:lang w:eastAsia="lt-LT"/>
        </w:rPr>
        <w:tab/>
      </w:r>
      <w:r w:rsidR="00237BD3">
        <w:rPr>
          <w:szCs w:val="24"/>
          <w:lang w:eastAsia="lt-LT"/>
        </w:rPr>
        <w:tab/>
        <w:t xml:space="preserve">                </w:t>
      </w:r>
      <w:proofErr w:type="spellStart"/>
      <w:r w:rsidR="00237BD3">
        <w:rPr>
          <w:szCs w:val="24"/>
          <w:lang w:eastAsia="lt-LT"/>
        </w:rPr>
        <w:t>Valentinas</w:t>
      </w:r>
      <w:proofErr w:type="spellEnd"/>
      <w:r w:rsidR="00237BD3">
        <w:rPr>
          <w:szCs w:val="24"/>
          <w:lang w:eastAsia="lt-LT"/>
        </w:rPr>
        <w:t xml:space="preserve"> </w:t>
      </w:r>
      <w:proofErr w:type="spellStart"/>
      <w:r w:rsidR="00237BD3">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t xml:space="preserve">                  </w:t>
      </w:r>
    </w:p>
    <w:p w:rsidR="001F637A" w:rsidRPr="00EA37C1" w:rsidRDefault="001F637A" w:rsidP="001F637A">
      <w:pPr>
        <w:rPr>
          <w:szCs w:val="24"/>
          <w:lang w:eastAsia="lt-LT"/>
        </w:rPr>
      </w:pPr>
    </w:p>
    <w:p w:rsidR="001F637A" w:rsidRDefault="001F637A" w:rsidP="001F637A">
      <w:pPr>
        <w:rPr>
          <w:szCs w:val="24"/>
          <w:lang w:eastAsia="lt-LT"/>
        </w:rPr>
      </w:pPr>
    </w:p>
    <w:p w:rsidR="001F637A" w:rsidRDefault="001F637A" w:rsidP="001F637A">
      <w:pPr>
        <w:rPr>
          <w:szCs w:val="24"/>
          <w:lang w:val="lt-LT" w:eastAsia="lt-LT"/>
        </w:rPr>
      </w:pPr>
    </w:p>
    <w:p w:rsidR="001F637A" w:rsidRDefault="001F637A" w:rsidP="001F637A">
      <w:pPr>
        <w:rPr>
          <w:szCs w:val="24"/>
          <w:lang w:val="lt-LT" w:eastAsia="lt-LT"/>
        </w:rPr>
      </w:pPr>
    </w:p>
    <w:p w:rsidR="00A25A8C" w:rsidRDefault="00A25A8C" w:rsidP="001F637A">
      <w:pPr>
        <w:rPr>
          <w:szCs w:val="24"/>
          <w:lang w:val="lt-LT" w:eastAsia="lt-LT"/>
        </w:rPr>
      </w:pPr>
    </w:p>
    <w:p w:rsidR="009E2846" w:rsidRDefault="009E2846" w:rsidP="001F637A">
      <w:pPr>
        <w:rPr>
          <w:szCs w:val="24"/>
          <w:lang w:val="lt-LT" w:eastAsia="lt-LT"/>
        </w:rPr>
      </w:pPr>
    </w:p>
    <w:p w:rsidR="009E2846" w:rsidRDefault="009E2846" w:rsidP="001F637A">
      <w:pPr>
        <w:rPr>
          <w:szCs w:val="24"/>
          <w:lang w:val="lt-LT" w:eastAsia="lt-LT"/>
        </w:rPr>
      </w:pPr>
    </w:p>
    <w:p w:rsidR="009E2846" w:rsidRDefault="009E2846" w:rsidP="001F637A">
      <w:pPr>
        <w:rPr>
          <w:szCs w:val="24"/>
          <w:lang w:val="lt-LT" w:eastAsia="lt-LT"/>
        </w:rPr>
      </w:pPr>
    </w:p>
    <w:p w:rsidR="009E2846" w:rsidRDefault="009E2846" w:rsidP="001F637A">
      <w:pPr>
        <w:rPr>
          <w:szCs w:val="24"/>
          <w:lang w:val="lt-LT" w:eastAsia="lt-LT"/>
        </w:rPr>
      </w:pPr>
    </w:p>
    <w:p w:rsidR="009E2846" w:rsidRDefault="009E2846" w:rsidP="001F637A">
      <w:pPr>
        <w:rPr>
          <w:szCs w:val="24"/>
          <w:lang w:val="lt-LT" w:eastAsia="lt-LT"/>
        </w:rPr>
      </w:pPr>
    </w:p>
    <w:p w:rsidR="009E2846" w:rsidRDefault="009E2846" w:rsidP="001F637A">
      <w:pPr>
        <w:rPr>
          <w:szCs w:val="24"/>
          <w:lang w:val="lt-LT" w:eastAsia="lt-LT"/>
        </w:rPr>
      </w:pPr>
    </w:p>
    <w:p w:rsidR="003C3502" w:rsidRDefault="003C3502" w:rsidP="001F637A">
      <w:pPr>
        <w:rPr>
          <w:szCs w:val="24"/>
          <w:lang w:val="lt-LT" w:eastAsia="lt-LT"/>
        </w:rPr>
      </w:pPr>
    </w:p>
    <w:p w:rsidR="003C3502" w:rsidRDefault="003C3502" w:rsidP="001F637A">
      <w:pPr>
        <w:rPr>
          <w:szCs w:val="24"/>
          <w:lang w:val="lt-LT" w:eastAsia="lt-LT"/>
        </w:rPr>
      </w:pPr>
    </w:p>
    <w:p w:rsidR="003C3502" w:rsidRDefault="003C3502" w:rsidP="001F637A">
      <w:pPr>
        <w:rPr>
          <w:szCs w:val="24"/>
          <w:lang w:val="lt-LT" w:eastAsia="lt-LT"/>
        </w:rPr>
      </w:pPr>
      <w:bookmarkStart w:id="0" w:name="_GoBack"/>
      <w:bookmarkEnd w:id="0"/>
    </w:p>
    <w:sectPr w:rsidR="003C3502" w:rsidSect="00237BD3">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8C"/>
    <w:rsid w:val="00010140"/>
    <w:rsid w:val="0001018E"/>
    <w:rsid w:val="000168ED"/>
    <w:rsid w:val="00020BFA"/>
    <w:rsid w:val="000245F9"/>
    <w:rsid w:val="0003044F"/>
    <w:rsid w:val="00031922"/>
    <w:rsid w:val="0005014A"/>
    <w:rsid w:val="00051D35"/>
    <w:rsid w:val="00057D6D"/>
    <w:rsid w:val="000677F8"/>
    <w:rsid w:val="00067E55"/>
    <w:rsid w:val="000734DE"/>
    <w:rsid w:val="000823AC"/>
    <w:rsid w:val="00083B64"/>
    <w:rsid w:val="00091048"/>
    <w:rsid w:val="00092407"/>
    <w:rsid w:val="00092ADB"/>
    <w:rsid w:val="00094B8F"/>
    <w:rsid w:val="000A4036"/>
    <w:rsid w:val="000B795D"/>
    <w:rsid w:val="000D1804"/>
    <w:rsid w:val="000E6C34"/>
    <w:rsid w:val="000E7ABC"/>
    <w:rsid w:val="000F0598"/>
    <w:rsid w:val="000F4CD6"/>
    <w:rsid w:val="000F5F8D"/>
    <w:rsid w:val="00103C0E"/>
    <w:rsid w:val="00110A97"/>
    <w:rsid w:val="00112F95"/>
    <w:rsid w:val="001157D0"/>
    <w:rsid w:val="00116794"/>
    <w:rsid w:val="0011787A"/>
    <w:rsid w:val="0012346A"/>
    <w:rsid w:val="001469D5"/>
    <w:rsid w:val="00153419"/>
    <w:rsid w:val="00153A58"/>
    <w:rsid w:val="00160B25"/>
    <w:rsid w:val="00160C4E"/>
    <w:rsid w:val="00161B55"/>
    <w:rsid w:val="00163E7B"/>
    <w:rsid w:val="0016513C"/>
    <w:rsid w:val="00165B26"/>
    <w:rsid w:val="0017033A"/>
    <w:rsid w:val="001747D3"/>
    <w:rsid w:val="0018287C"/>
    <w:rsid w:val="00182B4C"/>
    <w:rsid w:val="001848A2"/>
    <w:rsid w:val="00185F49"/>
    <w:rsid w:val="001860B9"/>
    <w:rsid w:val="001A0B96"/>
    <w:rsid w:val="001A0C96"/>
    <w:rsid w:val="001A309B"/>
    <w:rsid w:val="001A40D2"/>
    <w:rsid w:val="001A43A1"/>
    <w:rsid w:val="001A7D02"/>
    <w:rsid w:val="001B006E"/>
    <w:rsid w:val="001B5BF6"/>
    <w:rsid w:val="001C208C"/>
    <w:rsid w:val="001C6A70"/>
    <w:rsid w:val="001C70DF"/>
    <w:rsid w:val="001D0E1F"/>
    <w:rsid w:val="001E1B6D"/>
    <w:rsid w:val="001E5425"/>
    <w:rsid w:val="001F5DAE"/>
    <w:rsid w:val="001F637A"/>
    <w:rsid w:val="002019A2"/>
    <w:rsid w:val="002341F0"/>
    <w:rsid w:val="00236240"/>
    <w:rsid w:val="00237BD3"/>
    <w:rsid w:val="00250BAB"/>
    <w:rsid w:val="00260270"/>
    <w:rsid w:val="00265187"/>
    <w:rsid w:val="0028177B"/>
    <w:rsid w:val="00284061"/>
    <w:rsid w:val="00285288"/>
    <w:rsid w:val="00290B3C"/>
    <w:rsid w:val="00290F87"/>
    <w:rsid w:val="002A62CA"/>
    <w:rsid w:val="002B0AFA"/>
    <w:rsid w:val="002B30B2"/>
    <w:rsid w:val="002B7673"/>
    <w:rsid w:val="002C1F2B"/>
    <w:rsid w:val="002E2897"/>
    <w:rsid w:val="002E54F0"/>
    <w:rsid w:val="002E71A6"/>
    <w:rsid w:val="002F2918"/>
    <w:rsid w:val="00301302"/>
    <w:rsid w:val="00312D80"/>
    <w:rsid w:val="00316BAA"/>
    <w:rsid w:val="003179C9"/>
    <w:rsid w:val="00323014"/>
    <w:rsid w:val="00330FDC"/>
    <w:rsid w:val="003329EB"/>
    <w:rsid w:val="00333F0D"/>
    <w:rsid w:val="003421AF"/>
    <w:rsid w:val="00344A27"/>
    <w:rsid w:val="00346388"/>
    <w:rsid w:val="00346B22"/>
    <w:rsid w:val="0035141A"/>
    <w:rsid w:val="00353552"/>
    <w:rsid w:val="00372431"/>
    <w:rsid w:val="003751E3"/>
    <w:rsid w:val="00377075"/>
    <w:rsid w:val="003828B9"/>
    <w:rsid w:val="003879B9"/>
    <w:rsid w:val="003916B0"/>
    <w:rsid w:val="00393626"/>
    <w:rsid w:val="00395210"/>
    <w:rsid w:val="00395463"/>
    <w:rsid w:val="003A262C"/>
    <w:rsid w:val="003A4AA4"/>
    <w:rsid w:val="003C3502"/>
    <w:rsid w:val="003C5B61"/>
    <w:rsid w:val="003D25B8"/>
    <w:rsid w:val="003D2DFA"/>
    <w:rsid w:val="003D79C6"/>
    <w:rsid w:val="003E136C"/>
    <w:rsid w:val="003E7872"/>
    <w:rsid w:val="003F1EC4"/>
    <w:rsid w:val="003F25B7"/>
    <w:rsid w:val="003F5756"/>
    <w:rsid w:val="004033C2"/>
    <w:rsid w:val="00415334"/>
    <w:rsid w:val="00424110"/>
    <w:rsid w:val="004244E1"/>
    <w:rsid w:val="00424794"/>
    <w:rsid w:val="004275C6"/>
    <w:rsid w:val="00433856"/>
    <w:rsid w:val="00440F0E"/>
    <w:rsid w:val="004475F1"/>
    <w:rsid w:val="00450B35"/>
    <w:rsid w:val="00450F66"/>
    <w:rsid w:val="00466431"/>
    <w:rsid w:val="004717C2"/>
    <w:rsid w:val="00472BF0"/>
    <w:rsid w:val="00473FB7"/>
    <w:rsid w:val="00480CBD"/>
    <w:rsid w:val="00482F71"/>
    <w:rsid w:val="00485A96"/>
    <w:rsid w:val="00492567"/>
    <w:rsid w:val="004932B5"/>
    <w:rsid w:val="0049716A"/>
    <w:rsid w:val="00497D96"/>
    <w:rsid w:val="004D1A67"/>
    <w:rsid w:val="004E6305"/>
    <w:rsid w:val="004E6399"/>
    <w:rsid w:val="004F7DD5"/>
    <w:rsid w:val="004F7ED0"/>
    <w:rsid w:val="00502617"/>
    <w:rsid w:val="00503474"/>
    <w:rsid w:val="00504606"/>
    <w:rsid w:val="00505198"/>
    <w:rsid w:val="0051085A"/>
    <w:rsid w:val="00511907"/>
    <w:rsid w:val="0051443D"/>
    <w:rsid w:val="00526D04"/>
    <w:rsid w:val="00530A71"/>
    <w:rsid w:val="00536C04"/>
    <w:rsid w:val="00536DFF"/>
    <w:rsid w:val="00542EA8"/>
    <w:rsid w:val="005651B5"/>
    <w:rsid w:val="00566E0E"/>
    <w:rsid w:val="00582B7E"/>
    <w:rsid w:val="0058564A"/>
    <w:rsid w:val="005B1457"/>
    <w:rsid w:val="005B309A"/>
    <w:rsid w:val="005B350A"/>
    <w:rsid w:val="005C6D19"/>
    <w:rsid w:val="005E1D80"/>
    <w:rsid w:val="005F2C95"/>
    <w:rsid w:val="005F5079"/>
    <w:rsid w:val="00607775"/>
    <w:rsid w:val="006106C3"/>
    <w:rsid w:val="00611726"/>
    <w:rsid w:val="0061332E"/>
    <w:rsid w:val="006153D4"/>
    <w:rsid w:val="006328DE"/>
    <w:rsid w:val="00633C12"/>
    <w:rsid w:val="00634E05"/>
    <w:rsid w:val="00641033"/>
    <w:rsid w:val="0064713F"/>
    <w:rsid w:val="00650C3C"/>
    <w:rsid w:val="00665EBB"/>
    <w:rsid w:val="006702F3"/>
    <w:rsid w:val="00671594"/>
    <w:rsid w:val="006744DC"/>
    <w:rsid w:val="00676C25"/>
    <w:rsid w:val="0068339B"/>
    <w:rsid w:val="00692738"/>
    <w:rsid w:val="006965FA"/>
    <w:rsid w:val="006A677C"/>
    <w:rsid w:val="006B145E"/>
    <w:rsid w:val="006B30D4"/>
    <w:rsid w:val="006C45CA"/>
    <w:rsid w:val="006D3A8E"/>
    <w:rsid w:val="006D5C86"/>
    <w:rsid w:val="006F31DA"/>
    <w:rsid w:val="006F358F"/>
    <w:rsid w:val="006F7F00"/>
    <w:rsid w:val="00703AC8"/>
    <w:rsid w:val="00705175"/>
    <w:rsid w:val="00711DDE"/>
    <w:rsid w:val="00717923"/>
    <w:rsid w:val="00726F67"/>
    <w:rsid w:val="00727831"/>
    <w:rsid w:val="00727D50"/>
    <w:rsid w:val="00730387"/>
    <w:rsid w:val="00730D58"/>
    <w:rsid w:val="007375EF"/>
    <w:rsid w:val="007406CF"/>
    <w:rsid w:val="007424D4"/>
    <w:rsid w:val="0074255A"/>
    <w:rsid w:val="00743A54"/>
    <w:rsid w:val="00755FB0"/>
    <w:rsid w:val="00757756"/>
    <w:rsid w:val="007612C2"/>
    <w:rsid w:val="0076364A"/>
    <w:rsid w:val="007636A4"/>
    <w:rsid w:val="00770CAD"/>
    <w:rsid w:val="007819EC"/>
    <w:rsid w:val="00781BA9"/>
    <w:rsid w:val="00783F8C"/>
    <w:rsid w:val="00785455"/>
    <w:rsid w:val="007871C8"/>
    <w:rsid w:val="00795BE3"/>
    <w:rsid w:val="007A52DA"/>
    <w:rsid w:val="007A5861"/>
    <w:rsid w:val="007B64FD"/>
    <w:rsid w:val="007C375C"/>
    <w:rsid w:val="007C54E4"/>
    <w:rsid w:val="007C7E28"/>
    <w:rsid w:val="007D665A"/>
    <w:rsid w:val="007E2240"/>
    <w:rsid w:val="007E2BCD"/>
    <w:rsid w:val="007F3E44"/>
    <w:rsid w:val="007F400C"/>
    <w:rsid w:val="00800A5B"/>
    <w:rsid w:val="00801ADC"/>
    <w:rsid w:val="00803715"/>
    <w:rsid w:val="00805BD6"/>
    <w:rsid w:val="00805C17"/>
    <w:rsid w:val="00806043"/>
    <w:rsid w:val="0080754E"/>
    <w:rsid w:val="00813133"/>
    <w:rsid w:val="0081437F"/>
    <w:rsid w:val="00815635"/>
    <w:rsid w:val="008174A9"/>
    <w:rsid w:val="00822A3A"/>
    <w:rsid w:val="00824490"/>
    <w:rsid w:val="0083418F"/>
    <w:rsid w:val="00836F31"/>
    <w:rsid w:val="00850920"/>
    <w:rsid w:val="008543F2"/>
    <w:rsid w:val="00856139"/>
    <w:rsid w:val="00857BCF"/>
    <w:rsid w:val="00863AA3"/>
    <w:rsid w:val="00864F1D"/>
    <w:rsid w:val="00875F07"/>
    <w:rsid w:val="00875F1B"/>
    <w:rsid w:val="0087616D"/>
    <w:rsid w:val="00880121"/>
    <w:rsid w:val="008805B2"/>
    <w:rsid w:val="00883C6C"/>
    <w:rsid w:val="008A620A"/>
    <w:rsid w:val="008B714E"/>
    <w:rsid w:val="008C2128"/>
    <w:rsid w:val="008C29B3"/>
    <w:rsid w:val="008D7597"/>
    <w:rsid w:val="008E0954"/>
    <w:rsid w:val="008E7330"/>
    <w:rsid w:val="008F1326"/>
    <w:rsid w:val="008F1A16"/>
    <w:rsid w:val="008F4749"/>
    <w:rsid w:val="008F6B5A"/>
    <w:rsid w:val="009007D8"/>
    <w:rsid w:val="009129CD"/>
    <w:rsid w:val="009279F0"/>
    <w:rsid w:val="009373B5"/>
    <w:rsid w:val="00942194"/>
    <w:rsid w:val="009428D2"/>
    <w:rsid w:val="00950E9D"/>
    <w:rsid w:val="00953BD0"/>
    <w:rsid w:val="009653C5"/>
    <w:rsid w:val="00970284"/>
    <w:rsid w:val="00971292"/>
    <w:rsid w:val="009825EB"/>
    <w:rsid w:val="009839C6"/>
    <w:rsid w:val="0098743E"/>
    <w:rsid w:val="00991902"/>
    <w:rsid w:val="00993316"/>
    <w:rsid w:val="009A43D6"/>
    <w:rsid w:val="009B3E7A"/>
    <w:rsid w:val="009C1819"/>
    <w:rsid w:val="009D2226"/>
    <w:rsid w:val="009D4494"/>
    <w:rsid w:val="009D745E"/>
    <w:rsid w:val="009E2846"/>
    <w:rsid w:val="009F2A67"/>
    <w:rsid w:val="009F3CAF"/>
    <w:rsid w:val="009F56F9"/>
    <w:rsid w:val="009F6B18"/>
    <w:rsid w:val="00A024CB"/>
    <w:rsid w:val="00A02891"/>
    <w:rsid w:val="00A02B7D"/>
    <w:rsid w:val="00A053EF"/>
    <w:rsid w:val="00A10157"/>
    <w:rsid w:val="00A10200"/>
    <w:rsid w:val="00A12707"/>
    <w:rsid w:val="00A1379B"/>
    <w:rsid w:val="00A22419"/>
    <w:rsid w:val="00A225C5"/>
    <w:rsid w:val="00A2505A"/>
    <w:rsid w:val="00A2540E"/>
    <w:rsid w:val="00A25A8C"/>
    <w:rsid w:val="00A32C32"/>
    <w:rsid w:val="00A34486"/>
    <w:rsid w:val="00A40357"/>
    <w:rsid w:val="00A423DC"/>
    <w:rsid w:val="00A52DA9"/>
    <w:rsid w:val="00A55F15"/>
    <w:rsid w:val="00A61B35"/>
    <w:rsid w:val="00A63F68"/>
    <w:rsid w:val="00A6512B"/>
    <w:rsid w:val="00A70C50"/>
    <w:rsid w:val="00A73289"/>
    <w:rsid w:val="00A73779"/>
    <w:rsid w:val="00A8203A"/>
    <w:rsid w:val="00A87D4B"/>
    <w:rsid w:val="00A95F82"/>
    <w:rsid w:val="00A96D82"/>
    <w:rsid w:val="00AB0C3C"/>
    <w:rsid w:val="00AB28A9"/>
    <w:rsid w:val="00AB2DD0"/>
    <w:rsid w:val="00AB584A"/>
    <w:rsid w:val="00AB6E23"/>
    <w:rsid w:val="00AB7BB6"/>
    <w:rsid w:val="00AC3E98"/>
    <w:rsid w:val="00AD0728"/>
    <w:rsid w:val="00AE4359"/>
    <w:rsid w:val="00AE4D18"/>
    <w:rsid w:val="00B017A4"/>
    <w:rsid w:val="00B0673D"/>
    <w:rsid w:val="00B14651"/>
    <w:rsid w:val="00B16B2D"/>
    <w:rsid w:val="00B30457"/>
    <w:rsid w:val="00B31EBF"/>
    <w:rsid w:val="00B325FB"/>
    <w:rsid w:val="00B3433B"/>
    <w:rsid w:val="00B344C7"/>
    <w:rsid w:val="00B41A28"/>
    <w:rsid w:val="00B528A0"/>
    <w:rsid w:val="00B610EC"/>
    <w:rsid w:val="00B67CBA"/>
    <w:rsid w:val="00B92268"/>
    <w:rsid w:val="00B92C22"/>
    <w:rsid w:val="00B94D0D"/>
    <w:rsid w:val="00B95B10"/>
    <w:rsid w:val="00BA0688"/>
    <w:rsid w:val="00BA1BD4"/>
    <w:rsid w:val="00BB14F7"/>
    <w:rsid w:val="00BB19E9"/>
    <w:rsid w:val="00BB2770"/>
    <w:rsid w:val="00BB768C"/>
    <w:rsid w:val="00BC6B88"/>
    <w:rsid w:val="00BD05FE"/>
    <w:rsid w:val="00BD549D"/>
    <w:rsid w:val="00BE1AAF"/>
    <w:rsid w:val="00BE5EF6"/>
    <w:rsid w:val="00C03743"/>
    <w:rsid w:val="00C040E2"/>
    <w:rsid w:val="00C04C33"/>
    <w:rsid w:val="00C05BE4"/>
    <w:rsid w:val="00C073D8"/>
    <w:rsid w:val="00C173BB"/>
    <w:rsid w:val="00C24C23"/>
    <w:rsid w:val="00C25222"/>
    <w:rsid w:val="00C25FC7"/>
    <w:rsid w:val="00C26C47"/>
    <w:rsid w:val="00C34286"/>
    <w:rsid w:val="00C527EB"/>
    <w:rsid w:val="00C56836"/>
    <w:rsid w:val="00C56891"/>
    <w:rsid w:val="00C63AC6"/>
    <w:rsid w:val="00C702DE"/>
    <w:rsid w:val="00C72AF2"/>
    <w:rsid w:val="00C74CAF"/>
    <w:rsid w:val="00C76922"/>
    <w:rsid w:val="00C775C8"/>
    <w:rsid w:val="00C86D02"/>
    <w:rsid w:val="00C86FB2"/>
    <w:rsid w:val="00C87292"/>
    <w:rsid w:val="00C92C68"/>
    <w:rsid w:val="00C952DD"/>
    <w:rsid w:val="00CA12AB"/>
    <w:rsid w:val="00CC175F"/>
    <w:rsid w:val="00CC7289"/>
    <w:rsid w:val="00CD1AB4"/>
    <w:rsid w:val="00CD2C83"/>
    <w:rsid w:val="00CD3D46"/>
    <w:rsid w:val="00CE49F1"/>
    <w:rsid w:val="00CF0670"/>
    <w:rsid w:val="00CF199F"/>
    <w:rsid w:val="00CF2306"/>
    <w:rsid w:val="00CF2AF9"/>
    <w:rsid w:val="00CF2B1D"/>
    <w:rsid w:val="00CF36A2"/>
    <w:rsid w:val="00D070AF"/>
    <w:rsid w:val="00D14047"/>
    <w:rsid w:val="00D14ABB"/>
    <w:rsid w:val="00D1623F"/>
    <w:rsid w:val="00D2221C"/>
    <w:rsid w:val="00D2542A"/>
    <w:rsid w:val="00D30890"/>
    <w:rsid w:val="00D349ED"/>
    <w:rsid w:val="00D456CE"/>
    <w:rsid w:val="00D508EE"/>
    <w:rsid w:val="00D5098D"/>
    <w:rsid w:val="00D535E6"/>
    <w:rsid w:val="00D54E2F"/>
    <w:rsid w:val="00D60F9D"/>
    <w:rsid w:val="00D6395B"/>
    <w:rsid w:val="00D64CA1"/>
    <w:rsid w:val="00D91994"/>
    <w:rsid w:val="00D9654C"/>
    <w:rsid w:val="00DA583F"/>
    <w:rsid w:val="00DA6D36"/>
    <w:rsid w:val="00DB1C37"/>
    <w:rsid w:val="00DC178D"/>
    <w:rsid w:val="00DC2AB0"/>
    <w:rsid w:val="00DC4B50"/>
    <w:rsid w:val="00DC66E4"/>
    <w:rsid w:val="00DD4DC1"/>
    <w:rsid w:val="00DE2042"/>
    <w:rsid w:val="00DE647F"/>
    <w:rsid w:val="00DE75A1"/>
    <w:rsid w:val="00DF263A"/>
    <w:rsid w:val="00E0351A"/>
    <w:rsid w:val="00E04AEA"/>
    <w:rsid w:val="00E12FAC"/>
    <w:rsid w:val="00E20B2F"/>
    <w:rsid w:val="00E22E57"/>
    <w:rsid w:val="00E30B8E"/>
    <w:rsid w:val="00E31822"/>
    <w:rsid w:val="00E37B18"/>
    <w:rsid w:val="00E44B13"/>
    <w:rsid w:val="00E569F7"/>
    <w:rsid w:val="00E64D6F"/>
    <w:rsid w:val="00E70112"/>
    <w:rsid w:val="00E74F29"/>
    <w:rsid w:val="00E84167"/>
    <w:rsid w:val="00E85FFC"/>
    <w:rsid w:val="00E86669"/>
    <w:rsid w:val="00E953E0"/>
    <w:rsid w:val="00E958E1"/>
    <w:rsid w:val="00EA5261"/>
    <w:rsid w:val="00EA662F"/>
    <w:rsid w:val="00EA72B4"/>
    <w:rsid w:val="00EB36A9"/>
    <w:rsid w:val="00EB66C9"/>
    <w:rsid w:val="00EC1850"/>
    <w:rsid w:val="00EC4BE5"/>
    <w:rsid w:val="00ED214A"/>
    <w:rsid w:val="00ED6A37"/>
    <w:rsid w:val="00EE4D78"/>
    <w:rsid w:val="00EF0BE0"/>
    <w:rsid w:val="00F02203"/>
    <w:rsid w:val="00F056BF"/>
    <w:rsid w:val="00F1206F"/>
    <w:rsid w:val="00F1349A"/>
    <w:rsid w:val="00F14A21"/>
    <w:rsid w:val="00F27B9F"/>
    <w:rsid w:val="00F43188"/>
    <w:rsid w:val="00F44931"/>
    <w:rsid w:val="00F50D0F"/>
    <w:rsid w:val="00F6679B"/>
    <w:rsid w:val="00F66B01"/>
    <w:rsid w:val="00F67E76"/>
    <w:rsid w:val="00F702FF"/>
    <w:rsid w:val="00F81D6F"/>
    <w:rsid w:val="00F838A1"/>
    <w:rsid w:val="00F90269"/>
    <w:rsid w:val="00F94467"/>
    <w:rsid w:val="00F97114"/>
    <w:rsid w:val="00FA013D"/>
    <w:rsid w:val="00FB0153"/>
    <w:rsid w:val="00FB0BF4"/>
    <w:rsid w:val="00FB108D"/>
    <w:rsid w:val="00FB28A1"/>
    <w:rsid w:val="00FD0CB2"/>
    <w:rsid w:val="00FE507E"/>
    <w:rsid w:val="00FE7378"/>
    <w:rsid w:val="00FF1848"/>
    <w:rsid w:val="00FF2932"/>
    <w:rsid w:val="00FF38CA"/>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73A18-DCF4-4D22-A45D-B218A359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51443D"/>
    <w:rPr>
      <w:rFonts w:ascii="Tahoma" w:hAnsi="Tahoma" w:cs="Tahoma"/>
      <w:sz w:val="16"/>
      <w:szCs w:val="16"/>
    </w:rPr>
  </w:style>
  <w:style w:type="character" w:customStyle="1" w:styleId="DebesliotekstasDiagrama">
    <w:name w:val="Debesėlio tekstas Diagrama"/>
    <w:link w:val="Debesliotekstas"/>
    <w:uiPriority w:val="99"/>
    <w:semiHidden/>
    <w:rsid w:val="0051443D"/>
    <w:rPr>
      <w:rFonts w:ascii="Tahoma" w:hAnsi="Tahoma" w:cs="Tahoma"/>
      <w:sz w:val="16"/>
      <w:szCs w:val="16"/>
    </w:rPr>
  </w:style>
  <w:style w:type="character" w:customStyle="1" w:styleId="WW-Absatz-Standardschriftart111111111111111111111111111111111">
    <w:name w:val="WW-Absatz-Standardschriftart111111111111111111111111111111111"/>
    <w:rsid w:val="007819EC"/>
  </w:style>
  <w:style w:type="character" w:customStyle="1" w:styleId="PagrindinistekstasDiagrama">
    <w:name w:val="Pagrindinis tekstas Diagrama"/>
    <w:link w:val="Pagrindinistekstas"/>
    <w:rsid w:val="002B30B2"/>
    <w:rPr>
      <w:sz w:val="24"/>
    </w:rPr>
  </w:style>
  <w:style w:type="character" w:customStyle="1" w:styleId="st1">
    <w:name w:val="st1"/>
    <w:rsid w:val="002B30B2"/>
  </w:style>
  <w:style w:type="character" w:customStyle="1" w:styleId="ft">
    <w:name w:val="ft"/>
    <w:rsid w:val="002B30B2"/>
  </w:style>
  <w:style w:type="paragraph" w:customStyle="1" w:styleId="Nurodytoformatotekstas">
    <w:name w:val="Nurodyto formato tekstas"/>
    <w:basedOn w:val="prastasis"/>
    <w:rsid w:val="004932B5"/>
    <w:rPr>
      <w:rFonts w:ascii="Courier New" w:eastAsia="Courier New" w:hAnsi="Courier New" w:cs="Courier New"/>
      <w:sz w:val="20"/>
      <w:lang w:val="lt-LT" w:eastAsia="lt-LT"/>
    </w:rPr>
  </w:style>
  <w:style w:type="paragraph" w:styleId="Antrats">
    <w:name w:val="header"/>
    <w:basedOn w:val="prastasis"/>
    <w:link w:val="AntratsDiagrama"/>
    <w:semiHidden/>
    <w:rsid w:val="004932B5"/>
    <w:pPr>
      <w:widowControl/>
      <w:tabs>
        <w:tab w:val="center" w:pos="4153"/>
        <w:tab w:val="right" w:pos="8306"/>
      </w:tabs>
    </w:pPr>
    <w:rPr>
      <w:sz w:val="20"/>
      <w:lang w:val="lt-LT"/>
    </w:rPr>
  </w:style>
  <w:style w:type="character" w:customStyle="1" w:styleId="AntratsDiagrama">
    <w:name w:val="Antraštės Diagrama"/>
    <w:link w:val="Antrats"/>
    <w:semiHidden/>
    <w:rsid w:val="0049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313353">
      <w:bodyDiv w:val="1"/>
      <w:marLeft w:val="0"/>
      <w:marRight w:val="0"/>
      <w:marTop w:val="0"/>
      <w:marBottom w:val="0"/>
      <w:divBdr>
        <w:top w:val="none" w:sz="0" w:space="0" w:color="auto"/>
        <w:left w:val="none" w:sz="0" w:space="0" w:color="auto"/>
        <w:bottom w:val="none" w:sz="0" w:space="0" w:color="auto"/>
        <w:right w:val="none" w:sz="0" w:space="0" w:color="auto"/>
      </w:divBdr>
    </w:div>
    <w:div w:id="959798470">
      <w:bodyDiv w:val="1"/>
      <w:marLeft w:val="0"/>
      <w:marRight w:val="0"/>
      <w:marTop w:val="0"/>
      <w:marBottom w:val="0"/>
      <w:divBdr>
        <w:top w:val="none" w:sz="0" w:space="0" w:color="auto"/>
        <w:left w:val="none" w:sz="0" w:space="0" w:color="auto"/>
        <w:bottom w:val="none" w:sz="0" w:space="0" w:color="auto"/>
        <w:right w:val="none" w:sz="0" w:space="0" w:color="auto"/>
      </w:divBdr>
    </w:div>
    <w:div w:id="18564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C1FE3-C805-4D00-8DCD-FC2E3F12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1029</Characters>
  <Application>Microsoft Office Word</Application>
  <DocSecurity>0</DocSecurity>
  <Lines>8</Lines>
  <Paragraphs>2</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cp:lastModifiedBy>Vartotoja</cp:lastModifiedBy>
  <cp:revision>4</cp:revision>
  <cp:lastPrinted>2021-07-20T07:56:00Z</cp:lastPrinted>
  <dcterms:created xsi:type="dcterms:W3CDTF">2021-06-30T11:51:00Z</dcterms:created>
  <dcterms:modified xsi:type="dcterms:W3CDTF">2021-07-20T07:56:00Z</dcterms:modified>
</cp:coreProperties>
</file>