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CD83E" w14:textId="77777777" w:rsidR="0051095E" w:rsidRPr="0051095E" w:rsidRDefault="0051095E" w:rsidP="0051095E">
      <w:pPr>
        <w:widowControl w:val="0"/>
        <w:suppressAutoHyphens/>
        <w:spacing w:after="0" w:line="0" w:lineRule="atLeast"/>
        <w:ind w:right="-286"/>
        <w:jc w:val="center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1095E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 wp14:anchorId="547DCD63" wp14:editId="793D340B">
            <wp:extent cx="485775" cy="5715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0A25C" w14:textId="77777777" w:rsidR="0051095E" w:rsidRPr="0051095E" w:rsidRDefault="0051095E" w:rsidP="0051095E">
      <w:pPr>
        <w:widowControl w:val="0"/>
        <w:suppressAutoHyphens/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3151631D" w14:textId="77777777" w:rsidR="0051095E" w:rsidRPr="0051095E" w:rsidRDefault="0051095E" w:rsidP="0051095E">
      <w:pPr>
        <w:widowControl w:val="0"/>
        <w:suppressAutoHyphens/>
        <w:spacing w:after="0" w:line="200" w:lineRule="atLeast"/>
        <w:ind w:right="-286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bidi="ar-SA"/>
        </w:rPr>
      </w:pPr>
      <w:r w:rsidRPr="0051095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bidi="ar-SA"/>
        </w:rPr>
        <w:t>kėdainių rajono savivaldybėS ADMINISTRACIJOS DIREKTORIUS</w:t>
      </w:r>
    </w:p>
    <w:p w14:paraId="1A541226" w14:textId="63AE8507" w:rsidR="0051095E" w:rsidRDefault="0051095E" w:rsidP="0051095E">
      <w:pPr>
        <w:widowControl w:val="0"/>
        <w:suppressAutoHyphens/>
        <w:spacing w:after="0" w:line="200" w:lineRule="atLeast"/>
        <w:ind w:right="-286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bidi="ar-SA"/>
        </w:rPr>
      </w:pPr>
      <w:r w:rsidRPr="0051095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bidi="ar-SA"/>
        </w:rPr>
        <w:t xml:space="preserve"> </w:t>
      </w:r>
    </w:p>
    <w:p w14:paraId="39324146" w14:textId="77777777" w:rsidR="00946CD8" w:rsidRPr="0051095E" w:rsidRDefault="00946CD8" w:rsidP="0051095E">
      <w:pPr>
        <w:widowControl w:val="0"/>
        <w:suppressAutoHyphens/>
        <w:spacing w:after="0" w:line="200" w:lineRule="atLeast"/>
        <w:ind w:right="-286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bidi="ar-SA"/>
        </w:rPr>
      </w:pPr>
    </w:p>
    <w:p w14:paraId="264901A4" w14:textId="77777777" w:rsidR="0051095E" w:rsidRPr="0051095E" w:rsidRDefault="0051095E" w:rsidP="0051095E">
      <w:pPr>
        <w:widowControl w:val="0"/>
        <w:suppressAutoHyphens/>
        <w:spacing w:after="0" w:line="200" w:lineRule="atLeast"/>
        <w:ind w:right="-286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bidi="ar-SA"/>
        </w:rPr>
      </w:pPr>
      <w:r w:rsidRPr="0051095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bidi="ar-SA"/>
        </w:rPr>
        <w:t>ĮSAKYMAS</w:t>
      </w:r>
    </w:p>
    <w:p w14:paraId="59D0AF24" w14:textId="01FE14B8" w:rsidR="0051095E" w:rsidRPr="0051095E" w:rsidRDefault="0051095E" w:rsidP="0051095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aps/>
          <w:sz w:val="24"/>
          <w:szCs w:val="24"/>
          <w:lang w:bidi="ar-SA"/>
        </w:rPr>
      </w:pPr>
      <w:r w:rsidRPr="0051095E">
        <w:rPr>
          <w:rFonts w:ascii="Times New Roman" w:eastAsia="Lucida Sans Unicode" w:hAnsi="Times New Roman" w:cs="Times New Roman"/>
          <w:b/>
          <w:bCs/>
          <w:caps/>
          <w:sz w:val="24"/>
          <w:szCs w:val="24"/>
          <w:lang w:bidi="ar-SA"/>
        </w:rPr>
        <w:t xml:space="preserve">DĖL mokėjimo už asmeninę pagalbą Kėdainių rajono savivaldybėJE </w:t>
      </w:r>
      <w:r w:rsidR="00193BC0">
        <w:rPr>
          <w:rFonts w:ascii="Times New Roman" w:eastAsia="Lucida Sans Unicode" w:hAnsi="Times New Roman" w:cs="Times New Roman"/>
          <w:b/>
          <w:bCs/>
          <w:caps/>
          <w:sz w:val="24"/>
          <w:szCs w:val="24"/>
          <w:lang w:bidi="ar-SA"/>
        </w:rPr>
        <w:t>VALANDINIO ĮKAINIO</w:t>
      </w:r>
      <w:r w:rsidRPr="0051095E">
        <w:rPr>
          <w:rFonts w:ascii="Times New Roman" w:eastAsia="Lucida Sans Unicode" w:hAnsi="Times New Roman" w:cs="Times New Roman"/>
          <w:b/>
          <w:bCs/>
          <w:caps/>
          <w:sz w:val="24"/>
          <w:szCs w:val="24"/>
          <w:lang w:bidi="ar-SA"/>
        </w:rPr>
        <w:t xml:space="preserve"> </w:t>
      </w:r>
      <w:r w:rsidR="00946CD8">
        <w:rPr>
          <w:rFonts w:ascii="Times New Roman" w:eastAsia="Lucida Sans Unicode" w:hAnsi="Times New Roman" w:cs="Times New Roman"/>
          <w:b/>
          <w:bCs/>
          <w:caps/>
          <w:sz w:val="24"/>
          <w:szCs w:val="24"/>
          <w:lang w:bidi="ar-SA"/>
        </w:rPr>
        <w:t>NUSTATYMO</w:t>
      </w:r>
    </w:p>
    <w:p w14:paraId="35DBEB9E" w14:textId="77777777" w:rsidR="0051095E" w:rsidRPr="0051095E" w:rsidRDefault="0051095E" w:rsidP="0051095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8"/>
          <w:szCs w:val="28"/>
          <w:lang w:bidi="ar-SA"/>
        </w:rPr>
      </w:pPr>
    </w:p>
    <w:p w14:paraId="50EAE9AF" w14:textId="6CAB80D7" w:rsidR="0051095E" w:rsidRPr="0051095E" w:rsidRDefault="0051095E" w:rsidP="0051095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bidi="ar-SA"/>
        </w:rPr>
      </w:pPr>
      <w:r w:rsidRPr="0051095E">
        <w:rPr>
          <w:rFonts w:ascii="Times New Roman" w:eastAsia="Lucida Sans Unicode" w:hAnsi="Times New Roman" w:cs="Times New Roman"/>
          <w:sz w:val="24"/>
          <w:szCs w:val="24"/>
          <w:lang w:bidi="ar-SA"/>
        </w:rPr>
        <w:t xml:space="preserve">2021 m. rugsėjo  </w:t>
      </w:r>
      <w:r w:rsidR="00430443">
        <w:rPr>
          <w:rFonts w:ascii="Times New Roman" w:eastAsia="Lucida Sans Unicode" w:hAnsi="Times New Roman" w:cs="Times New Roman"/>
          <w:sz w:val="24"/>
          <w:szCs w:val="24"/>
          <w:lang w:bidi="ar-SA"/>
        </w:rPr>
        <w:t xml:space="preserve">23 </w:t>
      </w:r>
      <w:r w:rsidRPr="0051095E">
        <w:rPr>
          <w:rFonts w:ascii="Times New Roman" w:eastAsia="Lucida Sans Unicode" w:hAnsi="Times New Roman" w:cs="Times New Roman"/>
          <w:sz w:val="24"/>
          <w:szCs w:val="24"/>
          <w:lang w:bidi="ar-SA"/>
        </w:rPr>
        <w:t xml:space="preserve">d.  Nr. </w:t>
      </w:r>
      <w:r w:rsidR="00430443">
        <w:rPr>
          <w:rFonts w:ascii="Times New Roman" w:eastAsia="Lucida Sans Unicode" w:hAnsi="Times New Roman" w:cs="Times New Roman"/>
          <w:sz w:val="24"/>
          <w:szCs w:val="24"/>
          <w:lang w:bidi="ar-SA"/>
        </w:rPr>
        <w:t>AD-1-1128</w:t>
      </w:r>
    </w:p>
    <w:p w14:paraId="5F13BDE2" w14:textId="77777777" w:rsidR="0051095E" w:rsidRPr="0051095E" w:rsidRDefault="0051095E" w:rsidP="0051095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bidi="ar-SA"/>
        </w:rPr>
      </w:pPr>
      <w:r w:rsidRPr="0051095E">
        <w:rPr>
          <w:rFonts w:ascii="Times New Roman" w:eastAsia="Lucida Sans Unicode" w:hAnsi="Times New Roman" w:cs="Times New Roman"/>
          <w:sz w:val="24"/>
          <w:szCs w:val="24"/>
          <w:lang w:bidi="ar-SA"/>
        </w:rPr>
        <w:t>Kėdainiai</w:t>
      </w:r>
    </w:p>
    <w:p w14:paraId="136862BE" w14:textId="77777777" w:rsidR="0051095E" w:rsidRPr="0051095E" w:rsidRDefault="0051095E" w:rsidP="0051095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8"/>
          <w:szCs w:val="28"/>
          <w:lang w:bidi="ar-SA"/>
        </w:rPr>
      </w:pPr>
    </w:p>
    <w:p w14:paraId="26A0CC1F" w14:textId="59CBD9C0" w:rsidR="0051095E" w:rsidRPr="0051095E" w:rsidRDefault="0051095E" w:rsidP="0051095E">
      <w:pPr>
        <w:widowControl w:val="0"/>
        <w:suppressAutoHyphens/>
        <w:spacing w:after="0" w:line="200" w:lineRule="atLeast"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bidi="ar-SA"/>
        </w:rPr>
      </w:pPr>
      <w:r w:rsidRPr="0051095E">
        <w:rPr>
          <w:rFonts w:ascii="Times New Roman" w:eastAsia="Times New Roman" w:hAnsi="Times New Roman" w:cs="Times New Roman"/>
          <w:sz w:val="24"/>
          <w:szCs w:val="24"/>
          <w:lang w:bidi="ar-SA"/>
        </w:rPr>
        <w:t>Vadovaudamasis Lietuvos Respublikos vietos savivaldos įstatymo 29 straipsnio 8 dalies 2 punktu, Neįgaliojo mokėjimo už asmeninę pagalbą dydžio nustatymo tvarkos aprašo, patvirtinto Lietuvos Respublikos socialinės apsaugos ir darbo ministro 2021 m. liepos 1 d. įsakymu Nr. A1-478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„</w:t>
      </w:r>
      <w:r w:rsidRPr="0051095E">
        <w:rPr>
          <w:rFonts w:ascii="Times New Roman" w:eastAsia="Times New Roman" w:hAnsi="Times New Roman" w:cs="Times New Roman"/>
          <w:sz w:val="24"/>
          <w:szCs w:val="24"/>
          <w:lang w:bidi="ar-SA"/>
        </w:rPr>
        <w:t>Dėl Lietuvos Respublikos Neįgaliųjų socialinės integracijos įstatymo 25</w:t>
      </w:r>
      <w:r w:rsidRPr="0051095E">
        <w:rPr>
          <w:rFonts w:ascii="Times New Roman" w:eastAsia="Times New Roman" w:hAnsi="Times New Roman" w:cs="Times New Roman"/>
          <w:sz w:val="24"/>
          <w:szCs w:val="24"/>
          <w:vertAlign w:val="superscript"/>
          <w:lang w:bidi="ar-SA"/>
        </w:rPr>
        <w:t>1</w:t>
      </w:r>
      <w:r w:rsidRPr="0051095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straipsnio įgyvendinimo“, 3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punktu</w:t>
      </w:r>
      <w:r w:rsidR="00FA1B1E">
        <w:rPr>
          <w:rFonts w:ascii="Times New Roman" w:eastAsia="Lucida Sans Unicode" w:hAnsi="Times New Roman" w:cs="Times New Roman"/>
          <w:sz w:val="24"/>
          <w:szCs w:val="24"/>
          <w:lang w:bidi="ar-SA"/>
        </w:rPr>
        <w:t>,</w:t>
      </w:r>
      <w:r w:rsidRPr="0051095E">
        <w:rPr>
          <w:rFonts w:ascii="Times New Roman" w:eastAsia="Lucida Sans Unicode" w:hAnsi="Times New Roman" w:cs="Times New Roman"/>
          <w:sz w:val="24"/>
          <w:szCs w:val="24"/>
          <w:lang w:bidi="ar-SA"/>
        </w:rPr>
        <w:t xml:space="preserve"> </w:t>
      </w:r>
    </w:p>
    <w:p w14:paraId="01C3847A" w14:textId="631315AD" w:rsidR="0051095E" w:rsidRPr="0051095E" w:rsidRDefault="00FA1B1E" w:rsidP="00FA1B1E">
      <w:pPr>
        <w:widowControl w:val="0"/>
        <w:suppressAutoHyphens/>
        <w:spacing w:after="0" w:line="200" w:lineRule="atLeast"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bidi="ar-SA"/>
        </w:rPr>
      </w:pPr>
      <w:r>
        <w:rPr>
          <w:rFonts w:ascii="Times New Roman" w:eastAsia="Lucida Sans Unicode" w:hAnsi="Times New Roman" w:cs="Times New Roman"/>
          <w:sz w:val="24"/>
          <w:szCs w:val="24"/>
          <w:lang w:bidi="ar-SA"/>
        </w:rPr>
        <w:t xml:space="preserve">n </w:t>
      </w:r>
      <w:r w:rsidR="00946CD8">
        <w:rPr>
          <w:rFonts w:ascii="Times New Roman" w:eastAsia="Lucida Sans Unicode" w:hAnsi="Times New Roman" w:cs="Times New Roman"/>
          <w:sz w:val="24"/>
          <w:szCs w:val="24"/>
          <w:lang w:bidi="ar-SA"/>
        </w:rPr>
        <w:t>u s t a t a u</w:t>
      </w:r>
      <w:r w:rsidR="0051095E" w:rsidRPr="0051095E">
        <w:rPr>
          <w:rFonts w:ascii="Times New Roman" w:eastAsia="Lucida Sans Unicode" w:hAnsi="Times New Roman" w:cs="Times New Roman"/>
          <w:sz w:val="24"/>
          <w:szCs w:val="24"/>
          <w:lang w:bidi="ar-SA"/>
        </w:rPr>
        <w:t xml:space="preserve"> mokėjimo už asmeninę pagalbą</w:t>
      </w:r>
      <w:r w:rsidR="0051095E">
        <w:rPr>
          <w:rFonts w:ascii="Times New Roman" w:eastAsia="Lucida Sans Unicode" w:hAnsi="Times New Roman" w:cs="Times New Roman"/>
          <w:sz w:val="24"/>
          <w:szCs w:val="24"/>
          <w:lang w:bidi="ar-SA"/>
        </w:rPr>
        <w:t xml:space="preserve"> </w:t>
      </w:r>
      <w:r w:rsidR="0032767E" w:rsidRPr="00587193">
        <w:rPr>
          <w:rFonts w:ascii="Times New Roman" w:eastAsia="Lucida Sans Unicode" w:hAnsi="Times New Roman" w:cs="Times New Roman"/>
          <w:sz w:val="24"/>
          <w:szCs w:val="24"/>
          <w:lang w:bidi="ar-SA"/>
        </w:rPr>
        <w:t xml:space="preserve">Kėdainių rajono savivaldybėje </w:t>
      </w:r>
      <w:r w:rsidR="0051095E">
        <w:rPr>
          <w:rFonts w:ascii="Times New Roman" w:eastAsia="Lucida Sans Unicode" w:hAnsi="Times New Roman" w:cs="Times New Roman"/>
          <w:sz w:val="24"/>
          <w:szCs w:val="24"/>
          <w:lang w:bidi="ar-SA"/>
        </w:rPr>
        <w:t>valandinį įkainį</w:t>
      </w:r>
      <w:r w:rsidR="00832F0F">
        <w:rPr>
          <w:rFonts w:ascii="Times New Roman" w:eastAsia="Lucida Sans Unicode" w:hAnsi="Times New Roman" w:cs="Times New Roman"/>
          <w:sz w:val="24"/>
          <w:szCs w:val="24"/>
          <w:lang w:bidi="ar-SA"/>
        </w:rPr>
        <w:t xml:space="preserve"> </w:t>
      </w:r>
      <w:r w:rsidR="0051095E">
        <w:rPr>
          <w:rFonts w:ascii="Times New Roman" w:eastAsia="Lucida Sans Unicode" w:hAnsi="Times New Roman" w:cs="Times New Roman"/>
          <w:sz w:val="24"/>
          <w:szCs w:val="24"/>
          <w:lang w:bidi="ar-SA"/>
        </w:rPr>
        <w:t>– 5,12 Eur už valandą.</w:t>
      </w:r>
    </w:p>
    <w:p w14:paraId="5661CBC9" w14:textId="4AC9A85A" w:rsidR="0051095E" w:rsidRDefault="0051095E" w:rsidP="0051095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0"/>
          <w:lang w:bidi="ar-SA"/>
        </w:rPr>
      </w:pPr>
    </w:p>
    <w:p w14:paraId="354C6B59" w14:textId="4FBF0953" w:rsidR="0051095E" w:rsidRDefault="0051095E" w:rsidP="0051095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0"/>
          <w:lang w:bidi="ar-SA"/>
        </w:rPr>
      </w:pPr>
    </w:p>
    <w:p w14:paraId="6ED5A6BE" w14:textId="156AAEF4" w:rsidR="0051095E" w:rsidRDefault="0051095E" w:rsidP="0051095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0"/>
          <w:lang w:bidi="ar-SA"/>
        </w:rPr>
      </w:pPr>
    </w:p>
    <w:p w14:paraId="38C677B8" w14:textId="30EBA6B6" w:rsidR="0051095E" w:rsidRDefault="0051095E" w:rsidP="0051095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0"/>
          <w:lang w:bidi="ar-SA"/>
        </w:rPr>
      </w:pPr>
    </w:p>
    <w:p w14:paraId="5B6757ED" w14:textId="26A507B3" w:rsidR="0051095E" w:rsidRDefault="0051095E" w:rsidP="0051095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0"/>
          <w:lang w:bidi="ar-SA"/>
        </w:rPr>
      </w:pPr>
    </w:p>
    <w:p w14:paraId="24252762" w14:textId="4064ADC6" w:rsidR="0051095E" w:rsidRDefault="0051095E" w:rsidP="0051095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0"/>
          <w:lang w:bidi="ar-SA"/>
        </w:rPr>
      </w:pPr>
    </w:p>
    <w:p w14:paraId="716B503B" w14:textId="3CF1D654" w:rsidR="0051095E" w:rsidRDefault="0051095E" w:rsidP="0051095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0"/>
          <w:lang w:bidi="ar-SA"/>
        </w:rPr>
      </w:pPr>
    </w:p>
    <w:p w14:paraId="24B827C3" w14:textId="47DA361C" w:rsidR="0051095E" w:rsidRDefault="0051095E" w:rsidP="0051095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0"/>
          <w:lang w:bidi="ar-SA"/>
        </w:rPr>
      </w:pPr>
    </w:p>
    <w:p w14:paraId="195ABAF3" w14:textId="6EF10C74" w:rsidR="0051095E" w:rsidRDefault="0051095E" w:rsidP="0051095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0"/>
          <w:lang w:bidi="ar-SA"/>
        </w:rPr>
      </w:pPr>
      <w:r>
        <w:rPr>
          <w:rFonts w:ascii="Times New Roman" w:eastAsia="Lucida Sans Unicode" w:hAnsi="Times New Roman" w:cs="Times New Roman"/>
          <w:sz w:val="24"/>
          <w:szCs w:val="20"/>
          <w:lang w:bidi="ar-SA"/>
        </w:rPr>
        <w:t>Administracijos direktorius                                                                                            Arūnas Kacevičius</w:t>
      </w:r>
    </w:p>
    <w:p w14:paraId="14CDCE5C" w14:textId="36725931" w:rsidR="0051095E" w:rsidRDefault="0051095E" w:rsidP="0051095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0"/>
          <w:lang w:bidi="ar-SA"/>
        </w:rPr>
      </w:pPr>
    </w:p>
    <w:p w14:paraId="5BD4885D" w14:textId="03803048" w:rsidR="0051095E" w:rsidRDefault="0051095E" w:rsidP="0051095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0"/>
          <w:lang w:bidi="ar-SA"/>
        </w:rPr>
      </w:pPr>
    </w:p>
    <w:p w14:paraId="67C8DB1F" w14:textId="1F8B3178" w:rsidR="0051095E" w:rsidRDefault="0051095E" w:rsidP="0051095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0"/>
          <w:lang w:bidi="ar-SA"/>
        </w:rPr>
      </w:pPr>
    </w:p>
    <w:p w14:paraId="39F59013" w14:textId="1CA50DAF" w:rsidR="0051095E" w:rsidRDefault="0051095E" w:rsidP="0051095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0"/>
          <w:lang w:bidi="ar-SA"/>
        </w:rPr>
      </w:pPr>
    </w:p>
    <w:p w14:paraId="030AB1D1" w14:textId="4C545E17" w:rsidR="0051095E" w:rsidRDefault="0051095E" w:rsidP="0051095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0"/>
          <w:lang w:bidi="ar-SA"/>
        </w:rPr>
      </w:pPr>
    </w:p>
    <w:p w14:paraId="5BAA76EA" w14:textId="35A0E8B1" w:rsidR="0051095E" w:rsidRDefault="0051095E" w:rsidP="0051095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0"/>
          <w:lang w:bidi="ar-SA"/>
        </w:rPr>
      </w:pPr>
    </w:p>
    <w:p w14:paraId="790BA78A" w14:textId="4F273FC9" w:rsidR="0051095E" w:rsidRDefault="0051095E" w:rsidP="0051095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0"/>
          <w:lang w:bidi="ar-SA"/>
        </w:rPr>
      </w:pPr>
    </w:p>
    <w:p w14:paraId="2FC6D62A" w14:textId="7A12E26B" w:rsidR="0051095E" w:rsidRDefault="0051095E" w:rsidP="0051095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0"/>
          <w:lang w:bidi="ar-SA"/>
        </w:rPr>
      </w:pPr>
    </w:p>
    <w:p w14:paraId="418528EB" w14:textId="2C7F9790" w:rsidR="0051095E" w:rsidRDefault="0051095E" w:rsidP="0051095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0"/>
          <w:lang w:bidi="ar-SA"/>
        </w:rPr>
      </w:pPr>
    </w:p>
    <w:p w14:paraId="35E64123" w14:textId="5D5D9CAD" w:rsidR="0051095E" w:rsidRDefault="0051095E" w:rsidP="0051095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0"/>
          <w:lang w:bidi="ar-SA"/>
        </w:rPr>
      </w:pPr>
    </w:p>
    <w:p w14:paraId="6B508531" w14:textId="0B129BAB" w:rsidR="0051095E" w:rsidRDefault="0051095E" w:rsidP="0051095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0"/>
          <w:lang w:bidi="ar-SA"/>
        </w:rPr>
      </w:pPr>
    </w:p>
    <w:p w14:paraId="63EAB421" w14:textId="3E0D3AFE" w:rsidR="0051095E" w:rsidRDefault="0051095E" w:rsidP="0051095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0"/>
          <w:lang w:bidi="ar-SA"/>
        </w:rPr>
      </w:pPr>
    </w:p>
    <w:p w14:paraId="6991FC62" w14:textId="77777777" w:rsidR="00946CD8" w:rsidRDefault="00946CD8" w:rsidP="0051095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0"/>
          <w:lang w:bidi="ar-SA"/>
        </w:rPr>
      </w:pPr>
    </w:p>
    <w:p w14:paraId="20F378F5" w14:textId="377400C2" w:rsidR="0051095E" w:rsidRDefault="0051095E" w:rsidP="0051095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0"/>
          <w:lang w:bidi="ar-SA"/>
        </w:rPr>
      </w:pPr>
    </w:p>
    <w:p w14:paraId="784DDD54" w14:textId="5E30CAF6" w:rsidR="0051095E" w:rsidRDefault="0051095E" w:rsidP="0051095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0"/>
          <w:lang w:bidi="ar-SA"/>
        </w:rPr>
      </w:pPr>
    </w:p>
    <w:p w14:paraId="7750FEF8" w14:textId="77777777" w:rsidR="0051095E" w:rsidRDefault="0051095E" w:rsidP="0051095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0"/>
          <w:lang w:bidi="ar-SA"/>
        </w:rPr>
      </w:pPr>
    </w:p>
    <w:p w14:paraId="6C2EF3F8" w14:textId="77777777" w:rsidR="0051095E" w:rsidRDefault="0051095E" w:rsidP="0051095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0"/>
          <w:lang w:bidi="ar-SA"/>
        </w:rPr>
      </w:pPr>
    </w:p>
    <w:p w14:paraId="54F6CC2F" w14:textId="77777777" w:rsidR="0051095E" w:rsidRDefault="0051095E" w:rsidP="0051095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0"/>
          <w:lang w:bidi="ar-SA"/>
        </w:rPr>
      </w:pPr>
    </w:p>
    <w:p w14:paraId="3B2FB442" w14:textId="2FCBC0A7" w:rsidR="0051095E" w:rsidRPr="0051095E" w:rsidRDefault="0051095E" w:rsidP="0051095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0"/>
          <w:lang w:bidi="ar-SA"/>
        </w:rPr>
      </w:pPr>
      <w:r>
        <w:rPr>
          <w:rFonts w:ascii="Times New Roman" w:eastAsia="Lucida Sans Unicode" w:hAnsi="Times New Roman" w:cs="Times New Roman"/>
          <w:sz w:val="24"/>
          <w:szCs w:val="20"/>
          <w:lang w:bidi="ar-SA"/>
        </w:rPr>
        <w:t>Gintarė Vainauskienė                              Jūratė Blinstrubaitė                              Neringa Petrauskienė</w:t>
      </w:r>
    </w:p>
    <w:p w14:paraId="00D3B2C5" w14:textId="1C0CB95A" w:rsidR="0051095E" w:rsidRPr="0051095E" w:rsidRDefault="0051095E" w:rsidP="0051095E">
      <w:pPr>
        <w:widowControl w:val="0"/>
        <w:suppressAutoHyphens/>
        <w:spacing w:after="0" w:line="240" w:lineRule="auto"/>
        <w:ind w:right="-286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2021-09-</w:t>
      </w:r>
      <w:r w:rsidR="00430443">
        <w:rPr>
          <w:rFonts w:ascii="Times New Roman" w:eastAsia="Times New Roman" w:hAnsi="Times New Roman" w:cs="Times New Roman"/>
          <w:sz w:val="24"/>
          <w:szCs w:val="24"/>
          <w:lang w:bidi="ar-SA"/>
        </w:rPr>
        <w:t>22</w:t>
      </w:r>
    </w:p>
    <w:p w14:paraId="272DE18E" w14:textId="77777777" w:rsidR="0051095E" w:rsidRDefault="0051095E" w:rsidP="0051095E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DFB3FC2" w14:textId="1CB8142A" w:rsidR="0051095E" w:rsidRPr="0051095E" w:rsidRDefault="0051095E" w:rsidP="0051095E">
      <w:pPr>
        <w:jc w:val="right"/>
        <w:rPr>
          <w:rFonts w:ascii="Times New Roman" w:hAnsi="Times New Roman" w:cs="Times New Roman"/>
          <w:sz w:val="24"/>
          <w:szCs w:val="24"/>
        </w:rPr>
      </w:pPr>
      <w:r w:rsidRPr="0051095E">
        <w:rPr>
          <w:rFonts w:ascii="Times New Roman" w:hAnsi="Times New Roman" w:cs="Times New Roman"/>
          <w:color w:val="000000"/>
          <w:sz w:val="24"/>
          <w:szCs w:val="24"/>
        </w:rPr>
        <w:t>V-sistemoj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</w:p>
    <w:sectPr w:rsidR="0051095E" w:rsidRPr="0051095E" w:rsidSect="0051095E">
      <w:pgSz w:w="11906" w:h="16838"/>
      <w:pgMar w:top="1135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11F63"/>
    <w:multiLevelType w:val="hybridMultilevel"/>
    <w:tmpl w:val="CBF8A4E6"/>
    <w:lvl w:ilvl="0" w:tplc="25F230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95E"/>
    <w:rsid w:val="00193BC0"/>
    <w:rsid w:val="0032767E"/>
    <w:rsid w:val="00430443"/>
    <w:rsid w:val="004F4EE2"/>
    <w:rsid w:val="0051095E"/>
    <w:rsid w:val="00587193"/>
    <w:rsid w:val="00832F0F"/>
    <w:rsid w:val="00946CD8"/>
    <w:rsid w:val="00FA1B1E"/>
    <w:rsid w:val="00FD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C2933"/>
  <w15:chartTrackingRefBased/>
  <w15:docId w15:val="{27FC0CE8-8BC9-44A9-8A9B-32CEB7772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lo-L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cs="Arial Unicode M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654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User</cp:lastModifiedBy>
  <cp:revision>2</cp:revision>
  <cp:lastPrinted>2021-09-17T11:55:00Z</cp:lastPrinted>
  <dcterms:created xsi:type="dcterms:W3CDTF">2021-09-23T06:38:00Z</dcterms:created>
  <dcterms:modified xsi:type="dcterms:W3CDTF">2021-09-23T06:38:00Z</dcterms:modified>
</cp:coreProperties>
</file>