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BEA0A" w14:textId="77777777" w:rsidR="00EC6EBF" w:rsidRPr="00BD4370" w:rsidRDefault="00EC6EBF" w:rsidP="00EC6EBF">
      <w:pPr>
        <w:spacing w:after="0"/>
        <w:jc w:val="right"/>
        <w:rPr>
          <w:rFonts w:cs="Times New Roman"/>
          <w:b/>
          <w:bCs/>
          <w:szCs w:val="24"/>
        </w:rPr>
      </w:pPr>
      <w:r w:rsidRPr="00BD4370">
        <w:rPr>
          <w:rFonts w:cs="Times New Roman"/>
          <w:b/>
          <w:bCs/>
          <w:szCs w:val="24"/>
        </w:rPr>
        <w:t>Projektas</w:t>
      </w:r>
    </w:p>
    <w:p w14:paraId="2AFE437F" w14:textId="77777777" w:rsidR="00EC6EBF" w:rsidRPr="00145535" w:rsidRDefault="00EC6EBF" w:rsidP="00EC6EBF">
      <w:pPr>
        <w:spacing w:after="0"/>
        <w:jc w:val="center"/>
        <w:rPr>
          <w:rFonts w:cs="Times New Roman"/>
          <w:szCs w:val="24"/>
        </w:rPr>
      </w:pPr>
      <w:r w:rsidRPr="00145535">
        <w:rPr>
          <w:rFonts w:cs="Times New Roman"/>
          <w:noProof/>
          <w:szCs w:val="24"/>
          <w:lang w:val="en-US"/>
        </w:rPr>
        <w:drawing>
          <wp:inline distT="0" distB="0" distL="0" distR="0" wp14:anchorId="44CDCFD7" wp14:editId="26AB3403">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77702C03" w14:textId="77777777" w:rsidR="00EC6EBF" w:rsidRPr="00145535" w:rsidRDefault="00EC6EBF" w:rsidP="00EC6EBF">
      <w:pPr>
        <w:spacing w:after="0"/>
        <w:jc w:val="center"/>
        <w:rPr>
          <w:rFonts w:cs="Times New Roman"/>
          <w:szCs w:val="24"/>
        </w:rPr>
      </w:pPr>
    </w:p>
    <w:p w14:paraId="255556DE" w14:textId="77777777" w:rsidR="00EC6EBF" w:rsidRPr="00145535" w:rsidRDefault="00EC6EBF" w:rsidP="00EC6EBF">
      <w:pPr>
        <w:spacing w:after="0"/>
        <w:jc w:val="center"/>
        <w:rPr>
          <w:rFonts w:cs="Times New Roman"/>
          <w:b/>
          <w:bCs/>
          <w:caps/>
          <w:szCs w:val="24"/>
        </w:rPr>
      </w:pPr>
      <w:r w:rsidRPr="00145535">
        <w:rPr>
          <w:rFonts w:cs="Times New Roman"/>
          <w:b/>
          <w:bCs/>
          <w:caps/>
          <w:szCs w:val="24"/>
        </w:rPr>
        <w:t>kėdainių rajono savivaldybėS TARYBA</w:t>
      </w:r>
    </w:p>
    <w:p w14:paraId="55F24C27" w14:textId="77777777" w:rsidR="00EC6EBF" w:rsidRPr="00145535" w:rsidRDefault="00EC6EBF" w:rsidP="00EC6EBF">
      <w:pPr>
        <w:spacing w:after="0"/>
        <w:jc w:val="center"/>
        <w:rPr>
          <w:rFonts w:cs="Times New Roman"/>
          <w:b/>
          <w:bCs/>
          <w:caps/>
          <w:szCs w:val="24"/>
        </w:rPr>
      </w:pPr>
    </w:p>
    <w:p w14:paraId="4B605546" w14:textId="77777777" w:rsidR="00EC6EBF" w:rsidRPr="00145535" w:rsidRDefault="00EC6EBF" w:rsidP="00EC6EBF">
      <w:pPr>
        <w:spacing w:after="0"/>
        <w:jc w:val="center"/>
        <w:rPr>
          <w:rFonts w:cs="Times New Roman"/>
          <w:b/>
          <w:bCs/>
          <w:caps/>
          <w:szCs w:val="24"/>
        </w:rPr>
      </w:pPr>
      <w:r w:rsidRPr="00145535">
        <w:rPr>
          <w:rFonts w:cs="Times New Roman"/>
          <w:b/>
          <w:bCs/>
          <w:caps/>
          <w:szCs w:val="24"/>
        </w:rPr>
        <w:t>SPRENDIMAS</w:t>
      </w:r>
    </w:p>
    <w:p w14:paraId="49B447DB" w14:textId="5BA77B4A" w:rsidR="00EC6EBF" w:rsidRPr="00145535" w:rsidRDefault="00EC6EBF" w:rsidP="00EC6EBF">
      <w:pPr>
        <w:tabs>
          <w:tab w:val="left" w:pos="567"/>
        </w:tabs>
        <w:spacing w:after="0"/>
        <w:jc w:val="center"/>
        <w:rPr>
          <w:rFonts w:cs="Times New Roman"/>
          <w:b/>
          <w:bCs/>
          <w:caps/>
          <w:szCs w:val="24"/>
        </w:rPr>
      </w:pPr>
      <w:r w:rsidRPr="00145535">
        <w:rPr>
          <w:rFonts w:cs="Times New Roman"/>
          <w:b/>
          <w:bCs/>
          <w:caps/>
          <w:szCs w:val="24"/>
        </w:rPr>
        <w:t xml:space="preserve">DĖL </w:t>
      </w:r>
      <w:r w:rsidRPr="00145535">
        <w:rPr>
          <w:rFonts w:cs="Times New Roman"/>
          <w:b/>
          <w:bCs/>
          <w:szCs w:val="24"/>
        </w:rPr>
        <w:t xml:space="preserve">KĖDAINIŲ </w:t>
      </w:r>
      <w:r>
        <w:rPr>
          <w:rFonts w:cs="Times New Roman"/>
          <w:b/>
          <w:bCs/>
          <w:szCs w:val="24"/>
        </w:rPr>
        <w:t>SUAUGUSIŲJŲ IR JAUNIMO MOKYMO CENTRO</w:t>
      </w:r>
      <w:r w:rsidRPr="00145535">
        <w:rPr>
          <w:rFonts w:cs="Times New Roman"/>
          <w:b/>
          <w:bCs/>
          <w:szCs w:val="24"/>
        </w:rPr>
        <w:t xml:space="preserve"> </w:t>
      </w:r>
      <w:r w:rsidRPr="00145535">
        <w:rPr>
          <w:rFonts w:cs="Times New Roman"/>
          <w:b/>
          <w:bCs/>
          <w:caps/>
          <w:szCs w:val="24"/>
        </w:rPr>
        <w:t>NUOSTATŲ PATVIRTINIMO</w:t>
      </w:r>
    </w:p>
    <w:p w14:paraId="243565D7" w14:textId="77777777" w:rsidR="00EC6EBF" w:rsidRPr="00145535" w:rsidRDefault="00EC6EBF" w:rsidP="00EC6EBF">
      <w:pPr>
        <w:spacing w:after="0"/>
        <w:jc w:val="center"/>
        <w:rPr>
          <w:rFonts w:cs="Times New Roman"/>
          <w:caps/>
          <w:szCs w:val="24"/>
        </w:rPr>
      </w:pPr>
    </w:p>
    <w:p w14:paraId="2F90B54F" w14:textId="555AD475" w:rsidR="00EC6EBF" w:rsidRPr="00145535" w:rsidRDefault="00EC6EBF" w:rsidP="00EC6EBF">
      <w:pPr>
        <w:tabs>
          <w:tab w:val="left" w:pos="2880"/>
        </w:tabs>
        <w:spacing w:after="0"/>
        <w:jc w:val="center"/>
        <w:rPr>
          <w:rFonts w:cs="Times New Roman"/>
          <w:szCs w:val="24"/>
        </w:rPr>
      </w:pPr>
      <w:r w:rsidRPr="00145535">
        <w:rPr>
          <w:rFonts w:cs="Times New Roman"/>
          <w:szCs w:val="24"/>
        </w:rPr>
        <w:t>202</w:t>
      </w:r>
      <w:r>
        <w:rPr>
          <w:rFonts w:cs="Times New Roman"/>
          <w:szCs w:val="24"/>
        </w:rPr>
        <w:t>1</w:t>
      </w:r>
      <w:r w:rsidRPr="00145535">
        <w:rPr>
          <w:rFonts w:cs="Times New Roman"/>
          <w:szCs w:val="24"/>
        </w:rPr>
        <w:t xml:space="preserve"> m. </w:t>
      </w:r>
      <w:r>
        <w:rPr>
          <w:rFonts w:cs="Times New Roman"/>
          <w:szCs w:val="24"/>
        </w:rPr>
        <w:t xml:space="preserve">rugsėjo </w:t>
      </w:r>
      <w:r w:rsidR="002E7B08">
        <w:rPr>
          <w:rFonts w:cs="Times New Roman"/>
          <w:szCs w:val="24"/>
        </w:rPr>
        <w:t>15</w:t>
      </w:r>
      <w:r w:rsidRPr="00145535">
        <w:rPr>
          <w:rFonts w:cs="Times New Roman"/>
          <w:szCs w:val="24"/>
        </w:rPr>
        <w:t xml:space="preserve"> d. Nr. SP-</w:t>
      </w:r>
      <w:r w:rsidR="005430F6">
        <w:rPr>
          <w:rFonts w:cs="Times New Roman"/>
          <w:szCs w:val="24"/>
        </w:rPr>
        <w:t>224</w:t>
      </w:r>
    </w:p>
    <w:p w14:paraId="5D88671F" w14:textId="77777777" w:rsidR="00EC6EBF" w:rsidRDefault="00EC6EBF" w:rsidP="00EC6EBF">
      <w:pPr>
        <w:tabs>
          <w:tab w:val="left" w:pos="2880"/>
        </w:tabs>
        <w:spacing w:after="0"/>
        <w:jc w:val="center"/>
        <w:rPr>
          <w:rFonts w:cs="Times New Roman"/>
          <w:szCs w:val="24"/>
        </w:rPr>
      </w:pPr>
      <w:r w:rsidRPr="00145535">
        <w:rPr>
          <w:rFonts w:cs="Times New Roman"/>
          <w:szCs w:val="24"/>
        </w:rPr>
        <w:t>Kėdainiai</w:t>
      </w:r>
    </w:p>
    <w:p w14:paraId="18957E06" w14:textId="77777777" w:rsidR="005430F6" w:rsidRPr="00145535" w:rsidRDefault="005430F6" w:rsidP="00EC6EBF">
      <w:pPr>
        <w:tabs>
          <w:tab w:val="left" w:pos="2880"/>
        </w:tabs>
        <w:spacing w:after="0"/>
        <w:jc w:val="center"/>
        <w:rPr>
          <w:rFonts w:cs="Times New Roman"/>
          <w:szCs w:val="24"/>
        </w:rPr>
      </w:pPr>
    </w:p>
    <w:p w14:paraId="54E8FEC8" w14:textId="77777777" w:rsidR="00EC6EBF" w:rsidRPr="00F45DB7" w:rsidRDefault="00EC6EBF" w:rsidP="00EC6EBF">
      <w:pPr>
        <w:pStyle w:val="Pavadinimas"/>
        <w:ind w:left="0" w:firstLine="709"/>
        <w:jc w:val="both"/>
        <w:rPr>
          <w:rFonts w:cs="Times New Roman"/>
          <w:b w:val="0"/>
          <w:bCs w:val="0"/>
          <w:caps w:val="0"/>
          <w:szCs w:val="24"/>
        </w:rPr>
      </w:pPr>
      <w:bookmarkStart w:id="0" w:name="_Hlk81920414"/>
      <w:r w:rsidRPr="00F45DB7">
        <w:rPr>
          <w:rFonts w:cs="Times New Roman"/>
          <w:b w:val="0"/>
          <w:bCs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0983156D" w14:textId="594FD1FF" w:rsidR="00EC6EBF" w:rsidRPr="00F45DB7" w:rsidRDefault="00EC6EBF" w:rsidP="00EC6EBF">
      <w:pPr>
        <w:pStyle w:val="Pavadinimas"/>
        <w:tabs>
          <w:tab w:val="left" w:pos="-709"/>
        </w:tabs>
        <w:ind w:left="0" w:firstLine="709"/>
        <w:jc w:val="both"/>
        <w:rPr>
          <w:rFonts w:cs="Times New Roman"/>
          <w:b w:val="0"/>
          <w:bCs w:val="0"/>
          <w:caps w:val="0"/>
          <w:szCs w:val="24"/>
        </w:rPr>
      </w:pPr>
      <w:r w:rsidRPr="00F45DB7">
        <w:rPr>
          <w:rFonts w:cs="Times New Roman"/>
          <w:b w:val="0"/>
          <w:bCs w:val="0"/>
          <w:caps w:val="0"/>
          <w:szCs w:val="24"/>
        </w:rPr>
        <w:t xml:space="preserve">1. Patvirtinti Kėdainių </w:t>
      </w:r>
      <w:r>
        <w:rPr>
          <w:rFonts w:cs="Times New Roman"/>
          <w:b w:val="0"/>
          <w:bCs w:val="0"/>
          <w:caps w:val="0"/>
          <w:szCs w:val="24"/>
        </w:rPr>
        <w:t xml:space="preserve">suaugusiųjų ir jaunimo mokymo centro </w:t>
      </w:r>
      <w:r w:rsidRPr="00F45DB7">
        <w:rPr>
          <w:rFonts w:cs="Times New Roman"/>
          <w:b w:val="0"/>
          <w:bCs w:val="0"/>
          <w:caps w:val="0"/>
          <w:szCs w:val="24"/>
        </w:rPr>
        <w:t>nuostatus (pridedama).</w:t>
      </w:r>
    </w:p>
    <w:p w14:paraId="04D9B71D" w14:textId="491EDE6B" w:rsidR="00EC6EBF" w:rsidRPr="00F45DB7" w:rsidRDefault="00EC6EBF" w:rsidP="00EC6EBF">
      <w:pPr>
        <w:pStyle w:val="Pavadinimas"/>
        <w:tabs>
          <w:tab w:val="left" w:pos="-709"/>
        </w:tabs>
        <w:ind w:left="0" w:firstLine="709"/>
        <w:jc w:val="both"/>
        <w:rPr>
          <w:rFonts w:cs="Times New Roman"/>
          <w:b w:val="0"/>
          <w:bCs w:val="0"/>
          <w:caps w:val="0"/>
          <w:szCs w:val="24"/>
        </w:rPr>
      </w:pPr>
      <w:r w:rsidRPr="00F45DB7">
        <w:rPr>
          <w:rFonts w:cs="Times New Roman"/>
          <w:b w:val="0"/>
          <w:bCs w:val="0"/>
          <w:caps w:val="0"/>
          <w:szCs w:val="24"/>
        </w:rPr>
        <w:t xml:space="preserve">2. Įgalioti Kėdainių </w:t>
      </w:r>
      <w:r>
        <w:rPr>
          <w:rFonts w:cs="Times New Roman"/>
          <w:b w:val="0"/>
          <w:bCs w:val="0"/>
          <w:caps w:val="0"/>
          <w:szCs w:val="24"/>
        </w:rPr>
        <w:t>suaugusiųjų ir jaunimo mokymo centro</w:t>
      </w:r>
      <w:r w:rsidRPr="00F45DB7">
        <w:rPr>
          <w:rFonts w:cs="Times New Roman"/>
          <w:b w:val="0"/>
          <w:bCs w:val="0"/>
          <w:caps w:val="0"/>
          <w:szCs w:val="24"/>
        </w:rPr>
        <w:t xml:space="preserve"> direktorių pasirašyti Kėdainių </w:t>
      </w:r>
      <w:r>
        <w:rPr>
          <w:rFonts w:cs="Times New Roman"/>
          <w:b w:val="0"/>
          <w:bCs w:val="0"/>
          <w:caps w:val="0"/>
          <w:szCs w:val="24"/>
        </w:rPr>
        <w:t>suaugusiųjų ir jaunimo mokymo centro</w:t>
      </w:r>
      <w:r w:rsidRPr="00F45DB7">
        <w:rPr>
          <w:rFonts w:cs="Times New Roman"/>
          <w:b w:val="0"/>
          <w:bCs w:val="0"/>
          <w:caps w:val="0"/>
          <w:szCs w:val="24"/>
        </w:rPr>
        <w:t xml:space="preserve"> nuostatus, pateikti juos Juridinių asmenų registro tvarkytojui ir atlikti kitus su šiuo pavedimu susijusius veiksmus.</w:t>
      </w:r>
    </w:p>
    <w:p w14:paraId="2F529613" w14:textId="77777777" w:rsidR="00EC6EBF" w:rsidRPr="00F45DB7" w:rsidRDefault="00EC6EBF" w:rsidP="00EC6EBF">
      <w:pPr>
        <w:pStyle w:val="Pavadinimas"/>
        <w:tabs>
          <w:tab w:val="left" w:pos="-709"/>
        </w:tabs>
        <w:ind w:left="0" w:firstLine="709"/>
        <w:jc w:val="both"/>
        <w:rPr>
          <w:b w:val="0"/>
          <w:bCs w:val="0"/>
          <w:shd w:val="clear" w:color="auto" w:fill="FFFFFF"/>
        </w:rPr>
      </w:pPr>
      <w:r w:rsidRPr="00F45DB7">
        <w:rPr>
          <w:b w:val="0"/>
          <w:bCs w:val="0"/>
          <w:shd w:val="clear" w:color="auto" w:fill="FFFFFF"/>
        </w:rPr>
        <w:t>3</w:t>
      </w:r>
      <w:r w:rsidRPr="00F45DB7">
        <w:rPr>
          <w:b w:val="0"/>
          <w:bCs w:val="0"/>
          <w:caps w:val="0"/>
          <w:shd w:val="clear" w:color="auto" w:fill="FFFFFF"/>
        </w:rPr>
        <w:t xml:space="preserve">. Nustatyti, kad šio sprendimo 1 punkte nurodyti nuostatai įsigalioja nuo jų įregistravimo </w:t>
      </w:r>
      <w:r>
        <w:rPr>
          <w:b w:val="0"/>
          <w:bCs w:val="0"/>
          <w:caps w:val="0"/>
          <w:shd w:val="clear" w:color="auto" w:fill="FFFFFF"/>
        </w:rPr>
        <w:t>J</w:t>
      </w:r>
      <w:r w:rsidRPr="00F45DB7">
        <w:rPr>
          <w:b w:val="0"/>
          <w:bCs w:val="0"/>
          <w:caps w:val="0"/>
          <w:shd w:val="clear" w:color="auto" w:fill="FFFFFF"/>
        </w:rPr>
        <w:t>uridinių asmenų registre dienos</w:t>
      </w:r>
      <w:r w:rsidRPr="00F45DB7">
        <w:rPr>
          <w:b w:val="0"/>
          <w:bCs w:val="0"/>
          <w:shd w:val="clear" w:color="auto" w:fill="FFFFFF"/>
        </w:rPr>
        <w:t>.</w:t>
      </w:r>
    </w:p>
    <w:p w14:paraId="0E5415C5" w14:textId="6FFBA96E" w:rsidR="00EC6EBF" w:rsidRPr="00636A1D" w:rsidRDefault="00EC6EBF" w:rsidP="00EC6EBF">
      <w:pPr>
        <w:pStyle w:val="Paantrat"/>
        <w:spacing w:after="0"/>
        <w:ind w:firstLine="709"/>
        <w:jc w:val="both"/>
        <w:rPr>
          <w:lang w:eastAsia="ar-SA"/>
        </w:rPr>
      </w:pPr>
      <w:r w:rsidRPr="00F45DB7">
        <w:rPr>
          <w:rFonts w:ascii="Times New Roman" w:hAnsi="Times New Roman" w:cs="Times New Roman"/>
          <w:color w:val="auto"/>
          <w:sz w:val="24"/>
          <w:szCs w:val="24"/>
          <w:lang w:eastAsia="ar-SA"/>
        </w:rPr>
        <w:t xml:space="preserve">4. </w:t>
      </w:r>
      <w:r w:rsidRPr="0020246A">
        <w:rPr>
          <w:rFonts w:ascii="Times New Roman" w:hAnsi="Times New Roman" w:cs="Times New Roman"/>
          <w:caps/>
          <w:color w:val="auto"/>
          <w:spacing w:val="0"/>
          <w:sz w:val="24"/>
          <w:szCs w:val="24"/>
        </w:rPr>
        <w:t>P</w:t>
      </w:r>
      <w:r w:rsidRPr="0020246A">
        <w:rPr>
          <w:rFonts w:ascii="Times New Roman" w:hAnsi="Times New Roman" w:cs="Times New Roman"/>
          <w:color w:val="auto"/>
          <w:spacing w:val="0"/>
          <w:sz w:val="24"/>
          <w:szCs w:val="24"/>
        </w:rPr>
        <w:t>ripažinti netekusiu galios Kėdainių rajono savivaldybės tarybos 2019 m. kovo 29 d. sprendimą Nr. TS-31 „Dėl Kėdainių suaugusiųjų ir jaunimo mokymo centro nuostatų patvirtinimo“ įregistravus sprendimo 1 punkte nurodytus nuostatus Juridinių asmenų registre.</w:t>
      </w:r>
      <w:bookmarkEnd w:id="0"/>
    </w:p>
    <w:p w14:paraId="4AD3E941" w14:textId="77777777" w:rsidR="00EC6EBF" w:rsidRDefault="00EC6EBF" w:rsidP="00EC6EBF">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EA82F6A" w14:textId="77777777" w:rsidR="00EC6EBF" w:rsidRDefault="00EC6EBF" w:rsidP="00EC6EBF">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52FD650" w14:textId="77777777" w:rsidR="00EC6EBF" w:rsidRPr="00145535" w:rsidRDefault="00EC6EBF" w:rsidP="00EC6EBF">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73DAEFA" w14:textId="77777777" w:rsidR="00EC6EBF" w:rsidRPr="00145535" w:rsidRDefault="00EC6EBF" w:rsidP="00EC6EBF">
      <w:pPr>
        <w:spacing w:after="0"/>
        <w:rPr>
          <w:rFonts w:cs="Times New Roman"/>
          <w:szCs w:val="24"/>
        </w:rPr>
      </w:pPr>
      <w:r w:rsidRPr="00145535">
        <w:rPr>
          <w:rFonts w:cs="Times New Roman"/>
          <w:szCs w:val="24"/>
        </w:rPr>
        <w:t>Savivaldybės meras</w:t>
      </w:r>
    </w:p>
    <w:p w14:paraId="046E8697" w14:textId="77777777" w:rsidR="00EC6EBF" w:rsidRPr="00145535" w:rsidRDefault="00EC6EBF" w:rsidP="00EC6EBF">
      <w:pPr>
        <w:pStyle w:val="Pagrindinistekstas"/>
        <w:spacing w:after="0"/>
        <w:rPr>
          <w:rFonts w:ascii="Times New Roman" w:hAnsi="Times New Roman" w:cs="Times New Roman"/>
          <w:sz w:val="24"/>
          <w:szCs w:val="24"/>
        </w:rPr>
      </w:pPr>
    </w:p>
    <w:p w14:paraId="1F2DF333" w14:textId="77777777" w:rsidR="00EC6EBF" w:rsidRPr="00145535" w:rsidRDefault="00EC6EBF" w:rsidP="00EC6EBF">
      <w:pPr>
        <w:pStyle w:val="Pagrindinistekstas"/>
        <w:spacing w:after="0"/>
        <w:rPr>
          <w:rFonts w:ascii="Times New Roman" w:hAnsi="Times New Roman" w:cs="Times New Roman"/>
          <w:sz w:val="24"/>
          <w:szCs w:val="24"/>
        </w:rPr>
      </w:pPr>
    </w:p>
    <w:p w14:paraId="40D7A2AD" w14:textId="77777777" w:rsidR="00EC6EBF" w:rsidRPr="00145535" w:rsidRDefault="00EC6EBF" w:rsidP="00EC6EBF">
      <w:pPr>
        <w:pStyle w:val="Pagrindinistekstas"/>
        <w:spacing w:after="0"/>
        <w:rPr>
          <w:rFonts w:ascii="Times New Roman" w:hAnsi="Times New Roman" w:cs="Times New Roman"/>
          <w:sz w:val="24"/>
          <w:szCs w:val="24"/>
        </w:rPr>
      </w:pPr>
    </w:p>
    <w:p w14:paraId="2B8894B3" w14:textId="77777777" w:rsidR="00EC6EBF" w:rsidRPr="00145535" w:rsidRDefault="00EC6EBF" w:rsidP="00EC6EBF">
      <w:pPr>
        <w:pStyle w:val="Pagrindinistekstas"/>
        <w:spacing w:after="0"/>
        <w:rPr>
          <w:rFonts w:ascii="Times New Roman" w:hAnsi="Times New Roman" w:cs="Times New Roman"/>
          <w:sz w:val="24"/>
          <w:szCs w:val="24"/>
        </w:rPr>
      </w:pPr>
    </w:p>
    <w:p w14:paraId="4A0A788E" w14:textId="5BA8D5D0" w:rsidR="00EC6EBF" w:rsidRDefault="00EC6EBF" w:rsidP="00EC6EBF">
      <w:pPr>
        <w:pStyle w:val="Pagrindinistekstas"/>
        <w:spacing w:after="0"/>
        <w:rPr>
          <w:rFonts w:ascii="Times New Roman" w:hAnsi="Times New Roman" w:cs="Times New Roman"/>
          <w:sz w:val="24"/>
          <w:szCs w:val="24"/>
        </w:rPr>
      </w:pPr>
    </w:p>
    <w:p w14:paraId="771F6A38" w14:textId="77777777" w:rsidR="0020246A" w:rsidRDefault="0020246A" w:rsidP="00EC6EBF">
      <w:pPr>
        <w:pStyle w:val="Pagrindinistekstas"/>
        <w:spacing w:after="0"/>
        <w:rPr>
          <w:rFonts w:ascii="Times New Roman" w:hAnsi="Times New Roman" w:cs="Times New Roman"/>
          <w:sz w:val="24"/>
          <w:szCs w:val="24"/>
        </w:rPr>
      </w:pPr>
    </w:p>
    <w:p w14:paraId="2712889C" w14:textId="0D0F8E95" w:rsidR="0020246A" w:rsidRDefault="0020246A" w:rsidP="00EC6EBF">
      <w:pPr>
        <w:pStyle w:val="Pagrindinistekstas"/>
        <w:spacing w:after="0"/>
        <w:rPr>
          <w:rFonts w:ascii="Times New Roman" w:hAnsi="Times New Roman" w:cs="Times New Roman"/>
          <w:sz w:val="24"/>
          <w:szCs w:val="24"/>
        </w:rPr>
      </w:pPr>
    </w:p>
    <w:p w14:paraId="28DDAFAA" w14:textId="77777777" w:rsidR="0020246A" w:rsidRPr="00145535" w:rsidRDefault="0020246A" w:rsidP="00EC6EBF">
      <w:pPr>
        <w:pStyle w:val="Pagrindinistekstas"/>
        <w:spacing w:after="0"/>
        <w:rPr>
          <w:rFonts w:ascii="Times New Roman" w:hAnsi="Times New Roman" w:cs="Times New Roman"/>
          <w:sz w:val="24"/>
          <w:szCs w:val="24"/>
        </w:rPr>
      </w:pPr>
    </w:p>
    <w:p w14:paraId="0EBFBE99" w14:textId="77777777" w:rsidR="00EC6EBF" w:rsidRPr="00145535" w:rsidRDefault="00EC6EBF" w:rsidP="00EC6EBF">
      <w:pPr>
        <w:pStyle w:val="Pagrindinistekstas"/>
        <w:spacing w:after="0"/>
        <w:rPr>
          <w:rFonts w:ascii="Times New Roman" w:hAnsi="Times New Roman" w:cs="Times New Roman"/>
          <w:sz w:val="24"/>
          <w:szCs w:val="24"/>
        </w:rPr>
      </w:pPr>
    </w:p>
    <w:p w14:paraId="6CFFB358" w14:textId="77777777" w:rsidR="00EC6EBF" w:rsidRPr="00145535" w:rsidRDefault="00EC6EBF" w:rsidP="00EC6EBF">
      <w:pPr>
        <w:pStyle w:val="Pavadinimas"/>
        <w:ind w:left="0"/>
        <w:jc w:val="left"/>
        <w:rPr>
          <w:rFonts w:cs="Times New Roman"/>
          <w:b w:val="0"/>
          <w:bCs w:val="0"/>
          <w:szCs w:val="24"/>
        </w:rPr>
      </w:pPr>
    </w:p>
    <w:p w14:paraId="289026EA" w14:textId="77777777" w:rsidR="00EC6EBF" w:rsidRPr="00145535" w:rsidRDefault="00EC6EBF" w:rsidP="00EC6EBF">
      <w:pPr>
        <w:spacing w:after="0"/>
        <w:jc w:val="both"/>
        <w:rPr>
          <w:rFonts w:cs="Times New Roman"/>
          <w:szCs w:val="24"/>
        </w:rPr>
      </w:pPr>
      <w:r>
        <w:rPr>
          <w:rFonts w:cs="Times New Roman"/>
          <w:szCs w:val="24"/>
        </w:rPr>
        <w:t xml:space="preserve">Vilma </w:t>
      </w:r>
      <w:proofErr w:type="spellStart"/>
      <w:r>
        <w:rPr>
          <w:rFonts w:cs="Times New Roman"/>
          <w:szCs w:val="24"/>
        </w:rPr>
        <w:t>Dobrovolskienė</w:t>
      </w:r>
      <w:proofErr w:type="spellEnd"/>
      <w:r w:rsidRPr="00145535">
        <w:rPr>
          <w:rFonts w:cs="Times New Roman"/>
          <w:szCs w:val="24"/>
        </w:rPr>
        <w:t xml:space="preserve"> </w:t>
      </w:r>
      <w:r w:rsidRPr="00145535">
        <w:rPr>
          <w:rFonts w:cs="Times New Roman"/>
          <w:szCs w:val="24"/>
        </w:rPr>
        <w:tab/>
      </w:r>
      <w:r w:rsidRPr="00145535">
        <w:rPr>
          <w:rFonts w:cs="Times New Roman"/>
          <w:szCs w:val="24"/>
        </w:rPr>
        <w:tab/>
      </w:r>
      <w:r w:rsidRPr="00145535">
        <w:rPr>
          <w:rFonts w:cs="Times New Roman"/>
          <w:szCs w:val="24"/>
        </w:rPr>
        <w:tab/>
        <w:t>Arūnas Kacevičius</w:t>
      </w:r>
      <w:r w:rsidRPr="00145535">
        <w:rPr>
          <w:rFonts w:cs="Times New Roman"/>
          <w:szCs w:val="24"/>
        </w:rPr>
        <w:tab/>
      </w:r>
      <w:r w:rsidRPr="00145535">
        <w:rPr>
          <w:rFonts w:cs="Times New Roman"/>
          <w:szCs w:val="24"/>
        </w:rPr>
        <w:tab/>
      </w:r>
    </w:p>
    <w:p w14:paraId="3D31A0DF" w14:textId="77777777" w:rsidR="00EC6EBF" w:rsidRPr="00145535" w:rsidRDefault="00EC6EBF" w:rsidP="00EC6EBF">
      <w:pPr>
        <w:spacing w:after="0"/>
        <w:jc w:val="both"/>
        <w:rPr>
          <w:rFonts w:cs="Times New Roman"/>
          <w:szCs w:val="24"/>
        </w:rPr>
      </w:pPr>
      <w:r w:rsidRPr="00145535">
        <w:rPr>
          <w:rFonts w:cs="Times New Roman"/>
          <w:szCs w:val="24"/>
        </w:rPr>
        <w:t>202</w:t>
      </w:r>
      <w:r>
        <w:rPr>
          <w:rFonts w:cs="Times New Roman"/>
          <w:szCs w:val="24"/>
        </w:rPr>
        <w:t>1</w:t>
      </w:r>
      <w:r w:rsidRPr="00145535">
        <w:rPr>
          <w:rFonts w:cs="Times New Roman"/>
          <w:szCs w:val="24"/>
        </w:rPr>
        <w:t>-</w:t>
      </w:r>
      <w:r>
        <w:rPr>
          <w:rFonts w:cs="Times New Roman"/>
          <w:szCs w:val="24"/>
        </w:rPr>
        <w:t>09</w:t>
      </w:r>
      <w:r w:rsidRPr="00145535">
        <w:rPr>
          <w:rFonts w:cs="Times New Roman"/>
          <w:szCs w:val="24"/>
        </w:rPr>
        <w:t>-</w:t>
      </w:r>
      <w:r w:rsidRPr="00145535">
        <w:rPr>
          <w:rFonts w:cs="Times New Roman"/>
          <w:szCs w:val="24"/>
        </w:rPr>
        <w:tab/>
      </w:r>
      <w:r w:rsidRPr="00145535">
        <w:rPr>
          <w:rFonts w:cs="Times New Roman"/>
          <w:szCs w:val="24"/>
        </w:rPr>
        <w:tab/>
      </w:r>
      <w:r w:rsidRPr="00145535">
        <w:rPr>
          <w:rFonts w:cs="Times New Roman"/>
          <w:szCs w:val="24"/>
        </w:rPr>
        <w:tab/>
      </w:r>
      <w:r w:rsidRPr="00145535">
        <w:rPr>
          <w:rFonts w:cs="Times New Roman"/>
          <w:szCs w:val="24"/>
        </w:rPr>
        <w:tab/>
        <w:t>202</w:t>
      </w:r>
      <w:r>
        <w:rPr>
          <w:rFonts w:cs="Times New Roman"/>
          <w:szCs w:val="24"/>
        </w:rPr>
        <w:t>1</w:t>
      </w:r>
      <w:r w:rsidRPr="00145535">
        <w:rPr>
          <w:rFonts w:cs="Times New Roman"/>
          <w:szCs w:val="24"/>
        </w:rPr>
        <w:t>-</w:t>
      </w:r>
      <w:r>
        <w:rPr>
          <w:rFonts w:cs="Times New Roman"/>
          <w:szCs w:val="24"/>
        </w:rPr>
        <w:t>09</w:t>
      </w:r>
      <w:r w:rsidRPr="00145535">
        <w:rPr>
          <w:rFonts w:cs="Times New Roman"/>
          <w:szCs w:val="24"/>
        </w:rPr>
        <w:t>-</w:t>
      </w:r>
    </w:p>
    <w:p w14:paraId="33F557E4" w14:textId="77777777" w:rsidR="00EC6EBF" w:rsidRPr="00145535" w:rsidRDefault="00EC6EBF" w:rsidP="00EC6EBF">
      <w:pPr>
        <w:spacing w:after="0"/>
        <w:jc w:val="both"/>
        <w:rPr>
          <w:rFonts w:cs="Times New Roman"/>
          <w:szCs w:val="24"/>
        </w:rPr>
      </w:pPr>
    </w:p>
    <w:p w14:paraId="6639873D" w14:textId="77777777" w:rsidR="00EC6EBF" w:rsidRPr="00145535" w:rsidRDefault="00EC6EBF" w:rsidP="00EC6EBF">
      <w:pPr>
        <w:spacing w:after="0"/>
        <w:jc w:val="both"/>
        <w:rPr>
          <w:rFonts w:cs="Times New Roman"/>
          <w:szCs w:val="24"/>
        </w:rPr>
      </w:pPr>
    </w:p>
    <w:p w14:paraId="48061EF4" w14:textId="77777777" w:rsidR="00EC6EBF" w:rsidRPr="00145535" w:rsidRDefault="00EC6EBF" w:rsidP="00EC6EBF">
      <w:pPr>
        <w:spacing w:after="0"/>
        <w:jc w:val="both"/>
        <w:rPr>
          <w:rFonts w:cs="Times New Roman"/>
          <w:szCs w:val="24"/>
        </w:rPr>
      </w:pPr>
      <w:r w:rsidRPr="00145535">
        <w:rPr>
          <w:rFonts w:cs="Times New Roman"/>
          <w:szCs w:val="24"/>
        </w:rPr>
        <w:t>Neringa Petrauskienė</w:t>
      </w:r>
      <w:r w:rsidRPr="00145535">
        <w:rPr>
          <w:rFonts w:cs="Times New Roman"/>
          <w:szCs w:val="24"/>
          <w:lang w:val="pt-BR"/>
        </w:rPr>
        <w:tab/>
      </w:r>
      <w:r w:rsidRPr="00145535">
        <w:rPr>
          <w:rFonts w:cs="Times New Roman"/>
          <w:szCs w:val="24"/>
          <w:lang w:val="pt-BR"/>
        </w:rPr>
        <w:tab/>
      </w:r>
      <w:r w:rsidRPr="00145535">
        <w:rPr>
          <w:rFonts w:cs="Times New Roman"/>
          <w:szCs w:val="24"/>
          <w:lang w:val="pt-BR"/>
        </w:rPr>
        <w:tab/>
      </w:r>
      <w:r>
        <w:rPr>
          <w:rFonts w:cs="Times New Roman"/>
          <w:szCs w:val="24"/>
          <w:lang w:val="pt-BR"/>
        </w:rPr>
        <w:t>Rūta Švedienė</w:t>
      </w:r>
    </w:p>
    <w:p w14:paraId="2D5E9E5E" w14:textId="2DDE50C8" w:rsidR="0069576B" w:rsidRDefault="00EC6EBF" w:rsidP="00EC6EBF">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r w:rsidRPr="00145535">
        <w:rPr>
          <w:rFonts w:ascii="Times New Roman" w:hAnsi="Times New Roman" w:cs="Times New Roman"/>
          <w:sz w:val="24"/>
          <w:szCs w:val="24"/>
        </w:rPr>
        <w:t>202</w:t>
      </w:r>
      <w:r>
        <w:rPr>
          <w:rFonts w:ascii="Times New Roman" w:hAnsi="Times New Roman" w:cs="Times New Roman"/>
          <w:sz w:val="24"/>
          <w:szCs w:val="24"/>
        </w:rPr>
        <w:t>1</w:t>
      </w:r>
      <w:r w:rsidRPr="00145535">
        <w:rPr>
          <w:rFonts w:ascii="Times New Roman" w:hAnsi="Times New Roman" w:cs="Times New Roman"/>
          <w:sz w:val="24"/>
          <w:szCs w:val="24"/>
        </w:rPr>
        <w:t>-</w:t>
      </w:r>
      <w:r>
        <w:rPr>
          <w:rFonts w:ascii="Times New Roman" w:hAnsi="Times New Roman" w:cs="Times New Roman"/>
          <w:sz w:val="24"/>
          <w:szCs w:val="24"/>
        </w:rPr>
        <w:t>09</w:t>
      </w:r>
      <w:r w:rsidRPr="00145535">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2021-09-</w:t>
      </w:r>
    </w:p>
    <w:p w14:paraId="1833990D" w14:textId="0E834E3C" w:rsidR="00EC6EBF" w:rsidRDefault="00EC6EBF"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3BA10FA" w14:textId="77777777" w:rsidR="00077878" w:rsidRDefault="00077878" w:rsidP="00077878">
      <w:pPr>
        <w:spacing w:after="0" w:line="240" w:lineRule="auto"/>
        <w:ind w:left="3888" w:firstLine="1296"/>
        <w:outlineLvl w:val="0"/>
        <w:rPr>
          <w:rFonts w:cs="Times New Roman"/>
          <w:iCs/>
          <w:szCs w:val="24"/>
        </w:rPr>
      </w:pPr>
      <w:r>
        <w:rPr>
          <w:rFonts w:cs="Times New Roman"/>
          <w:iCs/>
          <w:szCs w:val="24"/>
        </w:rPr>
        <w:lastRenderedPageBreak/>
        <w:t>PATVIRTINTA</w:t>
      </w:r>
    </w:p>
    <w:p w14:paraId="1429EC10" w14:textId="77777777" w:rsidR="00077878" w:rsidRDefault="00077878" w:rsidP="00077878">
      <w:pPr>
        <w:spacing w:after="0" w:line="240" w:lineRule="auto"/>
        <w:ind w:left="3888" w:firstLine="1296"/>
        <w:outlineLvl w:val="0"/>
        <w:rPr>
          <w:rFonts w:cs="Times New Roman"/>
          <w:iCs/>
          <w:szCs w:val="24"/>
        </w:rPr>
      </w:pPr>
      <w:r>
        <w:rPr>
          <w:rFonts w:cs="Times New Roman"/>
          <w:iCs/>
          <w:szCs w:val="24"/>
        </w:rPr>
        <w:t>Kėdainių rajono savivaldybės tarybos</w:t>
      </w:r>
    </w:p>
    <w:p w14:paraId="2751DFDB" w14:textId="77777777" w:rsidR="00077878" w:rsidRDefault="00077878" w:rsidP="00077878">
      <w:pPr>
        <w:spacing w:after="0" w:line="240" w:lineRule="auto"/>
        <w:ind w:left="3888" w:firstLine="1296"/>
        <w:rPr>
          <w:rFonts w:cs="Times New Roman"/>
          <w:szCs w:val="24"/>
        </w:rPr>
      </w:pPr>
      <w:r>
        <w:rPr>
          <w:rFonts w:cs="Times New Roman"/>
          <w:iCs/>
          <w:szCs w:val="24"/>
        </w:rPr>
        <w:t xml:space="preserve">2021 m.                d. sprendimu Nr. TS- </w:t>
      </w:r>
    </w:p>
    <w:p w14:paraId="32C75B79" w14:textId="77777777" w:rsidR="00077878" w:rsidRDefault="00077878" w:rsidP="00FF72DA">
      <w:pPr>
        <w:spacing w:after="0" w:line="240" w:lineRule="auto"/>
        <w:jc w:val="center"/>
        <w:rPr>
          <w:rFonts w:eastAsia="Times New Roman"/>
          <w:b/>
          <w:szCs w:val="24"/>
          <w:lang w:eastAsia="lt-LT"/>
        </w:rPr>
      </w:pPr>
    </w:p>
    <w:p w14:paraId="250D0687" w14:textId="77777777" w:rsidR="00077878" w:rsidRDefault="00077878" w:rsidP="00FF72DA">
      <w:pPr>
        <w:spacing w:after="0" w:line="240" w:lineRule="auto"/>
        <w:jc w:val="center"/>
        <w:rPr>
          <w:rFonts w:eastAsia="Times New Roman"/>
          <w:b/>
          <w:szCs w:val="24"/>
          <w:lang w:eastAsia="lt-LT"/>
        </w:rPr>
      </w:pPr>
    </w:p>
    <w:p w14:paraId="21EE552A" w14:textId="77777777" w:rsidR="00FF72DA" w:rsidRPr="00844255" w:rsidRDefault="00FF72DA" w:rsidP="00FF72DA">
      <w:pPr>
        <w:spacing w:after="0" w:line="240" w:lineRule="auto"/>
        <w:jc w:val="center"/>
        <w:rPr>
          <w:rFonts w:eastAsia="Times New Roman"/>
          <w:b/>
          <w:szCs w:val="24"/>
          <w:lang w:eastAsia="lt-LT"/>
        </w:rPr>
      </w:pPr>
      <w:r w:rsidRPr="00844255">
        <w:rPr>
          <w:rFonts w:eastAsia="Times New Roman"/>
          <w:b/>
          <w:szCs w:val="24"/>
          <w:lang w:eastAsia="lt-LT"/>
        </w:rPr>
        <w:t>KĖDAINIŲ SUAUGUSIŲJŲ IR JAUNIMO MOKYMO CENTRO NUOSTATAI</w:t>
      </w:r>
    </w:p>
    <w:p w14:paraId="4F45FE01" w14:textId="77777777" w:rsidR="00FF72DA" w:rsidRPr="00844255" w:rsidRDefault="00FF72DA" w:rsidP="00FF72DA">
      <w:pPr>
        <w:spacing w:after="0" w:line="240" w:lineRule="auto"/>
        <w:jc w:val="center"/>
        <w:rPr>
          <w:rFonts w:eastAsia="Times New Roman"/>
          <w:b/>
          <w:szCs w:val="24"/>
          <w:lang w:eastAsia="lt-LT"/>
        </w:rPr>
      </w:pPr>
    </w:p>
    <w:p w14:paraId="4B2E4CB9" w14:textId="77777777" w:rsidR="00FF72DA" w:rsidRDefault="00FF72DA" w:rsidP="00FF72DA">
      <w:pPr>
        <w:tabs>
          <w:tab w:val="left" w:pos="284"/>
          <w:tab w:val="left" w:pos="3402"/>
        </w:tabs>
        <w:spacing w:after="0" w:line="240" w:lineRule="auto"/>
        <w:contextualSpacing/>
        <w:jc w:val="center"/>
        <w:rPr>
          <w:b/>
          <w:szCs w:val="24"/>
        </w:rPr>
      </w:pPr>
      <w:r w:rsidRPr="00B36531">
        <w:rPr>
          <w:b/>
          <w:szCs w:val="24"/>
        </w:rPr>
        <w:t>I SKYRIUS</w:t>
      </w:r>
    </w:p>
    <w:p w14:paraId="4A421F50" w14:textId="77777777" w:rsidR="00FF72DA" w:rsidRPr="00844255" w:rsidRDefault="00FF72DA" w:rsidP="00FF72DA">
      <w:pPr>
        <w:tabs>
          <w:tab w:val="left" w:pos="284"/>
          <w:tab w:val="left" w:pos="3402"/>
        </w:tabs>
        <w:spacing w:after="0" w:line="240" w:lineRule="auto"/>
        <w:contextualSpacing/>
        <w:jc w:val="center"/>
        <w:rPr>
          <w:b/>
          <w:szCs w:val="24"/>
        </w:rPr>
      </w:pPr>
      <w:r w:rsidRPr="00844255">
        <w:rPr>
          <w:b/>
          <w:szCs w:val="24"/>
        </w:rPr>
        <w:t>BENDROSIOS NUOSTATOS</w:t>
      </w:r>
    </w:p>
    <w:p w14:paraId="65B80C30" w14:textId="77777777" w:rsidR="00FF72DA" w:rsidRPr="00844255" w:rsidRDefault="00FF72DA" w:rsidP="00FF72DA">
      <w:pPr>
        <w:tabs>
          <w:tab w:val="left" w:pos="1418"/>
        </w:tabs>
        <w:spacing w:after="0" w:line="240" w:lineRule="auto"/>
        <w:ind w:firstLine="1134"/>
        <w:contextualSpacing/>
        <w:jc w:val="both"/>
        <w:rPr>
          <w:b/>
          <w:szCs w:val="24"/>
        </w:rPr>
      </w:pPr>
    </w:p>
    <w:p w14:paraId="60B87C41"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 xml:space="preserve">Kėdainių suaugusiųjų ir jaunimo mokymo centro nuostatai (toliau </w:t>
      </w:r>
      <w:r w:rsidRPr="003D0C18">
        <w:rPr>
          <w:szCs w:val="24"/>
        </w:rPr>
        <w:sym w:font="Symbol" w:char="002D"/>
      </w:r>
      <w:r w:rsidRPr="003D0C18">
        <w:rPr>
          <w:szCs w:val="24"/>
        </w:rPr>
        <w:t xml:space="preserve"> Nuostatai) reglamentuoja Kėdainių suaugusiųjų ir jaunimo mokymo centro (toliau </w:t>
      </w:r>
      <w:r w:rsidRPr="003D0C18">
        <w:rPr>
          <w:szCs w:val="24"/>
        </w:rPr>
        <w:sym w:font="Symbol" w:char="002D"/>
      </w:r>
      <w:r w:rsidRPr="003D0C18">
        <w:rPr>
          <w:szCs w:val="24"/>
        </w:rPr>
        <w:t xml:space="preserve"> Centras) teisinę formą, priklausomybę, savininką, jo teises ir pareigas įgyvendinančią instituciją, Centro buveinę, mokyklos grupę, tipą, pagrindinę paskirtį, mokymo kalbą, mokymosi formas ir mokymo proceso organizavimo būdus, vykdomas švietimo programas, teisinį veiklos pagrindą, veiklos sritį, rūšis, tikslą, uždavinius, funkcijas, mokymosi pasiekimus įteisinančių dokumentų išdavimą, Centro teises ir pareigas, veiklos organizavimą ir valdymą, savivaldą, darbuotojų priėmimą į darbą, jų darbo apmokėjimo tvarką ir atestaciją, Centro turtą ir lėšų šaltinius, jų naudojimo tvarką ir finansinės veiklos kontrolę, Centro veiklos priežiūrą, reorganizavimo, pertvarkymo, struktūros pertvarkos ar likvidavimo tvarką.</w:t>
      </w:r>
    </w:p>
    <w:p w14:paraId="2083BC41"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 xml:space="preserve">Oficialusis Centro pavadinimas – Kėdainių suaugusiųjų ir jaunimo mokymo centras, trumpasis pavadinimas </w:t>
      </w:r>
      <w:r w:rsidRPr="003D0C18">
        <w:rPr>
          <w:szCs w:val="24"/>
        </w:rPr>
        <w:sym w:font="Symbol" w:char="002D"/>
      </w:r>
      <w:r w:rsidRPr="003D0C18">
        <w:rPr>
          <w:szCs w:val="24"/>
        </w:rPr>
        <w:t xml:space="preserve"> Kėdainių SJMC. </w:t>
      </w:r>
      <w:r>
        <w:rPr>
          <w:szCs w:val="24"/>
        </w:rPr>
        <w:t xml:space="preserve">Centras įregistruotas </w:t>
      </w:r>
      <w:r w:rsidRPr="00585212">
        <w:rPr>
          <w:szCs w:val="24"/>
        </w:rPr>
        <w:t xml:space="preserve">Juridinių asmenų registre, kodas </w:t>
      </w:r>
      <w:r w:rsidRPr="003D0C18">
        <w:rPr>
          <w:szCs w:val="24"/>
        </w:rPr>
        <w:t>195095992.</w:t>
      </w:r>
    </w:p>
    <w:p w14:paraId="78D9E001" w14:textId="00085BC0" w:rsidR="00FF72DA" w:rsidRPr="006F67D6" w:rsidRDefault="00FF72DA" w:rsidP="000A7F97">
      <w:pPr>
        <w:numPr>
          <w:ilvl w:val="0"/>
          <w:numId w:val="2"/>
        </w:numPr>
        <w:tabs>
          <w:tab w:val="left" w:pos="993"/>
        </w:tabs>
        <w:spacing w:after="0" w:line="240" w:lineRule="auto"/>
        <w:ind w:left="0" w:firstLine="709"/>
        <w:contextualSpacing/>
        <w:jc w:val="both"/>
        <w:rPr>
          <w:szCs w:val="24"/>
        </w:rPr>
      </w:pPr>
      <w:r w:rsidRPr="006F67D6">
        <w:rPr>
          <w:szCs w:val="24"/>
        </w:rPr>
        <w:t xml:space="preserve">Įsteigimo data </w:t>
      </w:r>
      <w:r w:rsidRPr="006F67D6">
        <w:rPr>
          <w:szCs w:val="24"/>
        </w:rPr>
        <w:sym w:font="Symbol" w:char="002D"/>
      </w:r>
      <w:r w:rsidRPr="006F67D6">
        <w:rPr>
          <w:szCs w:val="24"/>
        </w:rPr>
        <w:t xml:space="preserve"> </w:t>
      </w:r>
      <w:smartTag w:uri="urn:schemas-microsoft-com:office:smarttags" w:element="metricconverter">
        <w:smartTagPr>
          <w:attr w:name="ProductID" w:val="2001 m"/>
        </w:smartTagPr>
        <w:r w:rsidRPr="006F67D6">
          <w:rPr>
            <w:szCs w:val="24"/>
          </w:rPr>
          <w:t>2001 m</w:t>
        </w:r>
      </w:smartTag>
      <w:r w:rsidRPr="006F67D6">
        <w:rPr>
          <w:szCs w:val="24"/>
        </w:rPr>
        <w:t>. rugsėjo 1 d.</w:t>
      </w:r>
      <w:r w:rsidR="006606DE" w:rsidRPr="006F67D6">
        <w:rPr>
          <w:szCs w:val="24"/>
          <w:shd w:val="clear" w:color="auto" w:fill="FFFFFF"/>
        </w:rPr>
        <w:t xml:space="preserve"> Kėdainių savivaldybės tarybos sprendimu </w:t>
      </w:r>
      <w:r w:rsidR="002F4BE3" w:rsidRPr="006F67D6">
        <w:rPr>
          <w:szCs w:val="24"/>
          <w:shd w:val="clear" w:color="auto" w:fill="FFFFFF"/>
        </w:rPr>
        <w:t xml:space="preserve">2013 m. kovo 29 d </w:t>
      </w:r>
      <w:r w:rsidR="006F67D6" w:rsidRPr="006F67D6">
        <w:rPr>
          <w:szCs w:val="24"/>
          <w:shd w:val="clear" w:color="auto" w:fill="FFFFFF"/>
        </w:rPr>
        <w:t>reorganizuoti</w:t>
      </w:r>
      <w:r w:rsidR="006606DE" w:rsidRPr="006F67D6">
        <w:rPr>
          <w:szCs w:val="24"/>
          <w:shd w:val="clear" w:color="auto" w:fill="FFFFFF"/>
        </w:rPr>
        <w:t xml:space="preserve"> prijungimo būdu Kėdainių jaunimo mokykla ir Kėdainių suaugusiųjų mokymo centras</w:t>
      </w:r>
      <w:r w:rsidR="00917338">
        <w:rPr>
          <w:szCs w:val="24"/>
          <w:shd w:val="clear" w:color="auto" w:fill="FFFFFF"/>
        </w:rPr>
        <w:t>, m</w:t>
      </w:r>
      <w:r w:rsidR="006606DE" w:rsidRPr="006F67D6">
        <w:rPr>
          <w:szCs w:val="24"/>
          <w:shd w:val="clear" w:color="auto" w:fill="FFFFFF"/>
        </w:rPr>
        <w:t>okykla pavadinta Kėdainių suaugusiųjų ir jaunimo mokykla.</w:t>
      </w:r>
      <w:r w:rsidR="00B05267">
        <w:rPr>
          <w:szCs w:val="24"/>
          <w:shd w:val="clear" w:color="auto" w:fill="FFFFFF"/>
        </w:rPr>
        <w:t xml:space="preserve"> </w:t>
      </w:r>
      <w:r w:rsidR="00A50A3B" w:rsidRPr="006F67D6">
        <w:rPr>
          <w:szCs w:val="24"/>
          <w:shd w:val="clear" w:color="auto" w:fill="FFFFFF"/>
        </w:rPr>
        <w:t>Nuo 2014 m. rugsėjo 1</w:t>
      </w:r>
      <w:r w:rsidR="006F67D6" w:rsidRPr="006F67D6">
        <w:rPr>
          <w:szCs w:val="24"/>
          <w:shd w:val="clear" w:color="auto" w:fill="FFFFFF"/>
        </w:rPr>
        <w:t xml:space="preserve"> </w:t>
      </w:r>
      <w:r w:rsidR="00A50A3B" w:rsidRPr="006F67D6">
        <w:rPr>
          <w:szCs w:val="24"/>
          <w:shd w:val="clear" w:color="auto" w:fill="FFFFFF"/>
        </w:rPr>
        <w:t xml:space="preserve">d. mokykla pervardinta Kėdainių suaugusiųjų </w:t>
      </w:r>
      <w:r w:rsidR="00844E2F" w:rsidRPr="006F67D6">
        <w:rPr>
          <w:szCs w:val="24"/>
          <w:shd w:val="clear" w:color="auto" w:fill="FFFFFF"/>
        </w:rPr>
        <w:t>ir jaunimo mokymo centru</w:t>
      </w:r>
      <w:r w:rsidR="00A50A3B" w:rsidRPr="006F67D6">
        <w:rPr>
          <w:szCs w:val="24"/>
          <w:shd w:val="clear" w:color="auto" w:fill="FFFFFF"/>
        </w:rPr>
        <w:t>.</w:t>
      </w:r>
    </w:p>
    <w:p w14:paraId="597370C3" w14:textId="77777777" w:rsidR="00FF72DA" w:rsidRPr="006F67D6" w:rsidRDefault="00FF72DA" w:rsidP="000A7F97">
      <w:pPr>
        <w:numPr>
          <w:ilvl w:val="0"/>
          <w:numId w:val="2"/>
        </w:numPr>
        <w:tabs>
          <w:tab w:val="left" w:pos="993"/>
        </w:tabs>
        <w:spacing w:after="0" w:line="240" w:lineRule="auto"/>
        <w:ind w:left="0" w:firstLine="709"/>
        <w:contextualSpacing/>
        <w:jc w:val="both"/>
        <w:rPr>
          <w:szCs w:val="24"/>
        </w:rPr>
      </w:pPr>
      <w:r w:rsidRPr="006F67D6">
        <w:rPr>
          <w:szCs w:val="24"/>
        </w:rPr>
        <w:t>Teisinė forma – biudžetinė įstaiga.</w:t>
      </w:r>
    </w:p>
    <w:p w14:paraId="3CB9BFFB"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Priklausomybė – savivaldybės mokykla.</w:t>
      </w:r>
    </w:p>
    <w:p w14:paraId="3D06E38A" w14:textId="1718A8F9"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Savininkas – Kėdainių rajono savivaldybė, kodas 111103885, adresas –</w:t>
      </w:r>
      <w:r w:rsidR="00061DF1">
        <w:rPr>
          <w:szCs w:val="24"/>
        </w:rPr>
        <w:t xml:space="preserve"> </w:t>
      </w:r>
      <w:r w:rsidRPr="003D0C18">
        <w:rPr>
          <w:szCs w:val="24"/>
        </w:rPr>
        <w:t>J. Basanavičiaus g. 36, 57288 Kėdainiai.</w:t>
      </w:r>
    </w:p>
    <w:p w14:paraId="4C53F96D"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Savininko teises ir pareigas įgyvendinanti institucija – Kėdainių rajono savivaldybės taryba, kuri vykdo Lietuvos Respublikos biudžetinių įstaigų, Lietuvos Respublikos švietimo ir kituose įstatymuose bei šiuose Nuostatuose jos komp</w:t>
      </w:r>
      <w:r w:rsidR="006F67D6">
        <w:rPr>
          <w:szCs w:val="24"/>
        </w:rPr>
        <w:t>etencijai priskirtus klausimus</w:t>
      </w:r>
      <w:r w:rsidRPr="003D0C18">
        <w:rPr>
          <w:szCs w:val="24"/>
        </w:rPr>
        <w:t>.</w:t>
      </w:r>
    </w:p>
    <w:p w14:paraId="4C94B1B3" w14:textId="0F2EEE70"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 xml:space="preserve">Centro buveinė – S. Dariaus ir S. Girėno g. 52, </w:t>
      </w:r>
      <w:r w:rsidR="00917338">
        <w:rPr>
          <w:szCs w:val="24"/>
        </w:rPr>
        <w:t xml:space="preserve">57153 </w:t>
      </w:r>
      <w:r w:rsidRPr="003D0C18">
        <w:rPr>
          <w:szCs w:val="24"/>
        </w:rPr>
        <w:t>Kėdaini</w:t>
      </w:r>
      <w:r>
        <w:rPr>
          <w:szCs w:val="24"/>
        </w:rPr>
        <w:t>ai</w:t>
      </w:r>
      <w:r w:rsidRPr="003D0C18">
        <w:rPr>
          <w:szCs w:val="24"/>
        </w:rPr>
        <w:t>.</w:t>
      </w:r>
    </w:p>
    <w:p w14:paraId="7F71F777" w14:textId="77777777" w:rsidR="00FF72DA" w:rsidRPr="003D0C18" w:rsidRDefault="00FF72DA" w:rsidP="000A7F97">
      <w:pPr>
        <w:numPr>
          <w:ilvl w:val="0"/>
          <w:numId w:val="2"/>
        </w:numPr>
        <w:tabs>
          <w:tab w:val="left" w:pos="993"/>
          <w:tab w:val="left" w:pos="1560"/>
        </w:tabs>
        <w:spacing w:after="0" w:line="240" w:lineRule="auto"/>
        <w:ind w:left="0" w:firstLine="709"/>
        <w:contextualSpacing/>
        <w:jc w:val="both"/>
        <w:rPr>
          <w:szCs w:val="24"/>
        </w:rPr>
      </w:pPr>
      <w:r w:rsidRPr="003D0C18">
        <w:rPr>
          <w:szCs w:val="24"/>
        </w:rPr>
        <w:t>Grupė – bendrojo ugdymo mokykla.</w:t>
      </w:r>
    </w:p>
    <w:p w14:paraId="522F8F75" w14:textId="77777777"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Pagrindinis tipas – gimnazija.</w:t>
      </w:r>
    </w:p>
    <w:p w14:paraId="059F65D5" w14:textId="77777777" w:rsidR="00FF72DA" w:rsidRPr="00917338" w:rsidRDefault="00FF72DA" w:rsidP="00917338">
      <w:pPr>
        <w:numPr>
          <w:ilvl w:val="0"/>
          <w:numId w:val="2"/>
        </w:numPr>
        <w:tabs>
          <w:tab w:val="left" w:pos="1134"/>
          <w:tab w:val="left" w:pos="1560"/>
        </w:tabs>
        <w:spacing w:after="0" w:line="240" w:lineRule="auto"/>
        <w:ind w:left="0" w:firstLine="709"/>
        <w:contextualSpacing/>
        <w:jc w:val="both"/>
        <w:rPr>
          <w:szCs w:val="24"/>
        </w:rPr>
      </w:pPr>
      <w:r w:rsidRPr="003D0C18">
        <w:rPr>
          <w:szCs w:val="24"/>
        </w:rPr>
        <w:t>Kit</w:t>
      </w:r>
      <w:r>
        <w:rPr>
          <w:szCs w:val="24"/>
        </w:rPr>
        <w:t>i</w:t>
      </w:r>
      <w:r w:rsidRPr="003D0C18">
        <w:rPr>
          <w:szCs w:val="24"/>
        </w:rPr>
        <w:t xml:space="preserve"> tipa</w:t>
      </w:r>
      <w:r>
        <w:rPr>
          <w:szCs w:val="24"/>
        </w:rPr>
        <w:t>i:</w:t>
      </w:r>
    </w:p>
    <w:p w14:paraId="4F124630" w14:textId="77777777" w:rsidR="00FF72DA" w:rsidRPr="0073423F" w:rsidRDefault="00FF72DA" w:rsidP="00B05267">
      <w:pPr>
        <w:numPr>
          <w:ilvl w:val="1"/>
          <w:numId w:val="2"/>
        </w:numPr>
        <w:tabs>
          <w:tab w:val="left" w:pos="1276"/>
          <w:tab w:val="left" w:pos="1560"/>
        </w:tabs>
        <w:spacing w:after="0" w:line="240" w:lineRule="auto"/>
        <w:ind w:left="0" w:firstLine="709"/>
        <w:contextualSpacing/>
        <w:jc w:val="both"/>
        <w:rPr>
          <w:szCs w:val="24"/>
        </w:rPr>
      </w:pPr>
      <w:r w:rsidRPr="00310B0A">
        <w:rPr>
          <w:szCs w:val="24"/>
        </w:rPr>
        <w:t xml:space="preserve">neformaliojo </w:t>
      </w:r>
      <w:r w:rsidR="00135864">
        <w:rPr>
          <w:szCs w:val="24"/>
        </w:rPr>
        <w:t>vaikų</w:t>
      </w:r>
      <w:r w:rsidRPr="0073423F">
        <w:rPr>
          <w:szCs w:val="24"/>
        </w:rPr>
        <w:t xml:space="preserve"> švietimo mokykla</w:t>
      </w:r>
      <w:r w:rsidR="00135864">
        <w:rPr>
          <w:szCs w:val="24"/>
        </w:rPr>
        <w:t xml:space="preserve"> ir formalųjį švietimą papildančio ugdymo mokykla</w:t>
      </w:r>
      <w:r w:rsidRPr="0073423F">
        <w:rPr>
          <w:szCs w:val="24"/>
        </w:rPr>
        <w:t>;</w:t>
      </w:r>
    </w:p>
    <w:p w14:paraId="0B1B86EB" w14:textId="77777777" w:rsidR="00FF72DA" w:rsidRDefault="002025B8" w:rsidP="00B05267">
      <w:pPr>
        <w:numPr>
          <w:ilvl w:val="1"/>
          <w:numId w:val="2"/>
        </w:numPr>
        <w:tabs>
          <w:tab w:val="left" w:pos="1276"/>
          <w:tab w:val="left" w:pos="1560"/>
        </w:tabs>
        <w:spacing w:after="0" w:line="240" w:lineRule="auto"/>
        <w:ind w:left="0" w:firstLine="709"/>
        <w:contextualSpacing/>
        <w:jc w:val="both"/>
        <w:rPr>
          <w:szCs w:val="24"/>
        </w:rPr>
      </w:pPr>
      <w:r>
        <w:rPr>
          <w:szCs w:val="24"/>
        </w:rPr>
        <w:t>neformaliojo suaugusiųjų švietimo mokykla;</w:t>
      </w:r>
    </w:p>
    <w:p w14:paraId="3A1392EE" w14:textId="77777777" w:rsidR="002025B8" w:rsidRPr="0073423F" w:rsidRDefault="002025B8" w:rsidP="00B05267">
      <w:pPr>
        <w:numPr>
          <w:ilvl w:val="1"/>
          <w:numId w:val="2"/>
        </w:numPr>
        <w:tabs>
          <w:tab w:val="left" w:pos="1276"/>
          <w:tab w:val="left" w:pos="1560"/>
        </w:tabs>
        <w:spacing w:after="0" w:line="240" w:lineRule="auto"/>
        <w:ind w:left="0" w:firstLine="709"/>
        <w:contextualSpacing/>
        <w:jc w:val="both"/>
        <w:rPr>
          <w:szCs w:val="24"/>
        </w:rPr>
      </w:pPr>
      <w:r>
        <w:rPr>
          <w:szCs w:val="24"/>
        </w:rPr>
        <w:t>kitas švietimo teikėjas.</w:t>
      </w:r>
    </w:p>
    <w:p w14:paraId="1BF878B9" w14:textId="77777777" w:rsidR="00FF72DA" w:rsidRPr="003D0C18" w:rsidRDefault="00FF72DA" w:rsidP="00B05267">
      <w:pPr>
        <w:numPr>
          <w:ilvl w:val="0"/>
          <w:numId w:val="2"/>
        </w:numPr>
        <w:tabs>
          <w:tab w:val="left" w:pos="1134"/>
          <w:tab w:val="left" w:pos="1276"/>
        </w:tabs>
        <w:spacing w:after="0" w:line="240" w:lineRule="auto"/>
        <w:ind w:left="0" w:firstLine="709"/>
        <w:contextualSpacing/>
        <w:jc w:val="both"/>
        <w:rPr>
          <w:szCs w:val="24"/>
        </w:rPr>
      </w:pPr>
      <w:r w:rsidRPr="003D0C18">
        <w:rPr>
          <w:szCs w:val="24"/>
        </w:rPr>
        <w:t xml:space="preserve">Pagrindinė paskirtis – </w:t>
      </w:r>
      <w:r>
        <w:rPr>
          <w:szCs w:val="24"/>
        </w:rPr>
        <w:t>g</w:t>
      </w:r>
      <w:r w:rsidR="006904D2">
        <w:rPr>
          <w:szCs w:val="24"/>
        </w:rPr>
        <w:t>imnazijos tipo</w:t>
      </w:r>
      <w:r w:rsidRPr="003119D6">
        <w:rPr>
          <w:szCs w:val="24"/>
        </w:rPr>
        <w:t xml:space="preserve"> gimnazija</w:t>
      </w:r>
      <w:r w:rsidR="006904D2">
        <w:rPr>
          <w:szCs w:val="24"/>
        </w:rPr>
        <w:t xml:space="preserve"> visų amžiaus tarpsnių vaikams</w:t>
      </w:r>
      <w:r w:rsidRPr="003D0C18">
        <w:rPr>
          <w:szCs w:val="24"/>
        </w:rPr>
        <w:t>.</w:t>
      </w:r>
    </w:p>
    <w:p w14:paraId="263C16E4" w14:textId="77777777" w:rsidR="00FF72DA" w:rsidRPr="00844E2F" w:rsidRDefault="00FF72DA" w:rsidP="00B05267">
      <w:pPr>
        <w:numPr>
          <w:ilvl w:val="0"/>
          <w:numId w:val="2"/>
        </w:numPr>
        <w:tabs>
          <w:tab w:val="left" w:pos="1134"/>
          <w:tab w:val="left" w:pos="1276"/>
          <w:tab w:val="left" w:pos="1560"/>
        </w:tabs>
        <w:spacing w:after="0" w:line="240" w:lineRule="auto"/>
        <w:contextualSpacing/>
        <w:jc w:val="both"/>
        <w:rPr>
          <w:szCs w:val="24"/>
        </w:rPr>
      </w:pPr>
      <w:r w:rsidRPr="003D0C18">
        <w:rPr>
          <w:szCs w:val="24"/>
        </w:rPr>
        <w:t>Kitos paskirtys</w:t>
      </w:r>
      <w:r>
        <w:rPr>
          <w:szCs w:val="24"/>
        </w:rPr>
        <w:t>:</w:t>
      </w:r>
    </w:p>
    <w:p w14:paraId="6A46FFD1" w14:textId="77777777" w:rsidR="00FF72DA" w:rsidRDefault="00125270" w:rsidP="00B05267">
      <w:pPr>
        <w:numPr>
          <w:ilvl w:val="1"/>
          <w:numId w:val="2"/>
        </w:numPr>
        <w:tabs>
          <w:tab w:val="left" w:pos="1134"/>
          <w:tab w:val="left" w:pos="1276"/>
        </w:tabs>
        <w:spacing w:after="0" w:line="240" w:lineRule="auto"/>
        <w:ind w:left="0" w:firstLine="709"/>
        <w:contextualSpacing/>
        <w:jc w:val="both"/>
        <w:rPr>
          <w:szCs w:val="24"/>
        </w:rPr>
      </w:pPr>
      <w:r>
        <w:rPr>
          <w:szCs w:val="24"/>
        </w:rPr>
        <w:t>profesinio mokymo įstaiga, teikianti tęstinį</w:t>
      </w:r>
      <w:r w:rsidR="00844E2F">
        <w:rPr>
          <w:szCs w:val="24"/>
        </w:rPr>
        <w:t xml:space="preserve"> profesinį</w:t>
      </w:r>
      <w:r>
        <w:rPr>
          <w:szCs w:val="24"/>
        </w:rPr>
        <w:t xml:space="preserve"> mokymą</w:t>
      </w:r>
      <w:r w:rsidR="00FF72DA">
        <w:rPr>
          <w:szCs w:val="24"/>
        </w:rPr>
        <w:t>;</w:t>
      </w:r>
    </w:p>
    <w:p w14:paraId="40D0F0B5" w14:textId="77777777" w:rsidR="00FF72DA" w:rsidRDefault="009C672C" w:rsidP="00B05267">
      <w:pPr>
        <w:numPr>
          <w:ilvl w:val="1"/>
          <w:numId w:val="2"/>
        </w:numPr>
        <w:tabs>
          <w:tab w:val="left" w:pos="1134"/>
          <w:tab w:val="left" w:pos="1276"/>
        </w:tabs>
        <w:spacing w:after="0" w:line="240" w:lineRule="auto"/>
        <w:ind w:left="0" w:firstLine="709"/>
        <w:contextualSpacing/>
        <w:jc w:val="both"/>
        <w:rPr>
          <w:szCs w:val="24"/>
        </w:rPr>
      </w:pPr>
      <w:r>
        <w:rPr>
          <w:szCs w:val="24"/>
        </w:rPr>
        <w:t>ne</w:t>
      </w:r>
      <w:r w:rsidR="00DA20C5">
        <w:rPr>
          <w:szCs w:val="24"/>
        </w:rPr>
        <w:t xml:space="preserve">formaliojo </w:t>
      </w:r>
      <w:r>
        <w:rPr>
          <w:szCs w:val="24"/>
        </w:rPr>
        <w:t>suaugusiųjų švietimo grupės universalus daugiafunkcis centras.</w:t>
      </w:r>
    </w:p>
    <w:p w14:paraId="2AAF2C4B" w14:textId="77777777" w:rsidR="00FF72DA" w:rsidRPr="003D0C18" w:rsidRDefault="00FF72DA" w:rsidP="00B05267">
      <w:pPr>
        <w:pStyle w:val="prastasis1"/>
        <w:numPr>
          <w:ilvl w:val="0"/>
          <w:numId w:val="2"/>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 kalba – lietuvių.</w:t>
      </w:r>
    </w:p>
    <w:p w14:paraId="1D42F93D" w14:textId="77777777" w:rsidR="00FF72DA" w:rsidRPr="003D0C18" w:rsidRDefault="00FF72DA" w:rsidP="00B05267">
      <w:pPr>
        <w:pStyle w:val="prastasis1"/>
        <w:numPr>
          <w:ilvl w:val="0"/>
          <w:numId w:val="2"/>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Mokymosi formos:</w:t>
      </w:r>
    </w:p>
    <w:p w14:paraId="2D605148"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grupinio mokymosi;</w:t>
      </w:r>
    </w:p>
    <w:p w14:paraId="631B12DE"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pavienio mokymosi.</w:t>
      </w:r>
    </w:p>
    <w:p w14:paraId="20AFB514" w14:textId="77777777" w:rsidR="00FF72DA" w:rsidRPr="003D0C18" w:rsidRDefault="00FF72DA" w:rsidP="00FF72DA">
      <w:pPr>
        <w:pStyle w:val="prastasis1"/>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 proceso organizavimo būdai:</w:t>
      </w:r>
    </w:p>
    <w:p w14:paraId="0FC27F5C" w14:textId="77777777" w:rsidR="0091733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grupinio mokymo</w:t>
      </w:r>
      <w:r w:rsidR="00917338">
        <w:rPr>
          <w:rFonts w:ascii="Times New Roman" w:eastAsia="Times New Roman" w:hAnsi="Times New Roman" w:cs="Times New Roman"/>
          <w:sz w:val="24"/>
          <w:szCs w:val="24"/>
        </w:rPr>
        <w:t>si forma įgyvendinama kasdieniu būdu;</w:t>
      </w:r>
    </w:p>
    <w:p w14:paraId="339C9DA7" w14:textId="77777777" w:rsidR="0091733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 </w:t>
      </w:r>
      <w:r w:rsidR="00917338">
        <w:rPr>
          <w:rFonts w:ascii="Times New Roman" w:eastAsia="Times New Roman" w:hAnsi="Times New Roman" w:cs="Times New Roman"/>
          <w:sz w:val="24"/>
          <w:szCs w:val="24"/>
        </w:rPr>
        <w:t xml:space="preserve">grupinio mokymosi forma įgyvendinama </w:t>
      </w:r>
      <w:r w:rsidRPr="003D0C18">
        <w:rPr>
          <w:rFonts w:ascii="Times New Roman" w:eastAsia="Times New Roman" w:hAnsi="Times New Roman" w:cs="Times New Roman"/>
          <w:sz w:val="24"/>
          <w:szCs w:val="24"/>
        </w:rPr>
        <w:t>neakivaizdiniu</w:t>
      </w:r>
      <w:r w:rsidR="00917338">
        <w:rPr>
          <w:rFonts w:ascii="Times New Roman" w:eastAsia="Times New Roman" w:hAnsi="Times New Roman" w:cs="Times New Roman"/>
          <w:sz w:val="24"/>
          <w:szCs w:val="24"/>
        </w:rPr>
        <w:t xml:space="preserve"> būdu;</w:t>
      </w:r>
      <w:r w:rsidRPr="003D0C18">
        <w:rPr>
          <w:rFonts w:ascii="Times New Roman" w:eastAsia="Times New Roman" w:hAnsi="Times New Roman" w:cs="Times New Roman"/>
          <w:sz w:val="24"/>
          <w:szCs w:val="24"/>
        </w:rPr>
        <w:t xml:space="preserve"> </w:t>
      </w:r>
    </w:p>
    <w:p w14:paraId="1A58D01C" w14:textId="77777777" w:rsidR="00FF72DA" w:rsidRPr="003D0C18" w:rsidRDefault="00917338"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grupinio mokymosi forma įgyvendinama </w:t>
      </w:r>
      <w:r w:rsidR="00FF72DA" w:rsidRPr="003D0C18">
        <w:rPr>
          <w:rFonts w:ascii="Times New Roman" w:eastAsia="Times New Roman" w:hAnsi="Times New Roman" w:cs="Times New Roman"/>
          <w:sz w:val="24"/>
          <w:szCs w:val="24"/>
        </w:rPr>
        <w:t>nuotoliniu būd</w:t>
      </w:r>
      <w:r>
        <w:rPr>
          <w:rFonts w:ascii="Times New Roman" w:eastAsia="Times New Roman" w:hAnsi="Times New Roman" w:cs="Times New Roman"/>
          <w:sz w:val="24"/>
          <w:szCs w:val="24"/>
        </w:rPr>
        <w:t>u</w:t>
      </w:r>
      <w:r w:rsidR="00FF72DA" w:rsidRPr="003D0C18">
        <w:rPr>
          <w:rFonts w:ascii="Times New Roman" w:eastAsia="Times New Roman" w:hAnsi="Times New Roman" w:cs="Times New Roman"/>
          <w:sz w:val="24"/>
          <w:szCs w:val="24"/>
        </w:rPr>
        <w:t>;</w:t>
      </w:r>
    </w:p>
    <w:p w14:paraId="5C347DBD" w14:textId="77777777" w:rsidR="0091733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pavienio mokymosi forma įgyvendinama savarankišku </w:t>
      </w:r>
      <w:r w:rsidR="00917338">
        <w:rPr>
          <w:rFonts w:ascii="Times New Roman" w:eastAsia="Times New Roman" w:hAnsi="Times New Roman" w:cs="Times New Roman"/>
          <w:sz w:val="24"/>
          <w:szCs w:val="24"/>
        </w:rPr>
        <w:t>būdu;</w:t>
      </w:r>
    </w:p>
    <w:p w14:paraId="64C8A502" w14:textId="77777777" w:rsidR="00FF72DA" w:rsidRPr="003D0C18" w:rsidRDefault="00917338"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pavie</w:t>
      </w:r>
      <w:r>
        <w:rPr>
          <w:rFonts w:ascii="Times New Roman" w:eastAsia="Times New Roman" w:hAnsi="Times New Roman" w:cs="Times New Roman"/>
          <w:sz w:val="24"/>
          <w:szCs w:val="24"/>
        </w:rPr>
        <w:t>nio mokymosi forma įgyvendinama</w:t>
      </w:r>
      <w:r w:rsidR="00FF72DA" w:rsidRPr="003D0C18">
        <w:rPr>
          <w:rFonts w:ascii="Times New Roman" w:eastAsia="Times New Roman" w:hAnsi="Times New Roman" w:cs="Times New Roman"/>
          <w:sz w:val="24"/>
          <w:szCs w:val="24"/>
        </w:rPr>
        <w:t xml:space="preserve"> nuotoliniu būd</w:t>
      </w:r>
      <w:r>
        <w:rPr>
          <w:rFonts w:ascii="Times New Roman" w:eastAsia="Times New Roman" w:hAnsi="Times New Roman" w:cs="Times New Roman"/>
          <w:sz w:val="24"/>
          <w:szCs w:val="24"/>
        </w:rPr>
        <w:t>u</w:t>
      </w:r>
      <w:r w:rsidR="00FF72DA" w:rsidRPr="003D0C18">
        <w:rPr>
          <w:rFonts w:ascii="Times New Roman" w:eastAsia="Times New Roman" w:hAnsi="Times New Roman" w:cs="Times New Roman"/>
          <w:sz w:val="24"/>
          <w:szCs w:val="24"/>
        </w:rPr>
        <w:t>;</w:t>
      </w:r>
    </w:p>
    <w:p w14:paraId="006F2668" w14:textId="77777777" w:rsidR="00FF72DA" w:rsidRPr="003D0C1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visos dienos mokyklos būdas.</w:t>
      </w:r>
    </w:p>
    <w:p w14:paraId="43210DBE" w14:textId="77777777" w:rsidR="003E4156" w:rsidRPr="00844E2F" w:rsidRDefault="00FF72DA" w:rsidP="00B05267">
      <w:pPr>
        <w:pStyle w:val="prastasis1"/>
        <w:numPr>
          <w:ilvl w:val="0"/>
          <w:numId w:val="2"/>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Vykdomos švietimo programos:</w:t>
      </w:r>
    </w:p>
    <w:p w14:paraId="66190112" w14:textId="77777777" w:rsidR="00850039" w:rsidRDefault="00850039"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pradinio ugdymo;</w:t>
      </w:r>
    </w:p>
    <w:p w14:paraId="684B0D0B"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pagrindinio ugdymo;</w:t>
      </w:r>
    </w:p>
    <w:p w14:paraId="2240425A"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pradinio ugdymo;</w:t>
      </w:r>
    </w:p>
    <w:p w14:paraId="163E4AFE"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pagrindinio ugdymo;</w:t>
      </w:r>
    </w:p>
    <w:p w14:paraId="6ECFB302" w14:textId="77777777" w:rsidR="00FF72DA" w:rsidRPr="00844E2F" w:rsidRDefault="00844E2F"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suaugusiųjų</w:t>
      </w:r>
      <w:r w:rsidR="00FF72DA" w:rsidRPr="003D0C18">
        <w:rPr>
          <w:rFonts w:ascii="Times New Roman" w:eastAsia="Times New Roman" w:hAnsi="Times New Roman" w:cs="Times New Roman"/>
          <w:color w:val="000000"/>
          <w:sz w:val="24"/>
          <w:szCs w:val="24"/>
        </w:rPr>
        <w:t xml:space="preserve"> vidurinio ugdymo;</w:t>
      </w:r>
    </w:p>
    <w:p w14:paraId="31135188"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tęstinio </w:t>
      </w:r>
      <w:r w:rsidRPr="003D0C18">
        <w:rPr>
          <w:rFonts w:ascii="Times New Roman" w:eastAsia="Times New Roman" w:hAnsi="Times New Roman" w:cs="Times New Roman"/>
          <w:color w:val="000000"/>
          <w:sz w:val="24"/>
          <w:szCs w:val="24"/>
        </w:rPr>
        <w:t>profesinio mokymo;</w:t>
      </w:r>
    </w:p>
    <w:p w14:paraId="4D2BA758" w14:textId="77777777" w:rsidR="00FF72DA" w:rsidRPr="003D0C18" w:rsidRDefault="00844E2F"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neformaliojo vaikų švietimo ir formalųjį švietimą papildančio ugdymo;</w:t>
      </w:r>
    </w:p>
    <w:p w14:paraId="1EBFCC1D"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neformaliojo suaugusiųjų švietimo;</w:t>
      </w:r>
    </w:p>
    <w:p w14:paraId="3F0632A7"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sociokultūrinės ir </w:t>
      </w:r>
      <w:r w:rsidRPr="003D0C18">
        <w:rPr>
          <w:rFonts w:ascii="Times New Roman" w:eastAsia="Times New Roman" w:hAnsi="Times New Roman" w:cs="Times New Roman"/>
          <w:sz w:val="24"/>
          <w:szCs w:val="24"/>
        </w:rPr>
        <w:t>prevencinės;</w:t>
      </w:r>
    </w:p>
    <w:p w14:paraId="6BD1FA65"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tikslinės socialinės ir švietimo (ta</w:t>
      </w:r>
      <w:r>
        <w:rPr>
          <w:rFonts w:ascii="Times New Roman" w:eastAsia="Times New Roman" w:hAnsi="Times New Roman" w:cs="Times New Roman"/>
          <w:sz w:val="24"/>
          <w:szCs w:val="24"/>
        </w:rPr>
        <w:t>rp</w:t>
      </w:r>
      <w:r w:rsidRPr="003D0C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jų – </w:t>
      </w:r>
      <w:r w:rsidRPr="003D0C18">
        <w:rPr>
          <w:rFonts w:ascii="Times New Roman" w:eastAsia="Times New Roman" w:hAnsi="Times New Roman" w:cs="Times New Roman"/>
          <w:sz w:val="24"/>
          <w:szCs w:val="24"/>
        </w:rPr>
        <w:t>Lietuvos Respublikos piliečių ir užsieniečių, atvykusių ar grįžusių gyventi į Lietuvą</w:t>
      </w:r>
      <w:r>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ugdymo);</w:t>
      </w:r>
    </w:p>
    <w:p w14:paraId="717FEAB3"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kitos švietimo programos mokiniams, turintiems specialiųjų ugdymosi poreikių.</w:t>
      </w:r>
    </w:p>
    <w:p w14:paraId="535BD887" w14:textId="77777777" w:rsidR="00850039" w:rsidRPr="00917338" w:rsidRDefault="00FF72DA" w:rsidP="00917338">
      <w:pPr>
        <w:pStyle w:val="prastasis1"/>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Išduodami mokymosi pasiekimus įteisinantys dokumentai:</w:t>
      </w:r>
    </w:p>
    <w:p w14:paraId="058E847E" w14:textId="77777777" w:rsidR="0091733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mokymosi pasiekimų pažymėjimas;</w:t>
      </w:r>
    </w:p>
    <w:p w14:paraId="477D9A42" w14:textId="77777777" w:rsidR="00917338" w:rsidRPr="00917338" w:rsidRDefault="00917338"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917338">
        <w:rPr>
          <w:rFonts w:ascii="Times New Roman" w:eastAsia="Times New Roman" w:hAnsi="Times New Roman" w:cs="Times New Roman"/>
          <w:sz w:val="24"/>
          <w:szCs w:val="24"/>
        </w:rPr>
        <w:t>pradinio ugdymo pasiekimų pažymėjimas;</w:t>
      </w:r>
    </w:p>
    <w:p w14:paraId="3893B091"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pagrindinio ugdymo pasiekimų pažymėjimas;</w:t>
      </w:r>
    </w:p>
    <w:p w14:paraId="14E9754F"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vidurinio ugdymo pasiekimų pažymėjimas;</w:t>
      </w:r>
    </w:p>
    <w:p w14:paraId="5B4607E0"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pradinio išsilavinimo pažymėjimas;</w:t>
      </w:r>
    </w:p>
    <w:p w14:paraId="28A914B6"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pagrindinio išsilavinimo pažymėjimas;</w:t>
      </w:r>
    </w:p>
    <w:p w14:paraId="798C5903"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brandos atestatas ir jo priedas;</w:t>
      </w:r>
    </w:p>
    <w:p w14:paraId="183FD28F"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profesinio mokymo diplomas;</w:t>
      </w:r>
    </w:p>
    <w:p w14:paraId="637D8533" w14:textId="77777777"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valstybinės kalbos mokėjimo pažymėjimas;</w:t>
      </w:r>
    </w:p>
    <w:p w14:paraId="616BD9C8" w14:textId="77777777"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valstybinės kalbos ir Lietuvos Respublikos Konstitucijos pagrindų egzaminų laikymo pažymėjimas;</w:t>
      </w:r>
    </w:p>
    <w:p w14:paraId="018EA8D9" w14:textId="5FA7BFBC" w:rsidR="00FF72DA" w:rsidRPr="00800D70" w:rsidRDefault="00FF72DA" w:rsidP="00800D70">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pažymėjimas</w:t>
      </w:r>
      <w:r w:rsidR="00612EB2">
        <w:rPr>
          <w:szCs w:val="24"/>
        </w:rPr>
        <w:t>.</w:t>
      </w:r>
    </w:p>
    <w:p w14:paraId="58F0427B" w14:textId="77777777"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 xml:space="preserve">Centras yra viešasis juridinis asmuo, turintis antspaudą su </w:t>
      </w:r>
      <w:r w:rsidRPr="00585212">
        <w:rPr>
          <w:szCs w:val="24"/>
        </w:rPr>
        <w:t>Kėdainių rajono savivaldybės herbu</w:t>
      </w:r>
      <w:r w:rsidRPr="003D0C18">
        <w:rPr>
          <w:szCs w:val="24"/>
        </w:rPr>
        <w:t xml:space="preserve"> ir Centro pavadinimu, atributiką, atsiskaitomąją ir kitas sąskaitas Lietuvos Respublikos įregistruotuose bankuose.</w:t>
      </w:r>
    </w:p>
    <w:p w14:paraId="143344A0" w14:textId="77777777" w:rsidR="00FF72DA" w:rsidRPr="003D0C18" w:rsidRDefault="00FF72DA" w:rsidP="00FF72DA">
      <w:pPr>
        <w:numPr>
          <w:ilvl w:val="0"/>
          <w:numId w:val="2"/>
        </w:numPr>
        <w:tabs>
          <w:tab w:val="left" w:pos="0"/>
          <w:tab w:val="left" w:pos="1080"/>
          <w:tab w:val="left" w:pos="1260"/>
          <w:tab w:val="left" w:pos="1701"/>
        </w:tabs>
        <w:spacing w:after="0" w:line="240" w:lineRule="auto"/>
        <w:ind w:left="0" w:firstLine="709"/>
        <w:contextualSpacing/>
        <w:jc w:val="both"/>
        <w:rPr>
          <w:szCs w:val="24"/>
        </w:rPr>
      </w:pPr>
      <w:r w:rsidRPr="003D0C18">
        <w:rPr>
          <w:szCs w:val="24"/>
          <w:shd w:val="clear" w:color="auto" w:fill="FFFFFF"/>
        </w:rPr>
        <w:t>Centro struktūriniai padaliniai:</w:t>
      </w:r>
    </w:p>
    <w:p w14:paraId="0DDC6833" w14:textId="77777777" w:rsidR="00FF72DA" w:rsidRPr="00844E2F" w:rsidRDefault="00844E2F" w:rsidP="00B05267">
      <w:pPr>
        <w:numPr>
          <w:ilvl w:val="1"/>
          <w:numId w:val="2"/>
        </w:numPr>
        <w:tabs>
          <w:tab w:val="left" w:pos="0"/>
          <w:tab w:val="left" w:pos="1276"/>
        </w:tabs>
        <w:spacing w:after="0" w:line="240" w:lineRule="auto"/>
        <w:ind w:left="0" w:firstLine="709"/>
        <w:contextualSpacing/>
        <w:jc w:val="both"/>
        <w:rPr>
          <w:szCs w:val="24"/>
        </w:rPr>
      </w:pPr>
      <w:r>
        <w:rPr>
          <w:szCs w:val="24"/>
          <w:shd w:val="clear" w:color="auto" w:fill="FFFFFF"/>
        </w:rPr>
        <w:t>Suaugusiųjų ir jaunimo skyrius;</w:t>
      </w:r>
    </w:p>
    <w:p w14:paraId="5B96173C" w14:textId="77777777" w:rsidR="00FF72DA" w:rsidRPr="003D0C18" w:rsidRDefault="00FF72DA" w:rsidP="00B05267">
      <w:pPr>
        <w:numPr>
          <w:ilvl w:val="1"/>
          <w:numId w:val="2"/>
        </w:numPr>
        <w:tabs>
          <w:tab w:val="left" w:pos="0"/>
          <w:tab w:val="left" w:pos="1276"/>
        </w:tabs>
        <w:spacing w:after="0" w:line="240" w:lineRule="auto"/>
        <w:ind w:left="0" w:firstLine="709"/>
        <w:contextualSpacing/>
        <w:jc w:val="both"/>
        <w:rPr>
          <w:szCs w:val="24"/>
        </w:rPr>
      </w:pPr>
      <w:r w:rsidRPr="003D0C18">
        <w:rPr>
          <w:szCs w:val="24"/>
          <w:shd w:val="clear" w:color="auto" w:fill="FFFFFF"/>
        </w:rPr>
        <w:t>Neformaliojo vaikų švietimo skyrius</w:t>
      </w:r>
      <w:r w:rsidR="00844E2F">
        <w:rPr>
          <w:szCs w:val="24"/>
          <w:shd w:val="clear" w:color="auto" w:fill="FFFFFF"/>
        </w:rPr>
        <w:t>.</w:t>
      </w:r>
      <w:r w:rsidRPr="003D0C18">
        <w:rPr>
          <w:szCs w:val="24"/>
          <w:shd w:val="clear" w:color="auto" w:fill="FFFFFF"/>
        </w:rPr>
        <w:t xml:space="preserve"> Neformaliojo vaikų švietimo skyriuje veikia Vairavimo </w:t>
      </w:r>
      <w:r>
        <w:rPr>
          <w:szCs w:val="24"/>
          <w:shd w:val="clear" w:color="auto" w:fill="FFFFFF"/>
        </w:rPr>
        <w:t>mokykla</w:t>
      </w:r>
      <w:r w:rsidRPr="003D0C18">
        <w:rPr>
          <w:szCs w:val="24"/>
          <w:shd w:val="clear" w:color="auto" w:fill="FFFFFF"/>
        </w:rPr>
        <w:t>;</w:t>
      </w:r>
    </w:p>
    <w:p w14:paraId="2806472B" w14:textId="77777777" w:rsidR="00FF72DA" w:rsidRPr="00844E2F" w:rsidRDefault="00FF72DA" w:rsidP="00B05267">
      <w:pPr>
        <w:numPr>
          <w:ilvl w:val="1"/>
          <w:numId w:val="2"/>
        </w:numPr>
        <w:tabs>
          <w:tab w:val="left" w:pos="0"/>
          <w:tab w:val="left" w:pos="1276"/>
        </w:tabs>
        <w:spacing w:after="0" w:line="240" w:lineRule="auto"/>
        <w:ind w:left="0" w:firstLine="709"/>
        <w:contextualSpacing/>
        <w:jc w:val="both"/>
        <w:rPr>
          <w:szCs w:val="24"/>
        </w:rPr>
      </w:pPr>
      <w:r w:rsidRPr="003D0C18">
        <w:rPr>
          <w:szCs w:val="24"/>
          <w:shd w:val="clear" w:color="auto" w:fill="FFFFFF"/>
        </w:rPr>
        <w:t>Neformaliojo suaugusiųjų švietimo skyrius</w:t>
      </w:r>
      <w:r w:rsidR="00844E2F">
        <w:rPr>
          <w:szCs w:val="24"/>
          <w:shd w:val="clear" w:color="auto" w:fill="FFFFFF"/>
        </w:rPr>
        <w:t>.</w:t>
      </w:r>
      <w:r w:rsidRPr="003D0C18">
        <w:rPr>
          <w:szCs w:val="24"/>
          <w:shd w:val="clear" w:color="auto" w:fill="FFFFFF"/>
        </w:rPr>
        <w:t xml:space="preserve"> Neformaliojo suaugusiųjų švietimo skyriuje veikia Trečiojo amžiaus universitetas (TAU)</w:t>
      </w:r>
      <w:r>
        <w:rPr>
          <w:szCs w:val="24"/>
          <w:shd w:val="clear" w:color="auto" w:fill="FFFFFF"/>
        </w:rPr>
        <w:t>,</w:t>
      </w:r>
      <w:r w:rsidRPr="003D0C18">
        <w:rPr>
          <w:szCs w:val="24"/>
          <w:shd w:val="clear" w:color="auto" w:fill="FFFFFF"/>
        </w:rPr>
        <w:t xml:space="preserve"> Atvi</w:t>
      </w:r>
      <w:r w:rsidR="00DC3AE4">
        <w:rPr>
          <w:szCs w:val="24"/>
          <w:shd w:val="clear" w:color="auto" w:fill="FFFFFF"/>
        </w:rPr>
        <w:t>roji jaunimo erdvė (AJE)</w:t>
      </w:r>
      <w:r w:rsidR="00844E2F">
        <w:rPr>
          <w:szCs w:val="24"/>
          <w:shd w:val="clear" w:color="auto" w:fill="FFFFFF"/>
        </w:rPr>
        <w:t>.</w:t>
      </w:r>
    </w:p>
    <w:p w14:paraId="13E50574"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shd w:val="clear" w:color="auto" w:fill="FFFFFF"/>
        </w:rPr>
        <w:t>Struktūrinių padalinių veiklą įteisina ir reglamentuoja Centro direktoriaus patvirtinti veiklos dokumentai (skyrių nuostatai, veiklos aprašai).</w:t>
      </w:r>
    </w:p>
    <w:p w14:paraId="540EFBE5" w14:textId="77777777" w:rsidR="00FF72DA" w:rsidRDefault="00FF72DA" w:rsidP="00FF72DA">
      <w:pPr>
        <w:numPr>
          <w:ilvl w:val="0"/>
          <w:numId w:val="2"/>
        </w:numPr>
        <w:tabs>
          <w:tab w:val="left" w:pos="0"/>
          <w:tab w:val="left" w:pos="1134"/>
          <w:tab w:val="left" w:pos="1560"/>
        </w:tabs>
        <w:spacing w:after="0" w:line="240" w:lineRule="auto"/>
        <w:ind w:left="0" w:firstLine="709"/>
        <w:contextualSpacing/>
        <w:jc w:val="both"/>
        <w:rPr>
          <w:szCs w:val="24"/>
        </w:rPr>
      </w:pPr>
      <w:r w:rsidRPr="003D0C18">
        <w:rPr>
          <w:szCs w:val="24"/>
        </w:rPr>
        <w:t>Centras vadovaujasi Lietuvos Respublikos Konstitucija, Lietuvos Respublikos švietimo ir kitais įstatymais, Lietuvos Respublikos Vyriausybės nutarimais, Lietuvos Respublikos švietimo</w:t>
      </w:r>
      <w:r w:rsidR="003251E2">
        <w:rPr>
          <w:szCs w:val="24"/>
        </w:rPr>
        <w:t xml:space="preserve">, </w:t>
      </w:r>
      <w:r w:rsidRPr="003D0C18">
        <w:rPr>
          <w:szCs w:val="24"/>
        </w:rPr>
        <w:t xml:space="preserve">mokslo </w:t>
      </w:r>
      <w:r w:rsidR="003251E2">
        <w:rPr>
          <w:szCs w:val="24"/>
        </w:rPr>
        <w:t xml:space="preserve">ir sporto </w:t>
      </w:r>
      <w:r w:rsidRPr="003D0C18">
        <w:rPr>
          <w:szCs w:val="24"/>
        </w:rPr>
        <w:t xml:space="preserve">ministro įsakymais, Kėdainių rajono savivaldybės tarybos sprendimais, </w:t>
      </w:r>
      <w:r w:rsidR="00844E2F">
        <w:rPr>
          <w:szCs w:val="24"/>
        </w:rPr>
        <w:t xml:space="preserve">Kėdainių </w:t>
      </w:r>
      <w:r w:rsidRPr="003D0C18">
        <w:rPr>
          <w:szCs w:val="24"/>
        </w:rPr>
        <w:t>rajono savivaldybės mero potvarkiais ir administracijos direktoriaus įsakymais, kitais teisės aktais i</w:t>
      </w:r>
      <w:r w:rsidR="00800D70">
        <w:rPr>
          <w:szCs w:val="24"/>
        </w:rPr>
        <w:t>r šiais N</w:t>
      </w:r>
      <w:r w:rsidRPr="003D0C18">
        <w:rPr>
          <w:szCs w:val="24"/>
        </w:rPr>
        <w:t>uostatais.</w:t>
      </w:r>
    </w:p>
    <w:p w14:paraId="5DE26857" w14:textId="77777777" w:rsidR="003251E2" w:rsidRPr="003D0C18" w:rsidRDefault="003251E2" w:rsidP="00092FEA">
      <w:pPr>
        <w:tabs>
          <w:tab w:val="left" w:pos="0"/>
          <w:tab w:val="left" w:pos="1134"/>
          <w:tab w:val="left" w:pos="1560"/>
        </w:tabs>
        <w:spacing w:after="0" w:line="240" w:lineRule="auto"/>
        <w:contextualSpacing/>
        <w:jc w:val="both"/>
        <w:rPr>
          <w:szCs w:val="24"/>
        </w:rPr>
      </w:pPr>
    </w:p>
    <w:p w14:paraId="51C9BDE0" w14:textId="77777777" w:rsidR="00FF72DA" w:rsidRPr="003D0C18" w:rsidRDefault="00FF72DA" w:rsidP="00FF72DA">
      <w:pPr>
        <w:tabs>
          <w:tab w:val="left" w:pos="426"/>
          <w:tab w:val="left" w:pos="1080"/>
        </w:tabs>
        <w:spacing w:after="0" w:line="240" w:lineRule="auto"/>
        <w:ind w:left="1080" w:hanging="1080"/>
        <w:contextualSpacing/>
        <w:jc w:val="center"/>
        <w:rPr>
          <w:b/>
          <w:szCs w:val="24"/>
        </w:rPr>
      </w:pPr>
      <w:r w:rsidRPr="003D0C18">
        <w:rPr>
          <w:b/>
          <w:szCs w:val="24"/>
        </w:rPr>
        <w:t>II SKYRIUS</w:t>
      </w:r>
    </w:p>
    <w:p w14:paraId="43862646" w14:textId="77777777" w:rsidR="00FF72DA" w:rsidRPr="003D0C18" w:rsidRDefault="00FF72DA" w:rsidP="00FF72DA">
      <w:pPr>
        <w:tabs>
          <w:tab w:val="left" w:pos="426"/>
          <w:tab w:val="left" w:pos="1080"/>
        </w:tabs>
        <w:spacing w:after="0" w:line="240" w:lineRule="auto"/>
        <w:contextualSpacing/>
        <w:jc w:val="center"/>
        <w:rPr>
          <w:b/>
          <w:szCs w:val="24"/>
        </w:rPr>
      </w:pPr>
      <w:r w:rsidRPr="003D0C18">
        <w:rPr>
          <w:b/>
          <w:szCs w:val="24"/>
        </w:rPr>
        <w:t>CENTRO VEIKLOS SRITIS IR RŪŠYS, TIKSLAS, UŽDAVINIAI, FUNKCIJOS, MOKYMOSI PASIEKIMUS ĮTEISINANČIŲ DOKUMENTŲ IŠDAVIMAS</w:t>
      </w:r>
    </w:p>
    <w:p w14:paraId="0C77147D" w14:textId="77777777" w:rsidR="00FF72DA" w:rsidRPr="003D0C18" w:rsidRDefault="00FF72DA" w:rsidP="00FF72DA">
      <w:pPr>
        <w:tabs>
          <w:tab w:val="left" w:pos="426"/>
          <w:tab w:val="left" w:pos="1080"/>
        </w:tabs>
        <w:spacing w:after="0" w:line="240" w:lineRule="auto"/>
        <w:ind w:firstLine="720"/>
        <w:jc w:val="center"/>
        <w:rPr>
          <w:rFonts w:eastAsia="Times New Roman"/>
          <w:szCs w:val="24"/>
          <w:lang w:eastAsia="lt-LT"/>
        </w:rPr>
      </w:pPr>
    </w:p>
    <w:p w14:paraId="4F59B6B5"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Centro veiklos sritis – švietimas.</w:t>
      </w:r>
    </w:p>
    <w:p w14:paraId="3FC3198B" w14:textId="77777777" w:rsidR="00FF72DA" w:rsidRPr="001478D2" w:rsidRDefault="00FF72DA" w:rsidP="00FF72DA">
      <w:pPr>
        <w:numPr>
          <w:ilvl w:val="0"/>
          <w:numId w:val="2"/>
        </w:numPr>
        <w:tabs>
          <w:tab w:val="left" w:pos="0"/>
          <w:tab w:val="left" w:pos="1134"/>
        </w:tabs>
        <w:spacing w:after="0" w:line="240" w:lineRule="auto"/>
        <w:ind w:left="0" w:firstLine="709"/>
        <w:contextualSpacing/>
        <w:jc w:val="both"/>
        <w:rPr>
          <w:szCs w:val="24"/>
        </w:rPr>
      </w:pPr>
      <w:r w:rsidRPr="001478D2">
        <w:rPr>
          <w:szCs w:val="24"/>
        </w:rPr>
        <w:t>Centro švietimo veiklos rūšys:</w:t>
      </w:r>
    </w:p>
    <w:p w14:paraId="3AB7B087" w14:textId="77777777" w:rsidR="00FF72DA" w:rsidRPr="001478D2" w:rsidRDefault="00FF72DA" w:rsidP="00FF72DA">
      <w:pPr>
        <w:numPr>
          <w:ilvl w:val="1"/>
          <w:numId w:val="2"/>
        </w:numPr>
        <w:tabs>
          <w:tab w:val="left" w:pos="284"/>
          <w:tab w:val="left" w:pos="567"/>
          <w:tab w:val="left" w:pos="1276"/>
        </w:tabs>
        <w:spacing w:after="0" w:line="240" w:lineRule="auto"/>
        <w:ind w:left="0" w:firstLine="709"/>
        <w:contextualSpacing/>
        <w:jc w:val="both"/>
        <w:rPr>
          <w:szCs w:val="24"/>
        </w:rPr>
      </w:pPr>
      <w:r w:rsidRPr="001478D2">
        <w:rPr>
          <w:szCs w:val="24"/>
        </w:rPr>
        <w:t>pagrindinės švietimo veiklos rūšys:</w:t>
      </w:r>
    </w:p>
    <w:p w14:paraId="33FC0C60" w14:textId="77777777" w:rsidR="00FF72DA" w:rsidRPr="001478D2" w:rsidRDefault="00FF72DA" w:rsidP="00FF72DA">
      <w:pPr>
        <w:numPr>
          <w:ilvl w:val="2"/>
          <w:numId w:val="2"/>
        </w:numPr>
        <w:tabs>
          <w:tab w:val="left" w:pos="284"/>
          <w:tab w:val="left" w:pos="567"/>
          <w:tab w:val="left" w:pos="1418"/>
        </w:tabs>
        <w:spacing w:after="0" w:line="240" w:lineRule="auto"/>
        <w:ind w:left="0" w:firstLine="709"/>
        <w:contextualSpacing/>
        <w:jc w:val="both"/>
        <w:rPr>
          <w:szCs w:val="24"/>
        </w:rPr>
      </w:pPr>
      <w:r w:rsidRPr="001478D2">
        <w:rPr>
          <w:szCs w:val="24"/>
        </w:rPr>
        <w:t>vidurinis ugdymas;</w:t>
      </w:r>
    </w:p>
    <w:p w14:paraId="677396D7" w14:textId="77777777" w:rsidR="00FF72DA" w:rsidRPr="001478D2" w:rsidRDefault="00FF72DA" w:rsidP="00FF72DA">
      <w:pPr>
        <w:numPr>
          <w:ilvl w:val="2"/>
          <w:numId w:val="2"/>
        </w:numPr>
        <w:tabs>
          <w:tab w:val="left" w:pos="284"/>
          <w:tab w:val="left" w:pos="567"/>
          <w:tab w:val="left" w:pos="1418"/>
        </w:tabs>
        <w:spacing w:after="0" w:line="240" w:lineRule="auto"/>
        <w:ind w:left="0" w:firstLine="709"/>
        <w:contextualSpacing/>
        <w:jc w:val="both"/>
        <w:rPr>
          <w:szCs w:val="24"/>
        </w:rPr>
      </w:pPr>
      <w:r w:rsidRPr="001478D2">
        <w:rPr>
          <w:szCs w:val="24"/>
        </w:rPr>
        <w:t>kitas mokymas</w:t>
      </w:r>
      <w:r>
        <w:rPr>
          <w:szCs w:val="24"/>
        </w:rPr>
        <w:t>;</w:t>
      </w:r>
    </w:p>
    <w:p w14:paraId="586E9962" w14:textId="77777777" w:rsidR="0047032F" w:rsidRPr="0047032F" w:rsidRDefault="00FF72DA" w:rsidP="0047032F">
      <w:pPr>
        <w:numPr>
          <w:ilvl w:val="1"/>
          <w:numId w:val="2"/>
        </w:numPr>
        <w:tabs>
          <w:tab w:val="left" w:pos="284"/>
          <w:tab w:val="left" w:pos="567"/>
          <w:tab w:val="left" w:pos="1276"/>
        </w:tabs>
        <w:spacing w:after="0" w:line="240" w:lineRule="auto"/>
        <w:ind w:left="0" w:firstLine="709"/>
        <w:contextualSpacing/>
        <w:jc w:val="both"/>
        <w:rPr>
          <w:szCs w:val="24"/>
        </w:rPr>
      </w:pPr>
      <w:r w:rsidRPr="001478D2">
        <w:rPr>
          <w:szCs w:val="24"/>
        </w:rPr>
        <w:t>kitos švietimo veiklos rūšys:</w:t>
      </w:r>
    </w:p>
    <w:p w14:paraId="25FF384B" w14:textId="77777777"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sportinis ir rekreacinis švietimas;</w:t>
      </w:r>
    </w:p>
    <w:p w14:paraId="4B1F5A1B" w14:textId="77777777"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kultūrinis švietimas;</w:t>
      </w:r>
    </w:p>
    <w:p w14:paraId="0CD094E1" w14:textId="77777777"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neformalusis vaikų švietimas;</w:t>
      </w:r>
    </w:p>
    <w:p w14:paraId="38EC31C3" w14:textId="417385C2"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kitas, niekur nepriskirtas</w:t>
      </w:r>
      <w:r w:rsidR="00612EB2">
        <w:rPr>
          <w:szCs w:val="24"/>
        </w:rPr>
        <w:t>,</w:t>
      </w:r>
      <w:r>
        <w:rPr>
          <w:szCs w:val="24"/>
        </w:rPr>
        <w:t xml:space="preserve"> švietimas;</w:t>
      </w:r>
    </w:p>
    <w:p w14:paraId="583DDE41" w14:textId="77777777" w:rsidR="00FF72DA" w:rsidRPr="001478D2" w:rsidRDefault="00FF72DA" w:rsidP="00FF72DA">
      <w:pPr>
        <w:numPr>
          <w:ilvl w:val="2"/>
          <w:numId w:val="2"/>
        </w:numPr>
        <w:tabs>
          <w:tab w:val="left" w:pos="1276"/>
          <w:tab w:val="left" w:pos="1418"/>
        </w:tabs>
        <w:spacing w:after="0" w:line="240" w:lineRule="auto"/>
        <w:ind w:left="1276" w:hanging="567"/>
        <w:contextualSpacing/>
        <w:jc w:val="both"/>
        <w:rPr>
          <w:szCs w:val="24"/>
        </w:rPr>
      </w:pPr>
      <w:r w:rsidRPr="001478D2">
        <w:rPr>
          <w:szCs w:val="24"/>
        </w:rPr>
        <w:t>švietimui būdingų paslaugų veikla.</w:t>
      </w:r>
    </w:p>
    <w:p w14:paraId="58844A57" w14:textId="77777777" w:rsidR="00FF72DA" w:rsidRPr="001478D2" w:rsidRDefault="00FF72DA" w:rsidP="00FF72DA">
      <w:pPr>
        <w:numPr>
          <w:ilvl w:val="0"/>
          <w:numId w:val="2"/>
        </w:numPr>
        <w:tabs>
          <w:tab w:val="left" w:pos="567"/>
          <w:tab w:val="left" w:pos="1134"/>
          <w:tab w:val="left" w:pos="1560"/>
        </w:tabs>
        <w:spacing w:after="0" w:line="240" w:lineRule="auto"/>
        <w:ind w:left="0" w:firstLine="709"/>
        <w:contextualSpacing/>
        <w:jc w:val="both"/>
        <w:rPr>
          <w:szCs w:val="24"/>
        </w:rPr>
      </w:pPr>
      <w:r w:rsidRPr="001478D2">
        <w:rPr>
          <w:szCs w:val="24"/>
          <w:shd w:val="clear" w:color="auto" w:fill="FFFFFF"/>
        </w:rPr>
        <w:t>Kitos (ne švietimo) veiklos rūšys:</w:t>
      </w:r>
    </w:p>
    <w:p w14:paraId="6624C691"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vaikų poilsio stovyklų</w:t>
      </w:r>
      <w:r w:rsidRPr="00D60CDD">
        <w:rPr>
          <w:szCs w:val="24"/>
        </w:rPr>
        <w:t xml:space="preserve"> veikla</w:t>
      </w:r>
      <w:r>
        <w:rPr>
          <w:szCs w:val="24"/>
        </w:rPr>
        <w:t>;</w:t>
      </w:r>
    </w:p>
    <w:p w14:paraId="2BE29626"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k</w:t>
      </w:r>
      <w:r w:rsidRPr="00D439AA">
        <w:rPr>
          <w:szCs w:val="24"/>
        </w:rPr>
        <w:t>ita apgyvendinimo veikla</w:t>
      </w:r>
      <w:r>
        <w:rPr>
          <w:szCs w:val="24"/>
        </w:rPr>
        <w:t>;</w:t>
      </w:r>
    </w:p>
    <w:p w14:paraId="2EA6F1B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kitų maitinimo paslaugų teikimas;</w:t>
      </w:r>
    </w:p>
    <w:p w14:paraId="5594D9D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vaikų dienos priežiūros veikla;</w:t>
      </w:r>
    </w:p>
    <w:p w14:paraId="4A76FD4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 xml:space="preserve">kita, </w:t>
      </w:r>
      <w:r w:rsidRPr="001F63D2">
        <w:rPr>
          <w:szCs w:val="24"/>
        </w:rPr>
        <w:t>niekur kitur nepriskirta, nesusijusi su apgyvendinimu socialinio darbo veikla</w:t>
      </w:r>
      <w:r>
        <w:rPr>
          <w:szCs w:val="24"/>
        </w:rPr>
        <w:t>;</w:t>
      </w:r>
    </w:p>
    <w:p w14:paraId="51E06324"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b</w:t>
      </w:r>
      <w:r w:rsidRPr="003D0C18">
        <w:rPr>
          <w:szCs w:val="24"/>
        </w:rPr>
        <w:t>ibliotekų</w:t>
      </w:r>
      <w:r>
        <w:rPr>
          <w:szCs w:val="24"/>
        </w:rPr>
        <w:t>,</w:t>
      </w:r>
      <w:r w:rsidRPr="003D0C18">
        <w:rPr>
          <w:szCs w:val="24"/>
        </w:rPr>
        <w:t xml:space="preserve"> archyvų</w:t>
      </w:r>
      <w:r>
        <w:rPr>
          <w:szCs w:val="24"/>
        </w:rPr>
        <w:t>, muziejų ir kita kultūrinė veikla;</w:t>
      </w:r>
    </w:p>
    <w:p w14:paraId="284832B2"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sportinė veikla, pramogų ir poilsio organizavimo veikla;</w:t>
      </w:r>
    </w:p>
    <w:p w14:paraId="74CDAF9A"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kita asmenų aptarnavimo veikla;</w:t>
      </w:r>
    </w:p>
    <w:p w14:paraId="11D69817" w14:textId="77777777" w:rsidR="00FF72DA" w:rsidRPr="00761076" w:rsidRDefault="00FF72DA" w:rsidP="002E3536">
      <w:pPr>
        <w:numPr>
          <w:ilvl w:val="1"/>
          <w:numId w:val="2"/>
        </w:numPr>
        <w:tabs>
          <w:tab w:val="left" w:pos="1276"/>
        </w:tabs>
        <w:spacing w:after="0" w:line="240" w:lineRule="auto"/>
        <w:ind w:left="0" w:firstLine="709"/>
        <w:contextualSpacing/>
        <w:jc w:val="both"/>
        <w:rPr>
          <w:szCs w:val="24"/>
        </w:rPr>
      </w:pPr>
      <w:r>
        <w:rPr>
          <w:szCs w:val="24"/>
        </w:rPr>
        <w:t>n</w:t>
      </w:r>
      <w:r w:rsidRPr="003D0C18">
        <w:rPr>
          <w:szCs w:val="24"/>
        </w:rPr>
        <w:t>uosavo arba nuomojamo nekilnojamojo turto nuoma ir eksploatavimas</w:t>
      </w:r>
      <w:r>
        <w:rPr>
          <w:szCs w:val="24"/>
        </w:rPr>
        <w:t>.</w:t>
      </w:r>
    </w:p>
    <w:p w14:paraId="7095689E"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6C0D75">
        <w:rPr>
          <w:szCs w:val="24"/>
        </w:rPr>
        <w:t>Centras</w:t>
      </w:r>
      <w:r w:rsidRPr="003D0C18">
        <w:rPr>
          <w:szCs w:val="24"/>
        </w:rPr>
        <w:t xml:space="preserve"> vykdo kitą įstatymų nedraudžiamą ūkinę komercinę veiklą, kuri yra neatsiejamai susijusi su Centro veiklos tikslais.</w:t>
      </w:r>
    </w:p>
    <w:p w14:paraId="2EDB736E"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Centras veiklą, kuriai teisės aktuose yra nustatytas reikalavimas turėti licenciją, gali vykdyti tik teisės aktų nustatyta tvarka ją gavęs.</w:t>
      </w:r>
    </w:p>
    <w:p w14:paraId="33E80A85" w14:textId="77777777" w:rsidR="00FF72DA" w:rsidRPr="002076EA" w:rsidRDefault="00800D70" w:rsidP="00781B25">
      <w:pPr>
        <w:numPr>
          <w:ilvl w:val="0"/>
          <w:numId w:val="2"/>
        </w:numPr>
        <w:tabs>
          <w:tab w:val="left" w:pos="0"/>
          <w:tab w:val="left" w:pos="1134"/>
        </w:tabs>
        <w:spacing w:after="0" w:line="240" w:lineRule="auto"/>
        <w:ind w:left="0" w:firstLine="709"/>
        <w:contextualSpacing/>
        <w:jc w:val="both"/>
        <w:rPr>
          <w:b/>
          <w:szCs w:val="24"/>
        </w:rPr>
      </w:pPr>
      <w:r>
        <w:rPr>
          <w:szCs w:val="24"/>
        </w:rPr>
        <w:t xml:space="preserve"> V</w:t>
      </w:r>
      <w:r w:rsidR="00FF72DA" w:rsidRPr="002076EA">
        <w:rPr>
          <w:szCs w:val="24"/>
        </w:rPr>
        <w:t>eiklos tikslas – teikti kokybiškas švietimo paslaugas, tenkinant vaikų, jaunimo ir suaugusiųjų pažinimo, ugdymosi, profesinio tobulėjimo ir saviraiškos poreikius, sudarant galimybes ir sąlygas mo</w:t>
      </w:r>
      <w:r w:rsidR="002076EA" w:rsidRPr="002076EA">
        <w:rPr>
          <w:szCs w:val="24"/>
        </w:rPr>
        <w:t>kytis visą gyvenimą;</w:t>
      </w:r>
      <w:r w:rsidR="0047032F" w:rsidRPr="002076EA">
        <w:rPr>
          <w:szCs w:val="24"/>
        </w:rPr>
        <w:t xml:space="preserve"> </w:t>
      </w:r>
      <w:r w:rsidR="002076EA" w:rsidRPr="002076EA">
        <w:rPr>
          <w:bCs/>
          <w:iCs/>
          <w:szCs w:val="24"/>
        </w:rPr>
        <w:t>vykdyti darbą su jaunimu</w:t>
      </w:r>
      <w:r w:rsidR="00781B25" w:rsidRPr="002076EA">
        <w:rPr>
          <w:bCs/>
          <w:iCs/>
          <w:szCs w:val="24"/>
        </w:rPr>
        <w:t xml:space="preserve"> plėtojant jauno žmogaus socialines kompetencijas.</w:t>
      </w:r>
    </w:p>
    <w:p w14:paraId="67E855B3" w14:textId="01AD578A" w:rsidR="00FF72DA" w:rsidRPr="003D0C18" w:rsidRDefault="00800D70" w:rsidP="00FF72DA">
      <w:pPr>
        <w:numPr>
          <w:ilvl w:val="0"/>
          <w:numId w:val="2"/>
        </w:numPr>
        <w:tabs>
          <w:tab w:val="left" w:pos="0"/>
          <w:tab w:val="left" w:pos="1134"/>
          <w:tab w:val="left" w:pos="1560"/>
        </w:tabs>
        <w:spacing w:after="0" w:line="240" w:lineRule="auto"/>
        <w:ind w:left="0" w:firstLine="709"/>
        <w:contextualSpacing/>
        <w:jc w:val="both"/>
        <w:rPr>
          <w:szCs w:val="24"/>
        </w:rPr>
      </w:pPr>
      <w:r>
        <w:rPr>
          <w:szCs w:val="24"/>
        </w:rPr>
        <w:t>V</w:t>
      </w:r>
      <w:r w:rsidR="00FF72DA" w:rsidRPr="003D0C18">
        <w:rPr>
          <w:szCs w:val="24"/>
        </w:rPr>
        <w:t>eiklos uždaviniai:</w:t>
      </w:r>
    </w:p>
    <w:p w14:paraId="572C9582"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C545CC">
        <w:rPr>
          <w:szCs w:val="24"/>
        </w:rPr>
        <w:t xml:space="preserve">teikti kokybišką </w:t>
      </w:r>
      <w:r w:rsidR="00850039">
        <w:rPr>
          <w:szCs w:val="24"/>
        </w:rPr>
        <w:t xml:space="preserve">pradinį, </w:t>
      </w:r>
      <w:r w:rsidRPr="00C545CC">
        <w:rPr>
          <w:szCs w:val="24"/>
        </w:rPr>
        <w:t>pagrindinį ir vidurinį ugdymą</w:t>
      </w:r>
      <w:r>
        <w:rPr>
          <w:szCs w:val="24"/>
        </w:rPr>
        <w:t>, pritaikant</w:t>
      </w:r>
      <w:r w:rsidRPr="00682158">
        <w:rPr>
          <w:szCs w:val="24"/>
        </w:rPr>
        <w:t xml:space="preserve"> </w:t>
      </w:r>
      <w:r w:rsidRPr="003D0C18">
        <w:rPr>
          <w:szCs w:val="24"/>
        </w:rPr>
        <w:t>įvairi</w:t>
      </w:r>
      <w:r>
        <w:rPr>
          <w:szCs w:val="24"/>
        </w:rPr>
        <w:t>a</w:t>
      </w:r>
      <w:r w:rsidRPr="003D0C18">
        <w:rPr>
          <w:szCs w:val="24"/>
        </w:rPr>
        <w:t>s mokymosi form</w:t>
      </w:r>
      <w:r>
        <w:rPr>
          <w:szCs w:val="24"/>
        </w:rPr>
        <w:t>a</w:t>
      </w:r>
      <w:r w:rsidRPr="003D0C18">
        <w:rPr>
          <w:szCs w:val="24"/>
        </w:rPr>
        <w:t>s ir mokymo proceso organizavimo būd</w:t>
      </w:r>
      <w:r>
        <w:rPr>
          <w:szCs w:val="24"/>
        </w:rPr>
        <w:t>us</w:t>
      </w:r>
      <w:r w:rsidRPr="00C545CC">
        <w:rPr>
          <w:szCs w:val="24"/>
        </w:rPr>
        <w:t>;</w:t>
      </w:r>
    </w:p>
    <w:p w14:paraId="64708221"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sudaryti sąlygas įvairių poreikių ir gebėjimų asmenims mokytis visą gyvenimą, įgyti ar tobulinti kompetencijas ir keisti kvalifikacijas</w:t>
      </w:r>
      <w:r w:rsidRPr="00C545CC">
        <w:rPr>
          <w:szCs w:val="24"/>
        </w:rPr>
        <w:t xml:space="preserve"> pagal modulinio</w:t>
      </w:r>
      <w:r>
        <w:rPr>
          <w:szCs w:val="24"/>
        </w:rPr>
        <w:t xml:space="preserve"> profesinio mokymo</w:t>
      </w:r>
      <w:r w:rsidRPr="00C545CC">
        <w:rPr>
          <w:szCs w:val="24"/>
        </w:rPr>
        <w:t xml:space="preserve"> programas;</w:t>
      </w:r>
    </w:p>
    <w:p w14:paraId="4B3D0707"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C545CC">
        <w:rPr>
          <w:szCs w:val="24"/>
        </w:rPr>
        <w:t>organizuoti kokybišką neformalųjį vaikų ir suaugusiųjų</w:t>
      </w:r>
      <w:r>
        <w:rPr>
          <w:szCs w:val="24"/>
        </w:rPr>
        <w:t xml:space="preserve"> (tarp jų pagyvenusių asmenų,</w:t>
      </w:r>
      <w:r w:rsidRPr="00682158">
        <w:rPr>
          <w:szCs w:val="24"/>
        </w:rPr>
        <w:t xml:space="preserve"> </w:t>
      </w:r>
      <w:r w:rsidRPr="003D0C18">
        <w:rPr>
          <w:szCs w:val="24"/>
        </w:rPr>
        <w:t>tautinių mažumų</w:t>
      </w:r>
      <w:r>
        <w:rPr>
          <w:szCs w:val="24"/>
        </w:rPr>
        <w:t>)</w:t>
      </w:r>
      <w:r w:rsidRPr="00C545CC">
        <w:rPr>
          <w:szCs w:val="24"/>
        </w:rPr>
        <w:t xml:space="preserve"> švietimą;</w:t>
      </w:r>
    </w:p>
    <w:p w14:paraId="7F43659D" w14:textId="77777777" w:rsidR="000E6A9D" w:rsidRPr="002076EA" w:rsidRDefault="000E6A9D" w:rsidP="002E3536">
      <w:pPr>
        <w:numPr>
          <w:ilvl w:val="1"/>
          <w:numId w:val="2"/>
        </w:numPr>
        <w:tabs>
          <w:tab w:val="left" w:pos="1276"/>
        </w:tabs>
        <w:spacing w:after="0" w:line="240" w:lineRule="auto"/>
        <w:ind w:left="0" w:firstLine="709"/>
        <w:contextualSpacing/>
        <w:jc w:val="both"/>
        <w:rPr>
          <w:szCs w:val="24"/>
        </w:rPr>
      </w:pPr>
      <w:r w:rsidRPr="002076EA">
        <w:t xml:space="preserve">koordinuoti neformaliojo švietimo ir tęstinio mokymosi veiklas Kėdainių </w:t>
      </w:r>
      <w:r w:rsidR="00001211">
        <w:t>rajono savivaldybėje;</w:t>
      </w:r>
    </w:p>
    <w:p w14:paraId="579E4294"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 xml:space="preserve">organizuoti atvirą darbą su jaunimu ir </w:t>
      </w:r>
      <w:r w:rsidRPr="00C545CC">
        <w:rPr>
          <w:szCs w:val="24"/>
        </w:rPr>
        <w:t xml:space="preserve">teikti resocializacijos, </w:t>
      </w:r>
      <w:r>
        <w:rPr>
          <w:szCs w:val="24"/>
        </w:rPr>
        <w:t xml:space="preserve">psichologinę, </w:t>
      </w:r>
      <w:r w:rsidRPr="00C545CC">
        <w:rPr>
          <w:szCs w:val="24"/>
        </w:rPr>
        <w:t>švietimo ir kitą pagalbą asmenims, patyrusiems ir patiriantiems socialinę atskirtį, turintiems mokymosi sunkumų, specialiųjų mokymosi poreikių, elgesio ir emocijų sutrikimų, kuriems reikia pagerinti dvasin</w:t>
      </w:r>
      <w:r>
        <w:rPr>
          <w:szCs w:val="24"/>
        </w:rPr>
        <w:t>ę savijautą, grą</w:t>
      </w:r>
      <w:r w:rsidRPr="00C545CC">
        <w:rPr>
          <w:szCs w:val="24"/>
        </w:rPr>
        <w:t>žinti mokymosi motyvaciją;</w:t>
      </w:r>
    </w:p>
    <w:p w14:paraId="6D6CFC0F"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 xml:space="preserve">tenkinti vaikų, jaunimo ir suaugusiųjų pažinimo, </w:t>
      </w:r>
      <w:r w:rsidRPr="0066684D">
        <w:rPr>
          <w:szCs w:val="24"/>
        </w:rPr>
        <w:t>sveikatos stiprinimo</w:t>
      </w:r>
      <w:r w:rsidRPr="003D0C18">
        <w:rPr>
          <w:szCs w:val="24"/>
        </w:rPr>
        <w:t xml:space="preserve"> ir saviraiškos poreikius;</w:t>
      </w:r>
    </w:p>
    <w:p w14:paraId="090EB28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formuoti besimokančiųjų dorines, tautines, pilietines ir patriotines nuostatas;</w:t>
      </w:r>
    </w:p>
    <w:p w14:paraId="13E4A2AB" w14:textId="17CBD4BF" w:rsidR="00FF72DA" w:rsidRPr="00C545CC" w:rsidRDefault="00FF72DA" w:rsidP="002E3536">
      <w:pPr>
        <w:numPr>
          <w:ilvl w:val="1"/>
          <w:numId w:val="2"/>
        </w:numPr>
        <w:tabs>
          <w:tab w:val="left" w:pos="1276"/>
        </w:tabs>
        <w:spacing w:after="0" w:line="240" w:lineRule="auto"/>
        <w:ind w:left="0" w:firstLine="709"/>
        <w:contextualSpacing/>
        <w:jc w:val="both"/>
        <w:rPr>
          <w:szCs w:val="24"/>
        </w:rPr>
      </w:pPr>
      <w:r w:rsidRPr="0066684D">
        <w:rPr>
          <w:szCs w:val="24"/>
        </w:rPr>
        <w:t>užtikrinti formaliojo ir neformaliojo ugdymo programų, veiklų</w:t>
      </w:r>
      <w:r w:rsidR="00612EB2">
        <w:rPr>
          <w:szCs w:val="24"/>
        </w:rPr>
        <w:t xml:space="preserve">, </w:t>
      </w:r>
      <w:r w:rsidR="00001211">
        <w:rPr>
          <w:szCs w:val="24"/>
        </w:rPr>
        <w:t xml:space="preserve">ugdymo metodų </w:t>
      </w:r>
      <w:r w:rsidRPr="0066684D">
        <w:rPr>
          <w:szCs w:val="24"/>
        </w:rPr>
        <w:t xml:space="preserve">ir paslaugų dermę, edukacinių aplinkų įvairovę, </w:t>
      </w:r>
      <w:proofErr w:type="spellStart"/>
      <w:r w:rsidRPr="0066684D">
        <w:rPr>
          <w:szCs w:val="24"/>
        </w:rPr>
        <w:t>tarpinstitucinį</w:t>
      </w:r>
      <w:proofErr w:type="spellEnd"/>
      <w:r w:rsidRPr="0066684D">
        <w:rPr>
          <w:szCs w:val="24"/>
        </w:rPr>
        <w:t xml:space="preserve"> bendradarbiavimą, ryšius su socialiniais partneriais;</w:t>
      </w:r>
    </w:p>
    <w:p w14:paraId="45412C9F" w14:textId="77777777" w:rsidR="00FF72DA" w:rsidRPr="003D0C18"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teikti švietimo pagalbą ir švietimo prieinamumo paslaugas</w:t>
      </w:r>
      <w:r>
        <w:rPr>
          <w:szCs w:val="24"/>
        </w:rPr>
        <w:t xml:space="preserve"> tėvams</w:t>
      </w:r>
      <w:r w:rsidR="00BF01FB">
        <w:rPr>
          <w:szCs w:val="24"/>
        </w:rPr>
        <w:t xml:space="preserve"> (globėjams, rūpintojams) (toliau – tėvams)</w:t>
      </w:r>
      <w:r>
        <w:rPr>
          <w:szCs w:val="24"/>
        </w:rPr>
        <w:t xml:space="preserve">, </w:t>
      </w:r>
      <w:r w:rsidRPr="003D0C18">
        <w:rPr>
          <w:szCs w:val="24"/>
        </w:rPr>
        <w:t xml:space="preserve">mokiniams </w:t>
      </w:r>
      <w:r>
        <w:rPr>
          <w:szCs w:val="24"/>
        </w:rPr>
        <w:t>ir mokytojams</w:t>
      </w:r>
      <w:r w:rsidRPr="003D0C18">
        <w:rPr>
          <w:szCs w:val="24"/>
        </w:rPr>
        <w:t>;</w:t>
      </w:r>
    </w:p>
    <w:p w14:paraId="7059B9EF" w14:textId="77777777" w:rsidR="00FF72DA"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 xml:space="preserve">užtikrinti sveiką, saugią </w:t>
      </w:r>
      <w:r w:rsidR="00D9345E">
        <w:rPr>
          <w:szCs w:val="24"/>
        </w:rPr>
        <w:t xml:space="preserve">užkertančio kelią </w:t>
      </w:r>
      <w:r w:rsidR="000A5475">
        <w:rPr>
          <w:szCs w:val="24"/>
        </w:rPr>
        <w:t xml:space="preserve">patyčių, </w:t>
      </w:r>
      <w:r w:rsidR="00D9345E">
        <w:rPr>
          <w:szCs w:val="24"/>
        </w:rPr>
        <w:t>smurto, prievartos apraiškoms ir žalingiems įproči</w:t>
      </w:r>
      <w:r w:rsidR="000A5475">
        <w:rPr>
          <w:szCs w:val="24"/>
        </w:rPr>
        <w:t>ams mokymo(</w:t>
      </w:r>
      <w:proofErr w:type="spellStart"/>
      <w:r w:rsidR="000A5475">
        <w:rPr>
          <w:szCs w:val="24"/>
        </w:rPr>
        <w:t>si</w:t>
      </w:r>
      <w:proofErr w:type="spellEnd"/>
      <w:r w:rsidR="000A5475">
        <w:rPr>
          <w:szCs w:val="24"/>
        </w:rPr>
        <w:t>) ir darbo aplinką.</w:t>
      </w:r>
    </w:p>
    <w:p w14:paraId="3D3EEE6D" w14:textId="77777777"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Centro funkcijos:</w:t>
      </w:r>
    </w:p>
    <w:p w14:paraId="324D94F4" w14:textId="77777777" w:rsidR="000A5475"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vadovaudamasi</w:t>
      </w:r>
      <w:r>
        <w:rPr>
          <w:rFonts w:ascii="Times New Roman" w:eastAsia="Times New Roman" w:hAnsi="Times New Roman" w:cs="Times New Roman"/>
          <w:sz w:val="24"/>
          <w:szCs w:val="24"/>
        </w:rPr>
        <w:t>s</w:t>
      </w:r>
      <w:r w:rsidRPr="003D0C18">
        <w:rPr>
          <w:rFonts w:ascii="Times New Roman" w:eastAsia="Times New Roman" w:hAnsi="Times New Roman" w:cs="Times New Roman"/>
          <w:sz w:val="24"/>
          <w:szCs w:val="24"/>
        </w:rPr>
        <w:t xml:space="preserve"> Lietuvos Respublikos švietimo</w:t>
      </w:r>
      <w:r w:rsidR="003251E2">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mokslo</w:t>
      </w:r>
      <w:r w:rsidR="003251E2">
        <w:rPr>
          <w:rFonts w:ascii="Times New Roman" w:eastAsia="Times New Roman" w:hAnsi="Times New Roman" w:cs="Times New Roman"/>
          <w:sz w:val="24"/>
          <w:szCs w:val="24"/>
        </w:rPr>
        <w:t xml:space="preserve"> ir sporto</w:t>
      </w:r>
      <w:r w:rsidRPr="003D0C18">
        <w:rPr>
          <w:rFonts w:ascii="Times New Roman" w:eastAsia="Times New Roman" w:hAnsi="Times New Roman" w:cs="Times New Roman"/>
          <w:sz w:val="24"/>
          <w:szCs w:val="24"/>
        </w:rPr>
        <w:t xml:space="preserve"> ministro </w:t>
      </w:r>
      <w:r w:rsidR="00D9345E">
        <w:rPr>
          <w:rFonts w:ascii="Times New Roman" w:eastAsia="Times New Roman" w:hAnsi="Times New Roman" w:cs="Times New Roman"/>
          <w:sz w:val="24"/>
          <w:szCs w:val="24"/>
        </w:rPr>
        <w:t>patvirtintomis b</w:t>
      </w:r>
      <w:r w:rsidRPr="003D0C18">
        <w:rPr>
          <w:rFonts w:ascii="Times New Roman" w:eastAsia="Times New Roman" w:hAnsi="Times New Roman" w:cs="Times New Roman"/>
          <w:sz w:val="24"/>
          <w:szCs w:val="24"/>
        </w:rPr>
        <w:t>endrosiomis programomis, atsižvelgdama</w:t>
      </w:r>
      <w:r>
        <w:rPr>
          <w:rFonts w:ascii="Times New Roman" w:eastAsia="Times New Roman" w:hAnsi="Times New Roman" w:cs="Times New Roman"/>
          <w:sz w:val="24"/>
          <w:szCs w:val="24"/>
        </w:rPr>
        <w:t>s</w:t>
      </w:r>
      <w:r w:rsidRPr="003D0C18">
        <w:rPr>
          <w:rFonts w:ascii="Times New Roman" w:eastAsia="Times New Roman" w:hAnsi="Times New Roman" w:cs="Times New Roman"/>
          <w:sz w:val="24"/>
          <w:szCs w:val="24"/>
        </w:rPr>
        <w:t xml:space="preserve"> į Kėdainių rajono savivaldybės, sociokultūrines aplinkos ir Centro bendruomenės reikmes, taip pat mokinių poreikius ir interesus, </w:t>
      </w:r>
      <w:r w:rsidR="004334EA">
        <w:rPr>
          <w:rFonts w:ascii="Times New Roman" w:eastAsia="Times New Roman" w:hAnsi="Times New Roman" w:cs="Times New Roman"/>
          <w:sz w:val="24"/>
          <w:szCs w:val="24"/>
        </w:rPr>
        <w:t>švietimo stebėsenos, Centro veiklos įsivertinimo</w:t>
      </w:r>
      <w:r w:rsidR="000A5475">
        <w:rPr>
          <w:rFonts w:ascii="Times New Roman" w:eastAsia="Times New Roman" w:hAnsi="Times New Roman" w:cs="Times New Roman"/>
          <w:sz w:val="24"/>
          <w:szCs w:val="24"/>
        </w:rPr>
        <w:t>, veiklos ir ugdymo kokybės išorinio vertinimo duomenis;</w:t>
      </w:r>
    </w:p>
    <w:p w14:paraId="655827CF" w14:textId="46548BE2" w:rsidR="00FF72DA" w:rsidRPr="003D0C18" w:rsidRDefault="000A5475"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Centras </w:t>
      </w:r>
      <w:r w:rsidR="00FF72DA" w:rsidRPr="003D0C18">
        <w:rPr>
          <w:rFonts w:ascii="Times New Roman" w:eastAsia="Times New Roman" w:hAnsi="Times New Roman" w:cs="Times New Roman"/>
          <w:sz w:val="24"/>
          <w:szCs w:val="24"/>
        </w:rPr>
        <w:t>formuoja, konkretina, individualizuoja, diferencijuoja ir įgyvendina ugdymo turinį;</w:t>
      </w:r>
    </w:p>
    <w:p w14:paraId="01FC21DF" w14:textId="533BAA11"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rengia ir vykdo dalykų ugdymo, pasirenkamųjų dalykų, modulių, integruotų dalykų, neformaliojo švietimo, projektų vykdymo programas</w:t>
      </w:r>
      <w:r w:rsidR="00612EB2">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neformalųjį švietimą integruoja su </w:t>
      </w:r>
      <w:r w:rsidR="00612EB2">
        <w:rPr>
          <w:rFonts w:ascii="Times New Roman" w:eastAsia="Times New Roman" w:hAnsi="Times New Roman" w:cs="Times New Roman"/>
          <w:sz w:val="24"/>
          <w:szCs w:val="24"/>
        </w:rPr>
        <w:t>formaliuoju</w:t>
      </w:r>
      <w:r w:rsidRPr="003D0C18">
        <w:rPr>
          <w:rFonts w:ascii="Times New Roman" w:eastAsia="Times New Roman" w:hAnsi="Times New Roman" w:cs="Times New Roman"/>
          <w:sz w:val="24"/>
          <w:szCs w:val="24"/>
        </w:rPr>
        <w:t xml:space="preserve"> ugdymu, atsižvelgiant į mokinių poreikius ir Centro galimybes;</w:t>
      </w:r>
    </w:p>
    <w:p w14:paraId="40AC0A2E" w14:textId="77777777" w:rsidR="00FF72DA" w:rsidRPr="008007E2"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8007E2">
        <w:rPr>
          <w:rFonts w:ascii="Times New Roman" w:eastAsia="Times New Roman" w:hAnsi="Times New Roman" w:cs="Times New Roman"/>
          <w:sz w:val="24"/>
          <w:szCs w:val="24"/>
        </w:rPr>
        <w:t>organizuoja tęstinį profesinį mokymą ir rengia tęstinio profesinio mokymo programas pagal Lietuvos Respublikos profesinio mokymo įstatymą ir kitų teisės aktų reikalavimus;</w:t>
      </w:r>
    </w:p>
    <w:p w14:paraId="230F59F6" w14:textId="77777777" w:rsidR="00547655" w:rsidRPr="000A5475"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organizuoja ir vykdo mokymosi pagal bendrojo ugdymo programas pasiekimų tyrimus ir patikrinimus, brandos egzaminus, valstybinės kalbos mokėjimo ir Lietuvos Respublikos Konstitucijos pagrindų egzaminus, </w:t>
      </w:r>
      <w:r w:rsidRPr="008007E2">
        <w:rPr>
          <w:rFonts w:ascii="Times New Roman" w:eastAsia="Times New Roman" w:hAnsi="Times New Roman" w:cs="Times New Roman"/>
          <w:sz w:val="24"/>
          <w:szCs w:val="24"/>
        </w:rPr>
        <w:t>tęstinio profesinio mokymo kompetencijų vertinimą Lietuvos Respublikos švietimo</w:t>
      </w:r>
      <w:r w:rsidR="003251E2">
        <w:rPr>
          <w:rFonts w:ascii="Times New Roman" w:eastAsia="Times New Roman" w:hAnsi="Times New Roman" w:cs="Times New Roman"/>
          <w:sz w:val="24"/>
          <w:szCs w:val="24"/>
        </w:rPr>
        <w:t xml:space="preserve">, </w:t>
      </w:r>
      <w:r w:rsidRPr="008007E2">
        <w:rPr>
          <w:rFonts w:ascii="Times New Roman" w:eastAsia="Times New Roman" w:hAnsi="Times New Roman" w:cs="Times New Roman"/>
          <w:sz w:val="24"/>
          <w:szCs w:val="24"/>
        </w:rPr>
        <w:t xml:space="preserve">mokslo </w:t>
      </w:r>
      <w:r w:rsidR="003251E2">
        <w:rPr>
          <w:rFonts w:ascii="Times New Roman" w:eastAsia="Times New Roman" w:hAnsi="Times New Roman" w:cs="Times New Roman"/>
          <w:sz w:val="24"/>
          <w:szCs w:val="24"/>
        </w:rPr>
        <w:t xml:space="preserve">ir sporto </w:t>
      </w:r>
      <w:r w:rsidRPr="008007E2">
        <w:rPr>
          <w:rFonts w:ascii="Times New Roman" w:eastAsia="Times New Roman" w:hAnsi="Times New Roman" w:cs="Times New Roman"/>
          <w:sz w:val="24"/>
          <w:szCs w:val="24"/>
        </w:rPr>
        <w:t>ministro nustatyta</w:t>
      </w:r>
      <w:r w:rsidRPr="003D0C18">
        <w:rPr>
          <w:rFonts w:ascii="Times New Roman" w:eastAsia="Times New Roman" w:hAnsi="Times New Roman" w:cs="Times New Roman"/>
          <w:sz w:val="24"/>
          <w:szCs w:val="24"/>
        </w:rPr>
        <w:t xml:space="preserve"> tvarka;</w:t>
      </w:r>
    </w:p>
    <w:p w14:paraId="1EFAF548" w14:textId="77777777" w:rsidR="005012F8" w:rsidRPr="002076EA" w:rsidRDefault="00547655"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2076EA">
        <w:rPr>
          <w:rFonts w:ascii="Times New Roman" w:eastAsia="Times New Roman" w:hAnsi="Times New Roman" w:cs="Times New Roman"/>
          <w:sz w:val="24"/>
          <w:szCs w:val="24"/>
        </w:rPr>
        <w:t xml:space="preserve">rengia </w:t>
      </w:r>
      <w:r w:rsidRPr="002076EA">
        <w:rPr>
          <w:rFonts w:ascii="Times New Roman" w:hAnsi="Times New Roman" w:cs="Times New Roman"/>
          <w:sz w:val="24"/>
          <w:szCs w:val="24"/>
        </w:rPr>
        <w:t xml:space="preserve">Kėdainių rajono savivaldybės neformaliojo suaugusiųjų švietimo ir tęstinio mokymosi veiksmų planą, </w:t>
      </w:r>
      <w:r w:rsidRPr="002076EA">
        <w:rPr>
          <w:rFonts w:ascii="Times New Roman" w:eastAsia="Times New Roman" w:hAnsi="Times New Roman" w:cs="Times New Roman"/>
          <w:sz w:val="24"/>
          <w:szCs w:val="24"/>
        </w:rPr>
        <w:t xml:space="preserve">organizuoja ir administruoja programų </w:t>
      </w:r>
      <w:r w:rsidR="006F67D6" w:rsidRPr="002076EA">
        <w:rPr>
          <w:rFonts w:ascii="Times New Roman" w:eastAsia="Times New Roman" w:hAnsi="Times New Roman" w:cs="Times New Roman"/>
          <w:sz w:val="24"/>
          <w:szCs w:val="24"/>
        </w:rPr>
        <w:t xml:space="preserve">finansavimo </w:t>
      </w:r>
      <w:r w:rsidRPr="002076EA">
        <w:rPr>
          <w:rFonts w:ascii="Times New Roman" w:hAnsi="Times New Roman" w:cs="Times New Roman"/>
          <w:sz w:val="24"/>
          <w:szCs w:val="24"/>
        </w:rPr>
        <w:t>konkursą</w:t>
      </w:r>
      <w:r w:rsidR="006F67D6" w:rsidRPr="002076EA">
        <w:rPr>
          <w:rFonts w:ascii="Times New Roman" w:hAnsi="Times New Roman" w:cs="Times New Roman"/>
          <w:sz w:val="24"/>
          <w:szCs w:val="24"/>
        </w:rPr>
        <w:t>;</w:t>
      </w:r>
    </w:p>
    <w:p w14:paraId="1CA08680" w14:textId="77777777"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2076EA">
        <w:rPr>
          <w:rFonts w:ascii="Times New Roman" w:eastAsia="Times New Roman" w:hAnsi="Times New Roman" w:cs="Times New Roman"/>
          <w:sz w:val="24"/>
          <w:szCs w:val="24"/>
        </w:rPr>
        <w:t xml:space="preserve">organizuoja savanorišką veiklą </w:t>
      </w:r>
      <w:r w:rsidRPr="003D0C18">
        <w:rPr>
          <w:rFonts w:ascii="Times New Roman" w:eastAsia="Times New Roman" w:hAnsi="Times New Roman" w:cs="Times New Roman"/>
          <w:sz w:val="24"/>
          <w:szCs w:val="24"/>
        </w:rPr>
        <w:t xml:space="preserve">ir atvirą darbą su jaunimu, sudaro palankias sąlygas veikti mokinių organizacijoms, skatinančioms mokinių dorovinį, tautinį, pilietinį </w:t>
      </w:r>
      <w:r w:rsidR="000A5475">
        <w:rPr>
          <w:rFonts w:ascii="Times New Roman" w:eastAsia="Times New Roman" w:hAnsi="Times New Roman" w:cs="Times New Roman"/>
          <w:sz w:val="24"/>
          <w:szCs w:val="24"/>
        </w:rPr>
        <w:t>ir politinį sąmoningumą bei tarpusavio pasitikėjimą</w:t>
      </w:r>
      <w:r w:rsidRPr="003D0C18">
        <w:rPr>
          <w:rFonts w:ascii="Times New Roman" w:eastAsia="Times New Roman" w:hAnsi="Times New Roman" w:cs="Times New Roman"/>
          <w:sz w:val="24"/>
          <w:szCs w:val="24"/>
        </w:rPr>
        <w:t>,</w:t>
      </w:r>
      <w:r w:rsidR="000A5475">
        <w:rPr>
          <w:rFonts w:ascii="Times New Roman" w:eastAsia="Times New Roman" w:hAnsi="Times New Roman" w:cs="Times New Roman"/>
          <w:sz w:val="24"/>
          <w:szCs w:val="24"/>
        </w:rPr>
        <w:t xml:space="preserve"> patriotizmą,</w:t>
      </w:r>
      <w:r w:rsidRPr="003D0C18">
        <w:rPr>
          <w:rFonts w:ascii="Times New Roman" w:eastAsia="Times New Roman" w:hAnsi="Times New Roman" w:cs="Times New Roman"/>
          <w:sz w:val="24"/>
          <w:szCs w:val="24"/>
        </w:rPr>
        <w:t xml:space="preserve"> puoselėjančioms kultūrinę ir socialinę brandą, padedančioms tenkinti sav</w:t>
      </w:r>
      <w:r w:rsidR="00541528">
        <w:rPr>
          <w:rFonts w:ascii="Times New Roman" w:eastAsia="Times New Roman" w:hAnsi="Times New Roman" w:cs="Times New Roman"/>
          <w:sz w:val="24"/>
          <w:szCs w:val="24"/>
        </w:rPr>
        <w:t xml:space="preserve">iugdos ir saviraiškos poreikius, skatina </w:t>
      </w:r>
      <w:proofErr w:type="spellStart"/>
      <w:r w:rsidR="00541528">
        <w:rPr>
          <w:rFonts w:ascii="Times New Roman" w:eastAsia="Times New Roman" w:hAnsi="Times New Roman" w:cs="Times New Roman"/>
          <w:sz w:val="24"/>
          <w:szCs w:val="24"/>
        </w:rPr>
        <w:t>savanorystės</w:t>
      </w:r>
      <w:proofErr w:type="spellEnd"/>
      <w:r w:rsidR="00541528">
        <w:rPr>
          <w:rFonts w:ascii="Times New Roman" w:eastAsia="Times New Roman" w:hAnsi="Times New Roman" w:cs="Times New Roman"/>
          <w:sz w:val="24"/>
          <w:szCs w:val="24"/>
        </w:rPr>
        <w:t xml:space="preserve"> veiklas;</w:t>
      </w:r>
    </w:p>
    <w:p w14:paraId="5554B0F1" w14:textId="52D36A9E"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švietimo informacinę, psichologinę, socialinę pedagoginę, specialiąją pedagoginę, specialiąją pagalbą,</w:t>
      </w:r>
      <w:r w:rsidR="00E37D46">
        <w:rPr>
          <w:rFonts w:ascii="Times New Roman" w:eastAsia="Times New Roman" w:hAnsi="Times New Roman" w:cs="Times New Roman"/>
          <w:sz w:val="24"/>
          <w:szCs w:val="24"/>
        </w:rPr>
        <w:t xml:space="preserve"> vykdo mokinių sveikatos priežiūrą,</w:t>
      </w:r>
      <w:r w:rsidRPr="003D0C18">
        <w:rPr>
          <w:rFonts w:ascii="Times New Roman" w:eastAsia="Times New Roman" w:hAnsi="Times New Roman" w:cs="Times New Roman"/>
          <w:sz w:val="24"/>
          <w:szCs w:val="24"/>
        </w:rPr>
        <w:t xml:space="preserve"> </w:t>
      </w:r>
      <w:r w:rsidR="000A5475">
        <w:rPr>
          <w:rFonts w:ascii="Times New Roman" w:eastAsia="Times New Roman" w:hAnsi="Times New Roman" w:cs="Times New Roman"/>
          <w:sz w:val="24"/>
          <w:szCs w:val="24"/>
        </w:rPr>
        <w:t xml:space="preserve">teikia ugdymo karjerai, </w:t>
      </w:r>
      <w:r w:rsidRPr="003D0C18">
        <w:rPr>
          <w:rFonts w:ascii="Times New Roman" w:eastAsia="Times New Roman" w:hAnsi="Times New Roman" w:cs="Times New Roman"/>
          <w:sz w:val="24"/>
          <w:szCs w:val="24"/>
        </w:rPr>
        <w:t xml:space="preserve">profesinį </w:t>
      </w:r>
      <w:r w:rsidR="00612EB2">
        <w:rPr>
          <w:rFonts w:ascii="Times New Roman" w:eastAsia="Times New Roman" w:hAnsi="Times New Roman" w:cs="Times New Roman"/>
          <w:sz w:val="24"/>
          <w:szCs w:val="24"/>
        </w:rPr>
        <w:t>informavimą</w:t>
      </w:r>
      <w:r w:rsidR="00612EB2" w:rsidRPr="003D0C18">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ir</w:t>
      </w:r>
      <w:r w:rsidR="00612EB2" w:rsidRPr="00612EB2">
        <w:rPr>
          <w:rFonts w:ascii="Times New Roman" w:eastAsia="Times New Roman" w:hAnsi="Times New Roman" w:cs="Times New Roman"/>
          <w:sz w:val="24"/>
          <w:szCs w:val="24"/>
        </w:rPr>
        <w:t xml:space="preserve"> </w:t>
      </w:r>
      <w:r w:rsidR="00612EB2" w:rsidRPr="003D0C18">
        <w:rPr>
          <w:rFonts w:ascii="Times New Roman" w:eastAsia="Times New Roman" w:hAnsi="Times New Roman" w:cs="Times New Roman"/>
          <w:sz w:val="24"/>
          <w:szCs w:val="24"/>
        </w:rPr>
        <w:t>konsultavimą</w:t>
      </w:r>
      <w:r w:rsidR="00612EB2">
        <w:rPr>
          <w:rFonts w:ascii="Times New Roman" w:eastAsia="Times New Roman" w:hAnsi="Times New Roman" w:cs="Times New Roman"/>
          <w:sz w:val="24"/>
          <w:szCs w:val="24"/>
        </w:rPr>
        <w:t>;</w:t>
      </w:r>
    </w:p>
    <w:p w14:paraId="2D150297" w14:textId="44E6186B"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atlieka specialiųjų ugdymosi poreikių turinčių mokinių pirminį vertinimą ir teikia prašymą Kėdainių švietimo pagalbos tarnybai dėl pirminio (pakartotinio) vertini</w:t>
      </w:r>
      <w:r w:rsidR="00E37D46">
        <w:rPr>
          <w:rFonts w:ascii="Times New Roman" w:eastAsia="Times New Roman" w:hAnsi="Times New Roman" w:cs="Times New Roman"/>
          <w:sz w:val="24"/>
          <w:szCs w:val="24"/>
        </w:rPr>
        <w:t>mo teisės aktų nustatyta tvarka. Organizuoja mokinių, turinčių specialiųjų ugdymosi poreikių, ugdymą Lietuvos Respublikos švietimo, sporto ir mokslo ministro nustatyta tvarka;</w:t>
      </w:r>
    </w:p>
    <w:p w14:paraId="1A112A0F"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tėvų pageidavimu jų mokamas papildomas paslaugas (klubus, būrelius, stovyklas, ekskursijas ir kita) teisės aktų nustatyta tvarka;</w:t>
      </w:r>
    </w:p>
    <w:p w14:paraId="1F8734B4" w14:textId="77777777" w:rsidR="00FF72DA" w:rsidRPr="009D63A5" w:rsidRDefault="00CD5861"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9D63A5">
        <w:rPr>
          <w:rFonts w:ascii="Times New Roman" w:eastAsia="Times New Roman" w:hAnsi="Times New Roman" w:cs="Times New Roman"/>
          <w:sz w:val="24"/>
          <w:szCs w:val="24"/>
        </w:rPr>
        <w:t xml:space="preserve">organizuoja </w:t>
      </w:r>
      <w:r w:rsidR="00EB6932" w:rsidRPr="009D63A5">
        <w:rPr>
          <w:rFonts w:ascii="Times New Roman" w:eastAsia="Times New Roman" w:hAnsi="Times New Roman" w:cs="Times New Roman"/>
          <w:sz w:val="24"/>
          <w:szCs w:val="24"/>
        </w:rPr>
        <w:t xml:space="preserve">Kėdainių rajono </w:t>
      </w:r>
      <w:r w:rsidR="009D63A5" w:rsidRPr="009D63A5">
        <w:rPr>
          <w:rFonts w:ascii="Times New Roman" w:eastAsia="Times New Roman" w:hAnsi="Times New Roman" w:cs="Times New Roman"/>
          <w:sz w:val="24"/>
          <w:szCs w:val="24"/>
        </w:rPr>
        <w:t xml:space="preserve">savivaldybės mokinių </w:t>
      </w:r>
      <w:r w:rsidRPr="009D63A5">
        <w:rPr>
          <w:rFonts w:ascii="Times New Roman" w:eastAsia="Times New Roman" w:hAnsi="Times New Roman" w:cs="Times New Roman"/>
          <w:sz w:val="24"/>
          <w:szCs w:val="24"/>
        </w:rPr>
        <w:t>mokymą stacionarinėje asmens sveikatos priežiūros įstaigoje</w:t>
      </w:r>
      <w:r w:rsidR="009D63A5" w:rsidRPr="009D63A5">
        <w:rPr>
          <w:rFonts w:ascii="Times New Roman" w:eastAsia="Times New Roman" w:hAnsi="Times New Roman" w:cs="Times New Roman"/>
          <w:sz w:val="24"/>
          <w:szCs w:val="24"/>
        </w:rPr>
        <w:t xml:space="preserve"> pagal pradinio, pagrindinio ir vidurinio ugdymo programas</w:t>
      </w:r>
      <w:r w:rsidR="00FF72DA" w:rsidRPr="009D63A5">
        <w:rPr>
          <w:rFonts w:ascii="Times New Roman" w:eastAsia="Times New Roman" w:hAnsi="Times New Roman" w:cs="Times New Roman"/>
          <w:sz w:val="24"/>
          <w:szCs w:val="24"/>
        </w:rPr>
        <w:t>;</w:t>
      </w:r>
    </w:p>
    <w:p w14:paraId="20FD9A29" w14:textId="77777777" w:rsidR="00FF72DA" w:rsidRPr="003D0C18" w:rsidRDefault="00FF72DA" w:rsidP="00FF72DA">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sudaro sąlygas darbuotojams tobulinti kvalifikaciją ir profesines kompetencijas, </w:t>
      </w:r>
      <w:r w:rsidR="00A26100">
        <w:rPr>
          <w:rFonts w:ascii="Times New Roman" w:eastAsia="Times New Roman" w:hAnsi="Times New Roman" w:cs="Times New Roman"/>
          <w:sz w:val="24"/>
          <w:szCs w:val="24"/>
        </w:rPr>
        <w:t>įgyti ir nuosekliai tobulinti socialines-emocines kompetencijas, leidžiančias atpažinti įvairius vaikų ugdymo(</w:t>
      </w:r>
      <w:proofErr w:type="spellStart"/>
      <w:r w:rsidR="00A26100">
        <w:rPr>
          <w:rFonts w:ascii="Times New Roman" w:eastAsia="Times New Roman" w:hAnsi="Times New Roman" w:cs="Times New Roman"/>
          <w:sz w:val="24"/>
          <w:szCs w:val="24"/>
        </w:rPr>
        <w:t>si</w:t>
      </w:r>
      <w:proofErr w:type="spellEnd"/>
      <w:r w:rsidR="00A26100">
        <w:rPr>
          <w:rFonts w:ascii="Times New Roman" w:eastAsia="Times New Roman" w:hAnsi="Times New Roman" w:cs="Times New Roman"/>
          <w:sz w:val="24"/>
          <w:szCs w:val="24"/>
        </w:rPr>
        <w:t xml:space="preserve">) poreikius ir juos atliepti, </w:t>
      </w:r>
      <w:r w:rsidRPr="003D0C18">
        <w:rPr>
          <w:rFonts w:ascii="Times New Roman" w:eastAsia="Times New Roman" w:hAnsi="Times New Roman" w:cs="Times New Roman"/>
          <w:sz w:val="24"/>
          <w:szCs w:val="24"/>
        </w:rPr>
        <w:t>dalintis gerąja darbo patirtimi;</w:t>
      </w:r>
    </w:p>
    <w:p w14:paraId="3C0FD649" w14:textId="77777777" w:rsidR="00FF72DA" w:rsidRPr="003D0C18" w:rsidRDefault="00FF72DA" w:rsidP="00FF72DA">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sz w:val="24"/>
          <w:szCs w:val="24"/>
        </w:rPr>
        <w:t>užtikrina</w:t>
      </w:r>
      <w:r w:rsidRPr="003D0C18">
        <w:rPr>
          <w:rFonts w:ascii="Times New Roman" w:eastAsia="Times New Roman" w:hAnsi="Times New Roman" w:cs="Times New Roman"/>
          <w:color w:val="000000"/>
          <w:sz w:val="24"/>
          <w:szCs w:val="24"/>
        </w:rPr>
        <w:t xml:space="preserve"> higienos normas, teisės aktų reikalavimus atitinkančią sveiką, saugią ugdymo</w:t>
      </w:r>
      <w:r>
        <w:rPr>
          <w:rFonts w:ascii="Times New Roman" w:eastAsia="Times New Roman" w:hAnsi="Times New Roman" w:cs="Times New Roman"/>
          <w:color w:val="000000"/>
          <w:sz w:val="24"/>
          <w:szCs w:val="24"/>
        </w:rPr>
        <w:t>(</w:t>
      </w:r>
      <w:proofErr w:type="spellStart"/>
      <w:r w:rsidRPr="003D0C18">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w:t>
      </w:r>
      <w:r w:rsidRPr="003D0C18">
        <w:rPr>
          <w:rFonts w:ascii="Times New Roman" w:eastAsia="Times New Roman" w:hAnsi="Times New Roman" w:cs="Times New Roman"/>
          <w:color w:val="000000"/>
          <w:sz w:val="24"/>
          <w:szCs w:val="24"/>
        </w:rPr>
        <w:t xml:space="preserve"> ir darbo aplinką;</w:t>
      </w:r>
    </w:p>
    <w:p w14:paraId="469C7B9F"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kuria, turtina ugdymo turinio reikalavimams įgyvendinti reikiamą materialinę ir edukacinę aplinką, užtikrina higienos normas, rengia mokinių sveikatos stiprinimo programas;</w:t>
      </w:r>
    </w:p>
    <w:p w14:paraId="7C3F5913"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mokinių maitinimą Centre teisės aktų nustatyta tvarka;</w:t>
      </w:r>
    </w:p>
    <w:p w14:paraId="254937B3" w14:textId="624D181A"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organizuoja mokinių </w:t>
      </w:r>
      <w:r w:rsidR="00541528">
        <w:rPr>
          <w:rFonts w:ascii="Times New Roman" w:eastAsia="Times New Roman" w:hAnsi="Times New Roman" w:cs="Times New Roman"/>
          <w:sz w:val="24"/>
          <w:szCs w:val="24"/>
        </w:rPr>
        <w:t>pav</w:t>
      </w:r>
      <w:r w:rsidR="002A1E7F">
        <w:rPr>
          <w:rFonts w:ascii="Times New Roman" w:eastAsia="Times New Roman" w:hAnsi="Times New Roman" w:cs="Times New Roman"/>
          <w:sz w:val="24"/>
          <w:szCs w:val="24"/>
        </w:rPr>
        <w:t>ė</w:t>
      </w:r>
      <w:r w:rsidR="00541528">
        <w:rPr>
          <w:rFonts w:ascii="Times New Roman" w:eastAsia="Times New Roman" w:hAnsi="Times New Roman" w:cs="Times New Roman"/>
          <w:sz w:val="24"/>
          <w:szCs w:val="24"/>
        </w:rPr>
        <w:t>žėji</w:t>
      </w:r>
      <w:r w:rsidRPr="003D0C18">
        <w:rPr>
          <w:rFonts w:ascii="Times New Roman" w:eastAsia="Times New Roman" w:hAnsi="Times New Roman" w:cs="Times New Roman"/>
          <w:sz w:val="24"/>
          <w:szCs w:val="24"/>
        </w:rPr>
        <w:t>mą teisės aktų nustatyta tvarka;</w:t>
      </w:r>
    </w:p>
    <w:p w14:paraId="04EA8301" w14:textId="77777777" w:rsidR="00FF72DA"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socialinę paramą socialiai remtiniems mokiniams, užtikrina vaiko gerovę teisės aktų nustatyta tvarka;</w:t>
      </w:r>
    </w:p>
    <w:p w14:paraId="33B080F3" w14:textId="77777777" w:rsidR="00E37D46" w:rsidRPr="003D0C18" w:rsidRDefault="00E37D46"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vykdo rūkymo, alkoholio vartojimo ir narkomanijos, smurto ir patyčių prevenciją, įgyvendina prevencines programas;</w:t>
      </w:r>
    </w:p>
    <w:p w14:paraId="154FBDFA"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tvarko mokinių ugdymo apskaitą elektroniniame dienyne ir jo duomenų pagrindu sudaro dienyną, kuris saugomas Centro archyve teisės aktų nustatyta tvarka ir terminais; specialiųjų poreikių mokinių</w:t>
      </w:r>
      <w:r w:rsidR="00310B0A">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ugdomoji veikla gali būti tvarkoma ir kitomis nustatytomis formomis;</w:t>
      </w:r>
    </w:p>
    <w:p w14:paraId="2F37CF2D"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viešai skelbia informaciją apie Centro veiklą teisės aktų nustatyta tvarka;</w:t>
      </w:r>
    </w:p>
    <w:p w14:paraId="0B13C366" w14:textId="77777777" w:rsidR="00FF72DA" w:rsidRPr="00774C4B" w:rsidRDefault="00FF72DA" w:rsidP="00FF72DA">
      <w:pPr>
        <w:numPr>
          <w:ilvl w:val="1"/>
          <w:numId w:val="2"/>
        </w:numPr>
        <w:tabs>
          <w:tab w:val="left" w:pos="1418"/>
        </w:tabs>
        <w:spacing w:after="0" w:line="240" w:lineRule="auto"/>
        <w:ind w:left="0" w:firstLine="709"/>
        <w:contextualSpacing/>
        <w:jc w:val="both"/>
        <w:rPr>
          <w:szCs w:val="24"/>
        </w:rPr>
      </w:pPr>
      <w:r w:rsidRPr="003D0C18">
        <w:rPr>
          <w:rFonts w:eastAsia="Times New Roman"/>
          <w:szCs w:val="24"/>
        </w:rPr>
        <w:t>atlieka kitas įstatymų ir kitų teisės aktų nustatytas funkcijas.</w:t>
      </w:r>
    </w:p>
    <w:p w14:paraId="619680EE" w14:textId="77777777" w:rsidR="00774C4B" w:rsidRDefault="00FF72DA" w:rsidP="00774C4B">
      <w:pPr>
        <w:pStyle w:val="Sraopastraipa"/>
        <w:numPr>
          <w:ilvl w:val="0"/>
          <w:numId w:val="2"/>
        </w:numPr>
        <w:tabs>
          <w:tab w:val="left" w:pos="0"/>
          <w:tab w:val="left" w:pos="1134"/>
          <w:tab w:val="left" w:pos="1440"/>
          <w:tab w:val="left" w:pos="1560"/>
        </w:tabs>
        <w:spacing w:after="0" w:line="240" w:lineRule="auto"/>
        <w:jc w:val="both"/>
        <w:rPr>
          <w:rFonts w:ascii="Times New Roman" w:hAnsi="Times New Roman" w:cs="Times New Roman"/>
          <w:sz w:val="24"/>
          <w:szCs w:val="24"/>
        </w:rPr>
      </w:pPr>
      <w:r w:rsidRPr="00CD5861">
        <w:rPr>
          <w:rFonts w:ascii="Times New Roman" w:hAnsi="Times New Roman" w:cs="Times New Roman"/>
          <w:sz w:val="24"/>
          <w:szCs w:val="24"/>
        </w:rPr>
        <w:t>Centras išduoda mokymosi pasiekimus įteisinančius dokumentus Lietuvos Respublikos</w:t>
      </w:r>
    </w:p>
    <w:p w14:paraId="65DD1E73" w14:textId="77777777" w:rsidR="00FF72DA" w:rsidRPr="00774C4B" w:rsidRDefault="00774C4B" w:rsidP="00774C4B">
      <w:pPr>
        <w:tabs>
          <w:tab w:val="left" w:pos="0"/>
          <w:tab w:val="left" w:pos="1134"/>
          <w:tab w:val="left" w:pos="1440"/>
          <w:tab w:val="left" w:pos="1560"/>
        </w:tabs>
        <w:spacing w:after="0" w:line="240" w:lineRule="auto"/>
        <w:jc w:val="both"/>
        <w:rPr>
          <w:rFonts w:cs="Times New Roman"/>
          <w:szCs w:val="24"/>
        </w:rPr>
      </w:pPr>
      <w:r w:rsidRPr="00774C4B">
        <w:rPr>
          <w:rFonts w:cs="Times New Roman"/>
          <w:szCs w:val="24"/>
        </w:rPr>
        <w:t xml:space="preserve"> </w:t>
      </w:r>
      <w:r w:rsidR="00FF72DA" w:rsidRPr="00774C4B">
        <w:rPr>
          <w:rFonts w:cs="Times New Roman"/>
          <w:szCs w:val="24"/>
        </w:rPr>
        <w:t>švietimo</w:t>
      </w:r>
      <w:r w:rsidR="003251E2" w:rsidRPr="00774C4B">
        <w:rPr>
          <w:rFonts w:cs="Times New Roman"/>
          <w:szCs w:val="24"/>
        </w:rPr>
        <w:t xml:space="preserve">, </w:t>
      </w:r>
      <w:r w:rsidR="00FF72DA" w:rsidRPr="00774C4B">
        <w:rPr>
          <w:rFonts w:cs="Times New Roman"/>
          <w:szCs w:val="24"/>
        </w:rPr>
        <w:t xml:space="preserve">mokslo </w:t>
      </w:r>
      <w:r w:rsidR="003251E2" w:rsidRPr="00774C4B">
        <w:rPr>
          <w:rFonts w:cs="Times New Roman"/>
          <w:szCs w:val="24"/>
        </w:rPr>
        <w:t xml:space="preserve">ir sporto </w:t>
      </w:r>
      <w:r w:rsidR="00CD5861" w:rsidRPr="00774C4B">
        <w:rPr>
          <w:rFonts w:cs="Times New Roman"/>
          <w:szCs w:val="24"/>
        </w:rPr>
        <w:t>ministro nustatyta tvarka.</w:t>
      </w:r>
    </w:p>
    <w:p w14:paraId="160CE1B0" w14:textId="77777777" w:rsidR="00612EB2" w:rsidRDefault="00612EB2" w:rsidP="00FF72DA">
      <w:pPr>
        <w:tabs>
          <w:tab w:val="left" w:pos="0"/>
          <w:tab w:val="left" w:pos="1440"/>
          <w:tab w:val="left" w:pos="1843"/>
        </w:tabs>
        <w:spacing w:after="0" w:line="240" w:lineRule="auto"/>
        <w:contextualSpacing/>
        <w:jc w:val="center"/>
        <w:rPr>
          <w:rFonts w:eastAsia="Times New Roman"/>
          <w:b/>
          <w:szCs w:val="24"/>
        </w:rPr>
      </w:pPr>
    </w:p>
    <w:p w14:paraId="6EE60282" w14:textId="13AE0545" w:rsidR="00FF72DA" w:rsidRPr="003D0C18" w:rsidRDefault="00FF72DA" w:rsidP="00FF72DA">
      <w:pPr>
        <w:tabs>
          <w:tab w:val="left" w:pos="0"/>
          <w:tab w:val="left" w:pos="1440"/>
          <w:tab w:val="left" w:pos="1843"/>
        </w:tabs>
        <w:spacing w:after="0" w:line="240" w:lineRule="auto"/>
        <w:contextualSpacing/>
        <w:jc w:val="center"/>
        <w:rPr>
          <w:rFonts w:eastAsia="Times New Roman"/>
          <w:b/>
          <w:szCs w:val="24"/>
        </w:rPr>
      </w:pPr>
      <w:r w:rsidRPr="003D0C18">
        <w:rPr>
          <w:rFonts w:eastAsia="Times New Roman"/>
          <w:b/>
          <w:szCs w:val="24"/>
        </w:rPr>
        <w:t>III SKYRIUS</w:t>
      </w:r>
    </w:p>
    <w:p w14:paraId="08FB222D" w14:textId="77777777" w:rsidR="00FF72DA" w:rsidRPr="003D0C18" w:rsidRDefault="00FF72DA" w:rsidP="00FF72DA">
      <w:pPr>
        <w:tabs>
          <w:tab w:val="left" w:pos="0"/>
          <w:tab w:val="left" w:pos="1440"/>
          <w:tab w:val="left" w:pos="1843"/>
        </w:tabs>
        <w:spacing w:after="0" w:line="240" w:lineRule="auto"/>
        <w:contextualSpacing/>
        <w:jc w:val="center"/>
        <w:rPr>
          <w:rFonts w:eastAsia="Times New Roman"/>
          <w:b/>
          <w:szCs w:val="24"/>
        </w:rPr>
      </w:pPr>
      <w:r w:rsidRPr="003D0C18">
        <w:rPr>
          <w:rFonts w:eastAsia="Times New Roman"/>
          <w:b/>
          <w:szCs w:val="24"/>
        </w:rPr>
        <w:t>CENTRO TEISĖS IR PAREIGOS</w:t>
      </w:r>
    </w:p>
    <w:p w14:paraId="255AD005" w14:textId="77777777" w:rsidR="00FF72DA" w:rsidRPr="003D0C18" w:rsidRDefault="00FF72DA" w:rsidP="00FF72DA">
      <w:pPr>
        <w:tabs>
          <w:tab w:val="left" w:pos="1080"/>
        </w:tabs>
        <w:spacing w:after="0" w:line="240" w:lineRule="auto"/>
        <w:ind w:left="567" w:firstLine="720"/>
        <w:contextualSpacing/>
        <w:jc w:val="both"/>
        <w:rPr>
          <w:rFonts w:eastAsia="Times New Roman"/>
          <w:szCs w:val="24"/>
        </w:rPr>
      </w:pPr>
    </w:p>
    <w:p w14:paraId="27EB2815" w14:textId="77777777" w:rsidR="00FF72DA" w:rsidRPr="003D0C18" w:rsidRDefault="00FF72DA" w:rsidP="00612EB2">
      <w:pPr>
        <w:numPr>
          <w:ilvl w:val="0"/>
          <w:numId w:val="2"/>
        </w:numPr>
        <w:tabs>
          <w:tab w:val="left" w:pos="0"/>
          <w:tab w:val="left" w:pos="1134"/>
          <w:tab w:val="left" w:pos="1560"/>
          <w:tab w:val="left" w:pos="1701"/>
        </w:tabs>
        <w:spacing w:after="0" w:line="240" w:lineRule="auto"/>
        <w:ind w:left="0" w:firstLine="709"/>
        <w:contextualSpacing/>
        <w:jc w:val="both"/>
        <w:rPr>
          <w:rFonts w:eastAsia="Times New Roman"/>
          <w:szCs w:val="24"/>
        </w:rPr>
      </w:pPr>
      <w:r w:rsidRPr="003D0C18">
        <w:rPr>
          <w:szCs w:val="24"/>
        </w:rPr>
        <w:t>Centras</w:t>
      </w:r>
      <w:r w:rsidRPr="003D0C18">
        <w:rPr>
          <w:rFonts w:eastAsia="Times New Roman"/>
          <w:szCs w:val="24"/>
        </w:rPr>
        <w:t>, įgyvendindamas jam pavestus tikslus ir uždavinius, atlikdamas jam priskirtas funkcijas, turi teisę:</w:t>
      </w:r>
    </w:p>
    <w:p w14:paraId="036D866C"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parinkti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metodus, mokymosi formas ir mokymo proceso organizavimo būdus;</w:t>
      </w:r>
    </w:p>
    <w:p w14:paraId="1BCA9A14" w14:textId="77777777" w:rsidR="00FF72DA"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kurti naujus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modelius, užtikrinančius kokybišką išsilavinimą;</w:t>
      </w:r>
    </w:p>
    <w:p w14:paraId="4685B7A0" w14:textId="77777777" w:rsidR="003F3EA6" w:rsidRPr="003D0C18" w:rsidRDefault="003F3EA6"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pasirinkti veiklos kokybės įsivertinimo sritis, atlikimo metodiką, išanalizavęs įsivertinimo rezultatus priimti sprendimus dėl veiklos tobulinimo;</w:t>
      </w:r>
    </w:p>
    <w:p w14:paraId="12E23E1C" w14:textId="09B57473" w:rsidR="00FF72DA" w:rsidRPr="003D0C18" w:rsidRDefault="002A1E7F"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3F3EA6">
        <w:rPr>
          <w:rFonts w:ascii="Times New Roman" w:eastAsia="Times New Roman" w:hAnsi="Times New Roman" w:cs="Times New Roman"/>
          <w:color w:val="000000"/>
          <w:sz w:val="24"/>
          <w:szCs w:val="24"/>
        </w:rPr>
        <w:t xml:space="preserve">entro </w:t>
      </w:r>
      <w:r>
        <w:rPr>
          <w:rFonts w:ascii="Times New Roman" w:eastAsia="Times New Roman" w:hAnsi="Times New Roman" w:cs="Times New Roman"/>
          <w:color w:val="000000"/>
          <w:sz w:val="24"/>
          <w:szCs w:val="24"/>
        </w:rPr>
        <w:t>N</w:t>
      </w:r>
      <w:r w:rsidR="003F3EA6">
        <w:rPr>
          <w:rFonts w:ascii="Times New Roman" w:eastAsia="Times New Roman" w:hAnsi="Times New Roman" w:cs="Times New Roman"/>
          <w:color w:val="000000"/>
          <w:sz w:val="24"/>
          <w:szCs w:val="24"/>
        </w:rPr>
        <w:t>uostatuose nustatytu mastu prisiimti įsipareigojimus, sudaryti sutartis;</w:t>
      </w:r>
    </w:p>
    <w:p w14:paraId="0C75688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inicijuoti, vykdyti ir dalyvauti Kėdainių rajono savivaldybės, šalies ir tarptautiniuose švietimo projektuose teisės aktų nustatyta tvarka;</w:t>
      </w:r>
    </w:p>
    <w:p w14:paraId="0F36D669"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gauti paramą Lietuvos Respublikos labdaros ir paramos įstatymo nustatyta tvarka;</w:t>
      </w:r>
    </w:p>
    <w:p w14:paraId="45CC40CD" w14:textId="2B8D7496"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pagal galimybes dalyvauti Kėdainių rajono savivaldybės, šalies ir tarptautiniuose mokinių švietimo konkursuose, viktorinose, varžybose</w:t>
      </w:r>
      <w:r w:rsidR="00612EB2">
        <w:rPr>
          <w:rFonts w:ascii="Times New Roman" w:eastAsia="Times New Roman" w:hAnsi="Times New Roman" w:cs="Times New Roman"/>
          <w:color w:val="000000"/>
          <w:sz w:val="24"/>
          <w:szCs w:val="24"/>
        </w:rPr>
        <w:t xml:space="preserve"> ir</w:t>
      </w:r>
      <w:r w:rsidRPr="003D0C18">
        <w:rPr>
          <w:rFonts w:ascii="Times New Roman" w:eastAsia="Times New Roman" w:hAnsi="Times New Roman" w:cs="Times New Roman"/>
          <w:color w:val="000000"/>
          <w:sz w:val="24"/>
          <w:szCs w:val="24"/>
        </w:rPr>
        <w:t xml:space="preserve"> olimpiadose;</w:t>
      </w:r>
    </w:p>
    <w:p w14:paraId="47DEDD53"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siekti Centro pedagogų ir tėvų bendros atsakomybės už vaikų ugdymą;</w:t>
      </w:r>
    </w:p>
    <w:p w14:paraId="4BDDA5B9" w14:textId="77777777" w:rsidR="00FF72DA" w:rsidRPr="008007E2"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esant būtinybei, koreguoti pamokų ir pertraukų, neformaliojo švietimo ir </w:t>
      </w:r>
      <w:r w:rsidRPr="008007E2">
        <w:rPr>
          <w:rFonts w:ascii="Times New Roman" w:eastAsia="Times New Roman" w:hAnsi="Times New Roman" w:cs="Times New Roman"/>
          <w:sz w:val="24"/>
          <w:szCs w:val="24"/>
        </w:rPr>
        <w:t>tęstinio profesinio mokymo užsiėmimų, mokinių atostogų laiką;</w:t>
      </w:r>
    </w:p>
    <w:p w14:paraId="112B8B9E" w14:textId="77777777" w:rsidR="00FF72DA" w:rsidRPr="003D0C18" w:rsidRDefault="00FF72DA" w:rsidP="00612EB2">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8007E2">
        <w:rPr>
          <w:rFonts w:ascii="Times New Roman" w:eastAsia="Times New Roman" w:hAnsi="Times New Roman" w:cs="Times New Roman"/>
          <w:sz w:val="24"/>
          <w:szCs w:val="24"/>
        </w:rPr>
        <w:t>reikalauti tinkamo finansinio</w:t>
      </w:r>
      <w:r w:rsidRPr="003D0C18">
        <w:rPr>
          <w:rFonts w:ascii="Times New Roman" w:eastAsia="Times New Roman" w:hAnsi="Times New Roman" w:cs="Times New Roman"/>
          <w:sz w:val="24"/>
          <w:szCs w:val="24"/>
        </w:rPr>
        <w:t xml:space="preserve"> aprūpinimo, užtikrinančio Centro tikslų ir uždavinių įgyvendinimą;</w:t>
      </w:r>
    </w:p>
    <w:p w14:paraId="4E97E4F8" w14:textId="77777777" w:rsidR="00FF72DA" w:rsidRPr="003D0C18" w:rsidRDefault="00FF72DA"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bendradarbiauti su savo veiklai įtakos turinčiais fiziniais ir juridiniais asmenimis;</w:t>
      </w:r>
    </w:p>
    <w:p w14:paraId="3437DD41" w14:textId="77777777" w:rsidR="00FF72DA" w:rsidRPr="003D0C18" w:rsidRDefault="00FF72DA"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stoti ir jungtis į asociacijas ir dalyvauti jų veikloje įstatymų nustatyta tvarka;</w:t>
      </w:r>
    </w:p>
    <w:p w14:paraId="5E2FD450" w14:textId="61DEC944" w:rsidR="00FF72DA" w:rsidRDefault="00FF72DA"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ginti Centro teises ir interesus teisės aktų nustatyta tvarka</w:t>
      </w:r>
      <w:r w:rsidR="00612EB2">
        <w:rPr>
          <w:rFonts w:eastAsia="Times New Roman"/>
          <w:szCs w:val="24"/>
        </w:rPr>
        <w:t>;</w:t>
      </w:r>
    </w:p>
    <w:p w14:paraId="6BF0E8C3" w14:textId="77777777" w:rsidR="003F3EA6" w:rsidRPr="003D0C18" w:rsidRDefault="003F3EA6"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Pr>
          <w:rFonts w:eastAsia="Times New Roman"/>
          <w:szCs w:val="24"/>
        </w:rPr>
        <w:t>naudotis kitomis teisės aktų suteiktomis teisėmis.</w:t>
      </w:r>
    </w:p>
    <w:p w14:paraId="6DC87D17" w14:textId="46466396" w:rsidR="00FF72DA" w:rsidRPr="00FD7B61" w:rsidRDefault="003F3EA6" w:rsidP="00FD7B61">
      <w:pPr>
        <w:numPr>
          <w:ilvl w:val="0"/>
          <w:numId w:val="2"/>
        </w:numPr>
        <w:tabs>
          <w:tab w:val="left" w:pos="709"/>
          <w:tab w:val="left" w:pos="1134"/>
          <w:tab w:val="left" w:pos="1560"/>
        </w:tabs>
        <w:spacing w:after="0" w:line="240" w:lineRule="auto"/>
        <w:ind w:left="0" w:firstLine="709"/>
        <w:contextualSpacing/>
        <w:jc w:val="both"/>
        <w:rPr>
          <w:szCs w:val="24"/>
        </w:rPr>
      </w:pPr>
      <w:r w:rsidRPr="00FD7B61">
        <w:rPr>
          <w:szCs w:val="24"/>
        </w:rPr>
        <w:t>Centras, įgyvendindamas jam pavestus tikslus ir uždavinius, atlikdamas jam priskirtas funkcijas, privalo:</w:t>
      </w:r>
    </w:p>
    <w:p w14:paraId="3F73CF7F"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užtikrinti sveiką, saugią, užkertančią kelią </w:t>
      </w:r>
      <w:r w:rsidR="00CD5861">
        <w:rPr>
          <w:rFonts w:ascii="Times New Roman" w:eastAsia="Times New Roman" w:hAnsi="Times New Roman" w:cs="Times New Roman"/>
          <w:sz w:val="24"/>
          <w:szCs w:val="24"/>
        </w:rPr>
        <w:t xml:space="preserve">patyčių, </w:t>
      </w:r>
      <w:r w:rsidRPr="003D0C18">
        <w:rPr>
          <w:rFonts w:ascii="Times New Roman" w:eastAsia="Times New Roman" w:hAnsi="Times New Roman" w:cs="Times New Roman"/>
          <w:sz w:val="24"/>
          <w:szCs w:val="24"/>
        </w:rPr>
        <w:t>smurto, prievartos apraiškoms ir žalingiems įpročiams aplinką;</w:t>
      </w:r>
    </w:p>
    <w:p w14:paraId="58EC0397"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plėtoti tautinę, pilietinę brandą;</w:t>
      </w:r>
    </w:p>
    <w:p w14:paraId="7152AA7E"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tinkamas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ir darbo sąlygas;</w:t>
      </w:r>
    </w:p>
    <w:p w14:paraId="0B63A088" w14:textId="14DAE034" w:rsidR="00FF72DA" w:rsidRPr="003D0C18" w:rsidRDefault="00612EB2"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vykdyti </w:t>
      </w:r>
      <w:r w:rsidR="00CD5861">
        <w:rPr>
          <w:rFonts w:ascii="Times New Roman" w:eastAsia="Times New Roman" w:hAnsi="Times New Roman" w:cs="Times New Roman"/>
          <w:sz w:val="24"/>
          <w:szCs w:val="24"/>
        </w:rPr>
        <w:t>švietimo program</w:t>
      </w:r>
      <w:r>
        <w:rPr>
          <w:rFonts w:ascii="Times New Roman" w:eastAsia="Times New Roman" w:hAnsi="Times New Roman" w:cs="Times New Roman"/>
          <w:sz w:val="24"/>
          <w:szCs w:val="24"/>
        </w:rPr>
        <w:t>as</w:t>
      </w:r>
      <w:r w:rsidR="00CD5861">
        <w:rPr>
          <w:rFonts w:ascii="Times New Roman" w:eastAsia="Times New Roman" w:hAnsi="Times New Roman" w:cs="Times New Roman"/>
          <w:sz w:val="24"/>
          <w:szCs w:val="24"/>
        </w:rPr>
        <w:t>, užtikrinant geros kokybės švietimą;</w:t>
      </w:r>
    </w:p>
    <w:p w14:paraId="08124585"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atvirumą vietos bendruomenei;</w:t>
      </w:r>
    </w:p>
    <w:p w14:paraId="4001B710"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skatinti sisteminį mokymąsi, remti mokinius, turinčius skirtingų individualių mokymosi poreikių, ir suteikti pagrindą tęstiniam mokymuisi ir mokymuisi visą gyvenimą;</w:t>
      </w:r>
    </w:p>
    <w:p w14:paraId="1CD8C00D" w14:textId="77777777" w:rsidR="00FF72DA" w:rsidRPr="007362F1" w:rsidRDefault="00FF72DA" w:rsidP="002E3536">
      <w:pPr>
        <w:numPr>
          <w:ilvl w:val="1"/>
          <w:numId w:val="2"/>
        </w:numPr>
        <w:tabs>
          <w:tab w:val="left" w:pos="1080"/>
          <w:tab w:val="left" w:pos="1276"/>
          <w:tab w:val="left" w:pos="1418"/>
        </w:tabs>
        <w:spacing w:after="0" w:line="240" w:lineRule="auto"/>
        <w:ind w:left="0" w:firstLine="709"/>
        <w:contextualSpacing/>
        <w:jc w:val="both"/>
        <w:rPr>
          <w:szCs w:val="24"/>
        </w:rPr>
      </w:pPr>
      <w:r w:rsidRPr="003D0C18">
        <w:rPr>
          <w:rFonts w:eastAsia="Times New Roman"/>
          <w:szCs w:val="24"/>
        </w:rPr>
        <w:t>užtikrinti mokymo sutarties bei kitų sutarčių sudarymą ir sutartų įsipareigojimų vykdymą;</w:t>
      </w:r>
    </w:p>
    <w:p w14:paraId="424C6107" w14:textId="77777777" w:rsidR="007362F1" w:rsidRPr="003D0C18" w:rsidRDefault="007362F1" w:rsidP="002E3536">
      <w:pPr>
        <w:numPr>
          <w:ilvl w:val="1"/>
          <w:numId w:val="2"/>
        </w:numPr>
        <w:tabs>
          <w:tab w:val="left" w:pos="1080"/>
          <w:tab w:val="left" w:pos="1276"/>
          <w:tab w:val="left" w:pos="1418"/>
        </w:tabs>
        <w:spacing w:after="0" w:line="240" w:lineRule="auto"/>
        <w:ind w:left="0" w:firstLine="709"/>
        <w:contextualSpacing/>
        <w:jc w:val="both"/>
        <w:rPr>
          <w:szCs w:val="24"/>
        </w:rPr>
      </w:pPr>
      <w:r>
        <w:rPr>
          <w:rFonts w:eastAsia="Times New Roman"/>
          <w:szCs w:val="24"/>
        </w:rPr>
        <w:t>užtikrinti Centro vaiko gerovės komisijos veiklą, įgyvendinant teisės aktų nustatytus reikalavimus;</w:t>
      </w:r>
    </w:p>
    <w:p w14:paraId="07332D20" w14:textId="77777777" w:rsidR="00FF72DA" w:rsidRPr="003D0C18" w:rsidRDefault="00FF72DA" w:rsidP="002E3536">
      <w:pPr>
        <w:numPr>
          <w:ilvl w:val="1"/>
          <w:numId w:val="2"/>
        </w:numPr>
        <w:tabs>
          <w:tab w:val="left" w:pos="1080"/>
          <w:tab w:val="left" w:pos="1276"/>
          <w:tab w:val="left" w:pos="1418"/>
        </w:tabs>
        <w:spacing w:after="0" w:line="240" w:lineRule="auto"/>
        <w:ind w:left="0" w:firstLine="709"/>
        <w:contextualSpacing/>
        <w:jc w:val="both"/>
        <w:rPr>
          <w:szCs w:val="24"/>
        </w:rPr>
      </w:pPr>
      <w:r w:rsidRPr="003D0C18">
        <w:rPr>
          <w:szCs w:val="24"/>
        </w:rPr>
        <w:t>tvarkyti asmens duomenis Švietimo valdymo informacinėje sistemoje Vyriausybės tvirtinamuose Švietimo valdymo informacinės sistemos nuostatuose nustatyta tvarka</w:t>
      </w:r>
      <w:r w:rsidRPr="003D0C18">
        <w:rPr>
          <w:rFonts w:eastAsia="Times New Roman"/>
          <w:szCs w:val="24"/>
        </w:rPr>
        <w:t>.</w:t>
      </w:r>
    </w:p>
    <w:p w14:paraId="5156E776" w14:textId="77777777" w:rsidR="00FF72DA" w:rsidRPr="003D0C18" w:rsidRDefault="00FF72DA" w:rsidP="00FF72DA">
      <w:pPr>
        <w:numPr>
          <w:ilvl w:val="0"/>
          <w:numId w:val="2"/>
        </w:numPr>
        <w:tabs>
          <w:tab w:val="left" w:pos="0"/>
          <w:tab w:val="left" w:pos="1134"/>
          <w:tab w:val="left" w:pos="1418"/>
          <w:tab w:val="left" w:pos="1560"/>
        </w:tabs>
        <w:spacing w:after="0" w:line="240" w:lineRule="auto"/>
        <w:ind w:left="0" w:firstLine="709"/>
        <w:contextualSpacing/>
        <w:jc w:val="both"/>
        <w:rPr>
          <w:szCs w:val="24"/>
        </w:rPr>
      </w:pPr>
      <w:r w:rsidRPr="003D0C18">
        <w:rPr>
          <w:szCs w:val="24"/>
        </w:rPr>
        <w:t xml:space="preserve">Centras gali turėti kitų Lietuvos Respublikos švietimo įstatymo nenustatytų teisių ir pareigų, jeigu jos neprieštarauja Lietuvos Respublikos </w:t>
      </w:r>
      <w:r w:rsidR="00897D48">
        <w:rPr>
          <w:szCs w:val="24"/>
        </w:rPr>
        <w:t>švietimo įstatymui</w:t>
      </w:r>
      <w:r w:rsidRPr="003D0C18">
        <w:rPr>
          <w:szCs w:val="24"/>
        </w:rPr>
        <w:t xml:space="preserve"> ir kitiems teisės aktams.</w:t>
      </w:r>
    </w:p>
    <w:p w14:paraId="0DFA749C" w14:textId="77777777" w:rsidR="00FF72DA" w:rsidRPr="003D0C18" w:rsidRDefault="00FF72DA" w:rsidP="00FF72DA">
      <w:pPr>
        <w:tabs>
          <w:tab w:val="left" w:pos="1080"/>
        </w:tabs>
        <w:spacing w:after="0" w:line="240" w:lineRule="auto"/>
        <w:ind w:firstLine="720"/>
        <w:rPr>
          <w:rFonts w:eastAsia="Times New Roman"/>
          <w:szCs w:val="24"/>
          <w:lang w:eastAsia="lt-LT"/>
        </w:rPr>
      </w:pPr>
    </w:p>
    <w:p w14:paraId="5C5836DF" w14:textId="77777777" w:rsidR="00FF72DA" w:rsidRPr="003D0C18" w:rsidRDefault="00FF72DA" w:rsidP="00FF72DA">
      <w:pPr>
        <w:tabs>
          <w:tab w:val="left" w:pos="1080"/>
        </w:tabs>
        <w:spacing w:after="0" w:line="240" w:lineRule="auto"/>
        <w:jc w:val="center"/>
        <w:rPr>
          <w:rFonts w:eastAsia="Times New Roman"/>
          <w:b/>
          <w:szCs w:val="24"/>
          <w:lang w:eastAsia="lt-LT"/>
        </w:rPr>
      </w:pPr>
      <w:r w:rsidRPr="003D0C18">
        <w:rPr>
          <w:rFonts w:eastAsia="Times New Roman"/>
          <w:b/>
          <w:szCs w:val="24"/>
          <w:lang w:eastAsia="lt-LT"/>
        </w:rPr>
        <w:t>IV SKYRIUS</w:t>
      </w:r>
    </w:p>
    <w:p w14:paraId="3F3DFDAD" w14:textId="77777777" w:rsidR="00FF72DA" w:rsidRPr="003D0C18" w:rsidRDefault="00FF72DA" w:rsidP="00FF72DA">
      <w:pPr>
        <w:tabs>
          <w:tab w:val="left" w:pos="1080"/>
        </w:tabs>
        <w:spacing w:after="0" w:line="240" w:lineRule="auto"/>
        <w:jc w:val="center"/>
        <w:rPr>
          <w:rFonts w:eastAsia="Times New Roman"/>
          <w:b/>
          <w:szCs w:val="24"/>
          <w:lang w:eastAsia="lt-LT"/>
        </w:rPr>
      </w:pPr>
      <w:r w:rsidRPr="003D0C18">
        <w:rPr>
          <w:rFonts w:eastAsia="Times New Roman"/>
          <w:b/>
          <w:szCs w:val="24"/>
          <w:lang w:eastAsia="lt-LT"/>
        </w:rPr>
        <w:t>CENTRO VEIKLOS ORGANIZAVIMAS IR VALDYMAS</w:t>
      </w:r>
    </w:p>
    <w:p w14:paraId="4839A891" w14:textId="77777777" w:rsidR="00FF72DA" w:rsidRPr="003D0C18" w:rsidRDefault="00FF72DA" w:rsidP="00FF72DA">
      <w:pPr>
        <w:tabs>
          <w:tab w:val="left" w:pos="1080"/>
        </w:tabs>
        <w:spacing w:after="0" w:line="240" w:lineRule="auto"/>
        <w:ind w:firstLine="720"/>
        <w:jc w:val="center"/>
        <w:rPr>
          <w:rFonts w:eastAsia="Times New Roman"/>
          <w:b/>
          <w:szCs w:val="24"/>
          <w:lang w:eastAsia="lt-LT"/>
        </w:rPr>
      </w:pPr>
    </w:p>
    <w:p w14:paraId="6704B0E5" w14:textId="77777777" w:rsidR="00FF72DA" w:rsidRPr="003D0C18" w:rsidRDefault="00FF72DA" w:rsidP="00FF72DA">
      <w:pPr>
        <w:numPr>
          <w:ilvl w:val="0"/>
          <w:numId w:val="2"/>
        </w:numPr>
        <w:tabs>
          <w:tab w:val="left" w:pos="1080"/>
          <w:tab w:val="left" w:pos="1560"/>
        </w:tabs>
        <w:spacing w:after="0" w:line="240" w:lineRule="auto"/>
        <w:contextualSpacing/>
        <w:jc w:val="both"/>
        <w:rPr>
          <w:rFonts w:eastAsia="Times New Roman"/>
          <w:szCs w:val="24"/>
        </w:rPr>
      </w:pPr>
      <w:r w:rsidRPr="003D0C18">
        <w:rPr>
          <w:szCs w:val="24"/>
        </w:rPr>
        <w:t xml:space="preserve">Centro </w:t>
      </w:r>
      <w:r w:rsidRPr="003D0C18">
        <w:rPr>
          <w:rFonts w:eastAsia="Times New Roman"/>
          <w:szCs w:val="24"/>
        </w:rPr>
        <w:t xml:space="preserve">veikla </w:t>
      </w:r>
      <w:r w:rsidRPr="003D0C18">
        <w:rPr>
          <w:szCs w:val="24"/>
        </w:rPr>
        <w:t>organizuojama atsižvelgiant į:</w:t>
      </w:r>
    </w:p>
    <w:p w14:paraId="3A032273" w14:textId="151E3AF1" w:rsidR="00FF72DA" w:rsidRPr="007203F8" w:rsidRDefault="00FF72DA" w:rsidP="002E3536">
      <w:pPr>
        <w:numPr>
          <w:ilvl w:val="1"/>
          <w:numId w:val="2"/>
        </w:numPr>
        <w:tabs>
          <w:tab w:val="left" w:pos="1276"/>
        </w:tabs>
        <w:spacing w:after="0" w:line="240" w:lineRule="auto"/>
        <w:ind w:left="0" w:firstLine="709"/>
        <w:contextualSpacing/>
        <w:jc w:val="both"/>
      </w:pPr>
      <w:r w:rsidRPr="003D0C18">
        <w:rPr>
          <w:szCs w:val="24"/>
        </w:rPr>
        <w:t>Centro direktoriaus patvirtintą Centro strateginį planą, kuriam yra pritarusi</w:t>
      </w:r>
      <w:r w:rsidR="00612EB2">
        <w:rPr>
          <w:szCs w:val="24"/>
        </w:rPr>
        <w:t>os</w:t>
      </w:r>
      <w:r w:rsidRPr="003D0C18">
        <w:rPr>
          <w:szCs w:val="24"/>
        </w:rPr>
        <w:t xml:space="preserve"> Centro </w:t>
      </w:r>
      <w:r w:rsidRPr="007203F8">
        <w:t>taryba</w:t>
      </w:r>
      <w:r w:rsidR="007203F8">
        <w:t xml:space="preserve"> </w:t>
      </w:r>
      <w:r w:rsidR="009E22AF" w:rsidRPr="007203F8">
        <w:t xml:space="preserve">ir </w:t>
      </w:r>
      <w:r w:rsidR="00897D48">
        <w:t xml:space="preserve">Kėdainių rajono </w:t>
      </w:r>
      <w:r w:rsidR="009E22AF" w:rsidRPr="007203F8">
        <w:t>savivaldybės vykdomoji institucija ar jos įgaliotas asmuo</w:t>
      </w:r>
      <w:r w:rsidRPr="007203F8">
        <w:t>;</w:t>
      </w:r>
    </w:p>
    <w:p w14:paraId="254D66C7" w14:textId="77777777" w:rsidR="00FF72DA" w:rsidRPr="003D0C18" w:rsidRDefault="00B30923" w:rsidP="002E3536">
      <w:pPr>
        <w:numPr>
          <w:ilvl w:val="1"/>
          <w:numId w:val="2"/>
        </w:numPr>
        <w:tabs>
          <w:tab w:val="left" w:pos="1276"/>
        </w:tabs>
        <w:spacing w:after="0" w:line="240" w:lineRule="auto"/>
        <w:ind w:left="0" w:firstLine="709"/>
        <w:contextualSpacing/>
        <w:jc w:val="both"/>
        <w:rPr>
          <w:szCs w:val="24"/>
        </w:rPr>
      </w:pPr>
      <w:r>
        <w:rPr>
          <w:szCs w:val="24"/>
        </w:rPr>
        <w:t xml:space="preserve">Centro </w:t>
      </w:r>
      <w:r w:rsidR="00FF72DA" w:rsidRPr="003D0C18">
        <w:rPr>
          <w:szCs w:val="24"/>
        </w:rPr>
        <w:t>direktoriaus patvirtintą Centro metinį veiklos planą, kuriam</w:t>
      </w:r>
      <w:r w:rsidR="007362F1">
        <w:rPr>
          <w:szCs w:val="24"/>
        </w:rPr>
        <w:t xml:space="preserve"> yra pritarusi Centro taryba</w:t>
      </w:r>
      <w:r w:rsidR="00FF72DA" w:rsidRPr="003D0C18">
        <w:rPr>
          <w:szCs w:val="24"/>
        </w:rPr>
        <w:t>;</w:t>
      </w:r>
    </w:p>
    <w:p w14:paraId="256CA155" w14:textId="77777777" w:rsidR="00FF72DA" w:rsidRPr="003D0C18" w:rsidRDefault="00B30923" w:rsidP="002E3536">
      <w:pPr>
        <w:numPr>
          <w:ilvl w:val="1"/>
          <w:numId w:val="2"/>
        </w:numPr>
        <w:tabs>
          <w:tab w:val="left" w:pos="1276"/>
        </w:tabs>
        <w:spacing w:after="0" w:line="240" w:lineRule="auto"/>
        <w:ind w:left="0" w:firstLine="709"/>
        <w:contextualSpacing/>
        <w:jc w:val="both"/>
        <w:rPr>
          <w:szCs w:val="24"/>
        </w:rPr>
      </w:pPr>
      <w:r>
        <w:rPr>
          <w:szCs w:val="24"/>
        </w:rPr>
        <w:t xml:space="preserve">Centro </w:t>
      </w:r>
      <w:r w:rsidR="00FF72DA" w:rsidRPr="003D0C18">
        <w:rPr>
          <w:szCs w:val="24"/>
        </w:rPr>
        <w:t>direktoriaus patvirtintą Centro u</w:t>
      </w:r>
      <w:r w:rsidR="00195DFD">
        <w:rPr>
          <w:szCs w:val="24"/>
        </w:rPr>
        <w:t>gdymo planą, kuriam yra pritarusi</w:t>
      </w:r>
      <w:r w:rsidR="00FF72DA" w:rsidRPr="003D0C18">
        <w:rPr>
          <w:szCs w:val="24"/>
        </w:rPr>
        <w:t xml:space="preserve"> Centro taryba ir </w:t>
      </w:r>
      <w:r>
        <w:rPr>
          <w:szCs w:val="24"/>
        </w:rPr>
        <w:t xml:space="preserve">suderintas su </w:t>
      </w:r>
      <w:r w:rsidR="00FF72DA" w:rsidRPr="003D0C18">
        <w:rPr>
          <w:szCs w:val="24"/>
        </w:rPr>
        <w:t>Kėdain</w:t>
      </w:r>
      <w:r>
        <w:rPr>
          <w:szCs w:val="24"/>
        </w:rPr>
        <w:t>ių rajono savivaldybės vykdomąja institucija ar jos įgaliotu asmeniu</w:t>
      </w:r>
      <w:r w:rsidR="00FF72DA" w:rsidRPr="003D0C18">
        <w:rPr>
          <w:szCs w:val="24"/>
        </w:rPr>
        <w:t>;</w:t>
      </w:r>
    </w:p>
    <w:p w14:paraId="537606D4" w14:textId="77777777" w:rsidR="00FF72DA" w:rsidRPr="003D0C18"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kitus teisės aktus.</w:t>
      </w:r>
    </w:p>
    <w:p w14:paraId="71F0E1C2" w14:textId="77777777" w:rsidR="00FF72DA" w:rsidRPr="003D0C18" w:rsidRDefault="00FF72DA" w:rsidP="00FF72DA">
      <w:pPr>
        <w:pStyle w:val="prastasis1"/>
        <w:numPr>
          <w:ilvl w:val="0"/>
          <w:numId w:val="2"/>
        </w:numPr>
        <w:tabs>
          <w:tab w:val="left" w:pos="1134"/>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 xml:space="preserve">Centrui vadovauja direktorius, skiriamas į pareigas </w:t>
      </w:r>
      <w:r w:rsidR="009D63A5">
        <w:rPr>
          <w:rFonts w:ascii="Times New Roman" w:eastAsia="Times New Roman" w:hAnsi="Times New Roman" w:cs="Times New Roman"/>
          <w:color w:val="000000"/>
          <w:sz w:val="24"/>
          <w:szCs w:val="24"/>
        </w:rPr>
        <w:t xml:space="preserve">atviro </w:t>
      </w:r>
      <w:r w:rsidRPr="003D0C18">
        <w:rPr>
          <w:rFonts w:ascii="Times New Roman" w:eastAsia="Times New Roman" w:hAnsi="Times New Roman" w:cs="Times New Roman"/>
          <w:color w:val="000000"/>
          <w:sz w:val="24"/>
          <w:szCs w:val="24"/>
        </w:rPr>
        <w:t xml:space="preserve">konkurso būdu </w:t>
      </w:r>
      <w:r w:rsidR="008648FF">
        <w:rPr>
          <w:rFonts w:ascii="Times New Roman" w:eastAsia="Times New Roman" w:hAnsi="Times New Roman" w:cs="Times New Roman"/>
          <w:color w:val="000000"/>
          <w:sz w:val="24"/>
          <w:szCs w:val="24"/>
        </w:rPr>
        <w:t xml:space="preserve">penkeriems metams </w:t>
      </w:r>
      <w:r w:rsidRPr="003D0C18">
        <w:rPr>
          <w:rFonts w:ascii="Times New Roman" w:eastAsia="Times New Roman" w:hAnsi="Times New Roman" w:cs="Times New Roman"/>
          <w:color w:val="000000"/>
          <w:sz w:val="24"/>
          <w:szCs w:val="24"/>
        </w:rPr>
        <w:t xml:space="preserve">ir atleidžiamas </w:t>
      </w:r>
      <w:r w:rsidR="008648FF">
        <w:rPr>
          <w:rFonts w:ascii="Times New Roman" w:eastAsia="Times New Roman" w:hAnsi="Times New Roman" w:cs="Times New Roman"/>
          <w:color w:val="000000"/>
          <w:sz w:val="24"/>
          <w:szCs w:val="24"/>
        </w:rPr>
        <w:t xml:space="preserve">iš jų </w:t>
      </w:r>
      <w:r w:rsidRPr="003D0C18">
        <w:rPr>
          <w:rFonts w:ascii="Times New Roman" w:eastAsia="Times New Roman" w:hAnsi="Times New Roman" w:cs="Times New Roman"/>
          <w:color w:val="000000"/>
          <w:sz w:val="24"/>
          <w:szCs w:val="24"/>
        </w:rPr>
        <w:t>teisės aktų nustatyta tvarka.</w:t>
      </w:r>
      <w:r w:rsidR="008648FF">
        <w:rPr>
          <w:rFonts w:ascii="Times New Roman" w:eastAsia="Times New Roman" w:hAnsi="Times New Roman" w:cs="Times New Roman"/>
          <w:color w:val="000000"/>
          <w:sz w:val="24"/>
          <w:szCs w:val="24"/>
        </w:rPr>
        <w:t xml:space="preserve"> Direktorius gali būti atšauktas jį į pareigas priimančio asmens sprendimu.</w:t>
      </w:r>
    </w:p>
    <w:p w14:paraId="4111BB26" w14:textId="77777777" w:rsidR="00FF72DA" w:rsidRPr="003D0C18" w:rsidRDefault="009D63A5" w:rsidP="00FF72DA">
      <w:pPr>
        <w:pStyle w:val="prastasis1"/>
        <w:numPr>
          <w:ilvl w:val="0"/>
          <w:numId w:val="2"/>
        </w:numPr>
        <w:tabs>
          <w:tab w:val="left" w:pos="1134"/>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Centro d</w:t>
      </w:r>
      <w:r w:rsidR="00FF72DA" w:rsidRPr="003D0C18">
        <w:rPr>
          <w:rFonts w:ascii="Times New Roman" w:eastAsia="Times New Roman" w:hAnsi="Times New Roman" w:cs="Times New Roman"/>
          <w:color w:val="000000"/>
          <w:sz w:val="24"/>
          <w:szCs w:val="24"/>
        </w:rPr>
        <w:t xml:space="preserve">irektorius pavaldus </w:t>
      </w:r>
      <w:r w:rsidR="00FF72DA" w:rsidRPr="003D0C18">
        <w:rPr>
          <w:rFonts w:ascii="Times New Roman" w:eastAsia="Times New Roman" w:hAnsi="Times New Roman" w:cs="Times New Roman"/>
          <w:sz w:val="24"/>
          <w:szCs w:val="24"/>
        </w:rPr>
        <w:t>ir atskaitingas</w:t>
      </w:r>
      <w:r w:rsidR="008648FF">
        <w:rPr>
          <w:rFonts w:ascii="Times New Roman" w:eastAsia="Times New Roman" w:hAnsi="Times New Roman" w:cs="Times New Roman"/>
          <w:sz w:val="24"/>
          <w:szCs w:val="24"/>
        </w:rPr>
        <w:t xml:space="preserve"> Kėdainių rajono savivaldybės merui.</w:t>
      </w:r>
    </w:p>
    <w:p w14:paraId="60457B64" w14:textId="77777777" w:rsidR="00FF72DA" w:rsidRPr="003D0C18" w:rsidRDefault="009D63A5" w:rsidP="00FF72DA">
      <w:pPr>
        <w:numPr>
          <w:ilvl w:val="0"/>
          <w:numId w:val="2"/>
        </w:numPr>
        <w:tabs>
          <w:tab w:val="left" w:pos="851"/>
          <w:tab w:val="left" w:pos="1080"/>
          <w:tab w:val="left" w:pos="1134"/>
          <w:tab w:val="left" w:pos="1418"/>
        </w:tabs>
        <w:spacing w:after="0" w:line="240" w:lineRule="auto"/>
        <w:ind w:left="0" w:firstLine="709"/>
        <w:contextualSpacing/>
        <w:jc w:val="both"/>
        <w:rPr>
          <w:rFonts w:eastAsia="Times New Roman"/>
          <w:szCs w:val="24"/>
        </w:rPr>
      </w:pPr>
      <w:r>
        <w:rPr>
          <w:rFonts w:eastAsia="Times New Roman"/>
          <w:szCs w:val="24"/>
        </w:rPr>
        <w:t>Centro d</w:t>
      </w:r>
      <w:r w:rsidR="008648FF">
        <w:rPr>
          <w:rFonts w:eastAsia="Times New Roman"/>
          <w:szCs w:val="24"/>
        </w:rPr>
        <w:t>irektoriaus kompetencija</w:t>
      </w:r>
      <w:r>
        <w:rPr>
          <w:rFonts w:eastAsia="Times New Roman"/>
          <w:szCs w:val="24"/>
        </w:rPr>
        <w:t>,</w:t>
      </w:r>
      <w:r w:rsidR="00FF72DA" w:rsidRPr="003D0C18">
        <w:rPr>
          <w:rFonts w:eastAsia="Times New Roman"/>
          <w:szCs w:val="24"/>
        </w:rPr>
        <w:t xml:space="preserve"> organizuojant ir koordinuojant Centro veiklą:</w:t>
      </w:r>
    </w:p>
    <w:p w14:paraId="649B9C51" w14:textId="77777777" w:rsidR="009D63A5"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nustato Centro</w:t>
      </w:r>
      <w:r w:rsidR="009D63A5">
        <w:rPr>
          <w:rFonts w:ascii="Times New Roman" w:eastAsia="Times New Roman" w:hAnsi="Times New Roman" w:cs="Times New Roman"/>
          <w:sz w:val="24"/>
          <w:szCs w:val="24"/>
        </w:rPr>
        <w:t xml:space="preserve"> tikslus, uždavinius, funkcijas;</w:t>
      </w:r>
    </w:p>
    <w:p w14:paraId="40C8CC55" w14:textId="77777777" w:rsidR="00FF72DA" w:rsidRPr="003D0C18" w:rsidRDefault="009D63A5" w:rsidP="002E3536">
      <w:pPr>
        <w:pStyle w:val="prastasis1"/>
        <w:numPr>
          <w:ilvl w:val="1"/>
          <w:numId w:val="2"/>
        </w:numPr>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nustato Centro</w:t>
      </w:r>
      <w:r w:rsidR="00FF72DA" w:rsidRPr="003D0C18">
        <w:rPr>
          <w:rFonts w:ascii="Times New Roman" w:eastAsia="Times New Roman" w:hAnsi="Times New Roman" w:cs="Times New Roman"/>
          <w:sz w:val="24"/>
          <w:szCs w:val="24"/>
        </w:rPr>
        <w:t xml:space="preserve"> </w:t>
      </w:r>
      <w:r w:rsidR="00FF72DA">
        <w:rPr>
          <w:rFonts w:ascii="Times New Roman" w:eastAsia="Times New Roman" w:hAnsi="Times New Roman" w:cs="Times New Roman"/>
          <w:sz w:val="24"/>
          <w:szCs w:val="24"/>
        </w:rPr>
        <w:t xml:space="preserve">direktoriaus pavaduotojų, </w:t>
      </w:r>
      <w:r w:rsidR="00FF72DA" w:rsidRPr="003D0C18">
        <w:rPr>
          <w:rFonts w:ascii="Times New Roman" w:eastAsia="Times New Roman" w:hAnsi="Times New Roman" w:cs="Times New Roman"/>
          <w:sz w:val="24"/>
          <w:szCs w:val="24"/>
        </w:rPr>
        <w:t>skyrių vedėjų veiklos sritis, prižiūri jų veiklą;</w:t>
      </w:r>
    </w:p>
    <w:p w14:paraId="7253AAD9" w14:textId="77777777"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nustato darbuotojams metines veiklos užduotis, siektinus rezu</w:t>
      </w:r>
      <w:r w:rsidR="009D63A5">
        <w:rPr>
          <w:rFonts w:ascii="Times New Roman" w:eastAsia="Times New Roman" w:hAnsi="Times New Roman" w:cs="Times New Roman"/>
          <w:sz w:val="24"/>
          <w:szCs w:val="24"/>
        </w:rPr>
        <w:t>ltatus ir jų vertinimo kriterijus</w:t>
      </w:r>
      <w:r w:rsidRPr="003D0C18">
        <w:rPr>
          <w:rFonts w:ascii="Times New Roman" w:eastAsia="Times New Roman" w:hAnsi="Times New Roman" w:cs="Times New Roman"/>
          <w:sz w:val="24"/>
          <w:szCs w:val="24"/>
        </w:rPr>
        <w:t xml:space="preserve"> bei vertina darbuotojų kasmetinę veiklą pagal Centre nustatytą tvarką;</w:t>
      </w:r>
    </w:p>
    <w:p w14:paraId="0ECE3C19" w14:textId="77777777"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w:t>
      </w:r>
      <w:r w:rsidR="008648FF">
        <w:rPr>
          <w:rFonts w:ascii="Times New Roman" w:eastAsia="Times New Roman" w:hAnsi="Times New Roman" w:cs="Times New Roman"/>
          <w:sz w:val="24"/>
          <w:szCs w:val="24"/>
        </w:rPr>
        <w:t>uoja ir koordinuoja Centro veiklą</w:t>
      </w:r>
      <w:r w:rsidRPr="003D0C18">
        <w:rPr>
          <w:rFonts w:ascii="Times New Roman" w:eastAsia="Times New Roman" w:hAnsi="Times New Roman" w:cs="Times New Roman"/>
          <w:sz w:val="24"/>
          <w:szCs w:val="24"/>
        </w:rPr>
        <w:t>, kad būtų įgyvendinti Centro tikslai, uždaviniai ir atliekamos nustatytos funkcijos;</w:t>
      </w:r>
    </w:p>
    <w:p w14:paraId="18E448E7" w14:textId="54844308"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vadovauja Centro strateginio plano, </w:t>
      </w:r>
      <w:r w:rsidR="00AF7ECD">
        <w:rPr>
          <w:rFonts w:ascii="Times New Roman" w:eastAsia="Times New Roman" w:hAnsi="Times New Roman" w:cs="Times New Roman"/>
          <w:sz w:val="24"/>
          <w:szCs w:val="24"/>
        </w:rPr>
        <w:t xml:space="preserve">Centro </w:t>
      </w:r>
      <w:r w:rsidRPr="003D0C18">
        <w:rPr>
          <w:rFonts w:ascii="Times New Roman" w:eastAsia="Times New Roman" w:hAnsi="Times New Roman" w:cs="Times New Roman"/>
          <w:sz w:val="24"/>
          <w:szCs w:val="24"/>
        </w:rPr>
        <w:t>metinio veiklos plano, š</w:t>
      </w:r>
      <w:r w:rsidR="00AF7ECD">
        <w:rPr>
          <w:rFonts w:ascii="Times New Roman" w:eastAsia="Times New Roman" w:hAnsi="Times New Roman" w:cs="Times New Roman"/>
          <w:sz w:val="24"/>
          <w:szCs w:val="24"/>
        </w:rPr>
        <w:t>vietimo programų rengimui, juos</w:t>
      </w:r>
      <w:r w:rsidR="008648FF">
        <w:rPr>
          <w:rFonts w:ascii="Times New Roman" w:eastAsia="Times New Roman" w:hAnsi="Times New Roman" w:cs="Times New Roman"/>
          <w:sz w:val="24"/>
          <w:szCs w:val="24"/>
        </w:rPr>
        <w:t xml:space="preserve"> </w:t>
      </w:r>
      <w:r w:rsidR="00612EB2">
        <w:rPr>
          <w:rFonts w:ascii="Times New Roman" w:eastAsia="Times New Roman" w:hAnsi="Times New Roman" w:cs="Times New Roman"/>
          <w:sz w:val="24"/>
          <w:szCs w:val="24"/>
        </w:rPr>
        <w:t xml:space="preserve">ir Centro ugdymo planą </w:t>
      </w:r>
      <w:r w:rsidRPr="003D0C18">
        <w:rPr>
          <w:rFonts w:ascii="Times New Roman" w:eastAsia="Times New Roman" w:hAnsi="Times New Roman" w:cs="Times New Roman"/>
          <w:sz w:val="24"/>
          <w:szCs w:val="24"/>
        </w:rPr>
        <w:t>tvirtina, vadovauja jų vykdymui;</w:t>
      </w:r>
    </w:p>
    <w:p w14:paraId="4CDF5310" w14:textId="14B1E024"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Centro struktūrą</w:t>
      </w:r>
      <w:r w:rsidR="00612EB2">
        <w:rPr>
          <w:rFonts w:ascii="Times New Roman" w:eastAsia="Times New Roman" w:hAnsi="Times New Roman" w:cs="Times New Roman"/>
          <w:sz w:val="24"/>
          <w:szCs w:val="24"/>
        </w:rPr>
        <w:t xml:space="preserve">, </w:t>
      </w:r>
      <w:r w:rsidR="00612EB2" w:rsidRPr="003D0C18">
        <w:rPr>
          <w:rFonts w:ascii="Times New Roman" w:eastAsia="Times New Roman" w:hAnsi="Times New Roman" w:cs="Times New Roman"/>
          <w:sz w:val="24"/>
          <w:szCs w:val="24"/>
        </w:rPr>
        <w:t>Centro darbuotojų pareigybių sąrašą, neviršydamas nustatyto didžiausio leistino pareigybių skaičiaus</w:t>
      </w:r>
      <w:r w:rsidR="00612EB2">
        <w:rPr>
          <w:rFonts w:ascii="Times New Roman" w:eastAsia="Times New Roman" w:hAnsi="Times New Roman" w:cs="Times New Roman"/>
          <w:sz w:val="24"/>
          <w:szCs w:val="24"/>
        </w:rPr>
        <w:t>, ir</w:t>
      </w:r>
      <w:r w:rsidR="00612EB2" w:rsidRPr="003D0C18">
        <w:rPr>
          <w:rFonts w:ascii="Times New Roman" w:eastAsia="Times New Roman" w:hAnsi="Times New Roman" w:cs="Times New Roman"/>
          <w:sz w:val="24"/>
          <w:szCs w:val="24"/>
        </w:rPr>
        <w:t xml:space="preserve"> pareigybių aprašymus </w:t>
      </w:r>
      <w:r w:rsidRPr="003D0C18">
        <w:rPr>
          <w:rFonts w:ascii="Times New Roman" w:eastAsia="Times New Roman" w:hAnsi="Times New Roman" w:cs="Times New Roman"/>
          <w:sz w:val="24"/>
          <w:szCs w:val="24"/>
        </w:rPr>
        <w:t>teisės aktų nustatyta tvarka;</w:t>
      </w:r>
    </w:p>
    <w:p w14:paraId="2E826860" w14:textId="2DF5B824"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w:t>
      </w:r>
      <w:r w:rsidR="008648FF">
        <w:rPr>
          <w:rFonts w:ascii="Times New Roman" w:eastAsia="Times New Roman" w:hAnsi="Times New Roman" w:cs="Times New Roman"/>
          <w:sz w:val="24"/>
          <w:szCs w:val="24"/>
        </w:rPr>
        <w:t>entro tarybos, skyrių</w:t>
      </w:r>
      <w:r w:rsidRPr="003D0C18">
        <w:rPr>
          <w:rFonts w:ascii="Times New Roman" w:eastAsia="Times New Roman" w:hAnsi="Times New Roman" w:cs="Times New Roman"/>
          <w:sz w:val="24"/>
          <w:szCs w:val="24"/>
        </w:rPr>
        <w:t xml:space="preserve"> nuo</w:t>
      </w:r>
      <w:r w:rsidR="008648FF">
        <w:rPr>
          <w:rFonts w:ascii="Times New Roman" w:eastAsia="Times New Roman" w:hAnsi="Times New Roman" w:cs="Times New Roman"/>
          <w:sz w:val="24"/>
          <w:szCs w:val="24"/>
        </w:rPr>
        <w:t xml:space="preserve">status ir juose veikiančių </w:t>
      </w:r>
      <w:r w:rsidR="002076EA" w:rsidRPr="002076EA">
        <w:rPr>
          <w:rFonts w:ascii="Times New Roman" w:eastAsia="Times New Roman" w:hAnsi="Times New Roman" w:cs="Times New Roman"/>
          <w:sz w:val="24"/>
          <w:szCs w:val="24"/>
        </w:rPr>
        <w:t>grupių</w:t>
      </w:r>
      <w:r w:rsidRPr="002076EA">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veiklos tvarkos aprašus;</w:t>
      </w:r>
    </w:p>
    <w:p w14:paraId="5A6BE986" w14:textId="77777777"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Lietuvos Respublikos darbo kodekso ir kitų teisės aktų nustatyta tvarka </w:t>
      </w:r>
      <w:r w:rsidR="00AF7ECD">
        <w:rPr>
          <w:rFonts w:ascii="Times New Roman" w:eastAsia="Times New Roman" w:hAnsi="Times New Roman" w:cs="Times New Roman"/>
          <w:sz w:val="24"/>
          <w:szCs w:val="24"/>
        </w:rPr>
        <w:t>priima į darbą ir</w:t>
      </w:r>
      <w:r w:rsidRPr="003D0C18">
        <w:rPr>
          <w:rFonts w:ascii="Times New Roman" w:eastAsia="Times New Roman" w:hAnsi="Times New Roman" w:cs="Times New Roman"/>
          <w:sz w:val="24"/>
          <w:szCs w:val="24"/>
        </w:rPr>
        <w:t xml:space="preserve"> atleidžia</w:t>
      </w:r>
      <w:r w:rsidR="00AF7ECD">
        <w:rPr>
          <w:rFonts w:ascii="Times New Roman" w:eastAsia="Times New Roman" w:hAnsi="Times New Roman" w:cs="Times New Roman"/>
          <w:sz w:val="24"/>
          <w:szCs w:val="24"/>
        </w:rPr>
        <w:t xml:space="preserve"> iš jo</w:t>
      </w:r>
      <w:r w:rsidRPr="003D0C18">
        <w:rPr>
          <w:rFonts w:ascii="Times New Roman" w:eastAsia="Times New Roman" w:hAnsi="Times New Roman" w:cs="Times New Roman"/>
          <w:sz w:val="24"/>
          <w:szCs w:val="24"/>
        </w:rPr>
        <w:t>, skatina darbuotojus bei skiria jiems drausmines nuobaudas, atlieka kitas su darbo santykiais susijusias funkcijas;</w:t>
      </w:r>
    </w:p>
    <w:p w14:paraId="78EAA785" w14:textId="77903F25"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priima į Centrą mokinius Kėdainių rajono savivaldybės tarybos nustatyta tvarka ir sudaro mokymo sutart</w:t>
      </w:r>
      <w:r w:rsidR="00235CBB">
        <w:rPr>
          <w:rFonts w:ascii="Times New Roman" w:eastAsia="Times New Roman" w:hAnsi="Times New Roman" w:cs="Times New Roman"/>
          <w:sz w:val="24"/>
          <w:szCs w:val="24"/>
        </w:rPr>
        <w:t>is teisės aktų nustatyta tvarka</w:t>
      </w:r>
      <w:r w:rsidR="00612EB2">
        <w:rPr>
          <w:rFonts w:ascii="Times New Roman" w:eastAsia="Times New Roman" w:hAnsi="Times New Roman" w:cs="Times New Roman"/>
          <w:sz w:val="24"/>
          <w:szCs w:val="24"/>
        </w:rPr>
        <w:t>;</w:t>
      </w:r>
    </w:p>
    <w:p w14:paraId="5D29A475"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suderinęs su Centro taryba, tvirtina Centro</w:t>
      </w:r>
      <w:r w:rsidR="00AF7ECD">
        <w:rPr>
          <w:rFonts w:ascii="Times New Roman" w:eastAsia="Times New Roman" w:hAnsi="Times New Roman" w:cs="Times New Roman"/>
          <w:sz w:val="24"/>
          <w:szCs w:val="24"/>
        </w:rPr>
        <w:t xml:space="preserve"> vidaus ir</w:t>
      </w:r>
      <w:r w:rsidRPr="003D0C18">
        <w:rPr>
          <w:rFonts w:ascii="Times New Roman" w:eastAsia="Times New Roman" w:hAnsi="Times New Roman" w:cs="Times New Roman"/>
          <w:sz w:val="24"/>
          <w:szCs w:val="24"/>
        </w:rPr>
        <w:t xml:space="preserve"> darbo t</w:t>
      </w:r>
      <w:r w:rsidR="008648FF">
        <w:rPr>
          <w:rFonts w:ascii="Times New Roman" w:eastAsia="Times New Roman" w:hAnsi="Times New Roman" w:cs="Times New Roman"/>
          <w:sz w:val="24"/>
          <w:szCs w:val="24"/>
        </w:rPr>
        <w:t>varkos taisykles,</w:t>
      </w:r>
      <w:r w:rsidRPr="003D0C18">
        <w:rPr>
          <w:rFonts w:ascii="Times New Roman" w:eastAsia="Times New Roman" w:hAnsi="Times New Roman" w:cs="Times New Roman"/>
          <w:sz w:val="24"/>
          <w:szCs w:val="24"/>
        </w:rPr>
        <w:t xml:space="preserve"> bendruomenės narių elgesio ir etikos normas;</w:t>
      </w:r>
    </w:p>
    <w:p w14:paraId="2197022F"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mokiniams ir darbuotojams saugias ir sveikatai nekenksmingas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ir darbo sąlygas;</w:t>
      </w:r>
    </w:p>
    <w:p w14:paraId="393B8B35"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Centro savivaldos institucijų sudarymą ir skatina jų veiklą;</w:t>
      </w:r>
    </w:p>
    <w:p w14:paraId="3C584AB1"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bendradarbiauja su mokinių tėvais, švietimo pagalbos, teritorinėmis policijos, socialinių paslaugų, sveikatos</w:t>
      </w:r>
      <w:r w:rsidR="00235CBB">
        <w:rPr>
          <w:rFonts w:ascii="Times New Roman" w:eastAsia="Times New Roman" w:hAnsi="Times New Roman" w:cs="Times New Roman"/>
          <w:sz w:val="24"/>
          <w:szCs w:val="24"/>
        </w:rPr>
        <w:t xml:space="preserve"> priežiūros</w:t>
      </w:r>
      <w:r w:rsidRPr="003D0C18">
        <w:rPr>
          <w:rFonts w:ascii="Times New Roman" w:eastAsia="Times New Roman" w:hAnsi="Times New Roman" w:cs="Times New Roman"/>
          <w:sz w:val="24"/>
          <w:szCs w:val="24"/>
        </w:rPr>
        <w:t xml:space="preserve"> įstaigomis, vaiko teisių apsaugos tarnybomis ir kitomis institucijomis, dirbančiomis vaiko teisių apsaugos srityje;</w:t>
      </w:r>
    </w:p>
    <w:p w14:paraId="22364B5C" w14:textId="4BE35F8B"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 mokinio elgesio normų pažeidimą gali skirti mokiniui drausmines auklėjamo</w:t>
      </w:r>
      <w:r w:rsidR="00235CBB">
        <w:rPr>
          <w:rFonts w:ascii="Times New Roman" w:eastAsia="Times New Roman" w:hAnsi="Times New Roman" w:cs="Times New Roman"/>
          <w:sz w:val="24"/>
          <w:szCs w:val="24"/>
        </w:rPr>
        <w:t xml:space="preserve">jo poveikio priemones, nustatytas </w:t>
      </w:r>
      <w:r w:rsidR="00612EB2">
        <w:rPr>
          <w:rFonts w:ascii="Times New Roman" w:eastAsia="Times New Roman" w:hAnsi="Times New Roman" w:cs="Times New Roman"/>
          <w:sz w:val="24"/>
          <w:szCs w:val="24"/>
        </w:rPr>
        <w:t xml:space="preserve">Lietuvos Respublikos </w:t>
      </w:r>
      <w:r w:rsidR="00235CBB">
        <w:rPr>
          <w:rFonts w:ascii="Times New Roman" w:eastAsia="Times New Roman" w:hAnsi="Times New Roman" w:cs="Times New Roman"/>
          <w:sz w:val="24"/>
          <w:szCs w:val="24"/>
        </w:rPr>
        <w:t>v</w:t>
      </w:r>
      <w:r w:rsidRPr="003D0C18">
        <w:rPr>
          <w:rFonts w:ascii="Times New Roman" w:eastAsia="Times New Roman" w:hAnsi="Times New Roman" w:cs="Times New Roman"/>
          <w:sz w:val="24"/>
          <w:szCs w:val="24"/>
        </w:rPr>
        <w:t>aiko teisių apsaugos pagrindų įstatyme;</w:t>
      </w:r>
    </w:p>
    <w:p w14:paraId="17F5C0D8" w14:textId="77777777" w:rsidR="00FF72DA" w:rsidRPr="003D0C18" w:rsidRDefault="00235CBB"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Respublikos v</w:t>
      </w:r>
      <w:r w:rsidR="00FF72DA" w:rsidRPr="003D0C18">
        <w:rPr>
          <w:rFonts w:ascii="Times New Roman" w:eastAsia="Times New Roman" w:hAnsi="Times New Roman" w:cs="Times New Roman"/>
          <w:sz w:val="24"/>
          <w:szCs w:val="24"/>
        </w:rPr>
        <w:t>aiko minimalios ir vidutinės priežiūros įstatymo nustatyta tvarka kreipiasi į Kėdainių rajono savivaldybės administracijos direktorių dėl minimalios ir vidutinės priežiūros priemonių vaikui skyrimo;</w:t>
      </w:r>
    </w:p>
    <w:p w14:paraId="49F3EFB1"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pedagoginių darbuotojų metodinę veiklą, darbuotojų atestaciją teisės aktų nustatyta tvarka;</w:t>
      </w:r>
    </w:p>
    <w:p w14:paraId="2E3F2F3F" w14:textId="328A674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organizuoja ir vykdo mokinių pasiekimų tyrimus ir patikrinimus, </w:t>
      </w:r>
      <w:r w:rsidRPr="00612EB2">
        <w:rPr>
          <w:rFonts w:ascii="Times New Roman" w:eastAsia="Times New Roman" w:hAnsi="Times New Roman" w:cs="Times New Roman"/>
          <w:sz w:val="24"/>
          <w:szCs w:val="24"/>
        </w:rPr>
        <w:t>brandos egzaminus</w:t>
      </w:r>
      <w:r w:rsidR="00612EB2" w:rsidRPr="00612EB2">
        <w:rPr>
          <w:rFonts w:ascii="Times New Roman" w:eastAsia="Times New Roman" w:hAnsi="Times New Roman" w:cs="Times New Roman"/>
          <w:sz w:val="24"/>
          <w:szCs w:val="24"/>
        </w:rPr>
        <w:t xml:space="preserve">, </w:t>
      </w:r>
      <w:r w:rsidR="00612EB2" w:rsidRPr="00612EB2">
        <w:rPr>
          <w:rFonts w:ascii="Times New Roman" w:hAnsi="Times New Roman" w:cs="Times New Roman"/>
          <w:sz w:val="24"/>
          <w:szCs w:val="24"/>
        </w:rPr>
        <w:t>valstybinės kalbos ir Lietuvos Respublikos Konstitucijos pagrindų egzaminus</w:t>
      </w:r>
      <w:r w:rsidRPr="00612EB2">
        <w:rPr>
          <w:rFonts w:ascii="Times New Roman" w:eastAsia="Times New Roman" w:hAnsi="Times New Roman" w:cs="Times New Roman"/>
          <w:sz w:val="24"/>
          <w:szCs w:val="24"/>
        </w:rPr>
        <w:t xml:space="preserve"> Lietuvos Res</w:t>
      </w:r>
      <w:r w:rsidRPr="003D0C18">
        <w:rPr>
          <w:rFonts w:ascii="Times New Roman" w:eastAsia="Times New Roman" w:hAnsi="Times New Roman" w:cs="Times New Roman"/>
          <w:sz w:val="24"/>
          <w:szCs w:val="24"/>
        </w:rPr>
        <w:t>publikos švietimo</w:t>
      </w:r>
      <w:r w:rsidR="003251E2">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 xml:space="preserve">mokslo </w:t>
      </w:r>
      <w:r w:rsidR="003251E2">
        <w:rPr>
          <w:rFonts w:ascii="Times New Roman" w:eastAsia="Times New Roman" w:hAnsi="Times New Roman" w:cs="Times New Roman"/>
          <w:sz w:val="24"/>
          <w:szCs w:val="24"/>
        </w:rPr>
        <w:t xml:space="preserve">ir sporto </w:t>
      </w:r>
      <w:r w:rsidRPr="003D0C18">
        <w:rPr>
          <w:rFonts w:ascii="Times New Roman" w:eastAsia="Times New Roman" w:hAnsi="Times New Roman" w:cs="Times New Roman"/>
          <w:sz w:val="24"/>
          <w:szCs w:val="24"/>
        </w:rPr>
        <w:t>ministro nustatyta tvarka;</w:t>
      </w:r>
    </w:p>
    <w:p w14:paraId="4904447A"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analizuoja Centro veiklos ir valdymo išteklių būklę, užtikrina jų optimalų valdymą ir naudojimą;</w:t>
      </w:r>
    </w:p>
    <w:p w14:paraId="43C3C5D3" w14:textId="77777777" w:rsidR="00FF72DA" w:rsidRPr="003D0C18" w:rsidRDefault="00B63262"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organizuoja Centro veiklos kokybės </w:t>
      </w:r>
      <w:r w:rsidR="00FF72DA" w:rsidRPr="003D0C18">
        <w:rPr>
          <w:rFonts w:ascii="Times New Roman" w:eastAsia="Times New Roman" w:hAnsi="Times New Roman" w:cs="Times New Roman"/>
          <w:sz w:val="24"/>
          <w:szCs w:val="24"/>
        </w:rPr>
        <w:t>įsivertinimą;</w:t>
      </w:r>
    </w:p>
    <w:p w14:paraId="488910C2"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leidžia įsakymus, kontroliuoja jų vykdymą;</w:t>
      </w:r>
    </w:p>
    <w:p w14:paraId="4D54CBE6"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Centro vardu sutartis;</w:t>
      </w:r>
    </w:p>
    <w:p w14:paraId="491F2633"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Centro dokumentų saugojimą ir valdymą;</w:t>
      </w:r>
    </w:p>
    <w:p w14:paraId="4B093EBB"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valdo, naudoja Centro turtą, lėšas ir jomis disponuoja teisės aktų nustatyta tvarka, vadovaudamasis visuomenės naudos, efektyvumo, racionalumo ir viešosios teisės principais;</w:t>
      </w:r>
    </w:p>
    <w:p w14:paraId="3CB85B5C" w14:textId="77777777" w:rsidR="00FF72DA" w:rsidRPr="00B63262" w:rsidRDefault="00FF72DA" w:rsidP="00B63262">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atstovauja Centrui kitose institucijose;</w:t>
      </w:r>
    </w:p>
    <w:p w14:paraId="0795A095" w14:textId="77777777" w:rsidR="00FF72DA" w:rsidRPr="00C34106"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3D0C18">
        <w:rPr>
          <w:rFonts w:eastAsia="Times New Roman"/>
          <w:szCs w:val="24"/>
        </w:rPr>
        <w:t>ugdymo turinio formavimo ir ugdymo proceso organizavimo klausimais Centro direktorius gali organizuoti trumpalaikes ir ilgalaikes darbo grupes,</w:t>
      </w:r>
      <w:r w:rsidR="00B63262">
        <w:rPr>
          <w:rFonts w:eastAsia="Times New Roman"/>
          <w:szCs w:val="24"/>
        </w:rPr>
        <w:t xml:space="preserve"> metodines grupes,</w:t>
      </w:r>
      <w:r w:rsidRPr="003D0C18">
        <w:rPr>
          <w:rFonts w:eastAsia="Times New Roman"/>
          <w:szCs w:val="24"/>
        </w:rPr>
        <w:t xml:space="preserve"> komisijas</w:t>
      </w:r>
      <w:r>
        <w:rPr>
          <w:rFonts w:eastAsia="Times New Roman"/>
          <w:szCs w:val="24"/>
        </w:rPr>
        <w:t>;</w:t>
      </w:r>
    </w:p>
    <w:p w14:paraId="123E2489" w14:textId="65AA52B2" w:rsidR="00967C9C" w:rsidRPr="00967C9C"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967C9C">
        <w:rPr>
          <w:rFonts w:eastAsia="Times New Roman"/>
          <w:szCs w:val="24"/>
        </w:rPr>
        <w:t>kiekvienais metais teikia Centro bendruomenei ir Centro tarybai svarstyt</w:t>
      </w:r>
      <w:r w:rsidR="00434D85">
        <w:rPr>
          <w:rFonts w:eastAsia="Times New Roman"/>
          <w:szCs w:val="24"/>
        </w:rPr>
        <w:t xml:space="preserve">i bei viešai skelbia </w:t>
      </w:r>
      <w:r w:rsidR="00FB232E">
        <w:rPr>
          <w:rFonts w:eastAsia="Times New Roman"/>
          <w:szCs w:val="24"/>
        </w:rPr>
        <w:t xml:space="preserve">švietimo įstaigos vadovo </w:t>
      </w:r>
      <w:r w:rsidRPr="00967C9C">
        <w:rPr>
          <w:rFonts w:eastAsia="Times New Roman"/>
          <w:szCs w:val="24"/>
        </w:rPr>
        <w:t>veiklos ataskaitą</w:t>
      </w:r>
      <w:r w:rsidR="00EC6EBF">
        <w:rPr>
          <w:rFonts w:eastAsia="Times New Roman"/>
          <w:szCs w:val="24"/>
        </w:rPr>
        <w:t>;</w:t>
      </w:r>
    </w:p>
    <w:p w14:paraId="750C5C48" w14:textId="77777777" w:rsidR="00FF72DA" w:rsidRPr="00967C9C"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967C9C">
        <w:rPr>
          <w:rFonts w:eastAsia="Times New Roman"/>
          <w:szCs w:val="24"/>
        </w:rPr>
        <w:t>dalį savo funkcijų gali pavesti atlikti direktoriaus pavaduotojams, skyrių vedėjams</w:t>
      </w:r>
      <w:r w:rsidR="00FB232E" w:rsidRPr="00FB232E">
        <w:rPr>
          <w:rFonts w:eastAsia="Times New Roman"/>
          <w:szCs w:val="24"/>
        </w:rPr>
        <w:t xml:space="preserve"> </w:t>
      </w:r>
      <w:r w:rsidR="00FB232E" w:rsidRPr="00967C9C">
        <w:rPr>
          <w:rFonts w:eastAsia="Times New Roman"/>
          <w:szCs w:val="24"/>
        </w:rPr>
        <w:t>teisės aktų nustatyta tvarka</w:t>
      </w:r>
      <w:r w:rsidRPr="00967C9C">
        <w:rPr>
          <w:rFonts w:eastAsia="Times New Roman"/>
          <w:szCs w:val="24"/>
        </w:rPr>
        <w:t>;</w:t>
      </w:r>
    </w:p>
    <w:p w14:paraId="763D1F0E" w14:textId="260833FB" w:rsidR="00434D85" w:rsidRDefault="00FF72DA" w:rsidP="00434D85">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Pr>
          <w:rFonts w:eastAsia="Times New Roman"/>
          <w:szCs w:val="24"/>
        </w:rPr>
        <w:t>nesant direktoriui Centre, jį pavaduoja direktoriaus pavaduotojas arba skyriaus vedėjas teisės aktų nustatyta tvarka</w:t>
      </w:r>
      <w:r w:rsidR="00612EB2">
        <w:rPr>
          <w:rFonts w:eastAsia="Times New Roman"/>
          <w:szCs w:val="24"/>
        </w:rPr>
        <w:t>;</w:t>
      </w:r>
    </w:p>
    <w:p w14:paraId="21DD4151" w14:textId="6EA8D16F" w:rsidR="00434D85" w:rsidRPr="00434D85" w:rsidRDefault="00434D85" w:rsidP="00434D85">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434D85">
        <w:rPr>
          <w:rFonts w:eastAsia="Times New Roman"/>
          <w:szCs w:val="18"/>
          <w:lang w:eastAsia="lt-LT"/>
        </w:rPr>
        <w:t>vykdo kitas teisės aktuose ir vadovo pareigybės aprašyme nustatytas funkcijas</w:t>
      </w:r>
      <w:r w:rsidR="00612EB2">
        <w:rPr>
          <w:rFonts w:eastAsia="Times New Roman"/>
          <w:szCs w:val="18"/>
          <w:lang w:eastAsia="lt-LT"/>
        </w:rPr>
        <w:t>.</w:t>
      </w:r>
    </w:p>
    <w:p w14:paraId="401F8330" w14:textId="77777777" w:rsidR="00FF72DA" w:rsidRPr="003D0C18" w:rsidRDefault="00FF72DA" w:rsidP="00FF72DA">
      <w:pPr>
        <w:numPr>
          <w:ilvl w:val="0"/>
          <w:numId w:val="2"/>
        </w:numPr>
        <w:shd w:val="clear" w:color="auto" w:fill="FFFFFF"/>
        <w:tabs>
          <w:tab w:val="left" w:pos="0"/>
          <w:tab w:val="left" w:pos="1080"/>
          <w:tab w:val="left" w:pos="1440"/>
        </w:tabs>
        <w:spacing w:after="0" w:line="240" w:lineRule="auto"/>
        <w:contextualSpacing/>
        <w:jc w:val="both"/>
        <w:rPr>
          <w:rFonts w:eastAsia="Times New Roman"/>
          <w:szCs w:val="18"/>
          <w:lang w:eastAsia="lt-LT"/>
        </w:rPr>
      </w:pPr>
      <w:r w:rsidRPr="003D0C18">
        <w:rPr>
          <w:szCs w:val="24"/>
        </w:rPr>
        <w:t xml:space="preserve">Centro </w:t>
      </w:r>
      <w:r w:rsidRPr="003D0C18">
        <w:rPr>
          <w:rFonts w:eastAsia="Times New Roman"/>
          <w:szCs w:val="24"/>
          <w:lang w:eastAsia="lt-LT"/>
        </w:rPr>
        <w:t>direktorius atsako už:</w:t>
      </w:r>
    </w:p>
    <w:p w14:paraId="13F89C36" w14:textId="77777777" w:rsidR="00FF72DA" w:rsidRPr="003D0C18" w:rsidRDefault="00FB232E"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967C9C">
        <w:rPr>
          <w:rFonts w:ascii="Times New Roman" w:eastAsia="Times New Roman" w:hAnsi="Times New Roman" w:cs="Times New Roman"/>
          <w:sz w:val="24"/>
          <w:szCs w:val="24"/>
        </w:rPr>
        <w:t xml:space="preserve">ustatytų tikslų ir uždavinių įgyvendinimą, Centro </w:t>
      </w:r>
      <w:r>
        <w:rPr>
          <w:rFonts w:ascii="Times New Roman" w:eastAsia="Times New Roman" w:hAnsi="Times New Roman" w:cs="Times New Roman"/>
          <w:sz w:val="24"/>
          <w:szCs w:val="24"/>
        </w:rPr>
        <w:t xml:space="preserve">veiklą ir </w:t>
      </w:r>
      <w:r w:rsidR="00967C9C">
        <w:rPr>
          <w:rFonts w:ascii="Times New Roman" w:eastAsia="Times New Roman" w:hAnsi="Times New Roman" w:cs="Times New Roman"/>
          <w:sz w:val="24"/>
          <w:szCs w:val="24"/>
        </w:rPr>
        <w:t>veiklos</w:t>
      </w:r>
      <w:r w:rsidR="00FF72DA" w:rsidRPr="003D0C18">
        <w:rPr>
          <w:rFonts w:ascii="Times New Roman" w:eastAsia="Times New Roman" w:hAnsi="Times New Roman" w:cs="Times New Roman"/>
          <w:sz w:val="24"/>
          <w:szCs w:val="24"/>
        </w:rPr>
        <w:t xml:space="preserve"> rezultatus;</w:t>
      </w:r>
    </w:p>
    <w:p w14:paraId="438D79F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Lietuvos Respublikos</w:t>
      </w:r>
      <w:r w:rsidR="00967C9C">
        <w:rPr>
          <w:rFonts w:ascii="Times New Roman" w:eastAsia="Times New Roman" w:hAnsi="Times New Roman" w:cs="Times New Roman"/>
          <w:sz w:val="24"/>
          <w:szCs w:val="24"/>
        </w:rPr>
        <w:t xml:space="preserve"> įstatymų ir kitų teisės aktų, šių N</w:t>
      </w:r>
      <w:r w:rsidRPr="003D0C18">
        <w:rPr>
          <w:rFonts w:ascii="Times New Roman" w:eastAsia="Times New Roman" w:hAnsi="Times New Roman" w:cs="Times New Roman"/>
          <w:sz w:val="24"/>
          <w:szCs w:val="24"/>
        </w:rPr>
        <w:t>uostatų laikymąsi, tinkamą funkcijų atlikimą;</w:t>
      </w:r>
    </w:p>
    <w:p w14:paraId="258BE07A"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demokratinį Centro valdymą, </w:t>
      </w:r>
      <w:r w:rsidR="00967C9C">
        <w:rPr>
          <w:rFonts w:ascii="Times New Roman" w:eastAsia="Times New Roman" w:hAnsi="Times New Roman" w:cs="Times New Roman"/>
          <w:sz w:val="24"/>
          <w:szCs w:val="24"/>
        </w:rPr>
        <w:t xml:space="preserve">etikos normų laikymąsi, </w:t>
      </w:r>
      <w:r w:rsidRPr="003D0C18">
        <w:rPr>
          <w:rFonts w:ascii="Times New Roman" w:eastAsia="Times New Roman" w:hAnsi="Times New Roman" w:cs="Times New Roman"/>
          <w:sz w:val="24"/>
          <w:szCs w:val="24"/>
        </w:rPr>
        <w:t>skaidriai priimamus sprendimus, bendruomenės narių informavimą, personalo kvalifikacijos ir profesinių kompetenci</w:t>
      </w:r>
      <w:r w:rsidR="00FB232E">
        <w:rPr>
          <w:rFonts w:ascii="Times New Roman" w:eastAsia="Times New Roman" w:hAnsi="Times New Roman" w:cs="Times New Roman"/>
          <w:sz w:val="24"/>
          <w:szCs w:val="24"/>
        </w:rPr>
        <w:t>jų tobulinimą</w:t>
      </w:r>
      <w:r w:rsidRPr="003D0C18">
        <w:rPr>
          <w:rFonts w:ascii="Times New Roman" w:eastAsia="Times New Roman" w:hAnsi="Times New Roman" w:cs="Times New Roman"/>
          <w:sz w:val="24"/>
          <w:szCs w:val="24"/>
        </w:rPr>
        <w:t>;</w:t>
      </w:r>
    </w:p>
    <w:p w14:paraId="022F7E9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asmens duomenų teisinę apsaugą, teikiamų ataskaitų rinkinių ir statistinių ataskaitų teisingumą teisės aktų nustatyta tvarka;</w:t>
      </w:r>
    </w:p>
    <w:p w14:paraId="731736C5" w14:textId="547AE961" w:rsidR="00FF72DA" w:rsidRPr="00967C9C" w:rsidRDefault="00FF72DA"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sidRPr="003D0C18">
        <w:rPr>
          <w:rFonts w:eastAsia="Times New Roman"/>
          <w:szCs w:val="24"/>
        </w:rPr>
        <w:t>gerą ir veiksmingą vaiko minimalios priežiūros priemonių įgyvendinimą</w:t>
      </w:r>
      <w:r w:rsidR="00612EB2">
        <w:rPr>
          <w:rFonts w:eastAsia="Times New Roman"/>
          <w:szCs w:val="24"/>
        </w:rPr>
        <w:t>;</w:t>
      </w:r>
    </w:p>
    <w:p w14:paraId="5C9D2950" w14:textId="0A5806A8" w:rsidR="00967C9C" w:rsidRPr="00C26E30" w:rsidRDefault="00FB232E"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s</w:t>
      </w:r>
      <w:r w:rsidR="00967C9C">
        <w:rPr>
          <w:rFonts w:eastAsia="Times New Roman"/>
          <w:szCs w:val="24"/>
        </w:rPr>
        <w:t>veiką, saugią, užkertanči</w:t>
      </w:r>
      <w:r w:rsidR="00C26E30">
        <w:rPr>
          <w:rFonts w:eastAsia="Times New Roman"/>
          <w:szCs w:val="24"/>
        </w:rPr>
        <w:t>ą</w:t>
      </w:r>
      <w:r w:rsidR="00967C9C">
        <w:rPr>
          <w:rFonts w:eastAsia="Times New Roman"/>
          <w:szCs w:val="24"/>
        </w:rPr>
        <w:t xml:space="preserve"> kelią bet kokioms </w:t>
      </w:r>
      <w:r w:rsidR="00612EB2">
        <w:rPr>
          <w:rFonts w:eastAsia="Times New Roman"/>
          <w:szCs w:val="24"/>
        </w:rPr>
        <w:t xml:space="preserve">patyčių, </w:t>
      </w:r>
      <w:r w:rsidR="00967C9C">
        <w:rPr>
          <w:rFonts w:eastAsia="Times New Roman"/>
          <w:szCs w:val="24"/>
        </w:rPr>
        <w:t>smurto</w:t>
      </w:r>
      <w:r w:rsidR="00612EB2">
        <w:rPr>
          <w:rFonts w:eastAsia="Times New Roman"/>
          <w:szCs w:val="24"/>
        </w:rPr>
        <w:t>,</w:t>
      </w:r>
      <w:r w:rsidR="00967C9C">
        <w:rPr>
          <w:rFonts w:eastAsia="Times New Roman"/>
          <w:szCs w:val="24"/>
        </w:rPr>
        <w:t xml:space="preserve"> prievartos apraiškoms ir žalingiems įpročiams aplinką;</w:t>
      </w:r>
    </w:p>
    <w:p w14:paraId="1446DBAD" w14:textId="77777777" w:rsidR="00C26E30" w:rsidRPr="00C26E30" w:rsidRDefault="00C26E30"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Centro buhalterinės apskaitos organizavimą, teisingos, tikslios ir išsamios informacijos apie ūkinius įvykius ir ūkines operacijas pateikimą;</w:t>
      </w:r>
    </w:p>
    <w:p w14:paraId="7D6627C1" w14:textId="77777777" w:rsidR="00C26E30" w:rsidRPr="00C26E30" w:rsidRDefault="00216385"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v</w:t>
      </w:r>
      <w:r w:rsidR="00C26E30">
        <w:rPr>
          <w:rFonts w:eastAsia="Times New Roman"/>
          <w:szCs w:val="24"/>
        </w:rPr>
        <w:t>idaus kontrolės kūrimą ir įgyvendinimą Centre;</w:t>
      </w:r>
    </w:p>
    <w:p w14:paraId="531001E3" w14:textId="77777777" w:rsidR="00C26E30" w:rsidRPr="003D0C18" w:rsidRDefault="00216385"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s</w:t>
      </w:r>
      <w:r w:rsidR="00C26E30">
        <w:rPr>
          <w:rFonts w:eastAsia="Times New Roman"/>
          <w:szCs w:val="24"/>
        </w:rPr>
        <w:t>avininko sprendimų įgyvendinimą.</w:t>
      </w:r>
    </w:p>
    <w:p w14:paraId="28253529" w14:textId="77777777" w:rsidR="00FF72DA" w:rsidRPr="003D0C18" w:rsidRDefault="00FF72DA" w:rsidP="00FF72DA">
      <w:pPr>
        <w:tabs>
          <w:tab w:val="left" w:pos="851"/>
          <w:tab w:val="left" w:pos="1080"/>
        </w:tabs>
        <w:spacing w:after="0" w:line="240" w:lineRule="auto"/>
        <w:contextualSpacing/>
        <w:jc w:val="center"/>
        <w:rPr>
          <w:b/>
          <w:szCs w:val="24"/>
        </w:rPr>
      </w:pPr>
    </w:p>
    <w:p w14:paraId="36753B9D" w14:textId="77777777" w:rsidR="00FF72DA" w:rsidRPr="003D0C18" w:rsidRDefault="00FF72DA" w:rsidP="00FF72DA">
      <w:pPr>
        <w:tabs>
          <w:tab w:val="left" w:pos="851"/>
          <w:tab w:val="left" w:pos="1080"/>
        </w:tabs>
        <w:spacing w:after="0" w:line="240" w:lineRule="auto"/>
        <w:contextualSpacing/>
        <w:jc w:val="center"/>
        <w:rPr>
          <w:b/>
          <w:szCs w:val="24"/>
        </w:rPr>
      </w:pPr>
      <w:r w:rsidRPr="003D0C18">
        <w:rPr>
          <w:b/>
          <w:szCs w:val="24"/>
        </w:rPr>
        <w:t>V SKYRIUS</w:t>
      </w:r>
    </w:p>
    <w:p w14:paraId="4A7CC815" w14:textId="77777777" w:rsidR="00FF72DA" w:rsidRPr="003D0C18" w:rsidRDefault="00FF72DA" w:rsidP="00FF72DA">
      <w:pPr>
        <w:tabs>
          <w:tab w:val="left" w:pos="851"/>
          <w:tab w:val="left" w:pos="1080"/>
        </w:tabs>
        <w:spacing w:after="0" w:line="240" w:lineRule="auto"/>
        <w:contextualSpacing/>
        <w:jc w:val="center"/>
        <w:rPr>
          <w:b/>
          <w:szCs w:val="24"/>
        </w:rPr>
      </w:pPr>
      <w:r w:rsidRPr="003D0C18">
        <w:rPr>
          <w:b/>
          <w:szCs w:val="24"/>
        </w:rPr>
        <w:t>CENTRO SAVIVALDA</w:t>
      </w:r>
    </w:p>
    <w:p w14:paraId="3014A37F" w14:textId="77777777" w:rsidR="00FF72DA" w:rsidRPr="003D0C18" w:rsidRDefault="00FF72DA" w:rsidP="00FF72DA">
      <w:pPr>
        <w:tabs>
          <w:tab w:val="left" w:pos="851"/>
          <w:tab w:val="left" w:pos="1080"/>
        </w:tabs>
        <w:spacing w:after="0" w:line="240" w:lineRule="auto"/>
        <w:ind w:firstLine="720"/>
        <w:contextualSpacing/>
        <w:jc w:val="center"/>
        <w:rPr>
          <w:b/>
          <w:szCs w:val="24"/>
        </w:rPr>
      </w:pPr>
    </w:p>
    <w:p w14:paraId="22D11F1F" w14:textId="77777777"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w:t>
      </w:r>
      <w:r w:rsidR="00C26E30">
        <w:rPr>
          <w:rFonts w:eastAsia="Times New Roman"/>
          <w:szCs w:val="24"/>
          <w:lang w:eastAsia="lt-LT"/>
        </w:rPr>
        <w:t>ntro savivalda grindžiama</w:t>
      </w:r>
      <w:r w:rsidRPr="003D0C18">
        <w:rPr>
          <w:rFonts w:eastAsia="Times New Roman"/>
          <w:szCs w:val="24"/>
          <w:lang w:eastAsia="lt-LT"/>
        </w:rPr>
        <w:t xml:space="preserve"> </w:t>
      </w:r>
      <w:r w:rsidR="00216385">
        <w:rPr>
          <w:rFonts w:eastAsia="Times New Roman"/>
          <w:szCs w:val="24"/>
          <w:lang w:eastAsia="lt-LT"/>
        </w:rPr>
        <w:t xml:space="preserve">šalies </w:t>
      </w:r>
      <w:r w:rsidRPr="003D0C18">
        <w:rPr>
          <w:rFonts w:eastAsia="Times New Roman"/>
          <w:szCs w:val="24"/>
          <w:lang w:eastAsia="lt-LT"/>
        </w:rPr>
        <w:t>švietimo tikslais, Centre vykdomomis švietimo programomis ir susiklosčiusiomis tradicijomis.</w:t>
      </w:r>
    </w:p>
    <w:p w14:paraId="4BA3B5E3" w14:textId="77777777"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rPr>
        <w:t>Centro savivaldos institucijos kolegialiai svarsto Centro veiklos ir finansavimo klausimus ir pagal kompetenciją, apibrėžtą šiuose Nuostatuose, priima sprendimus bei daro įtaką Centro direktoriaus priimamiems sprendimams, atlieka visuomeninę Centro valdymo priežiūrą.</w:t>
      </w:r>
    </w:p>
    <w:p w14:paraId="6285A632" w14:textId="77777777"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Centre veikia šios savivaldos institucijos:</w:t>
      </w:r>
    </w:p>
    <w:p w14:paraId="3C45B91C" w14:textId="77777777" w:rsidR="00FF72DA" w:rsidRPr="003D0C18" w:rsidRDefault="00FF72DA" w:rsidP="002E3536">
      <w:pPr>
        <w:numPr>
          <w:ilvl w:val="1"/>
          <w:numId w:val="2"/>
        </w:numPr>
        <w:shd w:val="clear" w:color="auto" w:fill="FFFFFF"/>
        <w:tabs>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Centro taryba;</w:t>
      </w:r>
    </w:p>
    <w:p w14:paraId="59DB450E" w14:textId="77777777" w:rsidR="00FF72DA" w:rsidRPr="003D0C18" w:rsidRDefault="00FF72DA" w:rsidP="002E3536">
      <w:pPr>
        <w:numPr>
          <w:ilvl w:val="1"/>
          <w:numId w:val="2"/>
        </w:numPr>
        <w:shd w:val="clear" w:color="auto" w:fill="FFFFFF"/>
        <w:tabs>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mokytojų taryba;</w:t>
      </w:r>
    </w:p>
    <w:p w14:paraId="4BF51AC7" w14:textId="77777777" w:rsidR="00FF72DA" w:rsidRPr="003D0C18" w:rsidRDefault="00FF72DA" w:rsidP="002E3536">
      <w:pPr>
        <w:numPr>
          <w:ilvl w:val="1"/>
          <w:numId w:val="2"/>
        </w:numPr>
        <w:shd w:val="clear" w:color="auto" w:fill="FFFFFF"/>
        <w:tabs>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mokinių taryba.</w:t>
      </w:r>
    </w:p>
    <w:p w14:paraId="15112554"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taryba yra aukščiausioji Centro savivaldos institucija, kuri telkia Centro pedagogų, mokinių ir tėvų bendruomenę demokratiniam Centro valdymui, padeda spręsti Centrui aktualius klausimus, direktoriui atstovauti teisėtiems Centro interesams.</w:t>
      </w:r>
    </w:p>
    <w:p w14:paraId="4DD1C39C" w14:textId="77777777" w:rsidR="00AE5B1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taryba renk</w:t>
      </w:r>
      <w:r w:rsidR="00AE5B1A">
        <w:rPr>
          <w:rFonts w:ascii="Times New Roman" w:eastAsia="Times New Roman" w:hAnsi="Times New Roman" w:cs="Times New Roman"/>
          <w:sz w:val="24"/>
          <w:szCs w:val="24"/>
        </w:rPr>
        <w:t>ama 3 metams, jos veiklą reglamentuoja Centro tarybos nuostatai, patvirtinti direktoriaus.</w:t>
      </w:r>
    </w:p>
    <w:p w14:paraId="034A0514" w14:textId="77777777" w:rsidR="00FF72DA" w:rsidRPr="003D0C18" w:rsidRDefault="00AE5B1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Centro tarybą </w:t>
      </w:r>
      <w:r w:rsidR="00FF72DA" w:rsidRPr="003D0C18">
        <w:rPr>
          <w:rFonts w:ascii="Times New Roman" w:eastAsia="Times New Roman" w:hAnsi="Times New Roman" w:cs="Times New Roman"/>
          <w:sz w:val="24"/>
          <w:szCs w:val="24"/>
        </w:rPr>
        <w:t>sudaro mokiniai</w:t>
      </w:r>
      <w:r w:rsidR="00FF72DA">
        <w:rPr>
          <w:rFonts w:ascii="Times New Roman" w:eastAsia="Times New Roman" w:hAnsi="Times New Roman" w:cs="Times New Roman"/>
          <w:sz w:val="24"/>
          <w:szCs w:val="24"/>
        </w:rPr>
        <w:t>,</w:t>
      </w:r>
      <w:r w:rsidR="00FF72DA" w:rsidRPr="003D0C18">
        <w:rPr>
          <w:rFonts w:ascii="Times New Roman" w:eastAsia="Times New Roman" w:hAnsi="Times New Roman" w:cs="Times New Roman"/>
          <w:sz w:val="24"/>
          <w:szCs w:val="24"/>
        </w:rPr>
        <w:t xml:space="preserve"> pedagoginiai darbuotojai ir tėvai pagal poreikius ir galimybes lygiomis ar proporcingomis dalimis atstovaujantys Centro struktūrinius padalinius ir</w:t>
      </w:r>
      <w:r w:rsidR="00C26E30">
        <w:rPr>
          <w:rFonts w:ascii="Times New Roman" w:eastAsia="Times New Roman" w:hAnsi="Times New Roman" w:cs="Times New Roman"/>
          <w:sz w:val="24"/>
          <w:szCs w:val="24"/>
        </w:rPr>
        <w:t xml:space="preserve"> 1 bendruomenės atstovas (iš viso 7 nariai</w:t>
      </w:r>
      <w:r w:rsidR="00FF72DA" w:rsidRPr="003D0C18">
        <w:rPr>
          <w:rFonts w:ascii="Times New Roman" w:eastAsia="Times New Roman" w:hAnsi="Times New Roman" w:cs="Times New Roman"/>
          <w:sz w:val="24"/>
          <w:szCs w:val="24"/>
        </w:rPr>
        <w:t>).</w:t>
      </w:r>
    </w:p>
    <w:p w14:paraId="49B175BB" w14:textId="77777777" w:rsidR="00FF72DA" w:rsidRPr="00AE5B1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lang w:eastAsia="lt-LT"/>
        </w:rPr>
        <w:t xml:space="preserve">Mokinių atstovus į Centro tarybą renka </w:t>
      </w:r>
      <w:r>
        <w:rPr>
          <w:rFonts w:ascii="Times New Roman" w:eastAsia="Times New Roman" w:hAnsi="Times New Roman"/>
          <w:sz w:val="24"/>
          <w:szCs w:val="24"/>
          <w:lang w:eastAsia="lt-LT"/>
        </w:rPr>
        <w:t>m</w:t>
      </w:r>
      <w:r w:rsidRPr="003D0C18">
        <w:rPr>
          <w:rFonts w:ascii="Times New Roman" w:eastAsia="Times New Roman" w:hAnsi="Times New Roman"/>
          <w:sz w:val="24"/>
          <w:szCs w:val="24"/>
          <w:lang w:eastAsia="lt-LT"/>
        </w:rPr>
        <w:t xml:space="preserve">okinių taryba arba Centro skyrių mokinių susirinkimai, pedagoginių darbuotojų atstovus – </w:t>
      </w:r>
      <w:r>
        <w:rPr>
          <w:rFonts w:ascii="Times New Roman" w:eastAsia="Times New Roman" w:hAnsi="Times New Roman"/>
          <w:sz w:val="24"/>
          <w:szCs w:val="24"/>
          <w:lang w:eastAsia="lt-LT"/>
        </w:rPr>
        <w:t>m</w:t>
      </w:r>
      <w:r w:rsidRPr="003D0C18">
        <w:rPr>
          <w:rFonts w:ascii="Times New Roman" w:eastAsia="Times New Roman" w:hAnsi="Times New Roman"/>
          <w:sz w:val="24"/>
          <w:szCs w:val="24"/>
          <w:lang w:eastAsia="lt-LT"/>
        </w:rPr>
        <w:t>okytojų taryba, gavusi pasiūlymus iš Centro skyrių, tėvų atstovus – Centro skyrių tėvų susirinkimai, remiantis lygiateisišku</w:t>
      </w:r>
      <w:r w:rsidR="00216385">
        <w:rPr>
          <w:rFonts w:ascii="Times New Roman" w:eastAsia="Times New Roman" w:hAnsi="Times New Roman"/>
          <w:sz w:val="24"/>
          <w:szCs w:val="24"/>
          <w:lang w:eastAsia="lt-LT"/>
        </w:rPr>
        <w:t xml:space="preserve">mo ir demokratiškumo principais; bendruomenės atstovą </w:t>
      </w:r>
      <w:r w:rsidR="00216385" w:rsidRPr="003D0C18">
        <w:rPr>
          <w:rFonts w:ascii="Times New Roman" w:eastAsia="Times New Roman" w:hAnsi="Times New Roman"/>
          <w:sz w:val="24"/>
          <w:szCs w:val="24"/>
          <w:lang w:eastAsia="lt-LT"/>
        </w:rPr>
        <w:t>–</w:t>
      </w:r>
      <w:r w:rsidR="00216385">
        <w:rPr>
          <w:rFonts w:ascii="Times New Roman" w:eastAsia="Times New Roman" w:hAnsi="Times New Roman"/>
          <w:sz w:val="24"/>
          <w:szCs w:val="24"/>
          <w:lang w:eastAsia="lt-LT"/>
        </w:rPr>
        <w:t xml:space="preserve"> Centro direktorius.</w:t>
      </w:r>
    </w:p>
    <w:p w14:paraId="37FE59E2" w14:textId="77777777" w:rsidR="00AE5B1A" w:rsidRPr="00C26E30" w:rsidRDefault="00AE5B1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lt-LT"/>
        </w:rPr>
        <w:t>Centro tarybos nariu galima būti ne ilgiau kaip 2 kadencijas iš eilės.</w:t>
      </w:r>
    </w:p>
    <w:p w14:paraId="33CB0081" w14:textId="6B90036C" w:rsidR="00216385" w:rsidRPr="00216385" w:rsidRDefault="00C26E30"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216385">
        <w:rPr>
          <w:rFonts w:ascii="Times New Roman" w:eastAsia="Times New Roman" w:hAnsi="Times New Roman"/>
          <w:sz w:val="24"/>
          <w:szCs w:val="24"/>
          <w:lang w:eastAsia="lt-LT"/>
        </w:rPr>
        <w:t>Centro tarybos nariu negali būti Centro di</w:t>
      </w:r>
      <w:r w:rsidR="00216385" w:rsidRPr="00216385">
        <w:rPr>
          <w:rFonts w:ascii="Times New Roman" w:eastAsia="Times New Roman" w:hAnsi="Times New Roman"/>
          <w:sz w:val="24"/>
          <w:szCs w:val="24"/>
          <w:lang w:eastAsia="lt-LT"/>
        </w:rPr>
        <w:t xml:space="preserve">rektorius, valstybės politikai ir </w:t>
      </w:r>
      <w:r w:rsidRPr="00216385">
        <w:rPr>
          <w:rFonts w:ascii="Times New Roman" w:eastAsia="Times New Roman" w:hAnsi="Times New Roman"/>
          <w:sz w:val="24"/>
          <w:szCs w:val="24"/>
          <w:lang w:eastAsia="lt-LT"/>
        </w:rPr>
        <w:t>politinio</w:t>
      </w:r>
      <w:r w:rsidR="00A62E38" w:rsidRPr="00216385">
        <w:rPr>
          <w:rFonts w:ascii="Times New Roman" w:eastAsia="Times New Roman" w:hAnsi="Times New Roman"/>
          <w:sz w:val="24"/>
          <w:szCs w:val="24"/>
          <w:lang w:eastAsia="lt-LT"/>
        </w:rPr>
        <w:t xml:space="preserve"> </w:t>
      </w:r>
      <w:r w:rsidRPr="00216385">
        <w:rPr>
          <w:rFonts w:ascii="Times New Roman" w:eastAsia="Times New Roman" w:hAnsi="Times New Roman"/>
          <w:sz w:val="24"/>
          <w:szCs w:val="24"/>
          <w:lang w:eastAsia="lt-LT"/>
        </w:rPr>
        <w:t>(asmeninio)</w:t>
      </w:r>
      <w:r w:rsidR="00A62E38" w:rsidRPr="00216385">
        <w:rPr>
          <w:rFonts w:ascii="Times New Roman" w:eastAsia="Times New Roman" w:hAnsi="Times New Roman"/>
          <w:sz w:val="24"/>
          <w:szCs w:val="24"/>
          <w:lang w:eastAsia="lt-LT"/>
        </w:rPr>
        <w:t xml:space="preserve"> pasitikėjimo valstybės tarnautojai. </w:t>
      </w:r>
      <w:r w:rsidR="00B05267" w:rsidRPr="003D0C18">
        <w:rPr>
          <w:rFonts w:ascii="Times New Roman" w:eastAsia="Times New Roman" w:hAnsi="Times New Roman" w:cs="Times New Roman"/>
          <w:sz w:val="24"/>
          <w:szCs w:val="24"/>
        </w:rPr>
        <w:t xml:space="preserve">Centro tarybos posėdžiuose </w:t>
      </w:r>
      <w:r w:rsidR="00B05267">
        <w:rPr>
          <w:rFonts w:ascii="Times New Roman" w:eastAsia="Times New Roman" w:hAnsi="Times New Roman" w:cs="Times New Roman"/>
          <w:sz w:val="24"/>
          <w:szCs w:val="24"/>
        </w:rPr>
        <w:t xml:space="preserve">gali dalyvauti Centro vadovai, socialiniai partneriai </w:t>
      </w:r>
      <w:r w:rsidR="00B05267" w:rsidRPr="003D0C18">
        <w:rPr>
          <w:rFonts w:ascii="Times New Roman" w:eastAsia="Times New Roman" w:hAnsi="Times New Roman" w:cs="Times New Roman"/>
          <w:sz w:val="24"/>
          <w:szCs w:val="24"/>
        </w:rPr>
        <w:t>kviestinių narių teisėmis.</w:t>
      </w:r>
    </w:p>
    <w:p w14:paraId="0DDF20B2" w14:textId="77777777" w:rsidR="00FF72DA" w:rsidRPr="00216385"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216385">
        <w:rPr>
          <w:rFonts w:ascii="Times New Roman" w:eastAsia="Times New Roman" w:hAnsi="Times New Roman" w:cs="Times New Roman"/>
          <w:sz w:val="24"/>
          <w:szCs w:val="24"/>
        </w:rPr>
        <w:t>Nutrūkus Centro tarybos nario įgaliojimams pirma laiko, Ce</w:t>
      </w:r>
      <w:r w:rsidR="00AE5B1A" w:rsidRPr="00216385">
        <w:rPr>
          <w:rFonts w:ascii="Times New Roman" w:eastAsia="Times New Roman" w:hAnsi="Times New Roman" w:cs="Times New Roman"/>
          <w:sz w:val="24"/>
          <w:szCs w:val="24"/>
        </w:rPr>
        <w:t xml:space="preserve">ntro tarybos narys išrenkamas </w:t>
      </w:r>
      <w:r w:rsidRPr="00216385">
        <w:rPr>
          <w:rFonts w:ascii="Times New Roman" w:eastAsia="Times New Roman" w:hAnsi="Times New Roman" w:cs="Times New Roman"/>
          <w:sz w:val="24"/>
          <w:szCs w:val="24"/>
        </w:rPr>
        <w:t xml:space="preserve">per </w:t>
      </w:r>
      <w:r w:rsidR="00AE5B1A" w:rsidRPr="00216385">
        <w:rPr>
          <w:rFonts w:ascii="Times New Roman" w:eastAsia="Times New Roman" w:hAnsi="Times New Roman" w:cs="Times New Roman"/>
          <w:sz w:val="24"/>
          <w:szCs w:val="24"/>
        </w:rPr>
        <w:t>1 mėnesį</w:t>
      </w:r>
      <w:r w:rsidRPr="00216385">
        <w:rPr>
          <w:rFonts w:ascii="Times New Roman" w:eastAsia="Times New Roman" w:hAnsi="Times New Roman" w:cs="Times New Roman"/>
          <w:sz w:val="24"/>
          <w:szCs w:val="24"/>
        </w:rPr>
        <w:t xml:space="preserve"> </w:t>
      </w:r>
      <w:r w:rsidR="00250C69">
        <w:rPr>
          <w:rFonts w:ascii="Times New Roman" w:eastAsia="Times New Roman" w:hAnsi="Times New Roman" w:cs="Times New Roman"/>
          <w:sz w:val="24"/>
          <w:szCs w:val="24"/>
        </w:rPr>
        <w:t>vadovaujantis Nuostatų 46 punktu.</w:t>
      </w:r>
    </w:p>
    <w:p w14:paraId="43F5F93F"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tarybos posėdžiai kviečiami ne </w:t>
      </w:r>
      <w:r w:rsidR="00AE5B1A">
        <w:rPr>
          <w:rFonts w:ascii="Times New Roman" w:eastAsia="Times New Roman" w:hAnsi="Times New Roman" w:cs="Times New Roman"/>
          <w:sz w:val="24"/>
          <w:szCs w:val="24"/>
        </w:rPr>
        <w:t>rečiau kaip du kartus per metus.</w:t>
      </w:r>
      <w:r w:rsidRPr="003D0C18">
        <w:rPr>
          <w:rFonts w:ascii="Times New Roman" w:eastAsia="Times New Roman" w:hAnsi="Times New Roman" w:cs="Times New Roman"/>
          <w:sz w:val="24"/>
          <w:szCs w:val="24"/>
        </w:rPr>
        <w:t xml:space="preserve"> Posėdis </w:t>
      </w:r>
      <w:r w:rsidR="00AE5B1A">
        <w:rPr>
          <w:rFonts w:ascii="Times New Roman" w:eastAsia="Times New Roman" w:hAnsi="Times New Roman" w:cs="Times New Roman"/>
          <w:sz w:val="24"/>
          <w:szCs w:val="24"/>
        </w:rPr>
        <w:t>laikomas teisėtu</w:t>
      </w:r>
      <w:r w:rsidRPr="003D0C18">
        <w:rPr>
          <w:rFonts w:ascii="Times New Roman" w:eastAsia="Times New Roman" w:hAnsi="Times New Roman" w:cs="Times New Roman"/>
          <w:sz w:val="24"/>
          <w:szCs w:val="24"/>
        </w:rPr>
        <w:t>, jei jame dalyvauja ne mažiau kaip du trečdaliai narių. Nutarimai priimami posėdyje dalyvaujančių balsų dauguma.</w:t>
      </w:r>
    </w:p>
    <w:p w14:paraId="4E67C2A6"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tarybai vadovauja pirmininkas, išrinktas atviru balsavimu </w:t>
      </w:r>
      <w:r>
        <w:rPr>
          <w:rFonts w:ascii="Times New Roman" w:eastAsia="Times New Roman" w:hAnsi="Times New Roman" w:cs="Times New Roman"/>
          <w:sz w:val="24"/>
          <w:szCs w:val="24"/>
        </w:rPr>
        <w:t>C</w:t>
      </w:r>
      <w:r w:rsidRPr="003D0C18">
        <w:rPr>
          <w:rFonts w:ascii="Times New Roman" w:eastAsia="Times New Roman" w:hAnsi="Times New Roman" w:cs="Times New Roman"/>
          <w:sz w:val="24"/>
          <w:szCs w:val="24"/>
        </w:rPr>
        <w:t>entro tarybos posėdyje.</w:t>
      </w:r>
    </w:p>
    <w:p w14:paraId="785689A5"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kompetencija:</w:t>
      </w:r>
    </w:p>
    <w:p w14:paraId="2AEB8224" w14:textId="77777777" w:rsidR="00FF72DA" w:rsidRPr="003D0C18" w:rsidRDefault="00250C69" w:rsidP="002E3536">
      <w:pPr>
        <w:numPr>
          <w:ilvl w:val="1"/>
          <w:numId w:val="2"/>
        </w:numPr>
        <w:tabs>
          <w:tab w:val="left" w:pos="1276"/>
        </w:tabs>
        <w:spacing w:after="0" w:line="240" w:lineRule="auto"/>
        <w:ind w:left="0" w:firstLine="709"/>
        <w:jc w:val="both"/>
        <w:rPr>
          <w:rFonts w:eastAsia="Times New Roman"/>
          <w:szCs w:val="24"/>
          <w:lang w:eastAsia="lt-LT"/>
        </w:rPr>
      </w:pPr>
      <w:r>
        <w:rPr>
          <w:rFonts w:eastAsia="Times New Roman"/>
          <w:szCs w:val="24"/>
          <w:lang w:eastAsia="lt-LT"/>
        </w:rPr>
        <w:t>teikia siūlymų</w:t>
      </w:r>
      <w:r w:rsidR="00FF72DA" w:rsidRPr="003D0C18">
        <w:rPr>
          <w:rFonts w:eastAsia="Times New Roman"/>
          <w:szCs w:val="24"/>
          <w:lang w:eastAsia="lt-LT"/>
        </w:rPr>
        <w:t xml:space="preserve"> dėl Centro strateginių tikslų, uždavinių ir jų įgyvendinimo priemonių;</w:t>
      </w:r>
    </w:p>
    <w:p w14:paraId="27EC7B04" w14:textId="138C2469" w:rsidR="00FF72DA" w:rsidRPr="00514B37" w:rsidRDefault="00FF72DA" w:rsidP="002E3536">
      <w:pPr>
        <w:numPr>
          <w:ilvl w:val="1"/>
          <w:numId w:val="2"/>
        </w:numPr>
        <w:tabs>
          <w:tab w:val="left" w:pos="1276"/>
        </w:tabs>
        <w:spacing w:after="0" w:line="240" w:lineRule="auto"/>
        <w:ind w:left="0" w:firstLine="709"/>
        <w:jc w:val="both"/>
        <w:rPr>
          <w:rFonts w:eastAsia="Times New Roman"/>
          <w:szCs w:val="24"/>
          <w:lang w:eastAsia="lt-LT"/>
        </w:rPr>
      </w:pPr>
      <w:r w:rsidRPr="003D0C18">
        <w:rPr>
          <w:rFonts w:eastAsia="Times New Roman"/>
          <w:szCs w:val="24"/>
          <w:lang w:eastAsia="lt-LT"/>
        </w:rPr>
        <w:t>pritaria Centro strategini</w:t>
      </w:r>
      <w:r w:rsidR="00B05267">
        <w:rPr>
          <w:rFonts w:eastAsia="Times New Roman"/>
          <w:szCs w:val="24"/>
          <w:lang w:eastAsia="lt-LT"/>
        </w:rPr>
        <w:t>o</w:t>
      </w:r>
      <w:r w:rsidRPr="003D0C18">
        <w:rPr>
          <w:rFonts w:eastAsia="Times New Roman"/>
          <w:szCs w:val="24"/>
          <w:lang w:eastAsia="lt-LT"/>
        </w:rPr>
        <w:t xml:space="preserve"> plan</w:t>
      </w:r>
      <w:r w:rsidR="00B05267">
        <w:rPr>
          <w:rFonts w:eastAsia="Times New Roman"/>
          <w:szCs w:val="24"/>
          <w:lang w:eastAsia="lt-LT"/>
        </w:rPr>
        <w:t>o</w:t>
      </w:r>
      <w:r w:rsidRPr="003D0C18">
        <w:rPr>
          <w:rFonts w:eastAsia="Times New Roman"/>
          <w:szCs w:val="24"/>
          <w:lang w:eastAsia="lt-LT"/>
        </w:rPr>
        <w:t>, Centro metini</w:t>
      </w:r>
      <w:r w:rsidR="00B05267">
        <w:rPr>
          <w:rFonts w:eastAsia="Times New Roman"/>
          <w:szCs w:val="24"/>
          <w:lang w:eastAsia="lt-LT"/>
        </w:rPr>
        <w:t>o</w:t>
      </w:r>
      <w:r w:rsidR="00250C69">
        <w:rPr>
          <w:rFonts w:eastAsia="Times New Roman"/>
          <w:szCs w:val="24"/>
          <w:lang w:eastAsia="lt-LT"/>
        </w:rPr>
        <w:t xml:space="preserve"> veiklos plan</w:t>
      </w:r>
      <w:r w:rsidR="00B05267">
        <w:rPr>
          <w:rFonts w:eastAsia="Times New Roman"/>
          <w:szCs w:val="24"/>
          <w:lang w:eastAsia="lt-LT"/>
        </w:rPr>
        <w:t>o projektams</w:t>
      </w:r>
      <w:r w:rsidRPr="003D0C18">
        <w:rPr>
          <w:rFonts w:eastAsia="Times New Roman"/>
          <w:szCs w:val="24"/>
          <w:lang w:eastAsia="lt-LT"/>
        </w:rPr>
        <w:t>,</w:t>
      </w:r>
      <w:r w:rsidR="00250C69">
        <w:rPr>
          <w:rFonts w:eastAsia="Times New Roman"/>
          <w:szCs w:val="24"/>
          <w:lang w:eastAsia="lt-LT"/>
        </w:rPr>
        <w:t xml:space="preserve"> </w:t>
      </w:r>
      <w:r w:rsidR="00514B37">
        <w:rPr>
          <w:rFonts w:eastAsia="Times New Roman"/>
          <w:szCs w:val="24"/>
          <w:lang w:eastAsia="lt-LT"/>
        </w:rPr>
        <w:t>Centro</w:t>
      </w:r>
      <w:r w:rsidR="00250C69">
        <w:rPr>
          <w:rFonts w:eastAsia="Times New Roman"/>
          <w:szCs w:val="24"/>
          <w:lang w:eastAsia="lt-LT"/>
        </w:rPr>
        <w:t xml:space="preserve"> vidaus ir</w:t>
      </w:r>
      <w:r w:rsidR="00514B37">
        <w:rPr>
          <w:rFonts w:eastAsia="Times New Roman"/>
          <w:szCs w:val="24"/>
          <w:lang w:eastAsia="lt-LT"/>
        </w:rPr>
        <w:t xml:space="preserve"> darbo tvarkos taisyklėms, kitiems Centro veiklą reglamentuojantiems dokumentams</w:t>
      </w:r>
      <w:r w:rsidRPr="003D0C18">
        <w:rPr>
          <w:rFonts w:eastAsia="Times New Roman"/>
          <w:szCs w:val="24"/>
          <w:lang w:eastAsia="lt-LT"/>
        </w:rPr>
        <w:t>;</w:t>
      </w:r>
      <w:r w:rsidR="00B05267" w:rsidRPr="00B05267">
        <w:rPr>
          <w:rFonts w:eastAsia="Times New Roman"/>
          <w:szCs w:val="24"/>
          <w:lang w:eastAsia="lt-LT"/>
        </w:rPr>
        <w:t xml:space="preserve"> </w:t>
      </w:r>
      <w:r w:rsidR="00B05267">
        <w:rPr>
          <w:rFonts w:eastAsia="Times New Roman"/>
          <w:szCs w:val="24"/>
          <w:lang w:eastAsia="lt-LT"/>
        </w:rPr>
        <w:t>derina Centro ugdymo planą;</w:t>
      </w:r>
    </w:p>
    <w:p w14:paraId="36381D6C"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Centro direktoriui dėl </w:t>
      </w:r>
      <w:r w:rsidR="00250C69">
        <w:rPr>
          <w:rFonts w:eastAsia="Times New Roman"/>
          <w:szCs w:val="24"/>
          <w:lang w:eastAsia="lt-LT"/>
        </w:rPr>
        <w:t xml:space="preserve">Centro </w:t>
      </w:r>
      <w:r w:rsidRPr="003D0C18">
        <w:rPr>
          <w:rFonts w:eastAsia="Times New Roman"/>
          <w:szCs w:val="24"/>
          <w:lang w:eastAsia="lt-LT"/>
        </w:rPr>
        <w:t xml:space="preserve">Nuostatų pakeitimo </w:t>
      </w:r>
      <w:r>
        <w:rPr>
          <w:rFonts w:eastAsia="Times New Roman"/>
          <w:szCs w:val="24"/>
          <w:lang w:eastAsia="lt-LT"/>
        </w:rPr>
        <w:t>ir (</w:t>
      </w:r>
      <w:r w:rsidRPr="003D0C18">
        <w:rPr>
          <w:rFonts w:eastAsia="Times New Roman"/>
          <w:szCs w:val="24"/>
          <w:lang w:eastAsia="lt-LT"/>
        </w:rPr>
        <w:t>ar</w:t>
      </w:r>
      <w:r>
        <w:rPr>
          <w:rFonts w:eastAsia="Times New Roman"/>
          <w:szCs w:val="24"/>
          <w:lang w:eastAsia="lt-LT"/>
        </w:rPr>
        <w:t>)</w:t>
      </w:r>
      <w:r w:rsidRPr="003D0C18">
        <w:rPr>
          <w:rFonts w:eastAsia="Times New Roman"/>
          <w:szCs w:val="24"/>
          <w:lang w:eastAsia="lt-LT"/>
        </w:rPr>
        <w:t xml:space="preserve"> papildymo, Centro vidaus struktūros tobulinimo;</w:t>
      </w:r>
    </w:p>
    <w:p w14:paraId="21CD9154" w14:textId="58BA5A7E" w:rsidR="00FF72DA" w:rsidRPr="003D0C18" w:rsidRDefault="0021352C"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Pr>
          <w:rFonts w:eastAsia="Times New Roman"/>
          <w:szCs w:val="24"/>
          <w:lang w:eastAsia="lt-LT"/>
        </w:rPr>
        <w:t xml:space="preserve">inicijuoja </w:t>
      </w:r>
      <w:r w:rsidR="00B05267">
        <w:rPr>
          <w:rFonts w:eastAsia="Times New Roman"/>
          <w:szCs w:val="24"/>
          <w:lang w:eastAsia="lt-LT"/>
        </w:rPr>
        <w:t>C</w:t>
      </w:r>
      <w:r>
        <w:rPr>
          <w:rFonts w:eastAsia="Times New Roman"/>
          <w:szCs w:val="24"/>
          <w:lang w:eastAsia="lt-LT"/>
        </w:rPr>
        <w:t>entro bendruomenės ir visuomenės bendradarbiavimą</w:t>
      </w:r>
      <w:r w:rsidR="00FF72DA" w:rsidRPr="003D0C18">
        <w:rPr>
          <w:rFonts w:eastAsia="Times New Roman"/>
          <w:szCs w:val="24"/>
          <w:lang w:eastAsia="lt-LT"/>
        </w:rPr>
        <w:t>;</w:t>
      </w:r>
    </w:p>
    <w:p w14:paraId="664CF5DE"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išklauso Centro direktoriaus </w:t>
      </w:r>
      <w:r w:rsidR="00514B37">
        <w:rPr>
          <w:rFonts w:eastAsia="Times New Roman"/>
          <w:szCs w:val="24"/>
          <w:lang w:eastAsia="lt-LT"/>
        </w:rPr>
        <w:t xml:space="preserve">metines </w:t>
      </w:r>
      <w:r w:rsidRPr="003D0C18">
        <w:rPr>
          <w:rFonts w:eastAsia="Times New Roman"/>
          <w:szCs w:val="24"/>
          <w:lang w:eastAsia="lt-LT"/>
        </w:rPr>
        <w:t>veiklos ataskaitas</w:t>
      </w:r>
      <w:r w:rsidR="00514B37">
        <w:rPr>
          <w:rFonts w:eastAsia="Times New Roman"/>
          <w:szCs w:val="24"/>
          <w:lang w:eastAsia="lt-LT"/>
        </w:rPr>
        <w:t>, vertina veiklą ir teikia savo sprendimą dėl ataskaitos Kėdainių rajono savivaldybės merui</w:t>
      </w:r>
      <w:r w:rsidRPr="003D0C18">
        <w:rPr>
          <w:rFonts w:eastAsia="Times New Roman"/>
          <w:szCs w:val="24"/>
          <w:lang w:eastAsia="lt-LT"/>
        </w:rPr>
        <w:t>;</w:t>
      </w:r>
    </w:p>
    <w:p w14:paraId="318121E3"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Centro savininko teises ir pareigas įgyvendinančiai institucijai dėl Centro materialinio aprūpinimo, veiklos tobulinimo;</w:t>
      </w:r>
    </w:p>
    <w:p w14:paraId="41FDCBF2"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svarsto </w:t>
      </w:r>
      <w:r>
        <w:rPr>
          <w:rFonts w:eastAsia="Times New Roman"/>
          <w:szCs w:val="24"/>
          <w:lang w:eastAsia="lt-LT"/>
        </w:rPr>
        <w:t>m</w:t>
      </w:r>
      <w:r w:rsidRPr="003D0C18">
        <w:rPr>
          <w:rFonts w:eastAsia="Times New Roman"/>
          <w:szCs w:val="24"/>
          <w:lang w:eastAsia="lt-LT"/>
        </w:rPr>
        <w:t>etodinės tarybos, mokytojų, mokinių savivaldos institucijų ar Centro bendruomenės narių iniciatyvas ir teikia siūlymų Centro direktoriui;</w:t>
      </w:r>
    </w:p>
    <w:p w14:paraId="4085CB85"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dėl Centro darbo tobulinimo, saugių mokinių ugdymo</w:t>
      </w:r>
      <w:r>
        <w:rPr>
          <w:rFonts w:eastAsia="Times New Roman"/>
          <w:szCs w:val="24"/>
          <w:lang w:eastAsia="lt-LT"/>
        </w:rPr>
        <w:t>(</w:t>
      </w:r>
      <w:proofErr w:type="spellStart"/>
      <w:r>
        <w:rPr>
          <w:rFonts w:eastAsia="Times New Roman"/>
          <w:szCs w:val="24"/>
          <w:lang w:eastAsia="lt-LT"/>
        </w:rPr>
        <w:t>si</w:t>
      </w:r>
      <w:proofErr w:type="spellEnd"/>
      <w:r>
        <w:rPr>
          <w:rFonts w:eastAsia="Times New Roman"/>
          <w:szCs w:val="24"/>
          <w:lang w:eastAsia="lt-LT"/>
        </w:rPr>
        <w:t>)</w:t>
      </w:r>
      <w:r w:rsidRPr="003D0C18">
        <w:rPr>
          <w:rFonts w:eastAsia="Times New Roman"/>
          <w:szCs w:val="24"/>
          <w:lang w:eastAsia="lt-LT"/>
        </w:rPr>
        <w:t xml:space="preserve"> ir darbo sąlygų sudarymo, talkina formuojant Centro materialinius, finansinius ir intelektinius išteklius;</w:t>
      </w:r>
    </w:p>
    <w:p w14:paraId="67DD8787"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pasirenka Centro </w:t>
      </w:r>
      <w:r w:rsidR="00E66D0E">
        <w:rPr>
          <w:rFonts w:eastAsia="Times New Roman"/>
          <w:szCs w:val="24"/>
          <w:lang w:eastAsia="lt-LT"/>
        </w:rPr>
        <w:t xml:space="preserve">veiklos kokybės </w:t>
      </w:r>
      <w:r w:rsidRPr="003D0C18">
        <w:rPr>
          <w:rFonts w:eastAsia="Times New Roman"/>
          <w:szCs w:val="24"/>
          <w:lang w:eastAsia="lt-LT"/>
        </w:rPr>
        <w:t>įsivertinimo sritis, atlikimo metodiką, analizuoja įsivertinimo rezultatus ir priima sprendimus dėl veiklos tobulinimo;</w:t>
      </w:r>
    </w:p>
    <w:p w14:paraId="38A53A8F" w14:textId="77777777"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derina tarptautinius švietimo projektus;</w:t>
      </w:r>
    </w:p>
    <w:p w14:paraId="35C444BC" w14:textId="002E7C15" w:rsidR="00FF72DA" w:rsidRPr="003D0C18" w:rsidRDefault="00E66D0E" w:rsidP="00FF72DA">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lt-LT"/>
        </w:rPr>
        <w:t>svarsto kitus Centro direktoriaus teikiamus klausimus</w:t>
      </w:r>
      <w:r w:rsidR="00FF72DA" w:rsidRPr="003D0C18">
        <w:rPr>
          <w:rFonts w:ascii="Times New Roman" w:eastAsia="Times New Roman" w:hAnsi="Times New Roman"/>
          <w:sz w:val="24"/>
          <w:szCs w:val="24"/>
          <w:lang w:eastAsia="lt-LT"/>
        </w:rPr>
        <w:t>.</w:t>
      </w:r>
    </w:p>
    <w:p w14:paraId="458DB065"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nutarimai yra teisėti, jei jie neprieštarauja Lietuvos Respublikos įstatymams ir kitiems teisės aktams.</w:t>
      </w:r>
    </w:p>
    <w:p w14:paraId="67B4F332"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color w:val="000000"/>
          <w:sz w:val="24"/>
          <w:szCs w:val="24"/>
        </w:rPr>
        <w:t>Centro savininko teises ir pareigas įgyvendinan</w:t>
      </w:r>
      <w:r w:rsidRPr="003D0C18">
        <w:rPr>
          <w:rFonts w:ascii="Times New Roman" w:eastAsia="Times New Roman" w:hAnsi="Times New Roman" w:cs="Times New Roman"/>
          <w:sz w:val="24"/>
          <w:szCs w:val="24"/>
        </w:rPr>
        <w:t>čiai</w:t>
      </w:r>
      <w:r w:rsidRPr="003D0C18">
        <w:rPr>
          <w:rFonts w:ascii="Times New Roman" w:eastAsia="Times New Roman" w:hAnsi="Times New Roman" w:cs="Times New Roman"/>
          <w:color w:val="000000"/>
          <w:sz w:val="24"/>
          <w:szCs w:val="24"/>
        </w:rPr>
        <w:t xml:space="preserve"> institucijai, švietimo priežiūrą vykdančioms institucijoms, nustačius</w:t>
      </w:r>
      <w:r w:rsidRPr="003D0C18">
        <w:rPr>
          <w:rFonts w:ascii="Times New Roman" w:eastAsia="Times New Roman" w:hAnsi="Times New Roman" w:cs="Times New Roman"/>
          <w:sz w:val="24"/>
          <w:szCs w:val="24"/>
        </w:rPr>
        <w:t>, kad Centro tarybos priimti sprendimai prieštarauja įstatymams, iš naujo klausimą svarstyti Centro tarybai</w:t>
      </w:r>
      <w:r w:rsidRPr="003D0C18">
        <w:rPr>
          <w:rFonts w:ascii="Times New Roman" w:eastAsia="Times New Roman" w:hAnsi="Times New Roman" w:cs="Times New Roman"/>
          <w:color w:val="000000"/>
          <w:sz w:val="24"/>
          <w:szCs w:val="24"/>
        </w:rPr>
        <w:t xml:space="preserve"> atsisakius, ginčas sprendžiamas įstatymų nustatyta tvarka.</w:t>
      </w:r>
    </w:p>
    <w:p w14:paraId="23E2C392" w14:textId="77777777" w:rsidR="00FF72DA" w:rsidRPr="003D0C18" w:rsidRDefault="00FF72DA" w:rsidP="00FF72DA">
      <w:pPr>
        <w:numPr>
          <w:ilvl w:val="0"/>
          <w:numId w:val="2"/>
        </w:numPr>
        <w:shd w:val="clear" w:color="auto" w:fill="FFFFFF"/>
        <w:tabs>
          <w:tab w:val="left" w:pos="900"/>
          <w:tab w:val="left" w:pos="1134"/>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rPr>
        <w:t>Centro taryba už savo veiklą vieną kartą per metus atsiskaito ją rinkusiems Centro bendruomenės nariams.</w:t>
      </w:r>
    </w:p>
    <w:p w14:paraId="4D757BEC"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 – nuolat veikianti Centro savivaldos institucija pedagogų profesiniams ir bendrie</w:t>
      </w:r>
      <w:r>
        <w:rPr>
          <w:rFonts w:ascii="Times New Roman" w:eastAsia="Times New Roman" w:hAnsi="Times New Roman" w:cs="Times New Roman"/>
          <w:sz w:val="24"/>
          <w:szCs w:val="24"/>
        </w:rPr>
        <w:t>siems ugdymo klausimams spręsti.</w:t>
      </w:r>
    </w:p>
    <w:p w14:paraId="2F1FFC4E"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w:t>
      </w:r>
      <w:r w:rsidR="00E66D0E">
        <w:rPr>
          <w:rFonts w:ascii="Times New Roman" w:eastAsia="Times New Roman" w:hAnsi="Times New Roman" w:cs="Times New Roman"/>
          <w:sz w:val="24"/>
          <w:szCs w:val="24"/>
        </w:rPr>
        <w:t>rybą sudaro Centro direktoriaus</w:t>
      </w:r>
      <w:r>
        <w:rPr>
          <w:rFonts w:ascii="Times New Roman" w:eastAsia="Times New Roman" w:hAnsi="Times New Roman" w:cs="Times New Roman"/>
          <w:sz w:val="24"/>
          <w:szCs w:val="24"/>
        </w:rPr>
        <w:t xml:space="preserve"> pavaduotojai, </w:t>
      </w:r>
      <w:r w:rsidRPr="003D0C18">
        <w:rPr>
          <w:rFonts w:ascii="Times New Roman" w:eastAsia="Times New Roman" w:hAnsi="Times New Roman" w:cs="Times New Roman"/>
          <w:sz w:val="24"/>
          <w:szCs w:val="24"/>
        </w:rPr>
        <w:t>skyrių vedėjai, visi Centre dirbantys mokytojai ir pagalbos mokiniui specialistai, sveikatos priežiūros specialistas, švietimo pagalbos specialistai, kiti tiesiogiai ugdymo procese dalyvaujantys asmenys.</w:t>
      </w:r>
    </w:p>
    <w:p w14:paraId="791F0191" w14:textId="3E045CB1" w:rsidR="00FF72DA" w:rsidRPr="003D0C18" w:rsidRDefault="00E66D0E"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Mokytojų tarybai vadovauja </w:t>
      </w:r>
      <w:r w:rsidR="00B05267">
        <w:rPr>
          <w:rFonts w:ascii="Times New Roman" w:eastAsia="Times New Roman" w:hAnsi="Times New Roman" w:cs="Times New Roman"/>
          <w:sz w:val="24"/>
          <w:szCs w:val="24"/>
        </w:rPr>
        <w:t xml:space="preserve">pirmininkas – </w:t>
      </w:r>
      <w:r>
        <w:rPr>
          <w:rFonts w:ascii="Times New Roman" w:eastAsia="Times New Roman" w:hAnsi="Times New Roman" w:cs="Times New Roman"/>
          <w:sz w:val="24"/>
          <w:szCs w:val="24"/>
        </w:rPr>
        <w:t xml:space="preserve">balsų dauguma išrinktas </w:t>
      </w:r>
      <w:r w:rsidR="002A1E7F">
        <w:rPr>
          <w:rFonts w:ascii="Times New Roman" w:eastAsia="Times New Roman" w:hAnsi="Times New Roman" w:cs="Times New Roman"/>
          <w:sz w:val="24"/>
          <w:szCs w:val="24"/>
        </w:rPr>
        <w:t>m</w:t>
      </w:r>
      <w:r>
        <w:rPr>
          <w:rFonts w:ascii="Times New Roman" w:eastAsia="Times New Roman" w:hAnsi="Times New Roman" w:cs="Times New Roman"/>
          <w:sz w:val="24"/>
          <w:szCs w:val="24"/>
        </w:rPr>
        <w:t>okytojų tarybos narys</w:t>
      </w:r>
      <w:r w:rsidR="00FF72DA" w:rsidRPr="003D0C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Mokytojų tarybos pirmininkas ir jo pavaduotojas renkamas trejiems metams.</w:t>
      </w:r>
    </w:p>
    <w:p w14:paraId="358C1196" w14:textId="446DF031" w:rsidR="00FF72DA" w:rsidRPr="00FC7910"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FC7910">
        <w:rPr>
          <w:rFonts w:ascii="Times New Roman" w:eastAsia="Times New Roman" w:hAnsi="Times New Roman" w:cs="Times New Roman"/>
          <w:sz w:val="24"/>
          <w:szCs w:val="24"/>
        </w:rPr>
        <w:t>Mokytojų tarybos pos</w:t>
      </w:r>
      <w:r w:rsidR="00E66D0E">
        <w:rPr>
          <w:rFonts w:ascii="Times New Roman" w:eastAsia="Times New Roman" w:hAnsi="Times New Roman" w:cs="Times New Roman"/>
          <w:sz w:val="24"/>
          <w:szCs w:val="24"/>
        </w:rPr>
        <w:t xml:space="preserve">ėdžius šaukia </w:t>
      </w:r>
      <w:r w:rsidR="00B05267">
        <w:rPr>
          <w:rFonts w:ascii="Times New Roman" w:eastAsia="Times New Roman" w:hAnsi="Times New Roman" w:cs="Times New Roman"/>
          <w:sz w:val="24"/>
          <w:szCs w:val="24"/>
        </w:rPr>
        <w:t>m</w:t>
      </w:r>
      <w:r w:rsidR="00E66D0E">
        <w:rPr>
          <w:rFonts w:ascii="Times New Roman" w:eastAsia="Times New Roman" w:hAnsi="Times New Roman" w:cs="Times New Roman"/>
          <w:sz w:val="24"/>
          <w:szCs w:val="24"/>
        </w:rPr>
        <w:t xml:space="preserve">okytojų tarybos pirmininkas, jam nesant </w:t>
      </w:r>
      <w:r w:rsidR="00E66D0E" w:rsidRPr="003D0C18">
        <w:rPr>
          <w:rFonts w:ascii="Times New Roman" w:eastAsia="Times New Roman" w:hAnsi="Times New Roman"/>
          <w:sz w:val="24"/>
          <w:szCs w:val="24"/>
          <w:lang w:eastAsia="lt-LT"/>
        </w:rPr>
        <w:t>–</w:t>
      </w:r>
      <w:r w:rsidRPr="00FC7910">
        <w:rPr>
          <w:rFonts w:ascii="Times New Roman" w:eastAsia="Times New Roman" w:hAnsi="Times New Roman" w:cs="Times New Roman"/>
          <w:sz w:val="24"/>
          <w:szCs w:val="24"/>
        </w:rPr>
        <w:t xml:space="preserve"> </w:t>
      </w:r>
      <w:r w:rsidR="00DA2F4C">
        <w:rPr>
          <w:rFonts w:ascii="Times New Roman" w:eastAsia="Times New Roman" w:hAnsi="Times New Roman" w:cs="Times New Roman"/>
          <w:sz w:val="24"/>
          <w:szCs w:val="24"/>
        </w:rPr>
        <w:t>j</w:t>
      </w:r>
      <w:r w:rsidR="00E66D0E">
        <w:rPr>
          <w:rFonts w:ascii="Times New Roman" w:eastAsia="Times New Roman" w:hAnsi="Times New Roman" w:cs="Times New Roman"/>
          <w:sz w:val="24"/>
          <w:szCs w:val="24"/>
        </w:rPr>
        <w:t xml:space="preserve">o pavaduotojas. </w:t>
      </w:r>
      <w:r w:rsidRPr="00FC7910">
        <w:rPr>
          <w:rFonts w:ascii="Times New Roman" w:eastAsia="Times New Roman" w:hAnsi="Times New Roman" w:cs="Times New Roman"/>
          <w:sz w:val="24"/>
          <w:szCs w:val="24"/>
        </w:rPr>
        <w:t xml:space="preserve">Posėdis yra teisėtas, jei jame dalyvauja ne mažiau kaip du trečdaliai </w:t>
      </w:r>
      <w:r w:rsidR="002076EA" w:rsidRPr="00FC7910">
        <w:rPr>
          <w:rFonts w:ascii="Times New Roman" w:eastAsia="Times New Roman" w:hAnsi="Times New Roman" w:cs="Times New Roman"/>
          <w:sz w:val="24"/>
          <w:szCs w:val="24"/>
        </w:rPr>
        <w:t xml:space="preserve">tą dieną dirbančių </w:t>
      </w:r>
      <w:r w:rsidRPr="00FC7910">
        <w:rPr>
          <w:rFonts w:ascii="Times New Roman" w:eastAsia="Times New Roman" w:hAnsi="Times New Roman" w:cs="Times New Roman"/>
          <w:sz w:val="24"/>
          <w:szCs w:val="24"/>
        </w:rPr>
        <w:t>mokytojų tarybos narių. Nutarimai priimami posėdyje dalyvavusių narių balsų dauguma.</w:t>
      </w:r>
    </w:p>
    <w:p w14:paraId="598B6F59"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 svarsto ir priima nutarimus teisės aktų nustatytais ir Centro direktoriaus teikiamais klausimais:</w:t>
      </w:r>
    </w:p>
    <w:p w14:paraId="553B8A97"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sz w:val="24"/>
          <w:szCs w:val="24"/>
        </w:rPr>
        <w:t>aptaria praktinius švietimo, jo kaitos įgyvendinimo</w:t>
      </w:r>
      <w:r w:rsidRPr="003D0C18">
        <w:rPr>
          <w:rFonts w:ascii="Times New Roman" w:eastAsia="Times New Roman" w:hAnsi="Times New Roman" w:cs="Times New Roman"/>
          <w:color w:val="000000"/>
          <w:sz w:val="24"/>
          <w:szCs w:val="24"/>
        </w:rPr>
        <w:t xml:space="preserve"> klausimus, svarsto mokinių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rezultatus, pedagoginės veiklos tobulinimo būdus;</w:t>
      </w:r>
    </w:p>
    <w:p w14:paraId="684093DA"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diskutuoja dėl Centro strateginio plano, Centro metinio veiklos plano, aptaria Centro ugdymo plano, Bendrųjų programų įgyvendinimą;</w:t>
      </w:r>
    </w:p>
    <w:p w14:paraId="1074F999"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kartu su Centro pagalbos mokiniui specialistais, sveikatos priežiūros specialistais aptaria mokinių sveikatos, saugos darbe,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poilsio ir mitybos klausimus;</w:t>
      </w:r>
    </w:p>
    <w:p w14:paraId="72982F88" w14:textId="48A45EB8" w:rsidR="00FF72DA"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aptaria ir vykdo bendrąją mokinių pažangos ir pasiekimų vertinimo informacijos rinkimo, fiksavimo ir panaudojimo tvarką, apibrėžtą Centro tarybos patvirtintame Moki</w:t>
      </w:r>
      <w:r w:rsidR="0021352C">
        <w:rPr>
          <w:rFonts w:ascii="Times New Roman" w:eastAsia="Times New Roman" w:hAnsi="Times New Roman" w:cs="Times New Roman"/>
          <w:sz w:val="24"/>
          <w:szCs w:val="24"/>
        </w:rPr>
        <w:t>nių, besimokančių pagal</w:t>
      </w:r>
      <w:r w:rsidR="00DA2F4C">
        <w:rPr>
          <w:rFonts w:ascii="Times New Roman" w:eastAsia="Times New Roman" w:hAnsi="Times New Roman" w:cs="Times New Roman"/>
          <w:sz w:val="24"/>
          <w:szCs w:val="24"/>
        </w:rPr>
        <w:t xml:space="preserve"> pradinio,</w:t>
      </w:r>
      <w:r w:rsidRPr="003D0C18">
        <w:rPr>
          <w:rFonts w:ascii="Times New Roman" w:eastAsia="Times New Roman" w:hAnsi="Times New Roman" w:cs="Times New Roman"/>
          <w:sz w:val="24"/>
          <w:szCs w:val="24"/>
        </w:rPr>
        <w:t xml:space="preserve"> pagrindinio ir vidurinio ugdymo programas, pažangos ir pas</w:t>
      </w:r>
      <w:r w:rsidR="007B7B41">
        <w:rPr>
          <w:rFonts w:ascii="Times New Roman" w:eastAsia="Times New Roman" w:hAnsi="Times New Roman" w:cs="Times New Roman"/>
          <w:sz w:val="24"/>
          <w:szCs w:val="24"/>
        </w:rPr>
        <w:t>iekimų vertinimo tvarkos apraše;</w:t>
      </w:r>
    </w:p>
    <w:p w14:paraId="53646326" w14:textId="77777777" w:rsidR="00DA2F4C" w:rsidRPr="003D0C18" w:rsidRDefault="00DA2F4C"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tarybos dokumentus pagal dokumentacijos planą ir dokumentų tvarkymo taisykles tvarko mokytojų tarybos sekretorius, iš</w:t>
      </w:r>
      <w:r w:rsidR="00B640B4">
        <w:rPr>
          <w:rFonts w:ascii="Times New Roman" w:eastAsia="Times New Roman" w:hAnsi="Times New Roman" w:cs="Times New Roman"/>
          <w:sz w:val="24"/>
          <w:szCs w:val="24"/>
        </w:rPr>
        <w:t>rinktas iš mokytojų tarybos narių atviru balsavimu balsų dauguma.</w:t>
      </w:r>
    </w:p>
    <w:p w14:paraId="4D3C94A0" w14:textId="63BC8B74" w:rsidR="00B640B4" w:rsidRDefault="00B640B4"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 mokytojų tarybos posėdžius gali būti kviečiami</w:t>
      </w:r>
      <w:r w:rsidR="00B05267">
        <w:rPr>
          <w:rFonts w:ascii="Times New Roman" w:eastAsia="Times New Roman" w:hAnsi="Times New Roman" w:cs="Times New Roman"/>
          <w:sz w:val="24"/>
          <w:szCs w:val="24"/>
        </w:rPr>
        <w:t xml:space="preserve"> Centro direktorius</w:t>
      </w:r>
      <w:r>
        <w:rPr>
          <w:rFonts w:ascii="Times New Roman" w:eastAsia="Times New Roman" w:hAnsi="Times New Roman" w:cs="Times New Roman"/>
          <w:sz w:val="24"/>
          <w:szCs w:val="24"/>
        </w:rPr>
        <w:t xml:space="preserve"> ir kitų Centro savivaldos institucijų atstovai, kiti asmenys. Jie turi patariamojo balso teisę.</w:t>
      </w:r>
    </w:p>
    <w:p w14:paraId="281EA694" w14:textId="77777777" w:rsidR="001E4028" w:rsidRDefault="00B640B4" w:rsidP="00B640B4">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Mokytojų tarybos kompetencija:</w:t>
      </w:r>
    </w:p>
    <w:p w14:paraId="3AE9372F" w14:textId="77777777" w:rsidR="001E4028" w:rsidRDefault="00B640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inicijuoja Centro kaitos procesus;</w:t>
      </w:r>
    </w:p>
    <w:p w14:paraId="1FF6E17D" w14:textId="77777777" w:rsidR="001E4028" w:rsidRDefault="00B640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formuoja ir koreguoja veiklos tikslus ir uždavinius;</w:t>
      </w:r>
    </w:p>
    <w:p w14:paraId="5D3542F6" w14:textId="77777777" w:rsidR="001E4028" w:rsidRDefault="00B640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dalyvauja planuojant Centro veiklą;</w:t>
      </w:r>
    </w:p>
    <w:p w14:paraId="5F56CD4D" w14:textId="77777777" w:rsidR="001E4028" w:rsidRDefault="002F3EEF"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svarsto mokymo programų įgyvendinimą, ugdymo ir mokymo rezultatus;</w:t>
      </w:r>
    </w:p>
    <w:p w14:paraId="200EFF6E" w14:textId="77777777" w:rsidR="00C64BB4" w:rsidRDefault="001E4028"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a</w:t>
      </w:r>
      <w:r w:rsidR="002F3EEF" w:rsidRPr="001E4028">
        <w:rPr>
          <w:rFonts w:ascii="Times New Roman" w:eastAsia="Times New Roman" w:hAnsi="Times New Roman" w:cs="Times New Roman"/>
          <w:sz w:val="24"/>
          <w:szCs w:val="24"/>
        </w:rPr>
        <w:t xml:space="preserve">ptaria skirtingų gebėjimų mokinių mokymosi organizavimo principus, jų ugdymo ir </w:t>
      </w:r>
    </w:p>
    <w:p w14:paraId="7A69ED7C" w14:textId="77777777" w:rsidR="001E4028" w:rsidRDefault="002F3EEF" w:rsidP="00C64BB4">
      <w:pPr>
        <w:pStyle w:val="prastasis1"/>
        <w:tabs>
          <w:tab w:val="left" w:pos="1134"/>
        </w:tabs>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mokymo programas, metodus;</w:t>
      </w:r>
    </w:p>
    <w:p w14:paraId="4CC895AC" w14:textId="77777777" w:rsidR="001E4028" w:rsidRDefault="00C64B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2F3EEF" w:rsidRPr="001E4028">
        <w:rPr>
          <w:rFonts w:ascii="Times New Roman" w:eastAsia="Times New Roman" w:hAnsi="Times New Roman" w:cs="Times New Roman"/>
          <w:sz w:val="24"/>
          <w:szCs w:val="24"/>
        </w:rPr>
        <w:t>nalizuoja mokinių nepažangumo ir pamokų nelankymo priežastis;</w:t>
      </w:r>
    </w:p>
    <w:p w14:paraId="3F95D0DB" w14:textId="447F0393" w:rsidR="001E4028" w:rsidRPr="002E3536" w:rsidRDefault="00C64BB4" w:rsidP="002E3536">
      <w:pPr>
        <w:pStyle w:val="prastasis1"/>
        <w:numPr>
          <w:ilvl w:val="1"/>
          <w:numId w:val="2"/>
        </w:numPr>
        <w:tabs>
          <w:tab w:val="left" w:pos="1134"/>
        </w:tabs>
        <w:ind w:left="0" w:firstLine="709"/>
        <w:jc w:val="both"/>
        <w:rPr>
          <w:rFonts w:ascii="Times New Roman" w:eastAsia="Times New Roman" w:hAnsi="Times New Roman" w:cs="Times New Roman"/>
          <w:sz w:val="24"/>
          <w:szCs w:val="24"/>
        </w:rPr>
      </w:pPr>
      <w:r w:rsidRPr="002E3536">
        <w:rPr>
          <w:rFonts w:ascii="Times New Roman" w:eastAsia="Times New Roman" w:hAnsi="Times New Roman" w:cs="Times New Roman"/>
          <w:sz w:val="24"/>
          <w:szCs w:val="24"/>
        </w:rPr>
        <w:t>a</w:t>
      </w:r>
      <w:r w:rsidR="002F3EEF" w:rsidRPr="002E3536">
        <w:rPr>
          <w:rFonts w:ascii="Times New Roman" w:eastAsia="Times New Roman" w:hAnsi="Times New Roman" w:cs="Times New Roman"/>
          <w:sz w:val="24"/>
          <w:szCs w:val="24"/>
        </w:rPr>
        <w:t>ptaria švietimo naujovių įgyvendinimo ir pedagoginės veiklos tobulinimo būdus, mokytojų pedagoginės ir dalykinės kompetencijos ugdymo galimybes</w:t>
      </w:r>
      <w:r w:rsidRPr="002E3536">
        <w:rPr>
          <w:rFonts w:ascii="Times New Roman" w:eastAsia="Times New Roman" w:hAnsi="Times New Roman" w:cs="Times New Roman"/>
          <w:sz w:val="24"/>
          <w:szCs w:val="24"/>
        </w:rPr>
        <w:t>;</w:t>
      </w:r>
    </w:p>
    <w:p w14:paraId="7B7EB01E" w14:textId="3B0B4C34" w:rsidR="001E4028" w:rsidRPr="002E3536" w:rsidRDefault="00C64BB4" w:rsidP="002E3536">
      <w:pPr>
        <w:pStyle w:val="prastasis1"/>
        <w:numPr>
          <w:ilvl w:val="1"/>
          <w:numId w:val="2"/>
        </w:numPr>
        <w:tabs>
          <w:tab w:val="left" w:pos="1134"/>
        </w:tabs>
        <w:ind w:left="0" w:firstLine="709"/>
        <w:jc w:val="both"/>
        <w:rPr>
          <w:rFonts w:ascii="Times New Roman" w:eastAsia="Times New Roman" w:hAnsi="Times New Roman" w:cs="Times New Roman"/>
          <w:sz w:val="24"/>
          <w:szCs w:val="24"/>
        </w:rPr>
      </w:pPr>
      <w:r w:rsidRPr="002E3536">
        <w:rPr>
          <w:rFonts w:ascii="Times New Roman" w:eastAsia="Times New Roman" w:hAnsi="Times New Roman" w:cs="Times New Roman"/>
          <w:sz w:val="24"/>
          <w:szCs w:val="24"/>
        </w:rPr>
        <w:t>p</w:t>
      </w:r>
      <w:r w:rsidR="002F3EEF" w:rsidRPr="002E3536">
        <w:rPr>
          <w:rFonts w:ascii="Times New Roman" w:eastAsia="Times New Roman" w:hAnsi="Times New Roman" w:cs="Times New Roman"/>
          <w:sz w:val="24"/>
          <w:szCs w:val="24"/>
        </w:rPr>
        <w:t>riima sprendimus dėl mokinių kėlimo į aukštesnę klasę;</w:t>
      </w:r>
      <w:r w:rsidRPr="002E3536">
        <w:rPr>
          <w:rFonts w:ascii="Times New Roman" w:eastAsia="Times New Roman" w:hAnsi="Times New Roman" w:cs="Times New Roman"/>
          <w:sz w:val="24"/>
          <w:szCs w:val="24"/>
        </w:rPr>
        <w:t xml:space="preserve"> </w:t>
      </w:r>
      <w:r w:rsidR="002F3EEF" w:rsidRPr="002E3536">
        <w:rPr>
          <w:rFonts w:ascii="Times New Roman" w:eastAsia="Times New Roman" w:hAnsi="Times New Roman" w:cs="Times New Roman"/>
          <w:sz w:val="24"/>
          <w:szCs w:val="24"/>
        </w:rPr>
        <w:t>slaptu balsavim</w:t>
      </w:r>
      <w:r w:rsidRPr="002E3536">
        <w:rPr>
          <w:rFonts w:ascii="Times New Roman" w:eastAsia="Times New Roman" w:hAnsi="Times New Roman" w:cs="Times New Roman"/>
          <w:sz w:val="24"/>
          <w:szCs w:val="24"/>
        </w:rPr>
        <w:t>u</w:t>
      </w:r>
      <w:r w:rsidR="002F3EEF" w:rsidRPr="002E3536">
        <w:rPr>
          <w:rFonts w:ascii="Times New Roman" w:eastAsia="Times New Roman" w:hAnsi="Times New Roman" w:cs="Times New Roman"/>
          <w:sz w:val="24"/>
          <w:szCs w:val="24"/>
        </w:rPr>
        <w:t xml:space="preserve"> renka atstovus į Centro tarybą;</w:t>
      </w:r>
    </w:p>
    <w:p w14:paraId="46376450" w14:textId="77777777" w:rsidR="00B640B4" w:rsidRPr="001E4028" w:rsidRDefault="00C64B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2F3EEF" w:rsidRPr="001E4028">
        <w:rPr>
          <w:rFonts w:ascii="Times New Roman" w:eastAsia="Times New Roman" w:hAnsi="Times New Roman" w:cs="Times New Roman"/>
          <w:sz w:val="24"/>
          <w:szCs w:val="24"/>
        </w:rPr>
        <w:t>varsto mokytojų pedagoginius k</w:t>
      </w:r>
      <w:r>
        <w:rPr>
          <w:rFonts w:ascii="Times New Roman" w:eastAsia="Times New Roman" w:hAnsi="Times New Roman" w:cs="Times New Roman"/>
          <w:sz w:val="24"/>
          <w:szCs w:val="24"/>
        </w:rPr>
        <w:t>r</w:t>
      </w:r>
      <w:r w:rsidR="002F3EEF" w:rsidRPr="001E4028">
        <w:rPr>
          <w:rFonts w:ascii="Times New Roman" w:eastAsia="Times New Roman" w:hAnsi="Times New Roman" w:cs="Times New Roman"/>
          <w:sz w:val="24"/>
          <w:szCs w:val="24"/>
        </w:rPr>
        <w:t>ūvius, neformaliojo švietimo organizavimą.</w:t>
      </w:r>
    </w:p>
    <w:p w14:paraId="56101CD0" w14:textId="77777777" w:rsidR="00FF72DA" w:rsidRPr="00F33AC0" w:rsidRDefault="00F33AC0" w:rsidP="00F33AC0">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tarybos teisės:</w:t>
      </w:r>
    </w:p>
    <w:p w14:paraId="432E49E7" w14:textId="77777777" w:rsidR="00F33AC0" w:rsidRDefault="00C64BB4"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F33AC0">
        <w:rPr>
          <w:rFonts w:ascii="Times New Roman" w:eastAsia="Times New Roman" w:hAnsi="Times New Roman" w:cs="Times New Roman"/>
          <w:sz w:val="24"/>
          <w:szCs w:val="24"/>
        </w:rPr>
        <w:t>auti iš Centro administracijos visą informaciją apie Centro veiklą;</w:t>
      </w:r>
    </w:p>
    <w:p w14:paraId="61D603CC" w14:textId="77777777" w:rsidR="00F33AC0" w:rsidRDefault="00C64BB4"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F33AC0">
        <w:rPr>
          <w:rFonts w:ascii="Times New Roman" w:eastAsia="Times New Roman" w:hAnsi="Times New Roman" w:cs="Times New Roman"/>
          <w:sz w:val="24"/>
          <w:szCs w:val="24"/>
        </w:rPr>
        <w:t>alyvauti kitų savivaldos institucijų veikloje.</w:t>
      </w:r>
    </w:p>
    <w:p w14:paraId="6A5CA3FD" w14:textId="77777777" w:rsidR="00F33AC0" w:rsidRDefault="00F33AC0" w:rsidP="00F33AC0">
      <w:pPr>
        <w:pStyle w:val="prastasis1"/>
        <w:numPr>
          <w:ilvl w:val="0"/>
          <w:numId w:val="2"/>
        </w:num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taryba nutraukia veiklą reorganizavus ar likvidavus Centrą.</w:t>
      </w:r>
    </w:p>
    <w:p w14:paraId="0EBE2E74" w14:textId="12A98D0C" w:rsidR="00F33AC0" w:rsidRPr="005F687E" w:rsidRDefault="00F33AC0" w:rsidP="005F687E">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5F687E">
        <w:rPr>
          <w:rFonts w:ascii="Times New Roman" w:eastAsia="Times New Roman" w:hAnsi="Times New Roman" w:cs="Times New Roman"/>
          <w:sz w:val="24"/>
          <w:szCs w:val="24"/>
        </w:rPr>
        <w:t>Mokinių taryba – nuolat veikianti mokinių savivaldos institucija neformaliojo vaikų švietimo, ugd</w:t>
      </w:r>
      <w:r w:rsidR="001E4028" w:rsidRPr="005F687E">
        <w:rPr>
          <w:rFonts w:ascii="Times New Roman" w:eastAsia="Times New Roman" w:hAnsi="Times New Roman" w:cs="Times New Roman"/>
          <w:sz w:val="24"/>
          <w:szCs w:val="24"/>
        </w:rPr>
        <w:t>ymo proceso klausimams spręsti.</w:t>
      </w:r>
    </w:p>
    <w:p w14:paraId="3983BD8E" w14:textId="3AB7BA30" w:rsidR="00C64BB4" w:rsidRPr="002A1E7F" w:rsidRDefault="00C64BB4" w:rsidP="002E3536">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2A1E7F">
        <w:rPr>
          <w:rFonts w:ascii="Times New Roman" w:eastAsia="Times New Roman" w:hAnsi="Times New Roman" w:cs="Times New Roman"/>
          <w:sz w:val="24"/>
          <w:szCs w:val="24"/>
        </w:rPr>
        <w:t>Mokinių tarybos narių skaičių ir kadencijų trukmę reglamentuoja mokinių tarybos</w:t>
      </w:r>
      <w:r w:rsidR="002A1E7F" w:rsidRPr="002A1E7F">
        <w:rPr>
          <w:rFonts w:ascii="Times New Roman" w:eastAsia="Times New Roman" w:hAnsi="Times New Roman" w:cs="Times New Roman"/>
          <w:sz w:val="24"/>
          <w:szCs w:val="24"/>
        </w:rPr>
        <w:t xml:space="preserve"> </w:t>
      </w:r>
      <w:r w:rsidRPr="002A1E7F">
        <w:rPr>
          <w:rFonts w:ascii="Times New Roman" w:eastAsia="Times New Roman" w:hAnsi="Times New Roman" w:cs="Times New Roman"/>
          <w:sz w:val="24"/>
          <w:szCs w:val="24"/>
        </w:rPr>
        <w:t>nuostatai, patvirtinti Centro direktoriaus.</w:t>
      </w:r>
    </w:p>
    <w:p w14:paraId="0E0BB97F" w14:textId="033C75B8" w:rsidR="00F33AC0" w:rsidRPr="00C64BB4" w:rsidRDefault="001E4028" w:rsidP="001E4028">
      <w:pPr>
        <w:pStyle w:val="prastasis1"/>
        <w:numPr>
          <w:ilvl w:val="0"/>
          <w:numId w:val="2"/>
        </w:num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Mokinių tarybai vadovauja </w:t>
      </w:r>
      <w:r w:rsidRPr="00C64BB4">
        <w:rPr>
          <w:rFonts w:ascii="Times New Roman" w:eastAsia="Times New Roman" w:hAnsi="Times New Roman" w:cs="Times New Roman"/>
          <w:sz w:val="24"/>
          <w:szCs w:val="24"/>
        </w:rPr>
        <w:t>pirmininkas.</w:t>
      </w:r>
    </w:p>
    <w:p w14:paraId="72D7E67F" w14:textId="77777777" w:rsidR="001E4028" w:rsidRDefault="00C64BB4" w:rsidP="001E4028">
      <w:pPr>
        <w:pStyle w:val="prastasis1"/>
        <w:numPr>
          <w:ilvl w:val="0"/>
          <w:numId w:val="2"/>
        </w:num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tarybos kompetencija</w:t>
      </w:r>
      <w:r w:rsidR="003A2FA5">
        <w:rPr>
          <w:rFonts w:ascii="Times New Roman" w:eastAsia="Times New Roman" w:hAnsi="Times New Roman" w:cs="Times New Roman"/>
          <w:sz w:val="24"/>
          <w:szCs w:val="24"/>
        </w:rPr>
        <w:t>:</w:t>
      </w:r>
    </w:p>
    <w:p w14:paraId="5FB27A2A" w14:textId="77777777" w:rsidR="001E4028" w:rsidRPr="001E402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ir padeda organizuoti Centro renginius, akcijas, vykdyti prevencines programas;</w:t>
      </w:r>
    </w:p>
    <w:p w14:paraId="5D0589FA" w14:textId="77777777" w:rsidR="00FF72DA" w:rsidRPr="009E3E95"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siūlym</w:t>
      </w:r>
      <w:r>
        <w:rPr>
          <w:rFonts w:ascii="Times New Roman" w:eastAsia="Times New Roman" w:hAnsi="Times New Roman" w:cs="Times New Roman"/>
          <w:sz w:val="24"/>
          <w:szCs w:val="24"/>
        </w:rPr>
        <w:t>ų</w:t>
      </w:r>
      <w:r w:rsidRPr="003D0C18">
        <w:rPr>
          <w:rFonts w:ascii="Times New Roman" w:eastAsia="Times New Roman" w:hAnsi="Times New Roman" w:cs="Times New Roman"/>
          <w:sz w:val="24"/>
          <w:szCs w:val="24"/>
        </w:rPr>
        <w:t xml:space="preserve"> dėl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organizavimo, neformaliojo švietimo programų plėtros, socialinės ir pilietinės veiklos;</w:t>
      </w:r>
    </w:p>
    <w:p w14:paraId="388B2B2A" w14:textId="77777777" w:rsidR="00FF72DA" w:rsidRPr="0073380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dalyvauja rengiant Centro veiklą reglamentuojančius dokumentus;</w:t>
      </w:r>
    </w:p>
    <w:p w14:paraId="4E03C0F3"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w:t>
      </w:r>
      <w:r w:rsidR="00C64BB4">
        <w:rPr>
          <w:rFonts w:ascii="Times New Roman" w:eastAsia="Times New Roman" w:hAnsi="Times New Roman" w:cs="Times New Roman"/>
          <w:sz w:val="24"/>
          <w:szCs w:val="24"/>
        </w:rPr>
        <w:t>eleguoja narius į Centro tarybą.</w:t>
      </w:r>
    </w:p>
    <w:p w14:paraId="12A99A19" w14:textId="4A43A413" w:rsidR="00FF72DA" w:rsidRPr="005F687E" w:rsidRDefault="0021352C" w:rsidP="002E3536">
      <w:pPr>
        <w:pStyle w:val="Sraopastraipa"/>
        <w:numPr>
          <w:ilvl w:val="0"/>
          <w:numId w:val="2"/>
        </w:numPr>
        <w:tabs>
          <w:tab w:val="left" w:pos="0"/>
          <w:tab w:val="left" w:pos="142"/>
          <w:tab w:val="left" w:pos="709"/>
          <w:tab w:val="left" w:pos="1134"/>
          <w:tab w:val="left" w:pos="1496"/>
          <w:tab w:val="left" w:pos="1620"/>
        </w:tabs>
        <w:spacing w:after="0" w:line="240" w:lineRule="auto"/>
        <w:ind w:left="0" w:firstLine="709"/>
        <w:jc w:val="both"/>
        <w:rPr>
          <w:rFonts w:ascii="Times New Roman" w:eastAsia="Times New Roman" w:hAnsi="Times New Roman" w:cs="Times New Roman"/>
          <w:sz w:val="24"/>
          <w:szCs w:val="24"/>
          <w:lang w:eastAsia="lt-LT"/>
        </w:rPr>
      </w:pPr>
      <w:r w:rsidRPr="005F687E">
        <w:rPr>
          <w:rFonts w:ascii="Times New Roman" w:eastAsia="Times New Roman" w:hAnsi="Times New Roman" w:cs="Times New Roman"/>
          <w:sz w:val="24"/>
          <w:szCs w:val="24"/>
          <w:lang w:eastAsia="lt-LT"/>
        </w:rPr>
        <w:t>Centro savivaldos in</w:t>
      </w:r>
      <w:r w:rsidR="00733808" w:rsidRPr="005F687E">
        <w:rPr>
          <w:rFonts w:ascii="Times New Roman" w:eastAsia="Times New Roman" w:hAnsi="Times New Roman" w:cs="Times New Roman"/>
          <w:sz w:val="24"/>
          <w:szCs w:val="24"/>
          <w:lang w:eastAsia="lt-LT"/>
        </w:rPr>
        <w:t xml:space="preserve">stitucijos vadovaujasi </w:t>
      </w:r>
      <w:r w:rsidR="00C64BB4" w:rsidRPr="005F687E">
        <w:rPr>
          <w:rFonts w:ascii="Times New Roman" w:eastAsia="Times New Roman" w:hAnsi="Times New Roman" w:cs="Times New Roman"/>
          <w:sz w:val="24"/>
          <w:szCs w:val="24"/>
          <w:lang w:eastAsia="lt-LT"/>
        </w:rPr>
        <w:t xml:space="preserve">Centro </w:t>
      </w:r>
      <w:r w:rsidRPr="005F687E">
        <w:rPr>
          <w:rFonts w:ascii="Times New Roman" w:eastAsia="Times New Roman" w:hAnsi="Times New Roman" w:cs="Times New Roman"/>
          <w:sz w:val="24"/>
          <w:szCs w:val="24"/>
          <w:lang w:eastAsia="lt-LT"/>
        </w:rPr>
        <w:t>meti</w:t>
      </w:r>
      <w:r w:rsidR="00733808" w:rsidRPr="005F687E">
        <w:rPr>
          <w:rFonts w:ascii="Times New Roman" w:eastAsia="Times New Roman" w:hAnsi="Times New Roman" w:cs="Times New Roman"/>
          <w:sz w:val="24"/>
          <w:szCs w:val="24"/>
          <w:lang w:eastAsia="lt-LT"/>
        </w:rPr>
        <w:t>niais</w:t>
      </w:r>
      <w:r w:rsidR="007B7B41" w:rsidRPr="005F687E">
        <w:rPr>
          <w:rFonts w:ascii="Times New Roman" w:eastAsia="Times New Roman" w:hAnsi="Times New Roman" w:cs="Times New Roman"/>
          <w:sz w:val="24"/>
          <w:szCs w:val="24"/>
          <w:lang w:eastAsia="lt-LT"/>
        </w:rPr>
        <w:t xml:space="preserve"> darbo planais, šiais</w:t>
      </w:r>
      <w:r w:rsidR="002A1E7F" w:rsidRPr="005F687E">
        <w:rPr>
          <w:rFonts w:ascii="Times New Roman" w:eastAsia="Times New Roman" w:hAnsi="Times New Roman" w:cs="Times New Roman"/>
          <w:sz w:val="24"/>
          <w:szCs w:val="24"/>
          <w:lang w:eastAsia="lt-LT"/>
        </w:rPr>
        <w:t xml:space="preserve"> </w:t>
      </w:r>
      <w:r w:rsidR="00733808" w:rsidRPr="005F687E">
        <w:rPr>
          <w:rFonts w:ascii="Times New Roman" w:eastAsia="Times New Roman" w:hAnsi="Times New Roman" w:cs="Times New Roman"/>
          <w:sz w:val="24"/>
          <w:szCs w:val="24"/>
          <w:lang w:eastAsia="lt-LT"/>
        </w:rPr>
        <w:t>Nuostatais.</w:t>
      </w:r>
    </w:p>
    <w:p w14:paraId="60F2B2CF" w14:textId="77777777" w:rsidR="007B7B41" w:rsidRDefault="007B7B41" w:rsidP="00FF72DA">
      <w:pPr>
        <w:shd w:val="clear" w:color="auto" w:fill="FFFFFF"/>
        <w:tabs>
          <w:tab w:val="left" w:pos="1080"/>
        </w:tabs>
        <w:spacing w:after="0" w:line="240" w:lineRule="auto"/>
        <w:jc w:val="center"/>
        <w:outlineLvl w:val="2"/>
        <w:rPr>
          <w:rFonts w:eastAsia="Times New Roman"/>
          <w:b/>
          <w:bCs/>
          <w:szCs w:val="24"/>
          <w:lang w:eastAsia="lt-LT"/>
        </w:rPr>
      </w:pPr>
    </w:p>
    <w:p w14:paraId="59C29FC7"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 SKYRIUS</w:t>
      </w:r>
    </w:p>
    <w:p w14:paraId="1A787F18"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DARBUOTOJŲ PRIĖMIMAS Į DARBĄ, JŲ DARBO APMOKĖJIMO TVARKA IR ATESTACIJA</w:t>
      </w:r>
    </w:p>
    <w:p w14:paraId="1BB0817B" w14:textId="77777777"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14:paraId="5D640347" w14:textId="77777777" w:rsidR="00733808" w:rsidRDefault="00FF72DA" w:rsidP="00FF72DA">
      <w:pPr>
        <w:pStyle w:val="prastasis1"/>
        <w:numPr>
          <w:ilvl w:val="0"/>
          <w:numId w:val="2"/>
        </w:numPr>
        <w:tabs>
          <w:tab w:val="left" w:pos="0"/>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Darbuotojai į darbą Centre priimami ir atleidžiami iš jo </w:t>
      </w:r>
      <w:r w:rsidR="003A2FA5">
        <w:rPr>
          <w:rFonts w:ascii="Times New Roman" w:eastAsia="Times New Roman" w:hAnsi="Times New Roman" w:cs="Times New Roman"/>
          <w:sz w:val="24"/>
          <w:szCs w:val="24"/>
        </w:rPr>
        <w:t xml:space="preserve">vadovaujantis </w:t>
      </w:r>
      <w:r w:rsidRPr="003D0C18">
        <w:rPr>
          <w:rFonts w:ascii="Times New Roman" w:eastAsia="Times New Roman" w:hAnsi="Times New Roman" w:cs="Times New Roman"/>
          <w:sz w:val="24"/>
          <w:szCs w:val="24"/>
        </w:rPr>
        <w:t>Lietuvos Respublikos darbo kodekso,</w:t>
      </w:r>
      <w:r w:rsidR="00733808">
        <w:rPr>
          <w:rFonts w:ascii="Times New Roman" w:eastAsia="Times New Roman" w:hAnsi="Times New Roman" w:cs="Times New Roman"/>
          <w:sz w:val="24"/>
          <w:szCs w:val="24"/>
        </w:rPr>
        <w:t xml:space="preserve"> Lietuvos Respublikos švietimo įstatymu,</w:t>
      </w:r>
      <w:r w:rsidRPr="003D0C18">
        <w:rPr>
          <w:rFonts w:ascii="Times New Roman" w:eastAsia="Times New Roman" w:hAnsi="Times New Roman" w:cs="Times New Roman"/>
          <w:sz w:val="24"/>
          <w:szCs w:val="24"/>
        </w:rPr>
        <w:t xml:space="preserve"> </w:t>
      </w:r>
      <w:r w:rsidR="00733808">
        <w:rPr>
          <w:rFonts w:ascii="Times New Roman" w:eastAsia="Times New Roman" w:hAnsi="Times New Roman" w:cs="Times New Roman"/>
          <w:sz w:val="24"/>
          <w:szCs w:val="24"/>
        </w:rPr>
        <w:t>Lietuvos Respublikos Vyriausybės nutarimais ir kitais teisės aktais, reglamentuojančiais darbo santykius. Darbuotojus priima į darbą ir atleidžia iš jo Centro direktorius.</w:t>
      </w:r>
    </w:p>
    <w:p w14:paraId="60DEB274" w14:textId="77777777" w:rsidR="00733808" w:rsidRPr="003A2FA5" w:rsidRDefault="00733808" w:rsidP="003A2FA5">
      <w:pPr>
        <w:pStyle w:val="prastasis1"/>
        <w:numPr>
          <w:ilvl w:val="0"/>
          <w:numId w:val="2"/>
        </w:numPr>
        <w:tabs>
          <w:tab w:val="left" w:pos="0"/>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 </w:t>
      </w:r>
      <w:r w:rsidR="00FF72DA" w:rsidRPr="003D0C18">
        <w:rPr>
          <w:rFonts w:ascii="Times New Roman" w:eastAsia="Times New Roman" w:hAnsi="Times New Roman" w:cs="Times New Roman"/>
          <w:sz w:val="24"/>
          <w:szCs w:val="24"/>
        </w:rPr>
        <w:t>Centro darbuotojams už darbą mokama Lietuvos Respublikos įstatymų ir kitų teisės aktų nustatyta tvarka.</w:t>
      </w:r>
    </w:p>
    <w:p w14:paraId="5A70E90D" w14:textId="7E18D8EF" w:rsidR="00FF72DA" w:rsidRDefault="00CA4ECE" w:rsidP="00FF72DA">
      <w:pPr>
        <w:numPr>
          <w:ilvl w:val="0"/>
          <w:numId w:val="2"/>
        </w:numPr>
        <w:shd w:val="clear" w:color="auto" w:fill="FFFFFF"/>
        <w:tabs>
          <w:tab w:val="left" w:pos="0"/>
          <w:tab w:val="left" w:pos="1134"/>
          <w:tab w:val="left" w:pos="1560"/>
        </w:tabs>
        <w:spacing w:after="0" w:line="240" w:lineRule="auto"/>
        <w:ind w:left="0" w:firstLine="709"/>
        <w:contextualSpacing/>
        <w:jc w:val="both"/>
        <w:rPr>
          <w:rFonts w:eastAsia="Times New Roman"/>
          <w:szCs w:val="24"/>
          <w:lang w:eastAsia="lt-LT"/>
        </w:rPr>
      </w:pPr>
      <w:r>
        <w:rPr>
          <w:rFonts w:eastAsia="Times New Roman"/>
          <w:szCs w:val="24"/>
        </w:rPr>
        <w:t>Pedagoginiai darbuotojai</w:t>
      </w:r>
      <w:r w:rsidR="00FF72DA" w:rsidRPr="003D0C18">
        <w:rPr>
          <w:rFonts w:eastAsia="Times New Roman"/>
          <w:szCs w:val="24"/>
        </w:rPr>
        <w:t xml:space="preserve"> atestuojasi, tobulina kvalifikaciją ir profesines kompetencijas, vadovaudamiesi Lietuvos Respublikos švietimo</w:t>
      </w:r>
      <w:r w:rsidR="003251E2">
        <w:rPr>
          <w:rFonts w:eastAsia="Times New Roman"/>
          <w:szCs w:val="24"/>
        </w:rPr>
        <w:t xml:space="preserve">, </w:t>
      </w:r>
      <w:r w:rsidR="00FF72DA" w:rsidRPr="003D0C18">
        <w:rPr>
          <w:rFonts w:eastAsia="Times New Roman"/>
          <w:szCs w:val="24"/>
        </w:rPr>
        <w:t xml:space="preserve">mokslo </w:t>
      </w:r>
      <w:r w:rsidR="003251E2">
        <w:rPr>
          <w:rFonts w:eastAsia="Times New Roman"/>
          <w:szCs w:val="24"/>
        </w:rPr>
        <w:t xml:space="preserve">ir sporto </w:t>
      </w:r>
      <w:r w:rsidR="00FF72DA" w:rsidRPr="003D0C18">
        <w:rPr>
          <w:rFonts w:eastAsia="Times New Roman"/>
          <w:szCs w:val="24"/>
        </w:rPr>
        <w:t>ministro nustatyta tvarka ir kitais teisės aktais.</w:t>
      </w:r>
    </w:p>
    <w:p w14:paraId="1A47413D" w14:textId="4B639D4A" w:rsidR="00B05267" w:rsidRDefault="00B05267" w:rsidP="00FF72DA">
      <w:pPr>
        <w:numPr>
          <w:ilvl w:val="0"/>
          <w:numId w:val="2"/>
        </w:numPr>
        <w:shd w:val="clear" w:color="auto" w:fill="FFFFFF"/>
        <w:tabs>
          <w:tab w:val="left" w:pos="0"/>
          <w:tab w:val="left" w:pos="1134"/>
          <w:tab w:val="left" w:pos="1560"/>
        </w:tabs>
        <w:spacing w:after="0" w:line="240" w:lineRule="auto"/>
        <w:ind w:left="0" w:firstLine="709"/>
        <w:contextualSpacing/>
        <w:jc w:val="both"/>
        <w:rPr>
          <w:rFonts w:eastAsia="Times New Roman"/>
          <w:szCs w:val="24"/>
          <w:lang w:eastAsia="lt-LT"/>
        </w:rPr>
      </w:pPr>
      <w:r>
        <w:rPr>
          <w:rFonts w:eastAsia="Times New Roman"/>
          <w:szCs w:val="24"/>
        </w:rPr>
        <w:t>Centro darbuotojų veiklos vertinimas organizuojamas teisės aktų nustatyta tvarka.</w:t>
      </w:r>
    </w:p>
    <w:p w14:paraId="38A97A8E" w14:textId="19A513A2" w:rsidR="00FF72DA" w:rsidRDefault="00FF72DA" w:rsidP="00FF72DA">
      <w:pPr>
        <w:shd w:val="clear" w:color="auto" w:fill="FFFFFF"/>
        <w:tabs>
          <w:tab w:val="left" w:pos="1080"/>
          <w:tab w:val="left" w:pos="1560"/>
        </w:tabs>
        <w:spacing w:after="0" w:line="240" w:lineRule="auto"/>
        <w:ind w:left="1134"/>
        <w:contextualSpacing/>
        <w:jc w:val="both"/>
        <w:rPr>
          <w:rFonts w:eastAsia="Times New Roman"/>
          <w:szCs w:val="24"/>
          <w:lang w:eastAsia="lt-LT"/>
        </w:rPr>
      </w:pPr>
    </w:p>
    <w:p w14:paraId="6CEEFF12" w14:textId="77777777" w:rsidR="00B40C99" w:rsidRDefault="00B40C99" w:rsidP="00FF72DA">
      <w:pPr>
        <w:shd w:val="clear" w:color="auto" w:fill="FFFFFF"/>
        <w:tabs>
          <w:tab w:val="left" w:pos="1080"/>
          <w:tab w:val="left" w:pos="1560"/>
        </w:tabs>
        <w:spacing w:after="0" w:line="240" w:lineRule="auto"/>
        <w:ind w:left="1134"/>
        <w:contextualSpacing/>
        <w:jc w:val="both"/>
        <w:rPr>
          <w:rFonts w:eastAsia="Times New Roman"/>
          <w:szCs w:val="24"/>
          <w:lang w:eastAsia="lt-LT"/>
        </w:rPr>
      </w:pPr>
    </w:p>
    <w:p w14:paraId="58CF6377"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VII SKYRIUS</w:t>
      </w:r>
    </w:p>
    <w:p w14:paraId="2727A9D1"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CENTRO TURTAS</w:t>
      </w:r>
      <w:r>
        <w:rPr>
          <w:rFonts w:eastAsia="Times New Roman"/>
          <w:b/>
          <w:bCs/>
          <w:szCs w:val="24"/>
          <w:lang w:eastAsia="lt-LT"/>
        </w:rPr>
        <w:t xml:space="preserve"> IR</w:t>
      </w:r>
      <w:r w:rsidRPr="003D0C18">
        <w:rPr>
          <w:rFonts w:eastAsia="Times New Roman"/>
          <w:b/>
          <w:bCs/>
          <w:szCs w:val="24"/>
          <w:lang w:eastAsia="lt-LT"/>
        </w:rPr>
        <w:t xml:space="preserve"> LĖŠOS, JŲ NAUDOJIMO TVARKA, FINANSINĖS VEIKLOS KONTROLĖ IR CENTRO VEIKLOS PRIEŽIŪRA</w:t>
      </w:r>
    </w:p>
    <w:p w14:paraId="37AA8BBF" w14:textId="77777777"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14:paraId="24BFE98B"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Centras valdo patikėjimo teise perduotą Kėdainių rajono savivaldybės turtą, naudoja ir disponuoja juo teisės aktų ir </w:t>
      </w:r>
      <w:r w:rsidR="003A2FA5">
        <w:rPr>
          <w:rFonts w:ascii="Times New Roman" w:eastAsia="Times New Roman" w:hAnsi="Times New Roman" w:cs="Times New Roman"/>
          <w:sz w:val="24"/>
          <w:szCs w:val="24"/>
        </w:rPr>
        <w:t xml:space="preserve">Kėdainių </w:t>
      </w:r>
      <w:r w:rsidRPr="003D0C18">
        <w:rPr>
          <w:rFonts w:ascii="Times New Roman" w:eastAsia="Times New Roman" w:hAnsi="Times New Roman" w:cs="Times New Roman"/>
          <w:sz w:val="24"/>
          <w:szCs w:val="24"/>
        </w:rPr>
        <w:t>rajono savivaldybės tarybos nustatyta tvarka.</w:t>
      </w:r>
    </w:p>
    <w:p w14:paraId="716F3416"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lėšų šaltiniai:</w:t>
      </w:r>
    </w:p>
    <w:p w14:paraId="522E31D8" w14:textId="77777777" w:rsidR="003A2FA5"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valstybės biudžeto specialiųjų tikslinių dotacijų savivaldybės biudžetui skirtos lėšos</w:t>
      </w:r>
      <w:r w:rsidR="003A2FA5">
        <w:rPr>
          <w:rFonts w:ascii="Times New Roman" w:eastAsia="Times New Roman" w:hAnsi="Times New Roman" w:cs="Times New Roman"/>
          <w:sz w:val="24"/>
          <w:szCs w:val="24"/>
        </w:rPr>
        <w:t>;</w:t>
      </w:r>
    </w:p>
    <w:p w14:paraId="513AFD1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Kėdainių rajono savivaldybės biudžeto lėšos, skiriamos pagal patvirtintas sąmatas;</w:t>
      </w:r>
    </w:p>
    <w:p w14:paraId="5F0B4798" w14:textId="00F04758" w:rsidR="00FF72DA" w:rsidRPr="003D0C18" w:rsidRDefault="00B05267"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Centro </w:t>
      </w:r>
      <w:r w:rsidR="00FF72DA" w:rsidRPr="003D0C18">
        <w:rPr>
          <w:rFonts w:ascii="Times New Roman" w:eastAsia="Times New Roman" w:hAnsi="Times New Roman" w:cs="Times New Roman"/>
          <w:sz w:val="24"/>
          <w:szCs w:val="24"/>
        </w:rPr>
        <w:t>pajamos už teikiamas paslaugas;</w:t>
      </w:r>
    </w:p>
    <w:p w14:paraId="31CC97D7" w14:textId="77777777" w:rsidR="00FF72DA"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fondų, organizacijų, kitų juridinių ir fizinių asmenų dovanotos ar kitaip teisėtais būdais perduotos, įgytos lėšos, tikslinės paskirties lėšos pagal pavedimus;</w:t>
      </w:r>
    </w:p>
    <w:p w14:paraId="77A7236E"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Centras buhalterinę apskaitą organizuoja ir finansinę atskaitomybę tvarko </w:t>
      </w:r>
      <w:r w:rsidR="00CA4ECE">
        <w:rPr>
          <w:rFonts w:ascii="Times New Roman" w:eastAsia="Times New Roman" w:hAnsi="Times New Roman" w:cs="Times New Roman"/>
          <w:sz w:val="24"/>
          <w:szCs w:val="24"/>
        </w:rPr>
        <w:t xml:space="preserve">Centro vyriausiasis buhalteris </w:t>
      </w:r>
      <w:r w:rsidRPr="003D0C18">
        <w:rPr>
          <w:rFonts w:ascii="Times New Roman" w:eastAsia="Times New Roman" w:hAnsi="Times New Roman" w:cs="Times New Roman"/>
          <w:sz w:val="24"/>
          <w:szCs w:val="24"/>
        </w:rPr>
        <w:t>teisės aktų nustatyta tvarka.</w:t>
      </w:r>
    </w:p>
    <w:p w14:paraId="62072BF8" w14:textId="77777777" w:rsidR="00FF72D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finansinė veikla kontroliuojama teisės aktų nustatyta tvarka.</w:t>
      </w:r>
    </w:p>
    <w:p w14:paraId="482EB06B" w14:textId="2F9F5AF4" w:rsidR="00FF72DA" w:rsidRPr="003D0C18" w:rsidRDefault="00FF72DA" w:rsidP="00FF72DA">
      <w:pPr>
        <w:numPr>
          <w:ilvl w:val="0"/>
          <w:numId w:val="2"/>
        </w:numPr>
        <w:shd w:val="clear" w:color="auto" w:fill="FFFFFF"/>
        <w:tabs>
          <w:tab w:val="left" w:pos="1134"/>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rPr>
        <w:t>Valstybinę švietimo veiklos priežiūrą atlieka Lietuvos Respublikos švietimo</w:t>
      </w:r>
      <w:r w:rsidR="003251E2">
        <w:rPr>
          <w:rFonts w:eastAsia="Times New Roman"/>
          <w:szCs w:val="24"/>
        </w:rPr>
        <w:t xml:space="preserve">, </w:t>
      </w:r>
      <w:r w:rsidRPr="003D0C18">
        <w:rPr>
          <w:rFonts w:eastAsia="Times New Roman"/>
          <w:szCs w:val="24"/>
        </w:rPr>
        <w:t xml:space="preserve">mokslo </w:t>
      </w:r>
      <w:r w:rsidR="003251E2">
        <w:rPr>
          <w:rFonts w:eastAsia="Times New Roman"/>
          <w:szCs w:val="24"/>
        </w:rPr>
        <w:t xml:space="preserve">ir sporto </w:t>
      </w:r>
      <w:r w:rsidR="003A2FA5">
        <w:rPr>
          <w:rFonts w:eastAsia="Times New Roman"/>
          <w:szCs w:val="24"/>
        </w:rPr>
        <w:t xml:space="preserve">ministerija, </w:t>
      </w:r>
      <w:r w:rsidRPr="003D0C18">
        <w:rPr>
          <w:rFonts w:eastAsia="Times New Roman"/>
          <w:szCs w:val="24"/>
        </w:rPr>
        <w:t>Kėdainių</w:t>
      </w:r>
      <w:r w:rsidRPr="003D0C18">
        <w:rPr>
          <w:rFonts w:eastAsia="Times New Roman"/>
          <w:color w:val="000000"/>
          <w:szCs w:val="24"/>
        </w:rPr>
        <w:t xml:space="preserve"> rajono savivaldybės vykdomoji institucija teisės a</w:t>
      </w:r>
      <w:r w:rsidR="003A2FA5">
        <w:rPr>
          <w:rFonts w:eastAsia="Times New Roman"/>
          <w:color w:val="000000"/>
          <w:szCs w:val="24"/>
        </w:rPr>
        <w:t>ktų nustatyta tvarka.</w:t>
      </w:r>
    </w:p>
    <w:p w14:paraId="4232E538"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p>
    <w:p w14:paraId="359061D9"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VIII SKYRIUS</w:t>
      </w:r>
    </w:p>
    <w:p w14:paraId="7F0686C3"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BAIGIAMOSIOS NUOSTATOS</w:t>
      </w:r>
    </w:p>
    <w:p w14:paraId="386CEB3D" w14:textId="77777777"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14:paraId="45895B80" w14:textId="700FD2E3"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interneto svetainėje adresu </w:t>
      </w:r>
      <w:hyperlink r:id="rId8" w:history="1">
        <w:r w:rsidRPr="00FF72DA">
          <w:rPr>
            <w:rStyle w:val="Hipersaitas"/>
            <w:rFonts w:ascii="Times New Roman" w:hAnsi="Times New Roman"/>
            <w:color w:val="auto"/>
            <w:sz w:val="24"/>
            <w:szCs w:val="24"/>
            <w:u w:val="none"/>
          </w:rPr>
          <w:t>https://www.smc.kedainiai.lm.lt</w:t>
        </w:r>
      </w:hyperlink>
      <w:r w:rsidRPr="003D0C18">
        <w:rPr>
          <w:rFonts w:ascii="Times New Roman" w:eastAsia="Times New Roman" w:hAnsi="Times New Roman" w:cs="Times New Roman"/>
          <w:sz w:val="24"/>
          <w:szCs w:val="24"/>
        </w:rPr>
        <w:t>, atitinkančioje teisės aktų nustatytus reikalavimus,</w:t>
      </w:r>
      <w:r w:rsidR="00334B4D">
        <w:rPr>
          <w:rFonts w:ascii="Times New Roman" w:eastAsia="Times New Roman" w:hAnsi="Times New Roman" w:cs="Times New Roman"/>
          <w:sz w:val="24"/>
          <w:szCs w:val="24"/>
        </w:rPr>
        <w:t xml:space="preserve"> elektroniniame dienyne</w:t>
      </w:r>
      <w:r w:rsidRPr="003D0C18">
        <w:rPr>
          <w:rFonts w:ascii="Times New Roman" w:eastAsia="Times New Roman" w:hAnsi="Times New Roman" w:cs="Times New Roman"/>
          <w:sz w:val="24"/>
          <w:szCs w:val="24"/>
        </w:rPr>
        <w:t xml:space="preserve"> ir kitose visuomenės informavimo priemonėse, tėvų susirinkimuose teikiama informacija apie Centro vykdomas formaliojo ir neformaliojo švietimo programas, jų pasirinkimo galimybes, mokymosi formas ir mokymo proceso organizavimo būdus, priėmimo sąlygas, </w:t>
      </w:r>
      <w:r w:rsidR="00334B4D">
        <w:rPr>
          <w:rFonts w:ascii="Times New Roman" w:eastAsia="Times New Roman" w:hAnsi="Times New Roman" w:cs="Times New Roman"/>
          <w:sz w:val="24"/>
          <w:szCs w:val="24"/>
        </w:rPr>
        <w:t>elektroninio dienyno tvarkymo nuostat</w:t>
      </w:r>
      <w:r w:rsidR="00B05267">
        <w:rPr>
          <w:rFonts w:ascii="Times New Roman" w:eastAsia="Times New Roman" w:hAnsi="Times New Roman" w:cs="Times New Roman"/>
          <w:sz w:val="24"/>
          <w:szCs w:val="24"/>
        </w:rPr>
        <w:t>u</w:t>
      </w:r>
      <w:r w:rsidR="00334B4D">
        <w:rPr>
          <w:rFonts w:ascii="Times New Roman" w:eastAsia="Times New Roman" w:hAnsi="Times New Roman" w:cs="Times New Roman"/>
          <w:sz w:val="24"/>
          <w:szCs w:val="24"/>
        </w:rPr>
        <w:t xml:space="preserve">s, </w:t>
      </w:r>
      <w:r w:rsidRPr="003D0C18">
        <w:rPr>
          <w:rFonts w:ascii="Times New Roman" w:eastAsia="Times New Roman" w:hAnsi="Times New Roman" w:cs="Times New Roman"/>
          <w:sz w:val="24"/>
          <w:szCs w:val="24"/>
        </w:rPr>
        <w:t>mokamas paslaugas, pedagogų kvalifikaciją, laisvą mokytojo pareigybę, svar</w:t>
      </w:r>
      <w:r w:rsidR="00334B4D">
        <w:rPr>
          <w:rFonts w:ascii="Times New Roman" w:eastAsia="Times New Roman" w:hAnsi="Times New Roman" w:cs="Times New Roman"/>
          <w:sz w:val="24"/>
          <w:szCs w:val="24"/>
        </w:rPr>
        <w:t>biausius Centro vidaus ir išorinio</w:t>
      </w:r>
      <w:r w:rsidRPr="003D0C18">
        <w:rPr>
          <w:rFonts w:ascii="Times New Roman" w:eastAsia="Times New Roman" w:hAnsi="Times New Roman" w:cs="Times New Roman"/>
          <w:sz w:val="24"/>
          <w:szCs w:val="24"/>
        </w:rPr>
        <w:t xml:space="preserve"> vertinimo r</w:t>
      </w:r>
      <w:r w:rsidR="00334B4D">
        <w:rPr>
          <w:rFonts w:ascii="Times New Roman" w:eastAsia="Times New Roman" w:hAnsi="Times New Roman" w:cs="Times New Roman"/>
          <w:sz w:val="24"/>
          <w:szCs w:val="24"/>
        </w:rPr>
        <w:t>ezultatus, švietimo įstaigos vadovo metų veiklos ataskaitą, Centro pažangos ataskaitą</w:t>
      </w:r>
      <w:r w:rsidRPr="003D0C18">
        <w:rPr>
          <w:rFonts w:ascii="Times New Roman" w:eastAsia="Times New Roman" w:hAnsi="Times New Roman" w:cs="Times New Roman"/>
          <w:sz w:val="24"/>
          <w:szCs w:val="24"/>
        </w:rPr>
        <w:t>, Centro bendruomenės tradicijas, pasiekimus ir kitą su švietimu susijusią informaciją, kurią, vadovaujantis teisės aktais, reikia skelbti viešai.</w:t>
      </w:r>
    </w:p>
    <w:p w14:paraId="41881D42"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w:t>
      </w:r>
      <w:r w:rsidR="00753493">
        <w:rPr>
          <w:rFonts w:ascii="Times New Roman" w:eastAsia="Times New Roman" w:hAnsi="Times New Roman" w:cs="Times New Roman"/>
          <w:sz w:val="24"/>
          <w:szCs w:val="24"/>
        </w:rPr>
        <w:t>N</w:t>
      </w:r>
      <w:r w:rsidRPr="003D0C18">
        <w:rPr>
          <w:rFonts w:ascii="Times New Roman" w:eastAsia="Times New Roman" w:hAnsi="Times New Roman" w:cs="Times New Roman"/>
          <w:sz w:val="24"/>
          <w:szCs w:val="24"/>
        </w:rPr>
        <w:t xml:space="preserve">uostatai keičiami ir (ar) papildomi Kėdainių rajono savivaldybės tarybos, Centro tarybos </w:t>
      </w:r>
      <w:r w:rsidR="00334B4D">
        <w:rPr>
          <w:rFonts w:ascii="Times New Roman" w:eastAsia="Times New Roman" w:hAnsi="Times New Roman" w:cs="Times New Roman"/>
          <w:sz w:val="24"/>
          <w:szCs w:val="24"/>
        </w:rPr>
        <w:t>ir (ar) Centro direktoriaus</w:t>
      </w:r>
      <w:r w:rsidR="00334B4D" w:rsidRPr="00334B4D">
        <w:rPr>
          <w:rFonts w:ascii="Times New Roman" w:eastAsia="Times New Roman" w:hAnsi="Times New Roman" w:cs="Times New Roman"/>
          <w:sz w:val="24"/>
          <w:szCs w:val="24"/>
        </w:rPr>
        <w:t xml:space="preserve"> </w:t>
      </w:r>
      <w:r w:rsidR="00334B4D" w:rsidRPr="003D0C18">
        <w:rPr>
          <w:rFonts w:ascii="Times New Roman" w:eastAsia="Times New Roman" w:hAnsi="Times New Roman" w:cs="Times New Roman"/>
          <w:sz w:val="24"/>
          <w:szCs w:val="24"/>
        </w:rPr>
        <w:t>iniciatyva.</w:t>
      </w:r>
    </w:p>
    <w:p w14:paraId="1DD74C10"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w:t>
      </w:r>
      <w:r w:rsidR="00753493">
        <w:rPr>
          <w:rFonts w:ascii="Times New Roman" w:eastAsia="Times New Roman" w:hAnsi="Times New Roman" w:cs="Times New Roman"/>
          <w:sz w:val="24"/>
          <w:szCs w:val="24"/>
        </w:rPr>
        <w:t>N</w:t>
      </w:r>
      <w:r w:rsidRPr="003D0C18">
        <w:rPr>
          <w:rFonts w:ascii="Times New Roman" w:eastAsia="Times New Roman" w:hAnsi="Times New Roman" w:cs="Times New Roman"/>
          <w:sz w:val="24"/>
          <w:szCs w:val="24"/>
        </w:rPr>
        <w:t xml:space="preserve">uostatams, jų pakeitimams ir (ar) </w:t>
      </w:r>
      <w:proofErr w:type="spellStart"/>
      <w:r w:rsidRPr="003D0C18">
        <w:rPr>
          <w:rFonts w:ascii="Times New Roman" w:eastAsia="Times New Roman" w:hAnsi="Times New Roman" w:cs="Times New Roman"/>
          <w:sz w:val="24"/>
          <w:szCs w:val="24"/>
        </w:rPr>
        <w:t>papildymams</w:t>
      </w:r>
      <w:proofErr w:type="spellEnd"/>
      <w:r w:rsidRPr="003D0C18">
        <w:rPr>
          <w:rFonts w:ascii="Times New Roman" w:eastAsia="Times New Roman" w:hAnsi="Times New Roman" w:cs="Times New Roman"/>
          <w:sz w:val="24"/>
          <w:szCs w:val="24"/>
        </w:rPr>
        <w:t xml:space="preserve"> pritaria Centro taryba, tvirtina Kėdainių rajono savivaldybės taryba.</w:t>
      </w:r>
    </w:p>
    <w:p w14:paraId="678DC88B" w14:textId="77777777" w:rsidR="00FF72D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Centras registruojamas teisės aktų nustatyta tvarka.</w:t>
      </w:r>
    </w:p>
    <w:p w14:paraId="45536851" w14:textId="6EF0E8DA" w:rsidR="0069576B" w:rsidRPr="002A2B44" w:rsidRDefault="00742068" w:rsidP="007B7B41">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rPr>
        <w:t>Centras reorganizuojamas, pertvarkomas, vykdoma Centro struktūros pertvarka ar likviduojam</w:t>
      </w:r>
      <w:r w:rsidR="007B7B41">
        <w:rPr>
          <w:rFonts w:ascii="Times New Roman" w:eastAsia="Times New Roman" w:hAnsi="Times New Roman"/>
          <w:sz w:val="24"/>
          <w:szCs w:val="24"/>
        </w:rPr>
        <w:t>as teisės aktų nustatyta tvarka.</w:t>
      </w:r>
    </w:p>
    <w:p w14:paraId="450CC593" w14:textId="77777777" w:rsidR="002A2B44" w:rsidRDefault="002A2B44" w:rsidP="002A2B44">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w:t>
      </w:r>
    </w:p>
    <w:p w14:paraId="160470F8" w14:textId="77777777" w:rsidR="002A2B44" w:rsidRDefault="002A2B44" w:rsidP="002A2B44">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14:paraId="01225A8B" w14:textId="436EA865" w:rsidR="002A2B44" w:rsidRDefault="002A2B44" w:rsidP="002A2B44">
      <w:pPr>
        <w:pStyle w:val="prastasis1"/>
        <w:tabs>
          <w:tab w:val="left" w:pos="1134"/>
        </w:tabs>
        <w:jc w:val="both"/>
        <w:rPr>
          <w:rFonts w:ascii="Times New Roman" w:eastAsia="Times New Roman" w:hAnsi="Times New Roman"/>
          <w:sz w:val="24"/>
          <w:szCs w:val="24"/>
        </w:rPr>
      </w:pPr>
    </w:p>
    <w:p w14:paraId="073EFD6B" w14:textId="168C935E" w:rsidR="002A2B44" w:rsidRDefault="002A2B44" w:rsidP="002A2B44">
      <w:pPr>
        <w:pStyle w:val="prastasis1"/>
        <w:tabs>
          <w:tab w:val="left" w:pos="1134"/>
        </w:tabs>
        <w:jc w:val="both"/>
        <w:rPr>
          <w:rFonts w:ascii="Times New Roman" w:eastAsia="Times New Roman" w:hAnsi="Times New Roman"/>
          <w:sz w:val="24"/>
          <w:szCs w:val="24"/>
        </w:rPr>
      </w:pPr>
    </w:p>
    <w:p w14:paraId="29FE380B" w14:textId="18B8CEFF" w:rsidR="002A2B44" w:rsidRDefault="002A2B44" w:rsidP="002A2B44">
      <w:pPr>
        <w:pStyle w:val="prastasis1"/>
        <w:tabs>
          <w:tab w:val="left" w:pos="1134"/>
        </w:tabs>
        <w:jc w:val="both"/>
        <w:rPr>
          <w:rFonts w:ascii="Times New Roman" w:eastAsia="Times New Roman" w:hAnsi="Times New Roman"/>
          <w:sz w:val="24"/>
          <w:szCs w:val="24"/>
        </w:rPr>
      </w:pPr>
    </w:p>
    <w:p w14:paraId="04E9CDAE" w14:textId="188432CD" w:rsidR="002A2B44" w:rsidRDefault="002A2B44" w:rsidP="002A2B44">
      <w:pPr>
        <w:pStyle w:val="prastasis1"/>
        <w:tabs>
          <w:tab w:val="left" w:pos="1134"/>
        </w:tabs>
        <w:jc w:val="both"/>
        <w:rPr>
          <w:rFonts w:ascii="Times New Roman" w:eastAsia="Times New Roman" w:hAnsi="Times New Roman"/>
          <w:sz w:val="24"/>
          <w:szCs w:val="24"/>
        </w:rPr>
      </w:pPr>
    </w:p>
    <w:p w14:paraId="229DAADB" w14:textId="15B058DF" w:rsidR="002A2B44" w:rsidRDefault="002A2B44" w:rsidP="002A2B44">
      <w:pPr>
        <w:pStyle w:val="prastasis1"/>
        <w:tabs>
          <w:tab w:val="left" w:pos="1134"/>
        </w:tabs>
        <w:jc w:val="both"/>
        <w:rPr>
          <w:rFonts w:ascii="Times New Roman" w:eastAsia="Times New Roman" w:hAnsi="Times New Roman"/>
          <w:sz w:val="24"/>
          <w:szCs w:val="24"/>
        </w:rPr>
      </w:pPr>
    </w:p>
    <w:p w14:paraId="294E172A" w14:textId="33DB69EB" w:rsidR="002A2B44" w:rsidRDefault="002A2B44" w:rsidP="002A2B44">
      <w:pPr>
        <w:pStyle w:val="prastasis1"/>
        <w:tabs>
          <w:tab w:val="left" w:pos="1134"/>
        </w:tabs>
        <w:jc w:val="both"/>
        <w:rPr>
          <w:rFonts w:ascii="Times New Roman" w:eastAsia="Times New Roman" w:hAnsi="Times New Roman"/>
          <w:sz w:val="24"/>
          <w:szCs w:val="24"/>
        </w:rPr>
      </w:pPr>
    </w:p>
    <w:p w14:paraId="037B370A" w14:textId="28FB25DE" w:rsidR="002A2B44" w:rsidRDefault="002A2B44" w:rsidP="002A2B44">
      <w:pPr>
        <w:pStyle w:val="prastasis1"/>
        <w:tabs>
          <w:tab w:val="left" w:pos="1134"/>
        </w:tabs>
        <w:jc w:val="both"/>
        <w:rPr>
          <w:rFonts w:ascii="Times New Roman" w:eastAsia="Times New Roman" w:hAnsi="Times New Roman"/>
          <w:sz w:val="24"/>
          <w:szCs w:val="24"/>
        </w:rPr>
      </w:pPr>
    </w:p>
    <w:p w14:paraId="45E88812" w14:textId="04B8ECE4" w:rsidR="002A2B44" w:rsidRDefault="002A2B44" w:rsidP="002A2B44">
      <w:pPr>
        <w:pStyle w:val="prastasis1"/>
        <w:tabs>
          <w:tab w:val="left" w:pos="1134"/>
        </w:tabs>
        <w:jc w:val="both"/>
        <w:rPr>
          <w:rFonts w:ascii="Times New Roman" w:eastAsia="Times New Roman" w:hAnsi="Times New Roman"/>
          <w:sz w:val="24"/>
          <w:szCs w:val="24"/>
        </w:rPr>
      </w:pPr>
    </w:p>
    <w:p w14:paraId="45648BD8" w14:textId="3D55ACF8" w:rsidR="002A2B44" w:rsidRDefault="002A2B44" w:rsidP="002A2B44">
      <w:pPr>
        <w:pStyle w:val="prastasis1"/>
        <w:tabs>
          <w:tab w:val="left" w:pos="1134"/>
        </w:tabs>
        <w:jc w:val="both"/>
        <w:rPr>
          <w:rFonts w:ascii="Times New Roman" w:eastAsia="Times New Roman" w:hAnsi="Times New Roman"/>
          <w:sz w:val="24"/>
          <w:szCs w:val="24"/>
        </w:rPr>
      </w:pPr>
    </w:p>
    <w:p w14:paraId="1AD97538" w14:textId="2372B7FE" w:rsidR="002A2B44" w:rsidRDefault="002A2B44" w:rsidP="002A2B44">
      <w:pPr>
        <w:pStyle w:val="prastasis1"/>
        <w:tabs>
          <w:tab w:val="left" w:pos="1134"/>
        </w:tabs>
        <w:jc w:val="both"/>
        <w:rPr>
          <w:rFonts w:ascii="Times New Roman" w:eastAsia="Times New Roman" w:hAnsi="Times New Roman"/>
          <w:sz w:val="24"/>
          <w:szCs w:val="24"/>
        </w:rPr>
      </w:pPr>
    </w:p>
    <w:p w14:paraId="03094C2A" w14:textId="16BBA646" w:rsidR="002A2B44" w:rsidRDefault="002A2B44" w:rsidP="002A2B44">
      <w:pPr>
        <w:pStyle w:val="prastasis1"/>
        <w:tabs>
          <w:tab w:val="left" w:pos="1134"/>
        </w:tabs>
        <w:jc w:val="both"/>
        <w:rPr>
          <w:rFonts w:ascii="Times New Roman" w:eastAsia="Times New Roman" w:hAnsi="Times New Roman"/>
          <w:sz w:val="24"/>
          <w:szCs w:val="24"/>
        </w:rPr>
      </w:pPr>
    </w:p>
    <w:p w14:paraId="37E69C0E" w14:textId="24FDA0A6" w:rsidR="002A2B44" w:rsidRDefault="002A2B44" w:rsidP="002A2B44">
      <w:pPr>
        <w:pStyle w:val="prastasis1"/>
        <w:tabs>
          <w:tab w:val="left" w:pos="1134"/>
        </w:tabs>
        <w:jc w:val="both"/>
        <w:rPr>
          <w:rFonts w:ascii="Times New Roman" w:eastAsia="Times New Roman" w:hAnsi="Times New Roman"/>
          <w:sz w:val="24"/>
          <w:szCs w:val="24"/>
        </w:rPr>
      </w:pPr>
    </w:p>
    <w:p w14:paraId="187CB2E5" w14:textId="02E7C2AD" w:rsidR="002A2B44" w:rsidRDefault="002A2B44" w:rsidP="002A2B44">
      <w:pPr>
        <w:pStyle w:val="prastasis1"/>
        <w:tabs>
          <w:tab w:val="left" w:pos="1134"/>
        </w:tabs>
        <w:jc w:val="both"/>
        <w:rPr>
          <w:rFonts w:ascii="Times New Roman" w:eastAsia="Times New Roman" w:hAnsi="Times New Roman"/>
          <w:sz w:val="24"/>
          <w:szCs w:val="24"/>
        </w:rPr>
      </w:pPr>
    </w:p>
    <w:p w14:paraId="55B660F2" w14:textId="77777777" w:rsidR="002A2B44" w:rsidRPr="00FD1F66" w:rsidRDefault="002A2B44" w:rsidP="002A2B44">
      <w:pPr>
        <w:spacing w:after="0"/>
        <w:jc w:val="center"/>
        <w:rPr>
          <w:rFonts w:cs="Times New Roman"/>
          <w:b/>
          <w:szCs w:val="24"/>
        </w:rPr>
      </w:pPr>
      <w:r w:rsidRPr="00FD1F66">
        <w:rPr>
          <w:rFonts w:cs="Times New Roman"/>
          <w:b/>
          <w:szCs w:val="24"/>
        </w:rPr>
        <w:t>AIŠKINAMASIS RAŠTAS</w:t>
      </w:r>
    </w:p>
    <w:p w14:paraId="50B1FA15" w14:textId="76D4EB46" w:rsidR="002A2B44" w:rsidRPr="00FD1F66" w:rsidRDefault="002A2B44" w:rsidP="002A2B44">
      <w:pPr>
        <w:spacing w:after="0"/>
        <w:jc w:val="center"/>
        <w:rPr>
          <w:rFonts w:cs="Times New Roman"/>
          <w:szCs w:val="24"/>
        </w:rPr>
      </w:pPr>
      <w:r w:rsidRPr="00145535">
        <w:rPr>
          <w:rFonts w:cs="Times New Roman"/>
          <w:b/>
          <w:bCs/>
          <w:caps/>
          <w:szCs w:val="24"/>
        </w:rPr>
        <w:t xml:space="preserve">DĖL </w:t>
      </w:r>
      <w:r w:rsidRPr="00145535">
        <w:rPr>
          <w:rFonts w:cs="Times New Roman"/>
          <w:b/>
          <w:bCs/>
          <w:szCs w:val="24"/>
        </w:rPr>
        <w:t xml:space="preserve">KĖDAINIŲ </w:t>
      </w:r>
      <w:r>
        <w:rPr>
          <w:rFonts w:cs="Times New Roman"/>
          <w:b/>
          <w:bCs/>
          <w:szCs w:val="24"/>
        </w:rPr>
        <w:t>SUAUGUSIŲJŲ IR JAUNIMO MOKYMO CENTRO</w:t>
      </w:r>
      <w:r w:rsidRPr="00145535">
        <w:rPr>
          <w:rFonts w:cs="Times New Roman"/>
          <w:b/>
          <w:bCs/>
          <w:szCs w:val="24"/>
        </w:rPr>
        <w:t xml:space="preserve"> </w:t>
      </w:r>
      <w:r w:rsidRPr="00145535">
        <w:rPr>
          <w:rFonts w:cs="Times New Roman"/>
          <w:b/>
          <w:bCs/>
          <w:caps/>
          <w:szCs w:val="24"/>
        </w:rPr>
        <w:t>NUOSTATŲ PATVIRTINIMO</w:t>
      </w:r>
    </w:p>
    <w:p w14:paraId="56D3CD1F" w14:textId="77777777" w:rsidR="002A2B44" w:rsidRPr="00FD1F66" w:rsidRDefault="002A2B44" w:rsidP="002A2B44">
      <w:pPr>
        <w:spacing w:after="0"/>
        <w:jc w:val="center"/>
        <w:rPr>
          <w:rFonts w:cs="Times New Roman"/>
          <w:szCs w:val="24"/>
        </w:rPr>
      </w:pPr>
    </w:p>
    <w:p w14:paraId="167101C5" w14:textId="77777777" w:rsidR="002A2B44" w:rsidRPr="00FD1F66" w:rsidRDefault="002A2B44" w:rsidP="002A2B44">
      <w:pPr>
        <w:spacing w:after="0"/>
        <w:jc w:val="center"/>
        <w:rPr>
          <w:rFonts w:cs="Times New Roman"/>
          <w:szCs w:val="24"/>
        </w:rPr>
      </w:pPr>
      <w:r w:rsidRPr="00FD1F66">
        <w:rPr>
          <w:rFonts w:cs="Times New Roman"/>
          <w:szCs w:val="24"/>
        </w:rPr>
        <w:t>202</w:t>
      </w:r>
      <w:r>
        <w:rPr>
          <w:rFonts w:cs="Times New Roman"/>
          <w:szCs w:val="24"/>
        </w:rPr>
        <w:t>1</w:t>
      </w:r>
      <w:r w:rsidRPr="00FD1F66">
        <w:rPr>
          <w:rFonts w:cs="Times New Roman"/>
          <w:szCs w:val="24"/>
        </w:rPr>
        <w:t>-</w:t>
      </w:r>
      <w:r>
        <w:rPr>
          <w:rFonts w:cs="Times New Roman"/>
          <w:szCs w:val="24"/>
        </w:rPr>
        <w:t>09</w:t>
      </w:r>
      <w:r w:rsidRPr="00FD1F66">
        <w:rPr>
          <w:rFonts w:cs="Times New Roman"/>
          <w:szCs w:val="24"/>
        </w:rPr>
        <w:t>-</w:t>
      </w:r>
    </w:p>
    <w:p w14:paraId="085D9E70" w14:textId="77777777" w:rsidR="002A2B44" w:rsidRPr="00FD1F66" w:rsidRDefault="002A2B44" w:rsidP="002A2B44">
      <w:pPr>
        <w:spacing w:after="0"/>
        <w:jc w:val="center"/>
        <w:rPr>
          <w:rFonts w:cs="Times New Roman"/>
          <w:szCs w:val="24"/>
        </w:rPr>
      </w:pPr>
      <w:r w:rsidRPr="00FD1F66">
        <w:rPr>
          <w:rFonts w:cs="Times New Roman"/>
          <w:szCs w:val="24"/>
        </w:rPr>
        <w:t>Kėdainiai</w:t>
      </w:r>
    </w:p>
    <w:p w14:paraId="0A93E730" w14:textId="77777777" w:rsidR="002A2B44" w:rsidRPr="00FD1F66" w:rsidRDefault="002A2B44" w:rsidP="002A2B44">
      <w:pPr>
        <w:spacing w:after="0"/>
        <w:ind w:firstLine="709"/>
        <w:jc w:val="both"/>
        <w:rPr>
          <w:rFonts w:cs="Times New Roman"/>
          <w:szCs w:val="24"/>
        </w:rPr>
      </w:pPr>
    </w:p>
    <w:p w14:paraId="6718CE43" w14:textId="77777777" w:rsidR="002A2B44" w:rsidRPr="00FD1F66" w:rsidRDefault="002A2B44" w:rsidP="002A2B44">
      <w:pPr>
        <w:spacing w:after="0"/>
        <w:ind w:firstLine="709"/>
        <w:jc w:val="both"/>
        <w:rPr>
          <w:rFonts w:cs="Times New Roman"/>
          <w:b/>
          <w:szCs w:val="24"/>
        </w:rPr>
      </w:pPr>
      <w:r w:rsidRPr="00FD1F66">
        <w:rPr>
          <w:rFonts w:cs="Times New Roman"/>
          <w:b/>
          <w:szCs w:val="24"/>
        </w:rPr>
        <w:t>Parengto sprendimo projekto tikslai</w:t>
      </w:r>
    </w:p>
    <w:p w14:paraId="3DADD886" w14:textId="4C7DB2D2" w:rsidR="002A2B44" w:rsidRPr="00FD1F66" w:rsidRDefault="002A2B44" w:rsidP="002A2B44">
      <w:pPr>
        <w:spacing w:after="0"/>
        <w:ind w:firstLine="709"/>
        <w:jc w:val="both"/>
        <w:rPr>
          <w:rFonts w:cs="Times New Roman"/>
          <w:b/>
          <w:szCs w:val="24"/>
        </w:rPr>
      </w:pPr>
      <w:r w:rsidRPr="00FD1F66">
        <w:rPr>
          <w:rFonts w:cs="Times New Roman"/>
          <w:szCs w:val="24"/>
        </w:rPr>
        <w:t xml:space="preserve">Patvirtinti </w:t>
      </w:r>
      <w:r w:rsidRPr="00FD1F66">
        <w:rPr>
          <w:rFonts w:cs="Times New Roman"/>
          <w:bCs/>
          <w:szCs w:val="24"/>
        </w:rPr>
        <w:t>Kėdainių</w:t>
      </w:r>
      <w:r>
        <w:rPr>
          <w:rFonts w:cs="Times New Roman"/>
          <w:bCs/>
          <w:szCs w:val="24"/>
        </w:rPr>
        <w:t xml:space="preserve"> suaugusiųjų ir jaunimo mokymo centro </w:t>
      </w:r>
      <w:r w:rsidRPr="0001621C">
        <w:rPr>
          <w:rFonts w:cs="Times New Roman"/>
          <w:bCs/>
          <w:szCs w:val="24"/>
        </w:rPr>
        <w:t>nuostatus</w:t>
      </w:r>
      <w:r w:rsidRPr="00FD1F66">
        <w:rPr>
          <w:rFonts w:cs="Times New Roman"/>
          <w:szCs w:val="24"/>
        </w:rPr>
        <w:t>.</w:t>
      </w:r>
    </w:p>
    <w:p w14:paraId="51587401" w14:textId="77777777" w:rsidR="002A2B44" w:rsidRPr="00FD1F66" w:rsidRDefault="002A2B44" w:rsidP="002A2B44">
      <w:pPr>
        <w:spacing w:after="0"/>
        <w:ind w:firstLine="709"/>
        <w:jc w:val="both"/>
        <w:rPr>
          <w:rFonts w:cs="Times New Roman"/>
          <w:b/>
          <w:szCs w:val="24"/>
        </w:rPr>
      </w:pPr>
    </w:p>
    <w:p w14:paraId="496736B6" w14:textId="77777777" w:rsidR="002A2B44" w:rsidRPr="00FD1F66" w:rsidRDefault="002A2B44" w:rsidP="002A2B44">
      <w:pPr>
        <w:spacing w:after="0"/>
        <w:ind w:firstLine="709"/>
        <w:jc w:val="both"/>
        <w:rPr>
          <w:rFonts w:cs="Times New Roman"/>
          <w:b/>
          <w:szCs w:val="24"/>
        </w:rPr>
      </w:pPr>
      <w:r w:rsidRPr="00FD1F66">
        <w:rPr>
          <w:rFonts w:cs="Times New Roman"/>
          <w:b/>
          <w:szCs w:val="24"/>
        </w:rPr>
        <w:t>Sprendimo projekto esmė</w:t>
      </w:r>
      <w:r w:rsidRPr="00FD1F66">
        <w:rPr>
          <w:rFonts w:cs="Times New Roman"/>
          <w:szCs w:val="24"/>
        </w:rPr>
        <w:t xml:space="preserve">, </w:t>
      </w:r>
      <w:r w:rsidRPr="00FD1F66">
        <w:rPr>
          <w:rFonts w:cs="Times New Roman"/>
          <w:b/>
          <w:szCs w:val="24"/>
        </w:rPr>
        <w:t>rengimo priežastys ir motyvai</w:t>
      </w:r>
    </w:p>
    <w:p w14:paraId="17AAB09F" w14:textId="6FEB9D6D" w:rsidR="002A2B44" w:rsidRPr="00FD1F66" w:rsidRDefault="002A2B44" w:rsidP="002A2B44">
      <w:pPr>
        <w:spacing w:after="0"/>
        <w:ind w:firstLine="709"/>
        <w:jc w:val="both"/>
        <w:rPr>
          <w:rFonts w:cs="Times New Roman"/>
          <w:szCs w:val="24"/>
        </w:rPr>
      </w:pPr>
      <w:r w:rsidRPr="00FD1F66">
        <w:rPr>
          <w:rFonts w:cs="Times New Roman"/>
          <w:szCs w:val="24"/>
        </w:rPr>
        <w:t>Atsižvelgus į Lietuvos Respublikos švietimo ir mokslo ministro 20</w:t>
      </w:r>
      <w:r>
        <w:rPr>
          <w:rFonts w:cs="Times New Roman"/>
          <w:szCs w:val="24"/>
        </w:rPr>
        <w:t>21</w:t>
      </w:r>
      <w:r w:rsidRPr="00FD1F66">
        <w:rPr>
          <w:rFonts w:cs="Times New Roman"/>
          <w:szCs w:val="24"/>
        </w:rPr>
        <w:t xml:space="preserve"> m. </w:t>
      </w:r>
      <w:r>
        <w:rPr>
          <w:rFonts w:cs="Times New Roman"/>
          <w:szCs w:val="24"/>
        </w:rPr>
        <w:t xml:space="preserve">balandžio 28 </w:t>
      </w:r>
      <w:r w:rsidRPr="00FD1F66">
        <w:rPr>
          <w:rFonts w:cs="Times New Roman"/>
          <w:szCs w:val="24"/>
        </w:rPr>
        <w:t>d. įsakymą Nr. V-6</w:t>
      </w:r>
      <w:r>
        <w:rPr>
          <w:rFonts w:cs="Times New Roman"/>
          <w:szCs w:val="24"/>
        </w:rPr>
        <w:t xml:space="preserve">70 </w:t>
      </w:r>
      <w:r w:rsidRPr="00FD1F66">
        <w:rPr>
          <w:rFonts w:cs="Times New Roman"/>
          <w:szCs w:val="24"/>
        </w:rPr>
        <w:t xml:space="preserve">„Dėl švietimo ir mokslo ministro 2011 m. birželio 29 d. įsakymo Nr. V-1164 „Dėl Nuostatų, įstatų ar statutų įforminimo reikalavimų patvirtinimo“ pakeitimo“ ir kitus pakitusius teisės aktus, pakoreguoti </w:t>
      </w:r>
      <w:r>
        <w:rPr>
          <w:rFonts w:cs="Times New Roman"/>
          <w:szCs w:val="24"/>
        </w:rPr>
        <w:t xml:space="preserve">Kėdainių </w:t>
      </w:r>
      <w:r>
        <w:rPr>
          <w:rFonts w:cs="Times New Roman"/>
          <w:bCs/>
          <w:szCs w:val="24"/>
        </w:rPr>
        <w:t>suaugusiųjų ir jaunimo mokymo centro</w:t>
      </w:r>
      <w:r w:rsidRPr="00FD1F66">
        <w:rPr>
          <w:rFonts w:cs="Times New Roman"/>
          <w:szCs w:val="24"/>
        </w:rPr>
        <w:t xml:space="preserve"> nuostatai. Siekiama didinti </w:t>
      </w:r>
      <w:r>
        <w:rPr>
          <w:rFonts w:cs="Times New Roman"/>
          <w:szCs w:val="24"/>
        </w:rPr>
        <w:t xml:space="preserve">centro </w:t>
      </w:r>
      <w:r w:rsidRPr="00FD1F66">
        <w:rPr>
          <w:rFonts w:cs="Times New Roman"/>
          <w:szCs w:val="24"/>
        </w:rPr>
        <w:t>veiklos veiksmingumą.</w:t>
      </w:r>
    </w:p>
    <w:p w14:paraId="0A4688B3" w14:textId="77777777" w:rsidR="002A2B44" w:rsidRPr="00FD1F66" w:rsidRDefault="002A2B44" w:rsidP="002A2B44">
      <w:pPr>
        <w:spacing w:after="0"/>
        <w:ind w:firstLine="709"/>
        <w:jc w:val="both"/>
        <w:rPr>
          <w:rFonts w:cs="Times New Roman"/>
          <w:szCs w:val="24"/>
        </w:rPr>
      </w:pPr>
    </w:p>
    <w:p w14:paraId="4EF6F2B3" w14:textId="77777777" w:rsidR="002A2B44" w:rsidRPr="00FD1F66" w:rsidRDefault="002A2B44" w:rsidP="002A2B44">
      <w:pPr>
        <w:spacing w:after="0"/>
        <w:ind w:firstLine="709"/>
        <w:rPr>
          <w:rFonts w:cs="Times New Roman"/>
          <w:b/>
          <w:szCs w:val="24"/>
        </w:rPr>
      </w:pPr>
      <w:r w:rsidRPr="00FD1F66">
        <w:rPr>
          <w:rFonts w:cs="Times New Roman"/>
          <w:b/>
          <w:szCs w:val="24"/>
        </w:rPr>
        <w:t>Lėšų poreikis (jeigu sprendimui įgyvendinti reikalingos)</w:t>
      </w:r>
    </w:p>
    <w:p w14:paraId="72C9954A" w14:textId="77777777" w:rsidR="002A2B44" w:rsidRPr="00FD1F66" w:rsidRDefault="002A2B44" w:rsidP="002A2B44">
      <w:pPr>
        <w:spacing w:after="0"/>
        <w:ind w:firstLine="709"/>
        <w:rPr>
          <w:rFonts w:cs="Times New Roman"/>
          <w:b/>
          <w:szCs w:val="24"/>
        </w:rPr>
      </w:pPr>
    </w:p>
    <w:p w14:paraId="3A713709" w14:textId="77777777" w:rsidR="002A2B44" w:rsidRPr="00FD1F66" w:rsidRDefault="002A2B44" w:rsidP="002A2B44">
      <w:pPr>
        <w:spacing w:after="0"/>
        <w:ind w:firstLine="709"/>
        <w:jc w:val="both"/>
        <w:rPr>
          <w:rFonts w:cs="Times New Roman"/>
          <w:szCs w:val="24"/>
        </w:rPr>
      </w:pPr>
      <w:r w:rsidRPr="00FD1F66">
        <w:rPr>
          <w:rFonts w:cs="Times New Roman"/>
          <w:b/>
          <w:szCs w:val="24"/>
        </w:rPr>
        <w:t>Laukiami rezultatai</w:t>
      </w:r>
    </w:p>
    <w:p w14:paraId="2459378D" w14:textId="30D24595" w:rsidR="002A2B44" w:rsidRPr="00FD1F66" w:rsidRDefault="002A2B44" w:rsidP="002A2B44">
      <w:pPr>
        <w:spacing w:after="0"/>
        <w:ind w:firstLine="709"/>
        <w:jc w:val="both"/>
        <w:rPr>
          <w:rFonts w:cs="Times New Roman"/>
          <w:szCs w:val="24"/>
        </w:rPr>
      </w:pPr>
      <w:r w:rsidRPr="00FD1F66">
        <w:rPr>
          <w:rFonts w:cs="Times New Roman"/>
          <w:szCs w:val="24"/>
        </w:rPr>
        <w:t xml:space="preserve">Patvirtinti </w:t>
      </w:r>
      <w:r w:rsidRPr="00FD1F66">
        <w:rPr>
          <w:rFonts w:cs="Times New Roman"/>
          <w:bCs/>
          <w:szCs w:val="24"/>
        </w:rPr>
        <w:t xml:space="preserve">Kėdainių </w:t>
      </w:r>
      <w:r>
        <w:rPr>
          <w:rFonts w:cs="Times New Roman"/>
          <w:bCs/>
          <w:szCs w:val="24"/>
        </w:rPr>
        <w:t>suaugusiųjų ir jaunimo mokymo centro</w:t>
      </w:r>
      <w:r w:rsidRPr="00FD1F66">
        <w:rPr>
          <w:rFonts w:cs="Times New Roman"/>
          <w:szCs w:val="24"/>
        </w:rPr>
        <w:t xml:space="preserve"> nuostatai. Švietimo institucija vadovausis nuostatais, leisiančiais plėtoti švietimo prieinamumą ir galimybių lygybę, ugdymo paslaugas, švietimo kokybę, efektyviau panaudoti investicijas į švietimą.</w:t>
      </w:r>
    </w:p>
    <w:p w14:paraId="0DB4E98D" w14:textId="77777777" w:rsidR="002A2B44" w:rsidRPr="00FD1F66" w:rsidRDefault="002A2B44" w:rsidP="002A2B44">
      <w:pPr>
        <w:spacing w:after="0"/>
        <w:ind w:firstLine="680"/>
        <w:rPr>
          <w:rFonts w:cs="Times New Roman"/>
          <w:b/>
          <w:bCs/>
          <w:szCs w:val="24"/>
        </w:rPr>
      </w:pPr>
    </w:p>
    <w:p w14:paraId="70708B14" w14:textId="77777777" w:rsidR="002A2B44" w:rsidRPr="00FD1F66" w:rsidRDefault="002A2B44" w:rsidP="002A2B44">
      <w:pPr>
        <w:spacing w:after="0"/>
        <w:ind w:firstLine="680"/>
        <w:rPr>
          <w:rFonts w:cs="Times New Roman"/>
          <w:b/>
          <w:bCs/>
          <w:szCs w:val="24"/>
        </w:rPr>
      </w:pPr>
      <w:r w:rsidRPr="00FD1F66">
        <w:rPr>
          <w:rFonts w:cs="Times New Roman"/>
          <w:b/>
          <w:bCs/>
          <w:szCs w:val="24"/>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2A2B44" w:rsidRPr="00FD1F66" w14:paraId="172AE2E2" w14:textId="77777777" w:rsidTr="00D44B7B">
        <w:trPr>
          <w:trHeight w:val="285"/>
        </w:trPr>
        <w:tc>
          <w:tcPr>
            <w:tcW w:w="3118" w:type="dxa"/>
            <w:vMerge w:val="restart"/>
            <w:tcBorders>
              <w:top w:val="single" w:sz="4" w:space="0" w:color="000000"/>
              <w:left w:val="single" w:sz="4" w:space="0" w:color="000000"/>
              <w:bottom w:val="single" w:sz="4" w:space="0" w:color="000000"/>
              <w:right w:val="single" w:sz="4" w:space="0" w:color="000000"/>
            </w:tcBorders>
          </w:tcPr>
          <w:p w14:paraId="28947BB3" w14:textId="77777777" w:rsidR="002A2B44" w:rsidRPr="00FD1F66" w:rsidRDefault="002A2B44" w:rsidP="00D44B7B">
            <w:pPr>
              <w:spacing w:after="0"/>
              <w:rPr>
                <w:rFonts w:cs="Times New Roman"/>
                <w:b/>
                <w:szCs w:val="24"/>
                <w:lang w:bidi="lo-LA"/>
              </w:rPr>
            </w:pPr>
            <w:r w:rsidRPr="00FD1F66">
              <w:rPr>
                <w:rFonts w:cs="Times New Roman"/>
                <w:b/>
                <w:szCs w:val="24"/>
              </w:rPr>
              <w:t>Sritys</w:t>
            </w:r>
          </w:p>
        </w:tc>
        <w:tc>
          <w:tcPr>
            <w:tcW w:w="5812" w:type="dxa"/>
            <w:gridSpan w:val="2"/>
            <w:tcBorders>
              <w:top w:val="single" w:sz="4" w:space="0" w:color="000000"/>
              <w:left w:val="single" w:sz="4" w:space="0" w:color="000000"/>
              <w:bottom w:val="single" w:sz="4" w:space="0" w:color="auto"/>
              <w:right w:val="single" w:sz="4" w:space="0" w:color="000000"/>
            </w:tcBorders>
          </w:tcPr>
          <w:p w14:paraId="635A3833" w14:textId="77777777" w:rsidR="002A2B44" w:rsidRPr="00FD1F66" w:rsidRDefault="002A2B44" w:rsidP="00D44B7B">
            <w:pPr>
              <w:spacing w:after="0"/>
              <w:rPr>
                <w:rFonts w:cs="Times New Roman"/>
                <w:b/>
                <w:bCs/>
                <w:szCs w:val="24"/>
              </w:rPr>
            </w:pPr>
            <w:r w:rsidRPr="00FD1F66">
              <w:rPr>
                <w:rFonts w:cs="Times New Roman"/>
                <w:b/>
                <w:bCs/>
                <w:szCs w:val="24"/>
              </w:rPr>
              <w:t>Numatomo teisinio reguliavimo poveikio vertinimo rezultatai</w:t>
            </w:r>
          </w:p>
        </w:tc>
      </w:tr>
      <w:tr w:rsidR="002A2B44" w:rsidRPr="00FD1F66" w14:paraId="6439A20F" w14:textId="77777777" w:rsidTr="00D44B7B">
        <w:trPr>
          <w:trHeight w:val="424"/>
        </w:trPr>
        <w:tc>
          <w:tcPr>
            <w:tcW w:w="0" w:type="auto"/>
            <w:vMerge/>
            <w:tcBorders>
              <w:top w:val="single" w:sz="4" w:space="0" w:color="000000"/>
              <w:left w:val="single" w:sz="4" w:space="0" w:color="000000"/>
              <w:bottom w:val="single" w:sz="4" w:space="0" w:color="000000"/>
              <w:right w:val="single" w:sz="4" w:space="0" w:color="000000"/>
            </w:tcBorders>
            <w:vAlign w:val="center"/>
          </w:tcPr>
          <w:p w14:paraId="634EB039" w14:textId="77777777" w:rsidR="002A2B44" w:rsidRPr="00FD1F66" w:rsidRDefault="002A2B44" w:rsidP="00D44B7B">
            <w:pPr>
              <w:spacing w:after="0"/>
              <w:rPr>
                <w:rFonts w:cs="Times New Roman"/>
                <w:b/>
                <w:szCs w:val="24"/>
                <w:lang w:bidi="lo-LA"/>
              </w:rPr>
            </w:pPr>
          </w:p>
        </w:tc>
        <w:tc>
          <w:tcPr>
            <w:tcW w:w="2977" w:type="dxa"/>
            <w:tcBorders>
              <w:top w:val="single" w:sz="4" w:space="0" w:color="auto"/>
              <w:left w:val="single" w:sz="4" w:space="0" w:color="000000"/>
              <w:bottom w:val="single" w:sz="4" w:space="0" w:color="000000"/>
              <w:right w:val="single" w:sz="4" w:space="0" w:color="000000"/>
            </w:tcBorders>
          </w:tcPr>
          <w:p w14:paraId="5CCB566B" w14:textId="77777777" w:rsidR="002A2B44" w:rsidRPr="00FD1F66" w:rsidRDefault="002A2B44" w:rsidP="00D44B7B">
            <w:pPr>
              <w:spacing w:after="0"/>
              <w:rPr>
                <w:rFonts w:cs="Times New Roman"/>
                <w:b/>
                <w:szCs w:val="24"/>
              </w:rPr>
            </w:pPr>
            <w:r w:rsidRPr="00FD1F66">
              <w:rPr>
                <w:rFonts w:cs="Times New Roman"/>
                <w:b/>
                <w:szCs w:val="24"/>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7FBF2D4B" w14:textId="77777777" w:rsidR="002A2B44" w:rsidRPr="00FD1F66" w:rsidRDefault="002A2B44" w:rsidP="00D44B7B">
            <w:pPr>
              <w:spacing w:after="0"/>
              <w:rPr>
                <w:rFonts w:cs="Times New Roman"/>
                <w:b/>
                <w:i/>
                <w:szCs w:val="24"/>
              </w:rPr>
            </w:pPr>
            <w:r w:rsidRPr="00FD1F66">
              <w:rPr>
                <w:rFonts w:cs="Times New Roman"/>
                <w:b/>
                <w:szCs w:val="24"/>
              </w:rPr>
              <w:t>Neigiamas poveikis</w:t>
            </w:r>
          </w:p>
        </w:tc>
      </w:tr>
      <w:tr w:rsidR="002A2B44" w:rsidRPr="00FD1F66" w14:paraId="78BB6E2E" w14:textId="77777777" w:rsidTr="00D44B7B">
        <w:tc>
          <w:tcPr>
            <w:tcW w:w="3118" w:type="dxa"/>
            <w:tcBorders>
              <w:top w:val="single" w:sz="4" w:space="0" w:color="000000"/>
              <w:left w:val="single" w:sz="4" w:space="0" w:color="000000"/>
              <w:bottom w:val="single" w:sz="4" w:space="0" w:color="000000"/>
              <w:right w:val="single" w:sz="4" w:space="0" w:color="000000"/>
            </w:tcBorders>
          </w:tcPr>
          <w:p w14:paraId="120B178F" w14:textId="77777777" w:rsidR="002A2B44" w:rsidRPr="00FD1F66" w:rsidRDefault="002A2B44" w:rsidP="00D44B7B">
            <w:pPr>
              <w:spacing w:after="0"/>
              <w:rPr>
                <w:rFonts w:cs="Times New Roman"/>
                <w:i/>
                <w:szCs w:val="24"/>
                <w:lang w:bidi="lo-LA"/>
              </w:rPr>
            </w:pPr>
            <w:r w:rsidRPr="00FD1F66">
              <w:rPr>
                <w:rFonts w:cs="Times New Roman"/>
                <w:i/>
                <w:szCs w:val="24"/>
              </w:rPr>
              <w:t>Ekonomikai</w:t>
            </w:r>
          </w:p>
        </w:tc>
        <w:tc>
          <w:tcPr>
            <w:tcW w:w="2977" w:type="dxa"/>
            <w:tcBorders>
              <w:top w:val="single" w:sz="4" w:space="0" w:color="000000"/>
              <w:left w:val="single" w:sz="4" w:space="0" w:color="000000"/>
              <w:bottom w:val="single" w:sz="4" w:space="0" w:color="000000"/>
              <w:right w:val="single" w:sz="4" w:space="0" w:color="000000"/>
            </w:tcBorders>
          </w:tcPr>
          <w:p w14:paraId="4E9370F6" w14:textId="77777777" w:rsidR="002A2B44" w:rsidRPr="00FD1F66" w:rsidRDefault="002A2B44" w:rsidP="00D44B7B">
            <w:pPr>
              <w:spacing w:after="0"/>
              <w:rPr>
                <w:rFonts w:cs="Times New Roman"/>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961670F" w14:textId="77777777" w:rsidR="002A2B44" w:rsidRPr="00FD1F66" w:rsidRDefault="002A2B44" w:rsidP="00D44B7B">
            <w:pPr>
              <w:spacing w:after="0"/>
              <w:rPr>
                <w:rFonts w:cs="Times New Roman"/>
                <w:i/>
                <w:szCs w:val="24"/>
                <w:lang w:bidi="lo-LA"/>
              </w:rPr>
            </w:pPr>
          </w:p>
        </w:tc>
      </w:tr>
      <w:tr w:rsidR="002A2B44" w:rsidRPr="00FD1F66" w14:paraId="0CD35127" w14:textId="77777777" w:rsidTr="00D44B7B">
        <w:tc>
          <w:tcPr>
            <w:tcW w:w="3118" w:type="dxa"/>
            <w:tcBorders>
              <w:top w:val="single" w:sz="4" w:space="0" w:color="000000"/>
              <w:left w:val="single" w:sz="4" w:space="0" w:color="000000"/>
              <w:bottom w:val="single" w:sz="4" w:space="0" w:color="000000"/>
              <w:right w:val="single" w:sz="4" w:space="0" w:color="000000"/>
            </w:tcBorders>
          </w:tcPr>
          <w:p w14:paraId="497EE2B5" w14:textId="77777777" w:rsidR="002A2B44" w:rsidRPr="00FD1F66" w:rsidRDefault="002A2B44" w:rsidP="00D44B7B">
            <w:pPr>
              <w:spacing w:after="0"/>
              <w:rPr>
                <w:rFonts w:cs="Times New Roman"/>
                <w:i/>
                <w:szCs w:val="24"/>
                <w:lang w:bidi="lo-LA"/>
              </w:rPr>
            </w:pPr>
            <w:r w:rsidRPr="00FD1F66">
              <w:rPr>
                <w:rFonts w:cs="Times New Roman"/>
                <w:i/>
                <w:szCs w:val="24"/>
              </w:rPr>
              <w:t>Finansams</w:t>
            </w:r>
          </w:p>
        </w:tc>
        <w:tc>
          <w:tcPr>
            <w:tcW w:w="2977" w:type="dxa"/>
            <w:tcBorders>
              <w:top w:val="single" w:sz="4" w:space="0" w:color="000000"/>
              <w:left w:val="single" w:sz="4" w:space="0" w:color="000000"/>
              <w:bottom w:val="single" w:sz="4" w:space="0" w:color="000000"/>
              <w:right w:val="single" w:sz="4" w:space="0" w:color="000000"/>
            </w:tcBorders>
          </w:tcPr>
          <w:p w14:paraId="23CC074F" w14:textId="77777777" w:rsidR="002A2B44" w:rsidRPr="00FD1F66" w:rsidRDefault="002A2B44" w:rsidP="00D44B7B">
            <w:pPr>
              <w:spacing w:after="0"/>
              <w:rPr>
                <w:rFonts w:cs="Times New Roman"/>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65411519" w14:textId="77777777" w:rsidR="002A2B44" w:rsidRPr="00FD1F66" w:rsidRDefault="002A2B44" w:rsidP="00D44B7B">
            <w:pPr>
              <w:spacing w:after="0"/>
              <w:rPr>
                <w:rFonts w:cs="Times New Roman"/>
                <w:i/>
                <w:szCs w:val="24"/>
                <w:lang w:bidi="lo-LA"/>
              </w:rPr>
            </w:pPr>
          </w:p>
        </w:tc>
      </w:tr>
      <w:tr w:rsidR="002A2B44" w:rsidRPr="00FD1F66" w14:paraId="6F5958C1" w14:textId="77777777" w:rsidTr="00D44B7B">
        <w:tc>
          <w:tcPr>
            <w:tcW w:w="3118" w:type="dxa"/>
            <w:tcBorders>
              <w:top w:val="single" w:sz="4" w:space="0" w:color="000000"/>
              <w:left w:val="single" w:sz="4" w:space="0" w:color="000000"/>
              <w:bottom w:val="single" w:sz="4" w:space="0" w:color="000000"/>
              <w:right w:val="single" w:sz="4" w:space="0" w:color="000000"/>
            </w:tcBorders>
          </w:tcPr>
          <w:p w14:paraId="21DCFC51" w14:textId="77777777" w:rsidR="002A2B44" w:rsidRPr="00FD1F66" w:rsidRDefault="002A2B44" w:rsidP="00D44B7B">
            <w:pPr>
              <w:spacing w:after="0"/>
              <w:rPr>
                <w:rFonts w:cs="Times New Roman"/>
                <w:i/>
                <w:szCs w:val="24"/>
                <w:lang w:bidi="lo-LA"/>
              </w:rPr>
            </w:pPr>
            <w:r w:rsidRPr="00FD1F66">
              <w:rPr>
                <w:rFonts w:cs="Times New Roman"/>
                <w:i/>
                <w:szCs w:val="24"/>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35C87D47" w14:textId="77777777" w:rsidR="002A2B44" w:rsidRPr="00FD1F66" w:rsidRDefault="002A2B44" w:rsidP="00D44B7B">
            <w:pPr>
              <w:spacing w:after="0"/>
              <w:rPr>
                <w:rFonts w:cs="Times New Roman"/>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677ADC11" w14:textId="77777777" w:rsidR="002A2B44" w:rsidRPr="00FD1F66" w:rsidRDefault="002A2B44" w:rsidP="00D44B7B">
            <w:pPr>
              <w:spacing w:after="0"/>
              <w:rPr>
                <w:rFonts w:cs="Times New Roman"/>
                <w:i/>
                <w:szCs w:val="24"/>
                <w:lang w:bidi="lo-LA"/>
              </w:rPr>
            </w:pPr>
          </w:p>
        </w:tc>
      </w:tr>
      <w:tr w:rsidR="002A2B44" w:rsidRPr="00FD1F66" w14:paraId="6F4B972C" w14:textId="77777777" w:rsidTr="00D44B7B">
        <w:tc>
          <w:tcPr>
            <w:tcW w:w="3118" w:type="dxa"/>
            <w:tcBorders>
              <w:top w:val="single" w:sz="4" w:space="0" w:color="000000"/>
              <w:left w:val="single" w:sz="4" w:space="0" w:color="000000"/>
              <w:bottom w:val="single" w:sz="4" w:space="0" w:color="000000"/>
              <w:right w:val="single" w:sz="4" w:space="0" w:color="000000"/>
            </w:tcBorders>
          </w:tcPr>
          <w:p w14:paraId="51AEE97C" w14:textId="77777777" w:rsidR="002A2B44" w:rsidRPr="00FD1F66" w:rsidRDefault="002A2B44" w:rsidP="00D44B7B">
            <w:pPr>
              <w:spacing w:after="0"/>
              <w:rPr>
                <w:rFonts w:cs="Times New Roman"/>
                <w:i/>
                <w:szCs w:val="24"/>
                <w:lang w:bidi="lo-LA"/>
              </w:rPr>
            </w:pPr>
            <w:r w:rsidRPr="00FD1F66">
              <w:rPr>
                <w:rFonts w:cs="Times New Roman"/>
                <w:i/>
                <w:szCs w:val="24"/>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3E40202D" w14:textId="77777777" w:rsidR="002A2B44" w:rsidRPr="00FD1F66" w:rsidRDefault="002A2B44" w:rsidP="00D44B7B">
            <w:pPr>
              <w:spacing w:after="0"/>
              <w:rPr>
                <w:rFonts w:cs="Times New Roman"/>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D1F27EE" w14:textId="77777777" w:rsidR="002A2B44" w:rsidRPr="00FD1F66" w:rsidRDefault="002A2B44" w:rsidP="00D44B7B">
            <w:pPr>
              <w:spacing w:after="0"/>
              <w:rPr>
                <w:rFonts w:cs="Times New Roman"/>
                <w:i/>
                <w:szCs w:val="24"/>
                <w:lang w:bidi="lo-LA"/>
              </w:rPr>
            </w:pPr>
          </w:p>
        </w:tc>
      </w:tr>
      <w:tr w:rsidR="002A2B44" w:rsidRPr="00FD1F66" w14:paraId="627782BE" w14:textId="77777777" w:rsidTr="00D44B7B">
        <w:tc>
          <w:tcPr>
            <w:tcW w:w="3118" w:type="dxa"/>
            <w:tcBorders>
              <w:top w:val="single" w:sz="4" w:space="0" w:color="000000"/>
              <w:left w:val="single" w:sz="4" w:space="0" w:color="000000"/>
              <w:bottom w:val="single" w:sz="4" w:space="0" w:color="000000"/>
              <w:right w:val="single" w:sz="4" w:space="0" w:color="000000"/>
            </w:tcBorders>
          </w:tcPr>
          <w:p w14:paraId="41F3584A" w14:textId="77777777" w:rsidR="002A2B44" w:rsidRPr="00FD1F66" w:rsidRDefault="002A2B44" w:rsidP="00D44B7B">
            <w:pPr>
              <w:spacing w:after="0"/>
              <w:rPr>
                <w:rFonts w:cs="Times New Roman"/>
                <w:i/>
                <w:szCs w:val="24"/>
                <w:lang w:bidi="lo-LA"/>
              </w:rPr>
            </w:pPr>
            <w:r w:rsidRPr="00FD1F66">
              <w:rPr>
                <w:rFonts w:cs="Times New Roman"/>
                <w:i/>
                <w:szCs w:val="24"/>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2F8ED88A" w14:textId="77777777" w:rsidR="002A2B44" w:rsidRPr="00FD1F66" w:rsidRDefault="002A2B44" w:rsidP="00D44B7B">
            <w:pPr>
              <w:spacing w:after="0"/>
              <w:rPr>
                <w:rFonts w:cs="Times New Roman"/>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1615EED1" w14:textId="77777777" w:rsidR="002A2B44" w:rsidRPr="00FD1F66" w:rsidRDefault="002A2B44" w:rsidP="00D44B7B">
            <w:pPr>
              <w:spacing w:after="0"/>
              <w:rPr>
                <w:rFonts w:cs="Times New Roman"/>
                <w:i/>
                <w:szCs w:val="24"/>
                <w:lang w:bidi="lo-LA"/>
              </w:rPr>
            </w:pPr>
          </w:p>
        </w:tc>
      </w:tr>
      <w:tr w:rsidR="002A2B44" w:rsidRPr="00FD1F66" w14:paraId="6878F0F2" w14:textId="77777777" w:rsidTr="00D44B7B">
        <w:tc>
          <w:tcPr>
            <w:tcW w:w="3118" w:type="dxa"/>
            <w:tcBorders>
              <w:top w:val="single" w:sz="4" w:space="0" w:color="000000"/>
              <w:left w:val="single" w:sz="4" w:space="0" w:color="000000"/>
              <w:bottom w:val="single" w:sz="4" w:space="0" w:color="000000"/>
              <w:right w:val="single" w:sz="4" w:space="0" w:color="000000"/>
            </w:tcBorders>
          </w:tcPr>
          <w:p w14:paraId="1DDFA36B" w14:textId="77777777" w:rsidR="002A2B44" w:rsidRPr="00FD1F66" w:rsidRDefault="002A2B44" w:rsidP="00D44B7B">
            <w:pPr>
              <w:spacing w:after="0"/>
              <w:rPr>
                <w:rFonts w:cs="Times New Roman"/>
                <w:i/>
                <w:szCs w:val="24"/>
                <w:lang w:bidi="lo-LA"/>
              </w:rPr>
            </w:pPr>
            <w:r w:rsidRPr="00FD1F66">
              <w:rPr>
                <w:rFonts w:cs="Times New Roman"/>
                <w:i/>
                <w:szCs w:val="24"/>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278D0508" w14:textId="77777777" w:rsidR="002A2B44" w:rsidRPr="00FD1F66" w:rsidRDefault="002A2B44" w:rsidP="00D44B7B">
            <w:pPr>
              <w:spacing w:after="0"/>
              <w:rPr>
                <w:rFonts w:cs="Times New Roman"/>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6806D07B" w14:textId="77777777" w:rsidR="002A2B44" w:rsidRPr="00FD1F66" w:rsidRDefault="002A2B44" w:rsidP="00D44B7B">
            <w:pPr>
              <w:spacing w:after="0"/>
              <w:rPr>
                <w:rFonts w:cs="Times New Roman"/>
                <w:i/>
                <w:szCs w:val="24"/>
                <w:lang w:bidi="lo-LA"/>
              </w:rPr>
            </w:pPr>
          </w:p>
        </w:tc>
      </w:tr>
      <w:tr w:rsidR="002A2B44" w:rsidRPr="00FD1F66" w14:paraId="5EAD5764" w14:textId="77777777" w:rsidTr="00D44B7B">
        <w:tc>
          <w:tcPr>
            <w:tcW w:w="3118" w:type="dxa"/>
            <w:tcBorders>
              <w:top w:val="single" w:sz="4" w:space="0" w:color="000000"/>
              <w:left w:val="single" w:sz="4" w:space="0" w:color="000000"/>
              <w:bottom w:val="single" w:sz="4" w:space="0" w:color="000000"/>
              <w:right w:val="single" w:sz="4" w:space="0" w:color="000000"/>
            </w:tcBorders>
          </w:tcPr>
          <w:p w14:paraId="02C07432" w14:textId="77777777" w:rsidR="002A2B44" w:rsidRPr="00FD1F66" w:rsidRDefault="002A2B44" w:rsidP="00D44B7B">
            <w:pPr>
              <w:spacing w:after="0"/>
              <w:rPr>
                <w:rFonts w:cs="Times New Roman"/>
                <w:i/>
                <w:szCs w:val="24"/>
                <w:lang w:bidi="lo-LA"/>
              </w:rPr>
            </w:pPr>
            <w:r w:rsidRPr="00FD1F66">
              <w:rPr>
                <w:rFonts w:cs="Times New Roman"/>
                <w:i/>
                <w:szCs w:val="24"/>
              </w:rPr>
              <w:t>Aplinkai</w:t>
            </w:r>
          </w:p>
        </w:tc>
        <w:tc>
          <w:tcPr>
            <w:tcW w:w="2977" w:type="dxa"/>
            <w:tcBorders>
              <w:top w:val="single" w:sz="4" w:space="0" w:color="000000"/>
              <w:left w:val="single" w:sz="4" w:space="0" w:color="000000"/>
              <w:bottom w:val="single" w:sz="4" w:space="0" w:color="000000"/>
              <w:right w:val="single" w:sz="4" w:space="0" w:color="000000"/>
            </w:tcBorders>
          </w:tcPr>
          <w:p w14:paraId="2C365471" w14:textId="77777777" w:rsidR="002A2B44" w:rsidRPr="00FD1F66" w:rsidRDefault="002A2B44" w:rsidP="00D44B7B">
            <w:pPr>
              <w:spacing w:after="0"/>
              <w:rPr>
                <w:rFonts w:cs="Times New Roman"/>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B524852" w14:textId="77777777" w:rsidR="002A2B44" w:rsidRPr="00FD1F66" w:rsidRDefault="002A2B44" w:rsidP="00D44B7B">
            <w:pPr>
              <w:spacing w:after="0"/>
              <w:rPr>
                <w:rFonts w:cs="Times New Roman"/>
                <w:i/>
                <w:szCs w:val="24"/>
                <w:lang w:bidi="lo-LA"/>
              </w:rPr>
            </w:pPr>
          </w:p>
        </w:tc>
      </w:tr>
      <w:tr w:rsidR="002A2B44" w:rsidRPr="00FD1F66" w14:paraId="1280E913" w14:textId="77777777" w:rsidTr="00D44B7B">
        <w:tc>
          <w:tcPr>
            <w:tcW w:w="3118" w:type="dxa"/>
            <w:tcBorders>
              <w:top w:val="single" w:sz="4" w:space="0" w:color="000000"/>
              <w:left w:val="single" w:sz="4" w:space="0" w:color="000000"/>
              <w:bottom w:val="single" w:sz="4" w:space="0" w:color="000000"/>
              <w:right w:val="single" w:sz="4" w:space="0" w:color="000000"/>
            </w:tcBorders>
          </w:tcPr>
          <w:p w14:paraId="3AFE7CDB" w14:textId="77777777" w:rsidR="002A2B44" w:rsidRPr="00FD1F66" w:rsidRDefault="002A2B44" w:rsidP="00D44B7B">
            <w:pPr>
              <w:spacing w:after="0"/>
              <w:rPr>
                <w:rFonts w:cs="Times New Roman"/>
                <w:i/>
                <w:szCs w:val="24"/>
                <w:lang w:bidi="lo-LA"/>
              </w:rPr>
            </w:pPr>
            <w:r w:rsidRPr="00FD1F66">
              <w:rPr>
                <w:rFonts w:cs="Times New Roman"/>
                <w:i/>
                <w:szCs w:val="24"/>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5008BC1E" w14:textId="77777777" w:rsidR="002A2B44" w:rsidRPr="00FD1F66" w:rsidRDefault="002A2B44" w:rsidP="00D44B7B">
            <w:pPr>
              <w:spacing w:after="0"/>
              <w:rPr>
                <w:rFonts w:cs="Times New Roman"/>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A25AD93" w14:textId="77777777" w:rsidR="002A2B44" w:rsidRPr="00FD1F66" w:rsidRDefault="002A2B44" w:rsidP="00D44B7B">
            <w:pPr>
              <w:spacing w:after="0"/>
              <w:rPr>
                <w:rFonts w:cs="Times New Roman"/>
                <w:i/>
                <w:szCs w:val="24"/>
                <w:lang w:bidi="lo-LA"/>
              </w:rPr>
            </w:pPr>
          </w:p>
        </w:tc>
      </w:tr>
      <w:tr w:rsidR="002A2B44" w:rsidRPr="00FD1F66" w14:paraId="6BCEDAAD" w14:textId="77777777" w:rsidTr="00D44B7B">
        <w:tc>
          <w:tcPr>
            <w:tcW w:w="3118" w:type="dxa"/>
            <w:tcBorders>
              <w:top w:val="single" w:sz="4" w:space="0" w:color="000000"/>
              <w:left w:val="single" w:sz="4" w:space="0" w:color="000000"/>
              <w:bottom w:val="single" w:sz="4" w:space="0" w:color="000000"/>
              <w:right w:val="single" w:sz="4" w:space="0" w:color="000000"/>
            </w:tcBorders>
          </w:tcPr>
          <w:p w14:paraId="767A3D5D" w14:textId="77777777" w:rsidR="002A2B44" w:rsidRPr="00FD1F66" w:rsidRDefault="002A2B44" w:rsidP="00D44B7B">
            <w:pPr>
              <w:spacing w:after="0"/>
              <w:rPr>
                <w:rFonts w:cs="Times New Roman"/>
                <w:i/>
                <w:szCs w:val="24"/>
                <w:lang w:bidi="lo-LA"/>
              </w:rPr>
            </w:pPr>
            <w:r w:rsidRPr="00FD1F66">
              <w:rPr>
                <w:rFonts w:cs="Times New Roman"/>
                <w:i/>
                <w:szCs w:val="24"/>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4A911338" w14:textId="77777777" w:rsidR="002A2B44" w:rsidRPr="00FD1F66" w:rsidRDefault="002A2B44" w:rsidP="00D44B7B">
            <w:pPr>
              <w:spacing w:after="0"/>
              <w:rPr>
                <w:rFonts w:cs="Times New Roman"/>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A9B1DB1" w14:textId="77777777" w:rsidR="002A2B44" w:rsidRPr="00FD1F66" w:rsidRDefault="002A2B44" w:rsidP="00D44B7B">
            <w:pPr>
              <w:spacing w:after="0"/>
              <w:rPr>
                <w:rFonts w:cs="Times New Roman"/>
                <w:i/>
                <w:szCs w:val="24"/>
                <w:lang w:bidi="lo-LA"/>
              </w:rPr>
            </w:pPr>
          </w:p>
        </w:tc>
      </w:tr>
      <w:tr w:rsidR="002A2B44" w:rsidRPr="00FD1F66" w14:paraId="69950CA2" w14:textId="77777777" w:rsidTr="00D44B7B">
        <w:tc>
          <w:tcPr>
            <w:tcW w:w="3118" w:type="dxa"/>
            <w:tcBorders>
              <w:top w:val="single" w:sz="4" w:space="0" w:color="000000"/>
              <w:left w:val="single" w:sz="4" w:space="0" w:color="000000"/>
              <w:bottom w:val="single" w:sz="4" w:space="0" w:color="000000"/>
              <w:right w:val="single" w:sz="4" w:space="0" w:color="000000"/>
            </w:tcBorders>
          </w:tcPr>
          <w:p w14:paraId="79A814B5" w14:textId="77777777" w:rsidR="002A2B44" w:rsidRPr="00FD1F66" w:rsidRDefault="002A2B44" w:rsidP="00D44B7B">
            <w:pPr>
              <w:spacing w:after="0"/>
              <w:rPr>
                <w:rFonts w:cs="Times New Roman"/>
                <w:i/>
                <w:szCs w:val="24"/>
                <w:lang w:bidi="lo-LA"/>
              </w:rPr>
            </w:pPr>
            <w:r w:rsidRPr="00FD1F66">
              <w:rPr>
                <w:rFonts w:cs="Times New Roman"/>
                <w:i/>
                <w:szCs w:val="24"/>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402F5951" w14:textId="77777777" w:rsidR="002A2B44" w:rsidRPr="00FD1F66" w:rsidRDefault="002A2B44" w:rsidP="00D44B7B">
            <w:pPr>
              <w:spacing w:after="0"/>
              <w:rPr>
                <w:rFonts w:cs="Times New Roman"/>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382521D" w14:textId="77777777" w:rsidR="002A2B44" w:rsidRPr="00FD1F66" w:rsidRDefault="002A2B44" w:rsidP="00D44B7B">
            <w:pPr>
              <w:spacing w:after="0"/>
              <w:rPr>
                <w:rFonts w:cs="Times New Roman"/>
                <w:i/>
                <w:szCs w:val="24"/>
                <w:lang w:bidi="lo-LA"/>
              </w:rPr>
            </w:pPr>
          </w:p>
        </w:tc>
      </w:tr>
    </w:tbl>
    <w:p w14:paraId="1612847C" w14:textId="77777777" w:rsidR="002A2B44" w:rsidRPr="00FD1F66" w:rsidRDefault="002A2B44" w:rsidP="002A2B44">
      <w:pPr>
        <w:spacing w:after="0"/>
        <w:jc w:val="both"/>
        <w:rPr>
          <w:rFonts w:cs="Times New Roman"/>
          <w:sz w:val="20"/>
          <w:szCs w:val="20"/>
        </w:rPr>
      </w:pPr>
      <w:r w:rsidRPr="00FD1F66">
        <w:rPr>
          <w:rFonts w:cs="Times New Roman"/>
          <w:b/>
          <w:sz w:val="20"/>
          <w:szCs w:val="20"/>
          <w:lang w:bidi="lo-LA"/>
        </w:rPr>
        <w:t>*</w:t>
      </w:r>
      <w:r w:rsidRPr="00FD1F66">
        <w:rPr>
          <w:rFonts w:cs="Times New Roman"/>
          <w:bCs/>
          <w:sz w:val="20"/>
          <w:szCs w:val="20"/>
        </w:rPr>
        <w:t xml:space="preserve"> Numatomo teisinio reguliavimo poveikio vertinimas atliekamas r</w:t>
      </w:r>
      <w:r w:rsidRPr="00FD1F66">
        <w:rPr>
          <w:rFonts w:cs="Times New Roman"/>
          <w:sz w:val="20"/>
          <w:szCs w:val="20"/>
        </w:rPr>
        <w:t>engiant teisės akto, kuriuo numatoma reglamentuoti iki tol nereglamentuotus santykius, taip pat kuriuo iš esmės keičiamas teisinis reguliavimas, projektą.</w:t>
      </w:r>
      <w:r w:rsidRPr="00FD1F66">
        <w:rPr>
          <w:rFonts w:cs="Times New Roman"/>
          <w:sz w:val="20"/>
          <w:szCs w:val="20"/>
          <w:lang w:bidi="lo-LA"/>
        </w:rPr>
        <w:t xml:space="preserve"> </w:t>
      </w:r>
      <w:r w:rsidRPr="00FD1F66">
        <w:rPr>
          <w:rFonts w:cs="Times New Roman"/>
          <w:sz w:val="20"/>
          <w:szCs w:val="20"/>
        </w:rPr>
        <w:t>Atliekant vertinimą, nustatomas galimas teigiamas ir neigiamas poveikis to teisinio reguliavimo sričiai, asmenims ar jų grupėms, kuriems bus taikomas numatomas teisinis reguliavimas.</w:t>
      </w:r>
    </w:p>
    <w:p w14:paraId="5F715685" w14:textId="77777777" w:rsidR="002A2B44" w:rsidRPr="00FD1F66" w:rsidRDefault="002A2B44" w:rsidP="002A2B44">
      <w:pPr>
        <w:spacing w:after="0"/>
        <w:jc w:val="both"/>
        <w:rPr>
          <w:rFonts w:cs="Times New Roman"/>
          <w:szCs w:val="24"/>
        </w:rPr>
      </w:pPr>
    </w:p>
    <w:p w14:paraId="1A11257A" w14:textId="77777777" w:rsidR="002A2B44" w:rsidRPr="00FD1F66" w:rsidRDefault="002A2B44" w:rsidP="002A2B44">
      <w:pPr>
        <w:spacing w:after="0"/>
        <w:jc w:val="both"/>
        <w:rPr>
          <w:rFonts w:cs="Times New Roman"/>
          <w:szCs w:val="24"/>
        </w:rPr>
      </w:pPr>
    </w:p>
    <w:p w14:paraId="1ED78826" w14:textId="77777777" w:rsidR="002A2B44" w:rsidRPr="00FD1F66" w:rsidRDefault="002A2B44" w:rsidP="002A2B44">
      <w:pPr>
        <w:spacing w:after="0"/>
        <w:jc w:val="both"/>
        <w:rPr>
          <w:rFonts w:cs="Times New Roman"/>
          <w:szCs w:val="24"/>
        </w:rPr>
      </w:pPr>
    </w:p>
    <w:p w14:paraId="59083DC8" w14:textId="0B059753" w:rsidR="002A2B44" w:rsidRDefault="002A2B44" w:rsidP="002A2B44">
      <w:pPr>
        <w:pStyle w:val="prastasis1"/>
        <w:tabs>
          <w:tab w:val="left" w:pos="1134"/>
        </w:tabs>
        <w:jc w:val="both"/>
        <w:rPr>
          <w:rFonts w:ascii="Times New Roman" w:eastAsia="Times New Roman" w:hAnsi="Times New Roman"/>
          <w:sz w:val="24"/>
          <w:szCs w:val="24"/>
        </w:rPr>
      </w:pPr>
      <w:r w:rsidRPr="00FD1F66">
        <w:rPr>
          <w:rFonts w:ascii="Times New Roman" w:hAnsi="Times New Roman" w:cs="Times New Roman"/>
          <w:sz w:val="24"/>
          <w:szCs w:val="24"/>
        </w:rPr>
        <w:t xml:space="preserve">L. e. p. Švietimo skyriaus vedėja </w:t>
      </w:r>
      <w:r w:rsidRPr="00FD1F66">
        <w:rPr>
          <w:rFonts w:ascii="Times New Roman" w:hAnsi="Times New Roman" w:cs="Times New Roman"/>
          <w:sz w:val="24"/>
          <w:szCs w:val="24"/>
        </w:rPr>
        <w:tab/>
      </w:r>
      <w:r w:rsidRPr="00FD1F66">
        <w:rPr>
          <w:rFonts w:ascii="Times New Roman" w:hAnsi="Times New Roman" w:cs="Times New Roman"/>
          <w:sz w:val="24"/>
          <w:szCs w:val="24"/>
        </w:rPr>
        <w:tab/>
      </w:r>
      <w:r>
        <w:rPr>
          <w:rFonts w:ascii="Times New Roman" w:hAnsi="Times New Roman" w:cs="Times New Roman"/>
          <w:sz w:val="24"/>
          <w:szCs w:val="24"/>
        </w:rPr>
        <w:tab/>
        <w:t xml:space="preserve">          </w:t>
      </w:r>
      <w:r w:rsidRPr="00FD1F66">
        <w:rPr>
          <w:rFonts w:ascii="Times New Roman" w:hAnsi="Times New Roman" w:cs="Times New Roman"/>
          <w:sz w:val="24"/>
          <w:szCs w:val="24"/>
        </w:rPr>
        <w:t xml:space="preserve">Vilma </w:t>
      </w:r>
      <w:proofErr w:type="spellStart"/>
      <w:r w:rsidRPr="00FD1F66">
        <w:rPr>
          <w:rFonts w:ascii="Times New Roman" w:hAnsi="Times New Roman" w:cs="Times New Roman"/>
          <w:sz w:val="24"/>
          <w:szCs w:val="24"/>
        </w:rPr>
        <w:t>Dobrovolskienė</w:t>
      </w:r>
      <w:proofErr w:type="spellEnd"/>
    </w:p>
    <w:p w14:paraId="3D4DA475" w14:textId="77777777" w:rsidR="002A2B44" w:rsidRDefault="002A2B44">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sectPr w:rsidR="002A2B44" w:rsidSect="006B5F9B">
      <w:headerReference w:type="default" r:id="rId9"/>
      <w:pgSz w:w="11906" w:h="16838"/>
      <w:pgMar w:top="993"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1AFED" w14:textId="77777777" w:rsidR="00D70E9A" w:rsidRDefault="00D70E9A" w:rsidP="0012520D">
      <w:pPr>
        <w:spacing w:after="0" w:line="240" w:lineRule="auto"/>
      </w:pPr>
      <w:r>
        <w:separator/>
      </w:r>
    </w:p>
  </w:endnote>
  <w:endnote w:type="continuationSeparator" w:id="0">
    <w:p w14:paraId="2E00F190" w14:textId="77777777" w:rsidR="00D70E9A" w:rsidRDefault="00D70E9A" w:rsidP="0012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DEC26" w14:textId="77777777" w:rsidR="00D70E9A" w:rsidRDefault="00D70E9A" w:rsidP="0012520D">
      <w:pPr>
        <w:spacing w:after="0" w:line="240" w:lineRule="auto"/>
      </w:pPr>
      <w:r>
        <w:separator/>
      </w:r>
    </w:p>
  </w:footnote>
  <w:footnote w:type="continuationSeparator" w:id="0">
    <w:p w14:paraId="3107A885" w14:textId="77777777" w:rsidR="00D70E9A" w:rsidRDefault="00D70E9A" w:rsidP="00125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493061"/>
      <w:docPartObj>
        <w:docPartGallery w:val="Page Numbers (Top of Page)"/>
        <w:docPartUnique/>
      </w:docPartObj>
    </w:sdtPr>
    <w:sdtEndPr/>
    <w:sdtContent>
      <w:p w14:paraId="34E1D376" w14:textId="77777777" w:rsidR="00F33AC0" w:rsidRDefault="00F33AC0">
        <w:pPr>
          <w:pStyle w:val="Antrats"/>
          <w:jc w:val="center"/>
        </w:pPr>
        <w:r>
          <w:fldChar w:fldCharType="begin"/>
        </w:r>
        <w:r>
          <w:instrText>PAGE   \* MERGEFORMAT</w:instrText>
        </w:r>
        <w:r>
          <w:fldChar w:fldCharType="separate"/>
        </w:r>
        <w:r w:rsidR="00077878">
          <w:rPr>
            <w:noProof/>
          </w:rPr>
          <w:t>12</w:t>
        </w:r>
        <w:r>
          <w:fldChar w:fldCharType="end"/>
        </w:r>
      </w:p>
    </w:sdtContent>
  </w:sdt>
  <w:p w14:paraId="567A29DC" w14:textId="77777777" w:rsidR="00F33AC0" w:rsidRDefault="00F33AC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37AA"/>
    <w:multiLevelType w:val="multilevel"/>
    <w:tmpl w:val="74426B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69756AAA"/>
    <w:multiLevelType w:val="multilevel"/>
    <w:tmpl w:val="52F019FA"/>
    <w:lvl w:ilvl="0">
      <w:start w:val="1"/>
      <w:numFmt w:val="decimal"/>
      <w:lvlText w:val="%1."/>
      <w:lvlJc w:val="left"/>
      <w:pPr>
        <w:ind w:left="1069" w:hanging="360"/>
      </w:pPr>
      <w:rPr>
        <w:b w:val="0"/>
        <w:i w:val="0"/>
      </w:rPr>
    </w:lvl>
    <w:lvl w:ilvl="1">
      <w:start w:val="1"/>
      <w:numFmt w:val="decimal"/>
      <w:isLgl/>
      <w:lvlText w:val="%1.%2."/>
      <w:lvlJc w:val="left"/>
      <w:pPr>
        <w:ind w:left="2204" w:hanging="360"/>
      </w:pPr>
      <w:rPr>
        <w:color w:val="auto"/>
      </w:rPr>
    </w:lvl>
    <w:lvl w:ilvl="2">
      <w:start w:val="1"/>
      <w:numFmt w:val="decimal"/>
      <w:isLgl/>
      <w:lvlText w:val="%1.%2.%3."/>
      <w:lvlJc w:val="left"/>
      <w:pPr>
        <w:ind w:left="1713" w:hanging="720"/>
      </w:pPr>
    </w:lvl>
    <w:lvl w:ilvl="3">
      <w:start w:val="1"/>
      <w:numFmt w:val="decimal"/>
      <w:isLgl/>
      <w:lvlText w:val="%1.%2.%3.%4."/>
      <w:lvlJc w:val="left"/>
      <w:pPr>
        <w:ind w:left="1288" w:hanging="720"/>
      </w:pPr>
    </w:lvl>
    <w:lvl w:ilvl="4">
      <w:start w:val="1"/>
      <w:numFmt w:val="decimal"/>
      <w:isLgl/>
      <w:lvlText w:val="%1.%2.%3.%4.%5."/>
      <w:lvlJc w:val="left"/>
      <w:pPr>
        <w:ind w:left="3141" w:hanging="1080"/>
      </w:pPr>
    </w:lvl>
    <w:lvl w:ilvl="5">
      <w:start w:val="1"/>
      <w:numFmt w:val="decimal"/>
      <w:isLgl/>
      <w:lvlText w:val="%1.%2.%3.%4.%5.%6."/>
      <w:lvlJc w:val="left"/>
      <w:pPr>
        <w:ind w:left="3141" w:hanging="1080"/>
      </w:pPr>
    </w:lvl>
    <w:lvl w:ilvl="6">
      <w:start w:val="1"/>
      <w:numFmt w:val="decimal"/>
      <w:isLgl/>
      <w:lvlText w:val="%1.%2.%3.%4.%5.%6.%7."/>
      <w:lvlJc w:val="left"/>
      <w:pPr>
        <w:ind w:left="3501" w:hanging="1440"/>
      </w:pPr>
    </w:lvl>
    <w:lvl w:ilvl="7">
      <w:start w:val="1"/>
      <w:numFmt w:val="decimal"/>
      <w:isLgl/>
      <w:lvlText w:val="%1.%2.%3.%4.%5.%6.%7.%8."/>
      <w:lvlJc w:val="left"/>
      <w:pPr>
        <w:ind w:left="3501" w:hanging="1440"/>
      </w:pPr>
    </w:lvl>
    <w:lvl w:ilvl="8">
      <w:start w:val="1"/>
      <w:numFmt w:val="decimal"/>
      <w:isLgl/>
      <w:lvlText w:val="%1.%2.%3.%4.%5.%6.%7.%8.%9."/>
      <w:lvlJc w:val="left"/>
      <w:pPr>
        <w:ind w:left="3861" w:hanging="18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5EF"/>
    <w:rsid w:val="00001211"/>
    <w:rsid w:val="00021DA3"/>
    <w:rsid w:val="000320E9"/>
    <w:rsid w:val="00047568"/>
    <w:rsid w:val="00061DF1"/>
    <w:rsid w:val="00077878"/>
    <w:rsid w:val="00092FEA"/>
    <w:rsid w:val="000A5475"/>
    <w:rsid w:val="000A7F97"/>
    <w:rsid w:val="000B18A7"/>
    <w:rsid w:val="000E6A9D"/>
    <w:rsid w:val="0012520D"/>
    <w:rsid w:val="00125270"/>
    <w:rsid w:val="00133AA4"/>
    <w:rsid w:val="00135864"/>
    <w:rsid w:val="00147F8F"/>
    <w:rsid w:val="001655E6"/>
    <w:rsid w:val="0018169E"/>
    <w:rsid w:val="00195DFD"/>
    <w:rsid w:val="001E4028"/>
    <w:rsid w:val="0020246A"/>
    <w:rsid w:val="002025B8"/>
    <w:rsid w:val="002076EA"/>
    <w:rsid w:val="0021352C"/>
    <w:rsid w:val="00216385"/>
    <w:rsid w:val="00216931"/>
    <w:rsid w:val="00235CBB"/>
    <w:rsid w:val="002440AE"/>
    <w:rsid w:val="0024425B"/>
    <w:rsid w:val="00250B39"/>
    <w:rsid w:val="00250C69"/>
    <w:rsid w:val="00270836"/>
    <w:rsid w:val="00273ADA"/>
    <w:rsid w:val="002A1E7F"/>
    <w:rsid w:val="002A2B44"/>
    <w:rsid w:val="002E3536"/>
    <w:rsid w:val="002E524F"/>
    <w:rsid w:val="002E7B08"/>
    <w:rsid w:val="002F3EEF"/>
    <w:rsid w:val="002F4BE3"/>
    <w:rsid w:val="002F672D"/>
    <w:rsid w:val="00310B0A"/>
    <w:rsid w:val="003251E2"/>
    <w:rsid w:val="00334B4D"/>
    <w:rsid w:val="00353712"/>
    <w:rsid w:val="003540EA"/>
    <w:rsid w:val="00373308"/>
    <w:rsid w:val="003A2FA5"/>
    <w:rsid w:val="003D3194"/>
    <w:rsid w:val="003E4156"/>
    <w:rsid w:val="003F3EA6"/>
    <w:rsid w:val="00411A0A"/>
    <w:rsid w:val="00411BDE"/>
    <w:rsid w:val="00425627"/>
    <w:rsid w:val="004334EA"/>
    <w:rsid w:val="00434D85"/>
    <w:rsid w:val="00447EC9"/>
    <w:rsid w:val="0047032F"/>
    <w:rsid w:val="004877C4"/>
    <w:rsid w:val="004A0DFE"/>
    <w:rsid w:val="004D41F2"/>
    <w:rsid w:val="004E245D"/>
    <w:rsid w:val="004F3B39"/>
    <w:rsid w:val="004F7917"/>
    <w:rsid w:val="005012F8"/>
    <w:rsid w:val="00514B37"/>
    <w:rsid w:val="00541528"/>
    <w:rsid w:val="005430F6"/>
    <w:rsid w:val="00547655"/>
    <w:rsid w:val="005756BB"/>
    <w:rsid w:val="005F687E"/>
    <w:rsid w:val="00612EB2"/>
    <w:rsid w:val="00613B78"/>
    <w:rsid w:val="006260B1"/>
    <w:rsid w:val="006606DE"/>
    <w:rsid w:val="006904D2"/>
    <w:rsid w:val="0069576B"/>
    <w:rsid w:val="006B5F9B"/>
    <w:rsid w:val="006F67D6"/>
    <w:rsid w:val="00704406"/>
    <w:rsid w:val="007203F8"/>
    <w:rsid w:val="00733808"/>
    <w:rsid w:val="007362F1"/>
    <w:rsid w:val="00742068"/>
    <w:rsid w:val="00753493"/>
    <w:rsid w:val="00755AE6"/>
    <w:rsid w:val="00774C4B"/>
    <w:rsid w:val="00781B25"/>
    <w:rsid w:val="007B7B41"/>
    <w:rsid w:val="007F6C44"/>
    <w:rsid w:val="0080033F"/>
    <w:rsid w:val="00800D70"/>
    <w:rsid w:val="00807322"/>
    <w:rsid w:val="00815EBC"/>
    <w:rsid w:val="008324C1"/>
    <w:rsid w:val="00844E2F"/>
    <w:rsid w:val="00844E62"/>
    <w:rsid w:val="00850039"/>
    <w:rsid w:val="008616B6"/>
    <w:rsid w:val="008648FF"/>
    <w:rsid w:val="008827ED"/>
    <w:rsid w:val="00893D84"/>
    <w:rsid w:val="00897D48"/>
    <w:rsid w:val="008E4782"/>
    <w:rsid w:val="00917338"/>
    <w:rsid w:val="00924389"/>
    <w:rsid w:val="00967C9C"/>
    <w:rsid w:val="009C1D3D"/>
    <w:rsid w:val="009C672C"/>
    <w:rsid w:val="009D1864"/>
    <w:rsid w:val="009D63A5"/>
    <w:rsid w:val="009E22AF"/>
    <w:rsid w:val="009E360A"/>
    <w:rsid w:val="00A06C5B"/>
    <w:rsid w:val="00A14DBC"/>
    <w:rsid w:val="00A26100"/>
    <w:rsid w:val="00A26E5B"/>
    <w:rsid w:val="00A50A3B"/>
    <w:rsid w:val="00A56016"/>
    <w:rsid w:val="00A62E38"/>
    <w:rsid w:val="00A63CCA"/>
    <w:rsid w:val="00A8350A"/>
    <w:rsid w:val="00A837EA"/>
    <w:rsid w:val="00A965EF"/>
    <w:rsid w:val="00AC3AF3"/>
    <w:rsid w:val="00AE5B1A"/>
    <w:rsid w:val="00AF6AD3"/>
    <w:rsid w:val="00AF7ECD"/>
    <w:rsid w:val="00B05267"/>
    <w:rsid w:val="00B3054F"/>
    <w:rsid w:val="00B30923"/>
    <w:rsid w:val="00B40C99"/>
    <w:rsid w:val="00B63262"/>
    <w:rsid w:val="00B640B4"/>
    <w:rsid w:val="00BF01FB"/>
    <w:rsid w:val="00C26E30"/>
    <w:rsid w:val="00C64BB4"/>
    <w:rsid w:val="00C74316"/>
    <w:rsid w:val="00CA4ECE"/>
    <w:rsid w:val="00CB1931"/>
    <w:rsid w:val="00CD415B"/>
    <w:rsid w:val="00CD5861"/>
    <w:rsid w:val="00D70E9A"/>
    <w:rsid w:val="00D761B6"/>
    <w:rsid w:val="00D9345E"/>
    <w:rsid w:val="00DA20C5"/>
    <w:rsid w:val="00DA2F4C"/>
    <w:rsid w:val="00DC3AE4"/>
    <w:rsid w:val="00DE2EE6"/>
    <w:rsid w:val="00E218E8"/>
    <w:rsid w:val="00E37D46"/>
    <w:rsid w:val="00E47C65"/>
    <w:rsid w:val="00E66D0E"/>
    <w:rsid w:val="00E739F3"/>
    <w:rsid w:val="00E8460F"/>
    <w:rsid w:val="00E84C10"/>
    <w:rsid w:val="00E905A7"/>
    <w:rsid w:val="00EB6932"/>
    <w:rsid w:val="00EC6EBF"/>
    <w:rsid w:val="00ED3C9C"/>
    <w:rsid w:val="00F33AC0"/>
    <w:rsid w:val="00F77FB7"/>
    <w:rsid w:val="00FB232E"/>
    <w:rsid w:val="00FB293A"/>
    <w:rsid w:val="00FC7910"/>
    <w:rsid w:val="00FD7B61"/>
    <w:rsid w:val="00FF72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76575D6"/>
  <w15:docId w15:val="{53AA2029-B01F-4FB2-AB70-B7C46D53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9576B"/>
    <w:pPr>
      <w:suppressAutoHyphens/>
      <w:spacing w:after="120" w:line="276" w:lineRule="auto"/>
    </w:pPr>
    <w:rPr>
      <w:rFonts w:ascii="Calibri" w:eastAsia="Calibri" w:hAnsi="Calibri" w:cs="Calibri"/>
      <w:sz w:val="22"/>
      <w:lang w:eastAsia="ar-SA"/>
    </w:rPr>
  </w:style>
  <w:style w:type="character" w:customStyle="1" w:styleId="PagrindinistekstasDiagrama">
    <w:name w:val="Pagrindinis tekstas Diagrama"/>
    <w:basedOn w:val="Numatytasispastraiposriftas"/>
    <w:link w:val="Pagrindinistekstas"/>
    <w:rsid w:val="0069576B"/>
    <w:rPr>
      <w:rFonts w:ascii="Calibri" w:eastAsia="Calibri" w:hAnsi="Calibri" w:cs="Calibri"/>
      <w:sz w:val="22"/>
      <w:lang w:eastAsia="ar-SA"/>
    </w:rPr>
  </w:style>
  <w:style w:type="paragraph" w:styleId="Pavadinimas">
    <w:name w:val="Title"/>
    <w:basedOn w:val="prastasis"/>
    <w:next w:val="Paantrat"/>
    <w:link w:val="PavadinimasDiagrama"/>
    <w:qFormat/>
    <w:rsid w:val="0069576B"/>
    <w:pPr>
      <w:suppressAutoHyphens/>
      <w:overflowPunct w:val="0"/>
      <w:autoSpaceDE w:val="0"/>
      <w:spacing w:after="0" w:line="240" w:lineRule="auto"/>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69576B"/>
    <w:rPr>
      <w:rFonts w:eastAsia="Times New Roman" w:cs="Calibri"/>
      <w:b/>
      <w:bCs/>
      <w:caps/>
      <w:szCs w:val="20"/>
      <w:lang w:eastAsia="ar-SA"/>
    </w:rPr>
  </w:style>
  <w:style w:type="paragraph" w:styleId="Paantrat">
    <w:name w:val="Subtitle"/>
    <w:basedOn w:val="prastasis"/>
    <w:next w:val="prastasis"/>
    <w:link w:val="PaantratDiagrama"/>
    <w:uiPriority w:val="11"/>
    <w:qFormat/>
    <w:rsid w:val="0069576B"/>
    <w:pPr>
      <w:numPr>
        <w:ilvl w:val="1"/>
      </w:numPr>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69576B"/>
    <w:rPr>
      <w:rFonts w:asciiTheme="minorHAnsi" w:eastAsiaTheme="minorEastAsia" w:hAnsiTheme="minorHAnsi"/>
      <w:color w:val="5A5A5A" w:themeColor="text1" w:themeTint="A5"/>
      <w:spacing w:val="15"/>
      <w:sz w:val="22"/>
    </w:rPr>
  </w:style>
  <w:style w:type="paragraph" w:customStyle="1" w:styleId="prastasis1">
    <w:name w:val="Įprastasis1"/>
    <w:rsid w:val="0069576B"/>
    <w:pPr>
      <w:spacing w:after="0" w:line="240" w:lineRule="auto"/>
    </w:pPr>
    <w:rPr>
      <w:rFonts w:ascii="Calibri" w:eastAsia="Calibri" w:hAnsi="Calibri" w:cs="Calibri"/>
      <w:sz w:val="20"/>
      <w:szCs w:val="20"/>
    </w:rPr>
  </w:style>
  <w:style w:type="table" w:styleId="Lentelstinklelis">
    <w:name w:val="Table Grid"/>
    <w:basedOn w:val="prastojilentel"/>
    <w:uiPriority w:val="59"/>
    <w:rsid w:val="0069576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69576B"/>
    <w:pPr>
      <w:ind w:left="720"/>
      <w:contextualSpacing/>
    </w:pPr>
    <w:rPr>
      <w:rFonts w:asciiTheme="minorHAnsi" w:hAnsiTheme="minorHAnsi"/>
      <w:sz w:val="22"/>
    </w:rPr>
  </w:style>
  <w:style w:type="character" w:styleId="Hipersaitas">
    <w:name w:val="Hyperlink"/>
    <w:uiPriority w:val="99"/>
    <w:unhideWhenUsed/>
    <w:rsid w:val="00FF72DA"/>
    <w:rPr>
      <w:color w:val="0563C1"/>
      <w:u w:val="single"/>
    </w:rPr>
  </w:style>
  <w:style w:type="paragraph" w:styleId="Debesliotekstas">
    <w:name w:val="Balloon Text"/>
    <w:basedOn w:val="prastasis"/>
    <w:link w:val="DebesliotekstasDiagrama"/>
    <w:semiHidden/>
    <w:unhideWhenUsed/>
    <w:rsid w:val="00E846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460F"/>
    <w:rPr>
      <w:rFonts w:ascii="Segoe UI" w:hAnsi="Segoe UI" w:cs="Segoe UI"/>
      <w:sz w:val="18"/>
      <w:szCs w:val="18"/>
    </w:rPr>
  </w:style>
  <w:style w:type="paragraph" w:styleId="Antrats">
    <w:name w:val="header"/>
    <w:basedOn w:val="prastasis"/>
    <w:link w:val="AntratsDiagrama"/>
    <w:uiPriority w:val="99"/>
    <w:unhideWhenUsed/>
    <w:rsid w:val="0012520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2520D"/>
  </w:style>
  <w:style w:type="paragraph" w:styleId="Porat">
    <w:name w:val="footer"/>
    <w:basedOn w:val="prastasis"/>
    <w:link w:val="PoratDiagrama"/>
    <w:uiPriority w:val="99"/>
    <w:unhideWhenUsed/>
    <w:rsid w:val="0012520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2520D"/>
  </w:style>
  <w:style w:type="paragraph" w:styleId="Betarp">
    <w:name w:val="No Spacing"/>
    <w:uiPriority w:val="1"/>
    <w:qFormat/>
    <w:rsid w:val="00547655"/>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43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c.kedainiai.lm.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5165</Words>
  <Characters>29441</Characters>
  <Application>Microsoft Office Word</Application>
  <DocSecurity>0</DocSecurity>
  <Lines>245</Lines>
  <Paragraphs>69</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PATVIRTINTA</vt:lpstr>
      <vt:lpstr>Kėdainių rajono savivaldybės tarybos</vt:lpstr>
      <vt:lpstr>        </vt:lpstr>
      <vt:lpstr>        VI SKYRIUS</vt:lpstr>
      <vt:lpstr>        DARBUOTOJŲ PRIĖMIMAS Į DARBĄ, JŲ DARBO APMOKĖJIMO TVARKA IR ATESTACIJA</vt:lpstr>
      <vt:lpstr>        </vt:lpstr>
      <vt:lpstr>        VII SKYRIUS</vt:lpstr>
      <vt:lpstr>        CENTRO TURTAS IR LĖŠOS, JŲ NAUDOJIMO TVARKA, FINANSINĖS VEIKLOS KONTROLĖ IR CENT</vt:lpstr>
      <vt:lpstr>        </vt:lpstr>
      <vt:lpstr>        </vt:lpstr>
      <vt:lpstr>        VIII SKYRIUS</vt:lpstr>
      <vt:lpstr>        BAIGIAMOSIOS NUOSTATOS</vt:lpstr>
      <vt:lpstr>        </vt:lpstr>
    </vt:vector>
  </TitlesOfParts>
  <Company/>
  <LinksUpToDate>false</LinksUpToDate>
  <CharactersWithSpaces>34537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5</cp:revision>
  <cp:lastPrinted>2021-09-08T10:36:00Z</cp:lastPrinted>
  <dcterms:created xsi:type="dcterms:W3CDTF">2021-09-10T07:02:00Z</dcterms:created>
  <dcterms:modified xsi:type="dcterms:W3CDTF">2021-09-15T08:54:00Z</dcterms:modified>
</cp:coreProperties>
</file>