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Pr="005D4879" w:rsidRDefault="00207B60" w:rsidP="00207B60">
      <w:pPr>
        <w:pStyle w:val="Antrinispavadinimas"/>
        <w:jc w:val="right"/>
        <w:rPr>
          <w:rFonts w:eastAsia="Lucida Sans Unicode"/>
          <w:color w:val="000000"/>
        </w:rPr>
      </w:pPr>
      <w:r w:rsidRPr="005D4879">
        <w:rPr>
          <w:rFonts w:eastAsia="Lucida Sans Unicode"/>
          <w:color w:val="000000"/>
        </w:rPr>
        <w:t>Projektas</w:t>
      </w:r>
    </w:p>
    <w:p w:rsidR="00207B60" w:rsidRPr="005D4879" w:rsidRDefault="00207B60" w:rsidP="00207B60">
      <w:pPr>
        <w:ind w:right="-431"/>
        <w:jc w:val="right"/>
        <w:rPr>
          <w:lang w:val="lt-LT"/>
        </w:rPr>
      </w:pPr>
    </w:p>
    <w:p w:rsidR="00740E42" w:rsidRPr="005D4879" w:rsidRDefault="0030041F">
      <w:pPr>
        <w:ind w:right="-431"/>
        <w:jc w:val="center"/>
        <w:rPr>
          <w:lang w:val="lt-LT"/>
        </w:rPr>
      </w:pPr>
      <w:r>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6" o:title=""/>
          </v:shape>
        </w:pict>
      </w:r>
    </w:p>
    <w:p w:rsidR="00601560" w:rsidRPr="005D4879" w:rsidRDefault="00601560">
      <w:pPr>
        <w:ind w:right="-431"/>
        <w:jc w:val="center"/>
        <w:rPr>
          <w:lang w:val="lt-LT"/>
        </w:rPr>
      </w:pPr>
    </w:p>
    <w:p w:rsidR="00740E42" w:rsidRPr="005D4879" w:rsidRDefault="00740E42">
      <w:pPr>
        <w:pStyle w:val="Antrinispavadinimas"/>
      </w:pPr>
      <w:r w:rsidRPr="005D4879">
        <w:t>KĖDAINIŲ RAJONO SAVIVALDYBĖS TARYBA</w:t>
      </w:r>
    </w:p>
    <w:p w:rsidR="00207B60" w:rsidRPr="005D4879" w:rsidRDefault="00207B60">
      <w:pPr>
        <w:pStyle w:val="Antrat1"/>
        <w:spacing w:line="200" w:lineRule="atLeast"/>
        <w:ind w:right="-374"/>
        <w:rPr>
          <w:rFonts w:eastAsia="Lucida Sans Unicode"/>
          <w:bCs/>
          <w:color w:val="000000"/>
          <w:szCs w:val="24"/>
          <w:lang w:eastAsia="ar-SA"/>
        </w:rPr>
      </w:pPr>
    </w:p>
    <w:p w:rsidR="00740E42" w:rsidRPr="005D4879" w:rsidRDefault="00740E42">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rsidR="006C01ED" w:rsidRDefault="00740E42" w:rsidP="001E1754">
      <w:pPr>
        <w:spacing w:line="200" w:lineRule="atLeast"/>
        <w:ind w:right="-374"/>
        <w:jc w:val="center"/>
        <w:rPr>
          <w:rFonts w:eastAsia="Lucida Sans Unicode" w:cs="Tahoma"/>
          <w:b/>
          <w:bCs/>
          <w:color w:val="000000"/>
          <w:szCs w:val="24"/>
          <w:lang w:val="lt-LT"/>
        </w:rPr>
      </w:pPr>
      <w:r w:rsidRPr="005D4879">
        <w:rPr>
          <w:b/>
          <w:bCs/>
          <w:lang w:val="lt-LT"/>
        </w:rPr>
        <w:t xml:space="preserve">DĖL </w:t>
      </w:r>
      <w:r w:rsidRPr="005D4879">
        <w:rPr>
          <w:rFonts w:eastAsia="Lucida Sans Unicode" w:cs="Tahoma"/>
          <w:b/>
          <w:bCs/>
          <w:color w:val="000000"/>
          <w:szCs w:val="24"/>
          <w:lang w:val="lt-LT"/>
        </w:rPr>
        <w:t xml:space="preserve">SUTIKIMO PERIMTI TURTĄ IŠ </w:t>
      </w:r>
      <w:r w:rsidR="001E1754">
        <w:rPr>
          <w:rFonts w:eastAsia="Lucida Sans Unicode" w:cs="Tahoma"/>
          <w:b/>
          <w:bCs/>
          <w:color w:val="000000"/>
          <w:szCs w:val="24"/>
          <w:lang w:val="lt-LT"/>
        </w:rPr>
        <w:t xml:space="preserve">VALSTYBĖS ĮMONĖS TURTO BANKO </w:t>
      </w:r>
    </w:p>
    <w:p w:rsidR="001E1754" w:rsidRPr="005D4879" w:rsidRDefault="001E1754" w:rsidP="001E1754">
      <w:pPr>
        <w:spacing w:line="200" w:lineRule="atLeast"/>
        <w:ind w:right="-374"/>
        <w:jc w:val="center"/>
        <w:rPr>
          <w:b/>
          <w:szCs w:val="24"/>
          <w:lang w:val="lt-LT"/>
        </w:rPr>
      </w:pPr>
      <w:r>
        <w:rPr>
          <w:rFonts w:eastAsia="Lucida Sans Unicode" w:cs="Tahoma"/>
          <w:b/>
          <w:bCs/>
          <w:color w:val="000000"/>
          <w:szCs w:val="24"/>
          <w:lang w:val="lt-LT"/>
        </w:rPr>
        <w:t>IR JO PERDAVIMO KĖDAINIŲ SPORTO CENTRUI</w:t>
      </w:r>
    </w:p>
    <w:p w:rsidR="002C341B" w:rsidRPr="005D4879" w:rsidRDefault="002C341B" w:rsidP="002C341B">
      <w:pPr>
        <w:spacing w:line="200" w:lineRule="atLeast"/>
        <w:ind w:right="-374"/>
        <w:jc w:val="center"/>
        <w:rPr>
          <w:rFonts w:eastAsia="Lucida Sans Unicode" w:cs="Tahoma"/>
          <w:color w:val="000000"/>
          <w:szCs w:val="24"/>
          <w:lang w:val="lt-LT"/>
        </w:rPr>
      </w:pPr>
    </w:p>
    <w:p w:rsidR="00740E42" w:rsidRPr="005D4879" w:rsidRDefault="00740E42">
      <w:pPr>
        <w:jc w:val="center"/>
        <w:rPr>
          <w:rFonts w:eastAsia="Lucida Sans Unicode" w:cs="Tahoma"/>
          <w:color w:val="000000"/>
          <w:szCs w:val="24"/>
          <w:lang w:val="lt-LT"/>
        </w:rPr>
      </w:pPr>
      <w:r w:rsidRPr="005D4879">
        <w:rPr>
          <w:rFonts w:eastAsia="Lucida Sans Unicode" w:cs="Tahoma"/>
          <w:color w:val="000000"/>
          <w:szCs w:val="24"/>
          <w:lang w:val="lt-LT"/>
        </w:rPr>
        <w:t>20</w:t>
      </w:r>
      <w:r w:rsidR="00D018A9" w:rsidRPr="005D4879">
        <w:rPr>
          <w:rFonts w:eastAsia="Lucida Sans Unicode" w:cs="Tahoma"/>
          <w:color w:val="000000"/>
          <w:szCs w:val="24"/>
          <w:lang w:val="lt-LT"/>
        </w:rPr>
        <w:t>21</w:t>
      </w:r>
      <w:r w:rsidRPr="005D4879">
        <w:rPr>
          <w:rFonts w:eastAsia="Lucida Sans Unicode" w:cs="Tahoma"/>
          <w:color w:val="000000"/>
          <w:szCs w:val="24"/>
          <w:lang w:val="lt-LT"/>
        </w:rPr>
        <w:t xml:space="preserve"> m.</w:t>
      </w:r>
      <w:r w:rsidR="00D42DD3">
        <w:rPr>
          <w:rFonts w:eastAsia="Lucida Sans Unicode" w:cs="Tahoma"/>
          <w:color w:val="000000"/>
          <w:szCs w:val="24"/>
          <w:lang w:val="lt-LT"/>
        </w:rPr>
        <w:t xml:space="preserve"> rugsėjo 15</w:t>
      </w:r>
      <w:r w:rsidR="00D42DD3" w:rsidRPr="005D4879">
        <w:rPr>
          <w:rFonts w:eastAsia="Lucida Sans Unicode" w:cs="Tahoma"/>
          <w:color w:val="000000"/>
          <w:szCs w:val="24"/>
          <w:lang w:val="lt-LT"/>
        </w:rPr>
        <w:t xml:space="preserve"> </w:t>
      </w:r>
      <w:r w:rsidRPr="005D4879">
        <w:rPr>
          <w:rFonts w:eastAsia="Lucida Sans Unicode" w:cs="Tahoma"/>
          <w:color w:val="000000"/>
          <w:szCs w:val="24"/>
          <w:lang w:val="lt-LT"/>
        </w:rPr>
        <w:t>d. Nr.</w:t>
      </w:r>
      <w:r w:rsidR="00AF6FAA" w:rsidRPr="005D4879">
        <w:rPr>
          <w:rFonts w:eastAsia="Lucida Sans Unicode" w:cs="Tahoma"/>
          <w:color w:val="000000"/>
          <w:szCs w:val="24"/>
          <w:lang w:val="lt-LT"/>
        </w:rPr>
        <w:t xml:space="preserve"> </w:t>
      </w:r>
      <w:r w:rsidR="00D42DD3">
        <w:rPr>
          <w:rFonts w:eastAsia="Lucida Sans Unicode" w:cs="Tahoma"/>
          <w:color w:val="000000"/>
          <w:szCs w:val="24"/>
          <w:lang w:val="lt-LT"/>
        </w:rPr>
        <w:t>SP-</w:t>
      </w:r>
      <w:r w:rsidR="0030041F">
        <w:rPr>
          <w:rFonts w:eastAsia="Lucida Sans Unicode" w:cs="Tahoma"/>
          <w:color w:val="000000"/>
          <w:szCs w:val="24"/>
          <w:lang w:val="lt-LT"/>
        </w:rPr>
        <w:t>244</w:t>
      </w:r>
      <w:bookmarkStart w:id="0" w:name="_GoBack"/>
      <w:bookmarkEnd w:id="0"/>
    </w:p>
    <w:p w:rsidR="00740E42" w:rsidRPr="005D4879" w:rsidRDefault="00740E42">
      <w:pPr>
        <w:spacing w:line="100" w:lineRule="atLeast"/>
        <w:jc w:val="center"/>
        <w:rPr>
          <w:rFonts w:eastAsia="Lucida Sans Unicode" w:cs="Tahoma"/>
          <w:color w:val="000000"/>
          <w:szCs w:val="24"/>
          <w:lang w:val="lt-LT"/>
        </w:rPr>
      </w:pPr>
      <w:r w:rsidRPr="005D4879">
        <w:rPr>
          <w:rFonts w:eastAsia="Lucida Sans Unicode" w:cs="Tahoma"/>
          <w:color w:val="000000"/>
          <w:szCs w:val="24"/>
          <w:lang w:val="lt-LT"/>
        </w:rPr>
        <w:t>Kėdainiai</w:t>
      </w:r>
    </w:p>
    <w:p w:rsidR="00740E42" w:rsidRPr="005D4879" w:rsidRDefault="00740E42">
      <w:pPr>
        <w:spacing w:line="100" w:lineRule="atLeast"/>
        <w:jc w:val="center"/>
        <w:rPr>
          <w:b/>
          <w:caps/>
          <w:szCs w:val="24"/>
          <w:lang w:val="lt-LT"/>
        </w:rPr>
      </w:pPr>
    </w:p>
    <w:p w:rsidR="00740E42" w:rsidRPr="005D4879" w:rsidRDefault="00740E42" w:rsidP="002C341B">
      <w:pPr>
        <w:ind w:firstLine="851"/>
        <w:jc w:val="both"/>
        <w:rPr>
          <w:szCs w:val="24"/>
          <w:lang w:val="lt-LT"/>
        </w:rPr>
      </w:pPr>
      <w:r w:rsidRPr="005D4879">
        <w:rPr>
          <w:szCs w:val="24"/>
          <w:lang w:val="lt-LT"/>
        </w:rPr>
        <w:t xml:space="preserve">Vadovaudamasi </w:t>
      </w:r>
      <w:r w:rsidRPr="005D4879">
        <w:rPr>
          <w:szCs w:val="24"/>
          <w:lang w:val="lt-LT" w:eastAsia="ar-SA"/>
        </w:rPr>
        <w:t xml:space="preserve">Lietuvos Respublikos vietos savivaldos įstatymo </w:t>
      </w:r>
      <w:r w:rsidR="00C41BDA" w:rsidRPr="005D4879">
        <w:rPr>
          <w:szCs w:val="24"/>
          <w:lang w:val="lt-LT" w:eastAsia="ar-SA"/>
        </w:rPr>
        <w:t>6</w:t>
      </w:r>
      <w:r w:rsidRPr="005D4879">
        <w:rPr>
          <w:szCs w:val="24"/>
          <w:lang w:val="lt-LT" w:eastAsia="ar-SA"/>
        </w:rPr>
        <w:t xml:space="preserve"> straipsni</w:t>
      </w:r>
      <w:r w:rsidR="002C341B" w:rsidRPr="005D4879">
        <w:rPr>
          <w:szCs w:val="24"/>
          <w:lang w:val="lt-LT" w:eastAsia="ar-SA"/>
        </w:rPr>
        <w:t>o</w:t>
      </w:r>
      <w:r w:rsidR="00402EDB">
        <w:rPr>
          <w:szCs w:val="24"/>
          <w:lang w:val="lt-LT" w:eastAsia="ar-SA"/>
        </w:rPr>
        <w:t xml:space="preserve">             </w:t>
      </w:r>
      <w:r w:rsidR="00A208FB" w:rsidRPr="005D4879">
        <w:rPr>
          <w:szCs w:val="24"/>
          <w:lang w:val="lt-LT" w:eastAsia="ar-SA"/>
        </w:rPr>
        <w:t xml:space="preserve"> </w:t>
      </w:r>
      <w:r w:rsidR="00402EDB">
        <w:rPr>
          <w:szCs w:val="24"/>
          <w:lang w:val="lt-LT" w:eastAsia="ar-SA"/>
        </w:rPr>
        <w:t>29</w:t>
      </w:r>
      <w:r w:rsidR="004F4ADD" w:rsidRPr="005D4879">
        <w:rPr>
          <w:szCs w:val="24"/>
          <w:lang w:val="lt-LT" w:eastAsia="ar-SA"/>
        </w:rPr>
        <w:t xml:space="preserve"> </w:t>
      </w:r>
      <w:r w:rsidRPr="005D4879">
        <w:rPr>
          <w:szCs w:val="24"/>
          <w:lang w:val="lt-LT" w:eastAsia="ar-SA"/>
        </w:rPr>
        <w:t>punkt</w:t>
      </w:r>
      <w:r w:rsidR="00402EDB">
        <w:rPr>
          <w:szCs w:val="24"/>
          <w:lang w:val="lt-LT" w:eastAsia="ar-SA"/>
        </w:rPr>
        <w:t>u</w:t>
      </w:r>
      <w:r w:rsidRPr="005D4879">
        <w:rPr>
          <w:szCs w:val="24"/>
          <w:lang w:val="lt-LT" w:eastAsia="ar-SA"/>
        </w:rPr>
        <w:t>, 1</w:t>
      </w:r>
      <w:r w:rsidR="00C41BDA" w:rsidRPr="005D4879">
        <w:rPr>
          <w:szCs w:val="24"/>
          <w:lang w:val="lt-LT" w:eastAsia="ar-SA"/>
        </w:rPr>
        <w:t>6</w:t>
      </w:r>
      <w:r w:rsidRPr="005D4879">
        <w:rPr>
          <w:szCs w:val="24"/>
          <w:lang w:val="lt-LT" w:eastAsia="ar-SA"/>
        </w:rPr>
        <w:t xml:space="preserve"> straipsnio </w:t>
      </w:r>
      <w:r w:rsidR="00C41BDA" w:rsidRPr="005D4879">
        <w:rPr>
          <w:szCs w:val="24"/>
          <w:lang w:val="lt-LT" w:eastAsia="ar-SA"/>
        </w:rPr>
        <w:t xml:space="preserve">2 dalies </w:t>
      </w:r>
      <w:r w:rsidRPr="005D4879">
        <w:rPr>
          <w:szCs w:val="24"/>
          <w:lang w:val="lt-LT" w:eastAsia="ar-SA"/>
        </w:rPr>
        <w:t xml:space="preserve">26 punktu, </w:t>
      </w:r>
      <w:r w:rsidRPr="005D4879">
        <w:rPr>
          <w:szCs w:val="24"/>
          <w:lang w:val="lt-LT"/>
        </w:rPr>
        <w:t xml:space="preserve">Lietuvos Respublikos valstybės ir savivaldybių turto valdymo, naudojimo ir disponavimo juo </w:t>
      </w:r>
      <w:r w:rsidR="002C341B" w:rsidRPr="005D4879">
        <w:rPr>
          <w:szCs w:val="24"/>
          <w:lang w:val="lt-LT"/>
        </w:rPr>
        <w:t>įstatymo 6 straipsnio 2 punktu,</w:t>
      </w:r>
      <w:r w:rsidR="004F4ADD" w:rsidRPr="005D4879">
        <w:rPr>
          <w:szCs w:val="24"/>
          <w:lang w:val="lt-LT"/>
        </w:rPr>
        <w:t xml:space="preserve"> </w:t>
      </w:r>
      <w:r w:rsidRPr="005D4879">
        <w:rPr>
          <w:szCs w:val="24"/>
          <w:lang w:val="lt-LT"/>
        </w:rPr>
        <w:t>1</w:t>
      </w:r>
      <w:r w:rsidR="00295100" w:rsidRPr="005D4879">
        <w:rPr>
          <w:szCs w:val="24"/>
          <w:lang w:val="lt-LT"/>
        </w:rPr>
        <w:t>2</w:t>
      </w:r>
      <w:r w:rsidRPr="005D4879">
        <w:rPr>
          <w:szCs w:val="24"/>
          <w:lang w:val="lt-LT"/>
        </w:rPr>
        <w:t xml:space="preserve"> straipsniu,</w:t>
      </w:r>
      <w:r w:rsidR="004F4ADD" w:rsidRPr="005D4879">
        <w:rPr>
          <w:szCs w:val="24"/>
          <w:lang w:val="lt-LT"/>
        </w:rPr>
        <w:t xml:space="preserve"> </w:t>
      </w:r>
      <w:r w:rsidR="00A829E7">
        <w:rPr>
          <w:szCs w:val="24"/>
          <w:lang w:val="lt-LT"/>
        </w:rPr>
        <w:t xml:space="preserve">               </w:t>
      </w:r>
      <w:r w:rsidR="00AE03FC" w:rsidRPr="005D4879">
        <w:rPr>
          <w:szCs w:val="24"/>
          <w:lang w:val="lt-LT"/>
        </w:rPr>
        <w:t>20</w:t>
      </w:r>
      <w:r w:rsidRPr="005D4879">
        <w:rPr>
          <w:szCs w:val="24"/>
          <w:lang w:val="lt-LT" w:eastAsia="ar-SA"/>
        </w:rPr>
        <w:t xml:space="preserve"> straipsnio 1 dalies 4 punktu </w:t>
      </w:r>
      <w:r w:rsidRPr="005D4879">
        <w:rPr>
          <w:szCs w:val="24"/>
          <w:lang w:val="lt-LT"/>
        </w:rPr>
        <w:t>bei atsižvelgdama</w:t>
      </w:r>
      <w:r w:rsidR="00492E55" w:rsidRPr="005D4879">
        <w:rPr>
          <w:szCs w:val="24"/>
          <w:lang w:val="lt-LT"/>
        </w:rPr>
        <w:t xml:space="preserve"> </w:t>
      </w:r>
      <w:r w:rsidR="002C341B" w:rsidRPr="005D4879">
        <w:rPr>
          <w:szCs w:val="24"/>
          <w:lang w:val="lt-LT"/>
        </w:rPr>
        <w:t xml:space="preserve">į </w:t>
      </w:r>
      <w:r w:rsidR="0058435D">
        <w:rPr>
          <w:szCs w:val="24"/>
          <w:lang w:val="lt-LT"/>
        </w:rPr>
        <w:t>V</w:t>
      </w:r>
      <w:r w:rsidR="003531C3">
        <w:rPr>
          <w:szCs w:val="24"/>
          <w:lang w:val="lt-LT"/>
        </w:rPr>
        <w:t xml:space="preserve">alstybės įmonės </w:t>
      </w:r>
      <w:r w:rsidR="0058435D">
        <w:rPr>
          <w:szCs w:val="24"/>
          <w:lang w:val="lt-LT"/>
        </w:rPr>
        <w:t>T</w:t>
      </w:r>
      <w:r w:rsidR="003531C3">
        <w:rPr>
          <w:szCs w:val="24"/>
          <w:lang w:val="lt-LT"/>
        </w:rPr>
        <w:t xml:space="preserve">urto banko </w:t>
      </w:r>
      <w:r w:rsidR="002C341B" w:rsidRPr="005D4879">
        <w:rPr>
          <w:bCs/>
          <w:spacing w:val="7"/>
          <w:szCs w:val="24"/>
          <w:lang w:val="lt-LT"/>
        </w:rPr>
        <w:t>20</w:t>
      </w:r>
      <w:r w:rsidR="005D4879" w:rsidRPr="005D4879">
        <w:rPr>
          <w:bCs/>
          <w:spacing w:val="7"/>
          <w:szCs w:val="24"/>
          <w:lang w:val="lt-LT"/>
        </w:rPr>
        <w:t>21</w:t>
      </w:r>
      <w:r w:rsidR="002C341B" w:rsidRPr="005D4879">
        <w:rPr>
          <w:bCs/>
          <w:spacing w:val="7"/>
          <w:szCs w:val="24"/>
          <w:lang w:val="lt-LT"/>
        </w:rPr>
        <w:t xml:space="preserve"> </w:t>
      </w:r>
      <w:r w:rsidR="002C341B" w:rsidRPr="005D4879">
        <w:rPr>
          <w:bCs/>
          <w:iCs/>
          <w:spacing w:val="7"/>
          <w:szCs w:val="24"/>
          <w:lang w:val="lt-LT"/>
        </w:rPr>
        <w:t xml:space="preserve">m. </w:t>
      </w:r>
      <w:r w:rsidR="000A07D1" w:rsidRPr="00DD3E40">
        <w:rPr>
          <w:bCs/>
          <w:iCs/>
          <w:color w:val="000000"/>
          <w:spacing w:val="7"/>
          <w:szCs w:val="24"/>
          <w:lang w:val="lt-LT"/>
        </w:rPr>
        <w:t xml:space="preserve">liepos 7 d. </w:t>
      </w:r>
      <w:r w:rsidR="000A07D1" w:rsidRPr="00DD3E40">
        <w:rPr>
          <w:bCs/>
          <w:color w:val="000000"/>
          <w:szCs w:val="24"/>
          <w:lang w:val="lt-LT"/>
        </w:rPr>
        <w:t>rašt</w:t>
      </w:r>
      <w:r w:rsidR="005D4879" w:rsidRPr="00DD3E40">
        <w:rPr>
          <w:bCs/>
          <w:color w:val="000000"/>
          <w:szCs w:val="24"/>
          <w:lang w:val="lt-LT"/>
        </w:rPr>
        <w:t>ą Nr.</w:t>
      </w:r>
      <w:r w:rsidR="000A07D1" w:rsidRPr="00DD3E40">
        <w:rPr>
          <w:bCs/>
          <w:color w:val="000000"/>
          <w:szCs w:val="24"/>
          <w:lang w:val="lt-LT"/>
        </w:rPr>
        <w:t xml:space="preserve"> (15.1Mr)-SK4-8262 </w:t>
      </w:r>
      <w:r w:rsidR="005D4879" w:rsidRPr="00DD3E40">
        <w:rPr>
          <w:bCs/>
          <w:color w:val="000000"/>
          <w:szCs w:val="24"/>
          <w:lang w:val="lt-LT"/>
        </w:rPr>
        <w:t xml:space="preserve">„Dėl </w:t>
      </w:r>
      <w:r w:rsidR="000A07D1" w:rsidRPr="00DD3E40">
        <w:rPr>
          <w:bCs/>
          <w:color w:val="000000"/>
          <w:szCs w:val="24"/>
          <w:lang w:val="lt-LT"/>
        </w:rPr>
        <w:t xml:space="preserve">nekilnojamojo </w:t>
      </w:r>
      <w:r w:rsidR="005D4879" w:rsidRPr="00DD3E40">
        <w:rPr>
          <w:bCs/>
          <w:color w:val="000000"/>
          <w:szCs w:val="24"/>
          <w:lang w:val="lt-LT"/>
        </w:rPr>
        <w:t>turto</w:t>
      </w:r>
      <w:r w:rsidR="000A07D1" w:rsidRPr="00DD3E40">
        <w:rPr>
          <w:bCs/>
          <w:color w:val="000000"/>
          <w:szCs w:val="24"/>
          <w:lang w:val="lt-LT"/>
        </w:rPr>
        <w:t>, esančio J. Basanavičiaus g. 4, Kėdainiuose</w:t>
      </w:r>
      <w:r w:rsidR="005D4879" w:rsidRPr="00DD3E40">
        <w:rPr>
          <w:bCs/>
          <w:color w:val="000000"/>
          <w:szCs w:val="24"/>
          <w:lang w:val="lt-LT"/>
        </w:rPr>
        <w:t>“</w:t>
      </w:r>
      <w:r w:rsidRPr="00DD3E40">
        <w:rPr>
          <w:color w:val="000000"/>
          <w:szCs w:val="24"/>
          <w:lang w:val="lt-LT"/>
        </w:rPr>
        <w:t>,</w:t>
      </w:r>
      <w:r w:rsidRPr="005D4879">
        <w:rPr>
          <w:szCs w:val="24"/>
          <w:lang w:val="lt-LT"/>
        </w:rPr>
        <w:t xml:space="preserve"> Kėdain</w:t>
      </w:r>
      <w:r w:rsidR="002C341B" w:rsidRPr="005D4879">
        <w:rPr>
          <w:szCs w:val="24"/>
          <w:lang w:val="lt-LT"/>
        </w:rPr>
        <w:t xml:space="preserve">ių rajono savivaldybės taryba </w:t>
      </w:r>
      <w:r w:rsidR="002C341B" w:rsidRPr="005D4879">
        <w:rPr>
          <w:spacing w:val="60"/>
          <w:szCs w:val="24"/>
          <w:lang w:val="lt-LT"/>
        </w:rPr>
        <w:t>n</w:t>
      </w:r>
      <w:r w:rsidRPr="005D4879">
        <w:rPr>
          <w:spacing w:val="60"/>
          <w:szCs w:val="24"/>
          <w:lang w:val="lt-LT"/>
        </w:rPr>
        <w:t>usprendžia</w:t>
      </w:r>
      <w:r w:rsidRPr="005D4879">
        <w:rPr>
          <w:szCs w:val="24"/>
          <w:lang w:val="lt-LT"/>
        </w:rPr>
        <w:t>:</w:t>
      </w:r>
    </w:p>
    <w:p w:rsidR="00B15322" w:rsidRPr="00110722" w:rsidRDefault="004C037B" w:rsidP="00110722">
      <w:pPr>
        <w:ind w:firstLine="851"/>
        <w:jc w:val="both"/>
        <w:rPr>
          <w:lang w:val="lt-LT"/>
        </w:rPr>
      </w:pPr>
      <w:r w:rsidRPr="005D4879">
        <w:rPr>
          <w:szCs w:val="24"/>
          <w:lang w:val="lt-LT"/>
        </w:rPr>
        <w:t xml:space="preserve">1. </w:t>
      </w:r>
      <w:r w:rsidR="00740E42" w:rsidRPr="005D4879">
        <w:rPr>
          <w:szCs w:val="24"/>
          <w:lang w:val="lt-LT"/>
        </w:rPr>
        <w:t>Sutikti</w:t>
      </w:r>
      <w:r w:rsidR="00296C5F" w:rsidRPr="005D4879">
        <w:rPr>
          <w:szCs w:val="24"/>
          <w:lang w:val="lt-LT"/>
        </w:rPr>
        <w:t xml:space="preserve"> </w:t>
      </w:r>
      <w:r w:rsidR="00740E42" w:rsidRPr="005D4879">
        <w:rPr>
          <w:szCs w:val="24"/>
          <w:lang w:val="lt-LT"/>
        </w:rPr>
        <w:t>perimti</w:t>
      </w:r>
      <w:r w:rsidR="00296C5F" w:rsidRPr="005D4879">
        <w:rPr>
          <w:szCs w:val="24"/>
          <w:lang w:val="lt-LT"/>
        </w:rPr>
        <w:t xml:space="preserve"> </w:t>
      </w:r>
      <w:r w:rsidR="00740E42" w:rsidRPr="005D4879">
        <w:rPr>
          <w:szCs w:val="24"/>
          <w:lang w:val="lt-LT"/>
        </w:rPr>
        <w:t>Kėdainių rajono savivaldybės nuosavybėn</w:t>
      </w:r>
      <w:r w:rsidR="00296C5F" w:rsidRPr="005D4879">
        <w:rPr>
          <w:szCs w:val="24"/>
          <w:lang w:val="lt-LT"/>
        </w:rPr>
        <w:t xml:space="preserve"> </w:t>
      </w:r>
      <w:r w:rsidR="002C341B" w:rsidRPr="005D4879">
        <w:rPr>
          <w:szCs w:val="24"/>
          <w:lang w:val="lt-LT"/>
        </w:rPr>
        <w:t xml:space="preserve">savarankiškosioms funkcijoms įgyvendinti </w:t>
      </w:r>
      <w:r w:rsidR="00BC5FD3" w:rsidRPr="005D4879">
        <w:rPr>
          <w:szCs w:val="24"/>
          <w:lang w:val="lt-LT"/>
        </w:rPr>
        <w:t>valstybei nuosavybės teise priklausantį</w:t>
      </w:r>
      <w:r w:rsidR="002C341B" w:rsidRPr="005D4879">
        <w:rPr>
          <w:szCs w:val="24"/>
          <w:lang w:val="lt-LT"/>
        </w:rPr>
        <w:t xml:space="preserve"> ir</w:t>
      </w:r>
      <w:r w:rsidR="00BC5FD3" w:rsidRPr="005D4879">
        <w:rPr>
          <w:szCs w:val="24"/>
          <w:lang w:val="lt-LT"/>
        </w:rPr>
        <w:t xml:space="preserve"> šiuo metu</w:t>
      </w:r>
      <w:r w:rsidR="00740E42" w:rsidRPr="005D4879">
        <w:rPr>
          <w:szCs w:val="24"/>
          <w:lang w:val="lt-LT"/>
        </w:rPr>
        <w:t xml:space="preserve"> </w:t>
      </w:r>
      <w:r w:rsidR="00402EDB">
        <w:rPr>
          <w:szCs w:val="24"/>
          <w:lang w:val="lt-LT"/>
        </w:rPr>
        <w:t xml:space="preserve">Valstybės įmonės Turto banko </w:t>
      </w:r>
      <w:r w:rsidR="006D339D" w:rsidRPr="005D4879">
        <w:rPr>
          <w:szCs w:val="24"/>
          <w:lang w:val="lt-LT"/>
        </w:rPr>
        <w:t xml:space="preserve">patikėjimo teise valdomą </w:t>
      </w:r>
      <w:r w:rsidR="008C3547" w:rsidRPr="005D4879">
        <w:rPr>
          <w:szCs w:val="24"/>
          <w:lang w:val="lt-LT"/>
        </w:rPr>
        <w:t>turtą</w:t>
      </w:r>
      <w:r w:rsidR="00402EDB">
        <w:rPr>
          <w:szCs w:val="24"/>
          <w:lang w:val="lt-LT"/>
        </w:rPr>
        <w:t xml:space="preserve"> </w:t>
      </w:r>
      <w:r w:rsidR="00402EDB" w:rsidRPr="005D4879">
        <w:rPr>
          <w:szCs w:val="24"/>
          <w:lang w:val="lt-LT"/>
        </w:rPr>
        <w:t>–</w:t>
      </w:r>
      <w:r w:rsidR="00B15322" w:rsidRPr="00B15322">
        <w:t xml:space="preserve"> </w:t>
      </w:r>
      <w:r w:rsidR="00B15322">
        <w:rPr>
          <w:lang w:val="lt-LT"/>
        </w:rPr>
        <w:t>kitus inžinerinius statinius</w:t>
      </w:r>
      <w:r w:rsidR="00110722">
        <w:rPr>
          <w:lang w:val="lt-LT"/>
        </w:rPr>
        <w:t xml:space="preserve"> (</w:t>
      </w:r>
      <w:r w:rsidR="00B15322">
        <w:t xml:space="preserve">tvorą t8 (203,13 m), vartus t9, t10, t11, t12, t13, t14, stadiono specialiąją dangą b7 (3267,31 kv. m), specialiąją veją b8 (979,89 kv. m), betono trinkelių dangą b9 (372,24 kv. m), stadiono tribūnas h1 (96 vnt.), h2 (196 vnt.), unikalus Nr. 4400-1454-7869, </w:t>
      </w:r>
      <w:r w:rsidR="00110722">
        <w:rPr>
          <w:lang w:val="lt-LT"/>
        </w:rPr>
        <w:t>esančius Kėdainių m., J. Basanavičiaus g. 4.</w:t>
      </w:r>
    </w:p>
    <w:p w:rsidR="00300D29" w:rsidRPr="005D4879" w:rsidRDefault="00300D29" w:rsidP="00300D29">
      <w:pPr>
        <w:pStyle w:val="Pagrindinistekstas"/>
        <w:spacing w:after="0"/>
        <w:ind w:firstLine="851"/>
        <w:jc w:val="both"/>
        <w:rPr>
          <w:szCs w:val="24"/>
          <w:lang w:val="lt-LT"/>
        </w:rPr>
      </w:pPr>
      <w:r w:rsidRPr="005D4879">
        <w:rPr>
          <w:szCs w:val="24"/>
          <w:lang w:val="lt-LT"/>
        </w:rPr>
        <w:t xml:space="preserve">2. Perėmus savivaldybės nuosavybėn 1 </w:t>
      </w:r>
      <w:r w:rsidR="008504BD">
        <w:rPr>
          <w:szCs w:val="24"/>
          <w:lang w:val="lt-LT"/>
        </w:rPr>
        <w:t>punkte</w:t>
      </w:r>
      <w:r w:rsidRPr="005D4879">
        <w:rPr>
          <w:szCs w:val="24"/>
          <w:lang w:val="lt-LT"/>
        </w:rPr>
        <w:t xml:space="preserve"> nurodytą turtą, perduoti jį</w:t>
      </w:r>
      <w:r w:rsidRPr="005D4879">
        <w:rPr>
          <w:rFonts w:eastAsia="Lucida Sans Unicode" w:cs="Tahoma"/>
          <w:color w:val="000000"/>
          <w:szCs w:val="24"/>
          <w:lang w:val="lt-LT"/>
        </w:rPr>
        <w:t xml:space="preserve"> valdyti, naudoti ir disponuoti juo patikėjimo teise</w:t>
      </w:r>
      <w:r w:rsidRPr="005D4879">
        <w:rPr>
          <w:szCs w:val="24"/>
          <w:lang w:val="lt-LT"/>
        </w:rPr>
        <w:t xml:space="preserve"> Kėdainių </w:t>
      </w:r>
      <w:r w:rsidR="008504BD">
        <w:rPr>
          <w:szCs w:val="24"/>
          <w:lang w:val="lt-LT"/>
        </w:rPr>
        <w:t>sporto centrui.</w:t>
      </w:r>
    </w:p>
    <w:p w:rsidR="00B15322" w:rsidRDefault="00300D29" w:rsidP="00300D29">
      <w:pPr>
        <w:ind w:firstLine="851"/>
        <w:jc w:val="both"/>
      </w:pPr>
      <w:r>
        <w:rPr>
          <w:lang w:val="lt-LT"/>
        </w:rPr>
        <w:t xml:space="preserve">3. </w:t>
      </w:r>
      <w:r w:rsidR="00A77A98">
        <w:rPr>
          <w:lang w:val="lt-LT"/>
        </w:rPr>
        <w:t>Sutikti</w:t>
      </w:r>
      <w:r w:rsidR="00B15322">
        <w:t xml:space="preserve"> padengti turtinio vieneto atskyrimo, žemės sklypo atidalinimo paslaugų bei dokumentų parengimo išlaidas</w:t>
      </w:r>
      <w:r w:rsidR="00886374">
        <w:rPr>
          <w:lang w:val="lt-LT"/>
        </w:rPr>
        <w:t>.</w:t>
      </w:r>
    </w:p>
    <w:p w:rsidR="00740E42" w:rsidRPr="005D4879" w:rsidRDefault="00DE7AEC" w:rsidP="00300D29">
      <w:pPr>
        <w:pStyle w:val="Pagrindinistekstas"/>
        <w:spacing w:after="0"/>
        <w:ind w:firstLine="851"/>
        <w:jc w:val="both"/>
        <w:rPr>
          <w:szCs w:val="24"/>
          <w:lang w:val="lt-LT"/>
        </w:rPr>
      </w:pPr>
      <w:r w:rsidRPr="005D4879">
        <w:rPr>
          <w:szCs w:val="24"/>
          <w:lang w:val="lt-LT"/>
        </w:rPr>
        <w:t xml:space="preserve"> </w:t>
      </w:r>
      <w:r w:rsidR="00300D29">
        <w:rPr>
          <w:szCs w:val="24"/>
          <w:lang w:val="lt-LT"/>
        </w:rPr>
        <w:t>4</w:t>
      </w:r>
      <w:r w:rsidR="00740E42" w:rsidRPr="005D4879">
        <w:rPr>
          <w:szCs w:val="24"/>
          <w:lang w:val="lt-LT"/>
        </w:rPr>
        <w:t xml:space="preserve">. Įgalioti Kėdainių rajono savivaldybės administracijos direktorių pasirašyti </w:t>
      </w:r>
      <w:r w:rsidR="007260CB" w:rsidRPr="005D4879">
        <w:rPr>
          <w:rFonts w:eastAsia="Lucida Sans Unicode" w:cs="Tahoma"/>
          <w:color w:val="000000"/>
          <w:szCs w:val="24"/>
          <w:lang w:val="lt-LT"/>
        </w:rPr>
        <w:t>1</w:t>
      </w:r>
      <w:r w:rsidR="00E22B84" w:rsidRPr="005D4879">
        <w:rPr>
          <w:rFonts w:eastAsia="Lucida Sans Unicode" w:cs="Tahoma"/>
          <w:color w:val="000000"/>
          <w:szCs w:val="24"/>
          <w:lang w:val="lt-LT"/>
        </w:rPr>
        <w:t xml:space="preserve"> punkte</w:t>
      </w:r>
      <w:r w:rsidR="007260CB" w:rsidRPr="005D4879">
        <w:rPr>
          <w:rFonts w:eastAsia="Lucida Sans Unicode" w:cs="Tahoma"/>
          <w:color w:val="000000"/>
          <w:szCs w:val="24"/>
          <w:lang w:val="lt-LT"/>
        </w:rPr>
        <w:t xml:space="preserve"> nurodyto turto </w:t>
      </w:r>
      <w:r w:rsidR="00740E42" w:rsidRPr="005D4879">
        <w:rPr>
          <w:szCs w:val="24"/>
          <w:lang w:val="lt-LT"/>
        </w:rPr>
        <w:t>perdavimo–priėmimo akt</w:t>
      </w:r>
      <w:r w:rsidR="00E22B84" w:rsidRPr="005D4879">
        <w:rPr>
          <w:szCs w:val="24"/>
          <w:lang w:val="lt-LT"/>
        </w:rPr>
        <w:t>us</w:t>
      </w:r>
      <w:r w:rsidR="00740E42" w:rsidRPr="005D4879">
        <w:rPr>
          <w:szCs w:val="24"/>
          <w:lang w:val="lt-LT"/>
        </w:rPr>
        <w:t>.</w:t>
      </w:r>
    </w:p>
    <w:p w:rsidR="00FE0D67" w:rsidRDefault="00FE0D67" w:rsidP="00FE0D67">
      <w:pPr>
        <w:pStyle w:val="Pagrindinistekstas"/>
        <w:spacing w:after="0"/>
        <w:ind w:firstLine="851"/>
        <w:jc w:val="both"/>
        <w:rPr>
          <w:rFonts w:eastAsia="Lucida Sans Unicode" w:cs="Tahoma"/>
          <w:color w:val="000000"/>
          <w:lang w:val="lt-LT" w:eastAsia="lt-LT"/>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Lietuvos administracinių ginčų komisijos Kauno apygardos skyriui adresu: Laisvės al. 36, Kaunas, </w:t>
      </w:r>
      <w: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740E42" w:rsidRPr="005D4879" w:rsidRDefault="00740E42">
      <w:pPr>
        <w:jc w:val="both"/>
        <w:rPr>
          <w:szCs w:val="24"/>
          <w:lang w:val="lt-LT"/>
        </w:rPr>
      </w:pPr>
    </w:p>
    <w:p w:rsidR="00740E42" w:rsidRDefault="00740E42">
      <w:pPr>
        <w:jc w:val="both"/>
        <w:rPr>
          <w:szCs w:val="24"/>
          <w:lang w:val="lt-LT"/>
        </w:rPr>
      </w:pPr>
    </w:p>
    <w:p w:rsidR="006268B2" w:rsidRPr="005D4879" w:rsidRDefault="006268B2">
      <w:pPr>
        <w:jc w:val="both"/>
        <w:rPr>
          <w:szCs w:val="24"/>
          <w:lang w:val="lt-LT"/>
        </w:rPr>
      </w:pPr>
    </w:p>
    <w:p w:rsidR="007F6573" w:rsidRPr="005D4879" w:rsidRDefault="007F6573" w:rsidP="007F6573">
      <w:pPr>
        <w:rPr>
          <w:lang w:val="lt-LT"/>
        </w:rPr>
      </w:pPr>
      <w:r w:rsidRPr="005D4879">
        <w:rPr>
          <w:lang w:val="lt-LT"/>
        </w:rPr>
        <w:t>Savivaldybės meras</w:t>
      </w:r>
    </w:p>
    <w:p w:rsidR="002C341B" w:rsidRPr="005D4879" w:rsidRDefault="002C341B" w:rsidP="009E741C">
      <w:pPr>
        <w:rPr>
          <w:szCs w:val="24"/>
          <w:lang w:val="lt-LT"/>
        </w:rPr>
      </w:pPr>
    </w:p>
    <w:p w:rsidR="002C341B" w:rsidRPr="005D4879" w:rsidRDefault="002C341B" w:rsidP="002C341B">
      <w:pPr>
        <w:jc w:val="both"/>
        <w:rPr>
          <w:szCs w:val="24"/>
          <w:lang w:val="lt-LT"/>
        </w:rPr>
      </w:pPr>
    </w:p>
    <w:p w:rsidR="00EB3D29" w:rsidRDefault="00EB3D29" w:rsidP="009C23BD">
      <w:pPr>
        <w:rPr>
          <w:lang w:val="lt-LT"/>
        </w:rPr>
      </w:pPr>
    </w:p>
    <w:p w:rsidR="0078407D" w:rsidRPr="005D4879" w:rsidRDefault="0078407D" w:rsidP="009C23BD">
      <w:pPr>
        <w:rPr>
          <w:lang w:val="lt-LT"/>
        </w:rPr>
      </w:pPr>
    </w:p>
    <w:p w:rsidR="00AF6FAA" w:rsidRPr="005D4879" w:rsidRDefault="00AF6FAA" w:rsidP="009C23BD">
      <w:pPr>
        <w:rPr>
          <w:lang w:val="lt-LT"/>
        </w:rPr>
      </w:pPr>
    </w:p>
    <w:p w:rsidR="00AF6FAA" w:rsidRPr="005D4879" w:rsidRDefault="00AF6FAA" w:rsidP="009C23BD">
      <w:pPr>
        <w:rPr>
          <w:lang w:val="lt-LT"/>
        </w:rPr>
      </w:pPr>
    </w:p>
    <w:p w:rsidR="008F3575" w:rsidRPr="005D4879" w:rsidRDefault="008F3575" w:rsidP="008F3575">
      <w:pPr>
        <w:rPr>
          <w:szCs w:val="24"/>
          <w:lang w:val="lt-LT"/>
        </w:rPr>
      </w:pPr>
      <w:r w:rsidRPr="005D4879">
        <w:rPr>
          <w:szCs w:val="24"/>
          <w:lang w:val="lt-LT"/>
        </w:rPr>
        <w:t xml:space="preserve">Audronė Naujalienė       Arūnas Kacevičius         </w:t>
      </w:r>
      <w:r w:rsidR="00236416">
        <w:rPr>
          <w:szCs w:val="24"/>
          <w:lang w:val="lt-LT"/>
        </w:rPr>
        <w:t>Dalius Ramonas</w:t>
      </w:r>
      <w:r w:rsidR="009E741C" w:rsidRPr="005D4879">
        <w:rPr>
          <w:szCs w:val="24"/>
          <w:lang w:val="lt-LT"/>
        </w:rPr>
        <w:t xml:space="preserve">         </w:t>
      </w:r>
      <w:r w:rsidR="0069271C">
        <w:rPr>
          <w:szCs w:val="24"/>
          <w:lang w:val="lt-LT"/>
        </w:rPr>
        <w:t>Kęstutis Stadalnykas</w:t>
      </w:r>
    </w:p>
    <w:p w:rsidR="008F3575" w:rsidRPr="005D4879" w:rsidRDefault="00245B19" w:rsidP="008F3575">
      <w:pPr>
        <w:rPr>
          <w:szCs w:val="24"/>
          <w:lang w:val="lt-LT"/>
        </w:rPr>
      </w:pPr>
      <w:r w:rsidRPr="005D4879">
        <w:rPr>
          <w:szCs w:val="24"/>
          <w:lang w:val="lt-LT"/>
        </w:rPr>
        <w:t>20</w:t>
      </w:r>
      <w:r w:rsidR="00D018A9" w:rsidRPr="005D4879">
        <w:rPr>
          <w:szCs w:val="24"/>
          <w:lang w:val="lt-LT"/>
        </w:rPr>
        <w:t>21</w:t>
      </w:r>
      <w:r w:rsidR="008F3575" w:rsidRPr="005D4879">
        <w:rPr>
          <w:szCs w:val="24"/>
          <w:lang w:val="lt-LT"/>
        </w:rPr>
        <w:t>-</w:t>
      </w:r>
      <w:r w:rsidR="009E741C" w:rsidRPr="005D4879">
        <w:rPr>
          <w:szCs w:val="24"/>
          <w:lang w:val="lt-LT"/>
        </w:rPr>
        <w:t>0</w:t>
      </w:r>
      <w:r w:rsidR="00236416">
        <w:rPr>
          <w:szCs w:val="24"/>
          <w:lang w:val="lt-LT"/>
        </w:rPr>
        <w:t>8</w:t>
      </w:r>
      <w:r w:rsidR="008F3575" w:rsidRPr="005D4879">
        <w:rPr>
          <w:szCs w:val="24"/>
          <w:lang w:val="lt-LT"/>
        </w:rPr>
        <w:t>-</w:t>
      </w:r>
      <w:r w:rsidR="008F3575" w:rsidRPr="005D4879">
        <w:rPr>
          <w:szCs w:val="24"/>
          <w:lang w:val="lt-LT"/>
        </w:rPr>
        <w:tab/>
        <w:t xml:space="preserve">                     </w:t>
      </w:r>
      <w:r w:rsidRPr="005D4879">
        <w:rPr>
          <w:szCs w:val="24"/>
          <w:lang w:val="lt-LT"/>
        </w:rPr>
        <w:t>20</w:t>
      </w:r>
      <w:r w:rsidR="00D018A9" w:rsidRPr="005D4879">
        <w:rPr>
          <w:szCs w:val="24"/>
          <w:lang w:val="lt-LT"/>
        </w:rPr>
        <w:t>21</w:t>
      </w:r>
      <w:r w:rsidR="008F3575" w:rsidRPr="005D4879">
        <w:rPr>
          <w:szCs w:val="24"/>
          <w:lang w:val="lt-LT"/>
        </w:rPr>
        <w:t>-</w:t>
      </w:r>
      <w:r w:rsidR="005D4879" w:rsidRPr="005D4879">
        <w:rPr>
          <w:szCs w:val="24"/>
          <w:lang w:val="lt-LT"/>
        </w:rPr>
        <w:t>0</w:t>
      </w:r>
      <w:r w:rsidR="00236416">
        <w:rPr>
          <w:szCs w:val="24"/>
          <w:lang w:val="lt-LT"/>
        </w:rPr>
        <w:t>8</w:t>
      </w:r>
      <w:r w:rsidR="008F3575" w:rsidRPr="005D4879">
        <w:rPr>
          <w:szCs w:val="24"/>
          <w:lang w:val="lt-LT"/>
        </w:rPr>
        <w:t>-</w:t>
      </w:r>
      <w:r w:rsidR="008F3575" w:rsidRPr="005D4879">
        <w:rPr>
          <w:szCs w:val="24"/>
          <w:lang w:val="lt-LT"/>
        </w:rPr>
        <w:tab/>
      </w:r>
      <w:r w:rsidR="008F3575" w:rsidRPr="005D4879">
        <w:rPr>
          <w:szCs w:val="24"/>
          <w:lang w:val="lt-LT"/>
        </w:rPr>
        <w:tab/>
        <w:t xml:space="preserve">   </w:t>
      </w:r>
      <w:r w:rsidRPr="005D4879">
        <w:rPr>
          <w:szCs w:val="24"/>
          <w:lang w:val="lt-LT"/>
        </w:rPr>
        <w:t>20</w:t>
      </w:r>
      <w:r w:rsidR="00D018A9" w:rsidRPr="005D4879">
        <w:rPr>
          <w:szCs w:val="24"/>
          <w:lang w:val="lt-LT"/>
        </w:rPr>
        <w:t>21</w:t>
      </w:r>
      <w:r w:rsidR="008F3575" w:rsidRPr="005D4879">
        <w:rPr>
          <w:szCs w:val="24"/>
          <w:lang w:val="lt-LT"/>
        </w:rPr>
        <w:t>-</w:t>
      </w:r>
      <w:r w:rsidR="005D4879" w:rsidRPr="005D4879">
        <w:rPr>
          <w:szCs w:val="24"/>
          <w:lang w:val="lt-LT"/>
        </w:rPr>
        <w:t>0</w:t>
      </w:r>
      <w:r w:rsidR="00236416">
        <w:rPr>
          <w:szCs w:val="24"/>
          <w:lang w:val="lt-LT"/>
        </w:rPr>
        <w:t>8</w:t>
      </w:r>
      <w:r w:rsidR="008F3575" w:rsidRPr="005D4879">
        <w:rPr>
          <w:szCs w:val="24"/>
          <w:lang w:val="lt-LT"/>
        </w:rPr>
        <w:t>-</w:t>
      </w:r>
      <w:r w:rsidR="008F3575" w:rsidRPr="005D4879">
        <w:rPr>
          <w:szCs w:val="24"/>
          <w:lang w:val="lt-LT"/>
        </w:rPr>
        <w:tab/>
        <w:t xml:space="preserve">         </w:t>
      </w:r>
      <w:r w:rsidR="005D4879" w:rsidRPr="005D4879">
        <w:rPr>
          <w:szCs w:val="24"/>
          <w:lang w:val="lt-LT"/>
        </w:rPr>
        <w:tab/>
        <w:t xml:space="preserve"> </w:t>
      </w:r>
      <w:r w:rsidRPr="005D4879">
        <w:rPr>
          <w:szCs w:val="24"/>
          <w:lang w:val="lt-LT"/>
        </w:rPr>
        <w:t>20</w:t>
      </w:r>
      <w:r w:rsidR="00D018A9" w:rsidRPr="005D4879">
        <w:rPr>
          <w:szCs w:val="24"/>
          <w:lang w:val="lt-LT"/>
        </w:rPr>
        <w:t>21</w:t>
      </w:r>
      <w:r w:rsidR="005D4879" w:rsidRPr="005D4879">
        <w:rPr>
          <w:szCs w:val="24"/>
          <w:lang w:val="lt-LT"/>
        </w:rPr>
        <w:t>-0</w:t>
      </w:r>
      <w:r w:rsidR="00236416">
        <w:rPr>
          <w:szCs w:val="24"/>
          <w:lang w:val="lt-LT"/>
        </w:rPr>
        <w:t>8</w:t>
      </w:r>
      <w:r w:rsidR="008F3575" w:rsidRPr="005D4879">
        <w:rPr>
          <w:szCs w:val="24"/>
          <w:lang w:val="lt-LT"/>
        </w:rPr>
        <w:t>-</w:t>
      </w:r>
    </w:p>
    <w:p w:rsidR="009E741C" w:rsidRPr="005D4879" w:rsidRDefault="009E741C" w:rsidP="008F3575">
      <w:pPr>
        <w:rPr>
          <w:szCs w:val="24"/>
          <w:lang w:val="lt-LT"/>
        </w:rPr>
      </w:pPr>
    </w:p>
    <w:p w:rsidR="009E741C" w:rsidRPr="005D4879" w:rsidRDefault="009E741C" w:rsidP="008F3575">
      <w:pPr>
        <w:rPr>
          <w:szCs w:val="24"/>
          <w:lang w:val="lt-LT"/>
        </w:rPr>
      </w:pPr>
      <w:r w:rsidRPr="005D4879">
        <w:rPr>
          <w:szCs w:val="24"/>
          <w:lang w:val="lt-LT"/>
        </w:rPr>
        <w:t>Rūta Švedienė</w:t>
      </w:r>
    </w:p>
    <w:p w:rsidR="009E741C" w:rsidRPr="005D4879" w:rsidRDefault="00D018A9" w:rsidP="008F3575">
      <w:pPr>
        <w:rPr>
          <w:szCs w:val="24"/>
          <w:lang w:val="lt-LT"/>
        </w:rPr>
      </w:pPr>
      <w:r w:rsidRPr="005D4879">
        <w:rPr>
          <w:szCs w:val="24"/>
          <w:lang w:val="lt-LT"/>
        </w:rPr>
        <w:t>2021</w:t>
      </w:r>
      <w:r w:rsidR="005D4879" w:rsidRPr="005D4879">
        <w:rPr>
          <w:szCs w:val="24"/>
          <w:lang w:val="lt-LT"/>
        </w:rPr>
        <w:t>-0</w:t>
      </w:r>
      <w:r w:rsidR="00236416">
        <w:rPr>
          <w:szCs w:val="24"/>
          <w:lang w:val="lt-LT"/>
        </w:rPr>
        <w:t>8</w:t>
      </w:r>
      <w:r w:rsidR="005D4879" w:rsidRPr="005D4879">
        <w:rPr>
          <w:szCs w:val="24"/>
          <w:lang w:val="lt-LT"/>
        </w:rPr>
        <w:t>-</w:t>
      </w:r>
    </w:p>
    <w:p w:rsidR="00740E42" w:rsidRPr="005D4879" w:rsidRDefault="00DD5818" w:rsidP="0074606E">
      <w:pPr>
        <w:jc w:val="both"/>
        <w:rPr>
          <w:rFonts w:cs="Tahoma"/>
          <w:lang w:val="lt-LT"/>
        </w:rPr>
      </w:pPr>
      <w:r w:rsidRPr="005D4879">
        <w:rPr>
          <w:szCs w:val="24"/>
          <w:lang w:val="lt-LT" w:eastAsia="lt-LT"/>
        </w:rPr>
        <w:br w:type="page"/>
      </w:r>
      <w:r w:rsidR="00EE0449" w:rsidRPr="005D4879">
        <w:rPr>
          <w:lang w:val="lt-LT"/>
        </w:rPr>
        <w:lastRenderedPageBreak/>
        <w:t xml:space="preserve">Kėdainių </w:t>
      </w:r>
      <w:r w:rsidR="00740E42" w:rsidRPr="005D4879">
        <w:rPr>
          <w:lang w:val="lt-LT"/>
        </w:rPr>
        <w:t>rajono savivaldybės tarybai</w:t>
      </w:r>
    </w:p>
    <w:p w:rsidR="00D07EC1" w:rsidRPr="005D4879" w:rsidRDefault="00D07EC1" w:rsidP="00023908">
      <w:pPr>
        <w:jc w:val="both"/>
        <w:rPr>
          <w:lang w:val="lt-LT"/>
        </w:rPr>
      </w:pPr>
    </w:p>
    <w:p w:rsidR="00740E42" w:rsidRPr="005D4879" w:rsidRDefault="00740E42">
      <w:pPr>
        <w:jc w:val="center"/>
        <w:rPr>
          <w:b/>
          <w:szCs w:val="24"/>
          <w:lang w:val="lt-LT" w:eastAsia="ar-SA"/>
        </w:rPr>
      </w:pPr>
      <w:r w:rsidRPr="005D4879">
        <w:rPr>
          <w:b/>
          <w:szCs w:val="24"/>
          <w:lang w:val="lt-LT" w:eastAsia="ar-SA"/>
        </w:rPr>
        <w:t>AIŠKINAMASIS RAŠTAS</w:t>
      </w:r>
    </w:p>
    <w:p w:rsidR="00BC32D5" w:rsidRDefault="00BC32D5" w:rsidP="00BC32D5">
      <w:pPr>
        <w:spacing w:line="200" w:lineRule="atLeast"/>
        <w:ind w:right="-374"/>
        <w:jc w:val="center"/>
        <w:rPr>
          <w:rFonts w:eastAsia="Lucida Sans Unicode" w:cs="Tahoma"/>
          <w:b/>
          <w:bCs/>
          <w:color w:val="000000"/>
          <w:szCs w:val="24"/>
          <w:lang w:val="lt-LT"/>
        </w:rPr>
      </w:pPr>
      <w:r w:rsidRPr="005D4879">
        <w:rPr>
          <w:b/>
          <w:bCs/>
          <w:lang w:val="lt-LT"/>
        </w:rPr>
        <w:t xml:space="preserve">DĖL </w:t>
      </w:r>
      <w:r w:rsidRPr="005D4879">
        <w:rPr>
          <w:rFonts w:eastAsia="Lucida Sans Unicode" w:cs="Tahoma"/>
          <w:b/>
          <w:bCs/>
          <w:color w:val="000000"/>
          <w:szCs w:val="24"/>
          <w:lang w:val="lt-LT"/>
        </w:rPr>
        <w:t xml:space="preserve">SUTIKIMO PERIMTI TURTĄ IŠ </w:t>
      </w:r>
      <w:r>
        <w:rPr>
          <w:rFonts w:eastAsia="Lucida Sans Unicode" w:cs="Tahoma"/>
          <w:b/>
          <w:bCs/>
          <w:color w:val="000000"/>
          <w:szCs w:val="24"/>
          <w:lang w:val="lt-LT"/>
        </w:rPr>
        <w:t xml:space="preserve">VALSTYBĖS ĮMONĖS TURTO BANKO </w:t>
      </w:r>
    </w:p>
    <w:p w:rsidR="00740E42" w:rsidRDefault="00BC32D5" w:rsidP="00BC32D5">
      <w:pPr>
        <w:jc w:val="center"/>
        <w:rPr>
          <w:rFonts w:eastAsia="Lucida Sans Unicode" w:cs="Tahoma"/>
          <w:b/>
          <w:bCs/>
          <w:color w:val="000000"/>
          <w:szCs w:val="24"/>
          <w:lang w:val="lt-LT"/>
        </w:rPr>
      </w:pPr>
      <w:r>
        <w:rPr>
          <w:rFonts w:eastAsia="Lucida Sans Unicode" w:cs="Tahoma"/>
          <w:b/>
          <w:bCs/>
          <w:color w:val="000000"/>
          <w:szCs w:val="24"/>
          <w:lang w:val="lt-LT"/>
        </w:rPr>
        <w:t>IR JO PERDAVIMO KĖDAINIŲ SPORTO CENTRUI</w:t>
      </w:r>
    </w:p>
    <w:p w:rsidR="00BC32D5" w:rsidRPr="005D4879" w:rsidRDefault="00BC32D5" w:rsidP="00BC32D5">
      <w:pPr>
        <w:jc w:val="center"/>
        <w:rPr>
          <w:b/>
          <w:bCs/>
          <w:szCs w:val="24"/>
          <w:lang w:val="lt-LT" w:eastAsia="ar-SA"/>
        </w:rPr>
      </w:pPr>
    </w:p>
    <w:p w:rsidR="00510F83" w:rsidRPr="005D4879" w:rsidRDefault="00333F36" w:rsidP="00510F83">
      <w:pPr>
        <w:ind w:firstLine="709"/>
        <w:jc w:val="center"/>
        <w:rPr>
          <w:lang w:val="lt-LT"/>
        </w:rPr>
      </w:pPr>
      <w:r w:rsidRPr="005D4879">
        <w:rPr>
          <w:lang w:val="lt-LT"/>
        </w:rPr>
        <w:t>20</w:t>
      </w:r>
      <w:r w:rsidR="00001191" w:rsidRPr="005D4879">
        <w:rPr>
          <w:lang w:val="lt-LT"/>
        </w:rPr>
        <w:t>21</w:t>
      </w:r>
      <w:r w:rsidR="00510F83" w:rsidRPr="005D4879">
        <w:rPr>
          <w:lang w:val="lt-LT"/>
        </w:rPr>
        <w:t xml:space="preserve"> m. </w:t>
      </w:r>
      <w:r w:rsidR="00D47004">
        <w:rPr>
          <w:lang w:val="lt-LT"/>
        </w:rPr>
        <w:t xml:space="preserve">rugpjūčio </w:t>
      </w:r>
      <w:r w:rsidR="00F26F54">
        <w:rPr>
          <w:lang w:val="lt-LT"/>
        </w:rPr>
        <w:t>27</w:t>
      </w:r>
      <w:r w:rsidR="00510F83" w:rsidRPr="005D4879">
        <w:rPr>
          <w:lang w:val="lt-LT"/>
        </w:rPr>
        <w:t xml:space="preserve"> d.</w:t>
      </w:r>
    </w:p>
    <w:p w:rsidR="00510F83" w:rsidRPr="005D4879" w:rsidRDefault="00510F83" w:rsidP="00510F83">
      <w:pPr>
        <w:ind w:firstLine="709"/>
        <w:jc w:val="center"/>
        <w:rPr>
          <w:lang w:val="lt-LT"/>
        </w:rPr>
      </w:pPr>
      <w:r w:rsidRPr="005D4879">
        <w:rPr>
          <w:lang w:val="lt-LT"/>
        </w:rPr>
        <w:t>Kėdainiai</w:t>
      </w:r>
    </w:p>
    <w:p w:rsidR="00510F83" w:rsidRPr="005D4879" w:rsidRDefault="00510F83" w:rsidP="00510F83">
      <w:pPr>
        <w:ind w:firstLine="709"/>
        <w:jc w:val="both"/>
        <w:rPr>
          <w:b/>
          <w:lang w:val="lt-LT"/>
        </w:rPr>
      </w:pPr>
    </w:p>
    <w:p w:rsidR="005B46AC" w:rsidRPr="00DA70AD" w:rsidRDefault="005B46AC" w:rsidP="005B46AC">
      <w:pPr>
        <w:ind w:firstLine="709"/>
        <w:jc w:val="both"/>
        <w:rPr>
          <w:b/>
          <w:sz w:val="22"/>
          <w:szCs w:val="22"/>
          <w:lang w:val="lt-LT"/>
        </w:rPr>
      </w:pPr>
      <w:r w:rsidRPr="00DA70AD">
        <w:rPr>
          <w:b/>
          <w:sz w:val="22"/>
          <w:szCs w:val="22"/>
          <w:lang w:val="lt-LT"/>
        </w:rPr>
        <w:t>Parengto sprendimo projekto tikslai:</w:t>
      </w:r>
    </w:p>
    <w:p w:rsidR="005B46AC" w:rsidRPr="00DA70AD" w:rsidRDefault="005B46AC" w:rsidP="005B46AC">
      <w:pPr>
        <w:pStyle w:val="Pagrindinistekstas"/>
        <w:spacing w:after="0"/>
        <w:ind w:firstLine="709"/>
        <w:jc w:val="both"/>
        <w:rPr>
          <w:b/>
          <w:sz w:val="22"/>
          <w:szCs w:val="22"/>
          <w:lang w:val="lt-LT"/>
        </w:rPr>
      </w:pPr>
      <w:r w:rsidRPr="00DA70AD">
        <w:rPr>
          <w:sz w:val="22"/>
          <w:szCs w:val="22"/>
          <w:lang w:val="lt-LT"/>
        </w:rPr>
        <w:t xml:space="preserve">Perimti </w:t>
      </w:r>
      <w:r w:rsidR="00D8384C" w:rsidRPr="00DA70AD">
        <w:rPr>
          <w:sz w:val="22"/>
          <w:szCs w:val="22"/>
          <w:lang w:val="lt-LT"/>
        </w:rPr>
        <w:t xml:space="preserve">savivaldybės nuosavybėn </w:t>
      </w:r>
      <w:r w:rsidR="00C63FFF" w:rsidRPr="00DA70AD">
        <w:rPr>
          <w:color w:val="000000"/>
          <w:sz w:val="22"/>
          <w:szCs w:val="22"/>
        </w:rPr>
        <w:t>kūno kultūros ir sporto plėtojim</w:t>
      </w:r>
      <w:r w:rsidR="00C63FFF" w:rsidRPr="00DA70AD">
        <w:rPr>
          <w:color w:val="000000"/>
          <w:sz w:val="22"/>
          <w:szCs w:val="22"/>
          <w:lang w:val="lt-LT"/>
        </w:rPr>
        <w:t>ui</w:t>
      </w:r>
      <w:r w:rsidR="00C63FFF" w:rsidRPr="00DA70AD">
        <w:rPr>
          <w:color w:val="000000"/>
          <w:sz w:val="22"/>
          <w:szCs w:val="22"/>
        </w:rPr>
        <w:t>, gyventojų poilsio organizavim</w:t>
      </w:r>
      <w:r w:rsidR="00C63FFF" w:rsidRPr="00DA70AD">
        <w:rPr>
          <w:color w:val="000000"/>
          <w:sz w:val="22"/>
          <w:szCs w:val="22"/>
          <w:lang w:val="lt-LT"/>
        </w:rPr>
        <w:t>ui</w:t>
      </w:r>
      <w:r w:rsidR="00C63FFF" w:rsidRPr="00DA70AD">
        <w:rPr>
          <w:sz w:val="22"/>
          <w:szCs w:val="22"/>
          <w:lang w:val="lt-LT"/>
        </w:rPr>
        <w:t xml:space="preserve"> </w:t>
      </w:r>
      <w:r w:rsidR="00D8384C" w:rsidRPr="00DA70AD">
        <w:rPr>
          <w:sz w:val="22"/>
          <w:szCs w:val="22"/>
          <w:lang w:val="lt-LT"/>
        </w:rPr>
        <w:t>valstybei nuosavybės teise priklausantį ir šiuo metu Valstybės įmonės Turto banko patikėjimo teise valdomą sporto aikštyną.</w:t>
      </w:r>
      <w:r w:rsidR="004849B0" w:rsidRPr="00DA70AD">
        <w:rPr>
          <w:color w:val="000000"/>
          <w:sz w:val="22"/>
          <w:szCs w:val="22"/>
        </w:rPr>
        <w:t xml:space="preserve"> </w:t>
      </w:r>
    </w:p>
    <w:p w:rsidR="005B46AC" w:rsidRPr="00DA70AD" w:rsidRDefault="005B46AC" w:rsidP="005B46AC">
      <w:pPr>
        <w:ind w:firstLine="709"/>
        <w:jc w:val="both"/>
        <w:rPr>
          <w:b/>
          <w:sz w:val="22"/>
          <w:szCs w:val="22"/>
          <w:lang w:val="lt-LT"/>
        </w:rPr>
      </w:pPr>
      <w:r w:rsidRPr="00DA70AD">
        <w:rPr>
          <w:b/>
          <w:sz w:val="22"/>
          <w:szCs w:val="22"/>
          <w:lang w:val="lt-LT"/>
        </w:rPr>
        <w:t>Sprendimo projekto esmė</w:t>
      </w:r>
      <w:r w:rsidRPr="00DA70AD">
        <w:rPr>
          <w:sz w:val="22"/>
          <w:szCs w:val="22"/>
          <w:lang w:val="lt-LT"/>
        </w:rPr>
        <w:t xml:space="preserve">, </w:t>
      </w:r>
      <w:r w:rsidRPr="00DA70AD">
        <w:rPr>
          <w:b/>
          <w:sz w:val="22"/>
          <w:szCs w:val="22"/>
          <w:lang w:val="lt-LT"/>
        </w:rPr>
        <w:t>rengimo priežastys ir motyvai:</w:t>
      </w:r>
    </w:p>
    <w:p w:rsidR="009D3F0D" w:rsidRDefault="00B4172B" w:rsidP="00705187">
      <w:pPr>
        <w:ind w:firstLine="709"/>
        <w:jc w:val="both"/>
        <w:rPr>
          <w:bCs/>
          <w:sz w:val="22"/>
          <w:szCs w:val="22"/>
          <w:lang w:val="lt-LT"/>
        </w:rPr>
      </w:pPr>
      <w:r w:rsidRPr="00DA70AD">
        <w:rPr>
          <w:sz w:val="22"/>
          <w:szCs w:val="22"/>
          <w:lang w:val="lt-LT"/>
        </w:rPr>
        <w:t xml:space="preserve">VĮ Turto bankas nuo 2018 m. gruodžio mėn. patikėjimo teise valdo buvusios Kauno kolegijos statinius, esančius </w:t>
      </w:r>
      <w:r w:rsidRPr="00DA70AD">
        <w:rPr>
          <w:sz w:val="22"/>
          <w:szCs w:val="22"/>
        </w:rPr>
        <w:t>Kėdainių m., J. Basanavičiaus g. 4.</w:t>
      </w:r>
      <w:r w:rsidRPr="00DA70AD">
        <w:rPr>
          <w:sz w:val="22"/>
          <w:szCs w:val="22"/>
          <w:lang w:val="lt-LT"/>
        </w:rPr>
        <w:t xml:space="preserve"> </w:t>
      </w:r>
      <w:r w:rsidRPr="00DA70AD">
        <w:rPr>
          <w:bCs/>
          <w:sz w:val="22"/>
          <w:szCs w:val="22"/>
          <w:lang w:val="lt-LT"/>
        </w:rPr>
        <w:t xml:space="preserve">Prie kolegijos pastato įrengtas sporto aikštynas, kuriuo eilę metų naudojosi ne tik kolegijos studentai, bet ir miesto bendruomenė. </w:t>
      </w:r>
    </w:p>
    <w:p w:rsidR="00C5556C" w:rsidRPr="00DA70AD" w:rsidRDefault="00B4172B" w:rsidP="00705187">
      <w:pPr>
        <w:ind w:firstLine="709"/>
        <w:jc w:val="both"/>
        <w:rPr>
          <w:sz w:val="22"/>
          <w:szCs w:val="22"/>
          <w:lang w:val="lt-LT"/>
        </w:rPr>
      </w:pPr>
      <w:r w:rsidRPr="00DA70AD">
        <w:rPr>
          <w:bCs/>
          <w:sz w:val="22"/>
          <w:szCs w:val="22"/>
          <w:lang w:val="lt-LT"/>
        </w:rPr>
        <w:t>S</w:t>
      </w:r>
      <w:r w:rsidR="009A5642" w:rsidRPr="00DA70AD">
        <w:rPr>
          <w:bCs/>
          <w:sz w:val="22"/>
          <w:szCs w:val="22"/>
        </w:rPr>
        <w:t xml:space="preserve">avivaldybė 2019 m. liepos 4 d. </w:t>
      </w:r>
      <w:r w:rsidR="00D475B0" w:rsidRPr="00DA70AD">
        <w:rPr>
          <w:bCs/>
          <w:sz w:val="22"/>
          <w:szCs w:val="22"/>
          <w:lang w:val="lt-LT"/>
        </w:rPr>
        <w:t xml:space="preserve">dėl </w:t>
      </w:r>
      <w:r w:rsidR="00D475B0" w:rsidRPr="00DA70AD">
        <w:rPr>
          <w:sz w:val="22"/>
          <w:szCs w:val="22"/>
        </w:rPr>
        <w:t>sporto aikštyn</w:t>
      </w:r>
      <w:r w:rsidR="00D475B0" w:rsidRPr="00DA70AD">
        <w:rPr>
          <w:sz w:val="22"/>
          <w:szCs w:val="22"/>
          <w:lang w:val="lt-LT"/>
        </w:rPr>
        <w:t>o</w:t>
      </w:r>
      <w:r w:rsidR="00D475B0" w:rsidRPr="00DA70AD">
        <w:rPr>
          <w:bCs/>
          <w:sz w:val="22"/>
          <w:szCs w:val="22"/>
          <w:lang w:val="lt-LT"/>
        </w:rPr>
        <w:t xml:space="preserve"> pasirašė </w:t>
      </w:r>
      <w:r w:rsidR="009A5642" w:rsidRPr="00DA70AD">
        <w:rPr>
          <w:bCs/>
          <w:sz w:val="22"/>
          <w:szCs w:val="22"/>
        </w:rPr>
        <w:t>panaudo</w:t>
      </w:r>
      <w:r w:rsidR="00D475B0" w:rsidRPr="00DA70AD">
        <w:rPr>
          <w:bCs/>
          <w:sz w:val="22"/>
          <w:szCs w:val="22"/>
          <w:lang w:val="lt-LT"/>
        </w:rPr>
        <w:t>s sutartį</w:t>
      </w:r>
      <w:r w:rsidR="009A5642" w:rsidRPr="00DA70AD">
        <w:rPr>
          <w:sz w:val="22"/>
          <w:szCs w:val="22"/>
        </w:rPr>
        <w:t xml:space="preserve">, </w:t>
      </w:r>
      <w:r w:rsidR="00D475B0" w:rsidRPr="00DA70AD">
        <w:rPr>
          <w:sz w:val="22"/>
          <w:szCs w:val="22"/>
          <w:lang w:val="lt-LT"/>
        </w:rPr>
        <w:t>kuri</w:t>
      </w:r>
      <w:r w:rsidR="0087367B" w:rsidRPr="00DA70AD">
        <w:rPr>
          <w:sz w:val="22"/>
          <w:szCs w:val="22"/>
          <w:lang w:val="lt-LT"/>
        </w:rPr>
        <w:t xml:space="preserve"> baigiasi š. m. liepos 4 d.</w:t>
      </w:r>
      <w:r w:rsidR="008F754D" w:rsidRPr="00DA70AD">
        <w:rPr>
          <w:sz w:val="22"/>
          <w:szCs w:val="22"/>
          <w:lang w:val="lt-LT"/>
        </w:rPr>
        <w:t>, todėl kreipė</w:t>
      </w:r>
      <w:r w:rsidR="00C5556C" w:rsidRPr="00DA70AD">
        <w:rPr>
          <w:sz w:val="22"/>
          <w:szCs w:val="22"/>
          <w:lang w:val="lt-LT"/>
        </w:rPr>
        <w:t>mės</w:t>
      </w:r>
      <w:r w:rsidR="008F754D" w:rsidRPr="00DA70AD">
        <w:rPr>
          <w:sz w:val="22"/>
          <w:szCs w:val="22"/>
          <w:lang w:val="lt-LT"/>
        </w:rPr>
        <w:t xml:space="preserve"> dėl naujo panaudos termino.</w:t>
      </w:r>
      <w:r w:rsidR="00705187" w:rsidRPr="00DA70AD">
        <w:rPr>
          <w:sz w:val="22"/>
          <w:szCs w:val="22"/>
          <w:lang w:val="lt-LT"/>
        </w:rPr>
        <w:t xml:space="preserve"> Iš Turto banko gavome informaciją, kad</w:t>
      </w:r>
      <w:r w:rsidR="0087367B" w:rsidRPr="00DA70AD">
        <w:rPr>
          <w:sz w:val="22"/>
          <w:szCs w:val="22"/>
        </w:rPr>
        <w:t xml:space="preserve"> </w:t>
      </w:r>
      <w:r w:rsidR="00705187" w:rsidRPr="00DA70AD">
        <w:rPr>
          <w:sz w:val="22"/>
          <w:szCs w:val="22"/>
          <w:lang w:val="lt-LT"/>
        </w:rPr>
        <w:t xml:space="preserve">toliau </w:t>
      </w:r>
      <w:r w:rsidR="0087367B" w:rsidRPr="00DA70AD">
        <w:rPr>
          <w:sz w:val="22"/>
          <w:szCs w:val="22"/>
        </w:rPr>
        <w:t>negalėsi</w:t>
      </w:r>
      <w:r w:rsidR="00705187" w:rsidRPr="00DA70AD">
        <w:rPr>
          <w:sz w:val="22"/>
          <w:szCs w:val="22"/>
          <w:lang w:val="lt-LT"/>
        </w:rPr>
        <w:t>m</w:t>
      </w:r>
      <w:r w:rsidR="0087367B" w:rsidRPr="00DA70AD">
        <w:rPr>
          <w:sz w:val="22"/>
          <w:szCs w:val="22"/>
        </w:rPr>
        <w:t>e naudotis aikštynu panaudos pagrindais, galima tik turto nuoma</w:t>
      </w:r>
      <w:r w:rsidR="001A36B3" w:rsidRPr="00DA70AD">
        <w:rPr>
          <w:sz w:val="22"/>
          <w:szCs w:val="22"/>
          <w:lang w:val="lt-LT"/>
        </w:rPr>
        <w:t>, n</w:t>
      </w:r>
      <w:r w:rsidR="0087367B" w:rsidRPr="00DA70AD">
        <w:rPr>
          <w:sz w:val="22"/>
          <w:szCs w:val="22"/>
        </w:rPr>
        <w:t xml:space="preserve">urodyta preliminari nuomos kaina labai didelė ir visiški neatitinka </w:t>
      </w:r>
      <w:r w:rsidR="008F754D" w:rsidRPr="00DA70AD">
        <w:rPr>
          <w:sz w:val="22"/>
          <w:szCs w:val="22"/>
          <w:lang w:val="lt-LT"/>
        </w:rPr>
        <w:t xml:space="preserve">rajono </w:t>
      </w:r>
      <w:r w:rsidR="0087367B" w:rsidRPr="00DA70AD">
        <w:rPr>
          <w:sz w:val="22"/>
          <w:szCs w:val="22"/>
        </w:rPr>
        <w:t>nekilnojamojo turto rinkos rodiklių</w:t>
      </w:r>
      <w:r w:rsidR="00C5556C" w:rsidRPr="00DA70AD">
        <w:rPr>
          <w:sz w:val="22"/>
          <w:szCs w:val="22"/>
          <w:lang w:val="lt-LT"/>
        </w:rPr>
        <w:t xml:space="preserve">. </w:t>
      </w:r>
    </w:p>
    <w:p w:rsidR="005F6ED5" w:rsidRPr="00DA70AD" w:rsidRDefault="00C5556C" w:rsidP="005F6ED5">
      <w:pPr>
        <w:jc w:val="both"/>
        <w:rPr>
          <w:sz w:val="22"/>
          <w:szCs w:val="22"/>
          <w:lang w:val="lt-LT"/>
        </w:rPr>
      </w:pPr>
      <w:r w:rsidRPr="00DA70AD">
        <w:rPr>
          <w:sz w:val="22"/>
          <w:szCs w:val="22"/>
          <w:lang w:val="lt-LT"/>
        </w:rPr>
        <w:t xml:space="preserve">          </w:t>
      </w:r>
      <w:r w:rsidRPr="00DA70AD">
        <w:rPr>
          <w:sz w:val="22"/>
          <w:szCs w:val="22"/>
        </w:rPr>
        <w:t>Sporto aikštynu aktyviai naudojasi ne tik vaikai, jaunimas, miesto bendruomenė, bet ir švietimo bei sporto įstaigos, t. y. jis reikalingas savivaldybės gyventojų visuomeniniams poreikiams, įgyvendinant savivaldybės savarankiškąją funkciją – kūno kultūros ir sporto plėtojimas, gyventojų poilsio organizavimas.</w:t>
      </w:r>
      <w:r w:rsidRPr="00DA70AD">
        <w:rPr>
          <w:sz w:val="22"/>
          <w:szCs w:val="22"/>
          <w:lang w:val="lt-LT"/>
        </w:rPr>
        <w:t xml:space="preserve"> </w:t>
      </w:r>
      <w:r w:rsidRPr="00DA70AD">
        <w:rPr>
          <w:sz w:val="22"/>
          <w:szCs w:val="22"/>
        </w:rPr>
        <w:t xml:space="preserve">Pažymėtina, kad savivaldybė prižiūri aikštyną, jis naudojamas </w:t>
      </w:r>
      <w:r w:rsidR="00DD3E40">
        <w:rPr>
          <w:sz w:val="22"/>
          <w:szCs w:val="22"/>
          <w:lang w:val="lt-LT"/>
        </w:rPr>
        <w:t>gana</w:t>
      </w:r>
      <w:r w:rsidRPr="00DA70AD">
        <w:rPr>
          <w:sz w:val="22"/>
          <w:szCs w:val="22"/>
        </w:rPr>
        <w:t xml:space="preserve"> intensyviai ir pagal paskirtį.</w:t>
      </w:r>
      <w:r w:rsidR="005F6ED5" w:rsidRPr="00DA70AD">
        <w:rPr>
          <w:sz w:val="22"/>
          <w:szCs w:val="22"/>
          <w:lang w:val="lt-LT"/>
        </w:rPr>
        <w:t xml:space="preserve"> </w:t>
      </w:r>
    </w:p>
    <w:p w:rsidR="0087367B" w:rsidRPr="00DA70AD" w:rsidRDefault="005F6ED5" w:rsidP="005F6ED5">
      <w:pPr>
        <w:jc w:val="both"/>
        <w:rPr>
          <w:sz w:val="22"/>
          <w:szCs w:val="22"/>
          <w:lang w:val="lt-LT"/>
        </w:rPr>
      </w:pPr>
      <w:r w:rsidRPr="00DA70AD">
        <w:rPr>
          <w:sz w:val="22"/>
          <w:szCs w:val="22"/>
          <w:lang w:val="lt-LT"/>
        </w:rPr>
        <w:t xml:space="preserve">          </w:t>
      </w:r>
      <w:r w:rsidR="00C5556C" w:rsidRPr="00DA70AD">
        <w:rPr>
          <w:sz w:val="22"/>
          <w:szCs w:val="22"/>
          <w:lang w:val="lt-LT"/>
        </w:rPr>
        <w:t xml:space="preserve">Atsižvelgiant į tai, </w:t>
      </w:r>
      <w:r w:rsidRPr="00DA70AD">
        <w:rPr>
          <w:sz w:val="22"/>
          <w:szCs w:val="22"/>
          <w:lang w:val="lt-LT"/>
        </w:rPr>
        <w:t xml:space="preserve">kas išdėstyta, racionaliau ir </w:t>
      </w:r>
      <w:r w:rsidR="00C5556C" w:rsidRPr="00DA70AD">
        <w:rPr>
          <w:sz w:val="22"/>
          <w:szCs w:val="22"/>
          <w:lang w:val="lt-LT"/>
        </w:rPr>
        <w:t>tikslingiau</w:t>
      </w:r>
      <w:r w:rsidR="0087367B" w:rsidRPr="00DA70AD">
        <w:rPr>
          <w:sz w:val="22"/>
          <w:szCs w:val="22"/>
        </w:rPr>
        <w:t xml:space="preserve"> </w:t>
      </w:r>
      <w:r w:rsidRPr="00DA70AD">
        <w:rPr>
          <w:sz w:val="22"/>
          <w:szCs w:val="22"/>
          <w:lang w:val="lt-LT"/>
        </w:rPr>
        <w:t xml:space="preserve">būtų </w:t>
      </w:r>
      <w:r w:rsidR="0087367B" w:rsidRPr="00DA70AD">
        <w:rPr>
          <w:sz w:val="22"/>
          <w:szCs w:val="22"/>
        </w:rPr>
        <w:t>per</w:t>
      </w:r>
      <w:r w:rsidRPr="00DA70AD">
        <w:rPr>
          <w:sz w:val="22"/>
          <w:szCs w:val="22"/>
          <w:lang w:val="lt-LT"/>
        </w:rPr>
        <w:t>im</w:t>
      </w:r>
      <w:r w:rsidR="0087367B" w:rsidRPr="00DA70AD">
        <w:rPr>
          <w:sz w:val="22"/>
          <w:szCs w:val="22"/>
        </w:rPr>
        <w:t xml:space="preserve">ti </w:t>
      </w:r>
      <w:r w:rsidR="0087367B" w:rsidRPr="00DA70AD">
        <w:rPr>
          <w:bCs/>
          <w:sz w:val="22"/>
          <w:szCs w:val="22"/>
        </w:rPr>
        <w:t>s</w:t>
      </w:r>
      <w:r w:rsidR="0087367B" w:rsidRPr="00DA70AD">
        <w:rPr>
          <w:sz w:val="22"/>
          <w:szCs w:val="22"/>
        </w:rPr>
        <w:t>porto aikštyną su jam priskirta žemės sklypo dalimi</w:t>
      </w:r>
      <w:r w:rsidR="0087367B" w:rsidRPr="00DA70AD">
        <w:rPr>
          <w:bCs/>
          <w:sz w:val="22"/>
          <w:szCs w:val="22"/>
        </w:rPr>
        <w:t xml:space="preserve"> savivaldybės nuosavybėn</w:t>
      </w:r>
      <w:r w:rsidRPr="00DA70AD">
        <w:rPr>
          <w:bCs/>
          <w:sz w:val="22"/>
          <w:szCs w:val="22"/>
          <w:lang w:val="lt-LT"/>
        </w:rPr>
        <w:t xml:space="preserve"> ir perduoti jį valdyti </w:t>
      </w:r>
      <w:r w:rsidRPr="00DA70AD">
        <w:rPr>
          <w:sz w:val="22"/>
          <w:szCs w:val="22"/>
          <w:lang w:val="lt-LT"/>
        </w:rPr>
        <w:t>Kėdainių sporto centrui</w:t>
      </w:r>
      <w:r w:rsidR="002E66FB">
        <w:rPr>
          <w:sz w:val="22"/>
          <w:szCs w:val="22"/>
          <w:lang w:val="lt-LT"/>
        </w:rPr>
        <w:t>, todėl parengtas šis savivaldybės tarybos sprendimo projektas.</w:t>
      </w:r>
    </w:p>
    <w:p w:rsidR="008C1ACD" w:rsidRPr="00DA70AD" w:rsidRDefault="005F6ED5" w:rsidP="005F6ED5">
      <w:pPr>
        <w:jc w:val="both"/>
        <w:rPr>
          <w:sz w:val="22"/>
          <w:szCs w:val="22"/>
          <w:lang w:val="lt-LT"/>
        </w:rPr>
      </w:pPr>
      <w:r w:rsidRPr="00DA70AD">
        <w:rPr>
          <w:sz w:val="22"/>
          <w:szCs w:val="22"/>
          <w:lang w:val="lt-LT"/>
        </w:rPr>
        <w:t xml:space="preserve">          </w:t>
      </w:r>
      <w:r w:rsidR="008C1ACD" w:rsidRPr="00DA70AD">
        <w:rPr>
          <w:sz w:val="22"/>
          <w:szCs w:val="22"/>
          <w:lang w:val="lt-LT"/>
        </w:rPr>
        <w:t>Kadangi Turto bankas turėtų atskirti aikštyną kaip atskirą turt</w:t>
      </w:r>
      <w:r w:rsidR="001E5294">
        <w:rPr>
          <w:sz w:val="22"/>
          <w:szCs w:val="22"/>
          <w:lang w:val="lt-LT"/>
        </w:rPr>
        <w:t>inį</w:t>
      </w:r>
      <w:r w:rsidR="008C1ACD" w:rsidRPr="00DA70AD">
        <w:rPr>
          <w:sz w:val="22"/>
          <w:szCs w:val="22"/>
          <w:lang w:val="lt-LT"/>
        </w:rPr>
        <w:t xml:space="preserve"> vienetą bei prie jo suformuoti atskirą žemės sklypo dalį, prašo padengti minėtas išlaidas.</w:t>
      </w:r>
    </w:p>
    <w:p w:rsidR="00510F83" w:rsidRPr="00DA70AD" w:rsidRDefault="002E66FB" w:rsidP="002E66FB">
      <w:pPr>
        <w:jc w:val="both"/>
        <w:rPr>
          <w:b/>
          <w:sz w:val="22"/>
          <w:szCs w:val="22"/>
          <w:lang w:val="lt-LT"/>
        </w:rPr>
      </w:pPr>
      <w:r>
        <w:rPr>
          <w:b/>
          <w:sz w:val="22"/>
          <w:szCs w:val="22"/>
          <w:lang w:val="lt-LT"/>
        </w:rPr>
        <w:t xml:space="preserve">          </w:t>
      </w:r>
      <w:r w:rsidR="00510F83" w:rsidRPr="00DA70AD">
        <w:rPr>
          <w:b/>
          <w:sz w:val="22"/>
          <w:szCs w:val="22"/>
          <w:lang w:val="lt-LT"/>
        </w:rPr>
        <w:t>Lėšų poreikis (jeigu sprendimui įgyvendinti reikalingos lėšos):</w:t>
      </w:r>
    </w:p>
    <w:p w:rsidR="008A61C5" w:rsidRPr="00DA70AD" w:rsidRDefault="002E66FB" w:rsidP="002E66FB">
      <w:pPr>
        <w:jc w:val="both"/>
        <w:rPr>
          <w:sz w:val="22"/>
          <w:szCs w:val="22"/>
          <w:lang w:val="lt-LT"/>
        </w:rPr>
      </w:pPr>
      <w:r>
        <w:rPr>
          <w:sz w:val="22"/>
          <w:szCs w:val="22"/>
          <w:lang w:val="lt-LT"/>
        </w:rPr>
        <w:t xml:space="preserve">          </w:t>
      </w:r>
      <w:r w:rsidR="007D6B2E" w:rsidRPr="00DA70AD">
        <w:rPr>
          <w:sz w:val="22"/>
          <w:szCs w:val="22"/>
          <w:lang w:val="lt-LT"/>
        </w:rPr>
        <w:t xml:space="preserve">Lėšų poreikis bus aiškus VĮ Turto bankui įsigijus </w:t>
      </w:r>
      <w:r w:rsidR="007D6B2E" w:rsidRPr="00DA70AD">
        <w:rPr>
          <w:sz w:val="22"/>
          <w:szCs w:val="22"/>
        </w:rPr>
        <w:t xml:space="preserve">turtinio vieneto atskyrimo, žemės sklypo atidalinimo paslaugų bei dokumentų parengimo </w:t>
      </w:r>
      <w:r w:rsidR="007D6B2E" w:rsidRPr="00DA70AD">
        <w:rPr>
          <w:sz w:val="22"/>
          <w:szCs w:val="22"/>
          <w:lang w:val="lt-LT"/>
        </w:rPr>
        <w:t xml:space="preserve">paslaugas, </w:t>
      </w:r>
      <w:r w:rsidR="004C1D2C" w:rsidRPr="00DA70AD">
        <w:rPr>
          <w:sz w:val="22"/>
          <w:szCs w:val="22"/>
          <w:lang w:val="lt-LT"/>
        </w:rPr>
        <w:t>lėšos</w:t>
      </w:r>
      <w:r w:rsidR="007D6B2E" w:rsidRPr="00DA70AD">
        <w:rPr>
          <w:sz w:val="22"/>
          <w:szCs w:val="22"/>
          <w:lang w:val="lt-LT"/>
        </w:rPr>
        <w:t xml:space="preserve"> bus planuojam</w:t>
      </w:r>
      <w:r w:rsidR="004C1D2C" w:rsidRPr="00DA70AD">
        <w:rPr>
          <w:sz w:val="22"/>
          <w:szCs w:val="22"/>
          <w:lang w:val="lt-LT"/>
        </w:rPr>
        <w:t>o</w:t>
      </w:r>
      <w:r w:rsidR="007D6B2E" w:rsidRPr="00DA70AD">
        <w:rPr>
          <w:sz w:val="22"/>
          <w:szCs w:val="22"/>
          <w:lang w:val="lt-LT"/>
        </w:rPr>
        <w:t>s savivaldybės biudžete.</w:t>
      </w:r>
    </w:p>
    <w:p w:rsidR="00510F83" w:rsidRPr="00DA70AD" w:rsidRDefault="001E5294" w:rsidP="001E5294">
      <w:pPr>
        <w:jc w:val="both"/>
        <w:rPr>
          <w:b/>
          <w:sz w:val="22"/>
          <w:szCs w:val="22"/>
          <w:lang w:val="lt-LT"/>
        </w:rPr>
      </w:pPr>
      <w:r>
        <w:rPr>
          <w:b/>
          <w:sz w:val="22"/>
          <w:szCs w:val="22"/>
          <w:lang w:val="lt-LT"/>
        </w:rPr>
        <w:t xml:space="preserve">          </w:t>
      </w:r>
      <w:r w:rsidR="00510F83" w:rsidRPr="00DA70AD">
        <w:rPr>
          <w:b/>
          <w:sz w:val="22"/>
          <w:szCs w:val="22"/>
          <w:lang w:val="lt-LT"/>
        </w:rPr>
        <w:t>Laukiami rezultatai:</w:t>
      </w:r>
    </w:p>
    <w:p w:rsidR="0099541A" w:rsidRPr="00DA70AD" w:rsidRDefault="001E5294" w:rsidP="001E5294">
      <w:pPr>
        <w:jc w:val="both"/>
        <w:rPr>
          <w:b/>
          <w:sz w:val="22"/>
          <w:szCs w:val="22"/>
          <w:lang w:val="lt-LT"/>
        </w:rPr>
      </w:pPr>
      <w:r>
        <w:rPr>
          <w:sz w:val="22"/>
          <w:szCs w:val="22"/>
          <w:lang w:val="lt-LT"/>
        </w:rPr>
        <w:t xml:space="preserve">          </w:t>
      </w:r>
      <w:r w:rsidR="00510F83" w:rsidRPr="00DA70AD">
        <w:rPr>
          <w:sz w:val="22"/>
          <w:szCs w:val="22"/>
          <w:lang w:val="lt-LT"/>
        </w:rPr>
        <w:t>Turto gavimas ir jo naudojimas</w:t>
      </w:r>
      <w:r w:rsidR="00554CF5" w:rsidRPr="00DA70AD">
        <w:rPr>
          <w:sz w:val="22"/>
          <w:szCs w:val="22"/>
          <w:lang w:val="lt-LT"/>
        </w:rPr>
        <w:t xml:space="preserve"> </w:t>
      </w:r>
      <w:r w:rsidR="00B064FE" w:rsidRPr="00DA70AD">
        <w:rPr>
          <w:color w:val="000000"/>
          <w:sz w:val="22"/>
          <w:szCs w:val="22"/>
        </w:rPr>
        <w:t>kūno kultūros ir sporto plėtojim</w:t>
      </w:r>
      <w:r w:rsidR="00B064FE" w:rsidRPr="00DA70AD">
        <w:rPr>
          <w:color w:val="000000"/>
          <w:sz w:val="22"/>
          <w:szCs w:val="22"/>
          <w:lang w:val="lt-LT"/>
        </w:rPr>
        <w:t>ui</w:t>
      </w:r>
      <w:r w:rsidR="00B064FE" w:rsidRPr="00DA70AD">
        <w:rPr>
          <w:color w:val="000000"/>
          <w:sz w:val="22"/>
          <w:szCs w:val="22"/>
        </w:rPr>
        <w:t>, gyventojų poilsio organizavim</w:t>
      </w:r>
      <w:r w:rsidR="00B064FE" w:rsidRPr="00DA70AD">
        <w:rPr>
          <w:color w:val="000000"/>
          <w:sz w:val="22"/>
          <w:szCs w:val="22"/>
          <w:lang w:val="lt-LT"/>
        </w:rPr>
        <w:t>ui.</w:t>
      </w:r>
    </w:p>
    <w:p w:rsidR="00510F83" w:rsidRPr="00DA70AD" w:rsidRDefault="001E5294" w:rsidP="001E5294">
      <w:pPr>
        <w:jc w:val="both"/>
        <w:rPr>
          <w:b/>
          <w:bCs/>
          <w:sz w:val="22"/>
          <w:szCs w:val="22"/>
          <w:lang w:val="lt-LT"/>
        </w:rPr>
      </w:pPr>
      <w:r>
        <w:rPr>
          <w:b/>
          <w:bCs/>
          <w:sz w:val="22"/>
          <w:szCs w:val="22"/>
          <w:lang w:val="lt-LT"/>
        </w:rPr>
        <w:t xml:space="preserve">          </w:t>
      </w:r>
      <w:r w:rsidR="00510F83" w:rsidRPr="00DA70AD">
        <w:rPr>
          <w:b/>
          <w:bCs/>
          <w:sz w:val="22"/>
          <w:szCs w:val="22"/>
          <w:lang w:val="lt-LT"/>
        </w:rPr>
        <w:t>Numatomo teisinio reguliavimo poveikio vertinimas*</w:t>
      </w:r>
    </w:p>
    <w:p w:rsidR="0099541A" w:rsidRPr="005D4879" w:rsidRDefault="0099541A" w:rsidP="00510F83">
      <w:pPr>
        <w:ind w:firstLine="680"/>
        <w:jc w:val="both"/>
        <w:rPr>
          <w:b/>
          <w:bCs/>
          <w:sz w:val="6"/>
          <w:szCs w:val="6"/>
          <w:lang w:val="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9A3278"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jc w:val="center"/>
              <w:rPr>
                <w:rFonts w:eastAsia="Lucida Sans Unicode"/>
                <w:b/>
                <w:color w:val="000000"/>
                <w:sz w:val="20"/>
                <w:lang w:val="lt-LT"/>
              </w:rPr>
            </w:pPr>
            <w:r w:rsidRPr="009A3278">
              <w:rPr>
                <w:b/>
                <w:sz w:val="20"/>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Pr="009A3278" w:rsidRDefault="00510F83" w:rsidP="00954B62">
            <w:pPr>
              <w:rPr>
                <w:rFonts w:eastAsia="Lucida Sans Unicode"/>
                <w:b/>
                <w:bCs/>
                <w:color w:val="000000"/>
                <w:sz w:val="20"/>
                <w:lang w:val="lt-LT"/>
              </w:rPr>
            </w:pPr>
            <w:r w:rsidRPr="009A3278">
              <w:rPr>
                <w:b/>
                <w:bCs/>
                <w:sz w:val="20"/>
                <w:lang w:val="lt-LT"/>
              </w:rPr>
              <w:t>Numatomo teisinio reguliavimo poveikio vertinimo rezultatai</w:t>
            </w:r>
          </w:p>
        </w:tc>
      </w:tr>
      <w:tr w:rsidR="00510F83" w:rsidRPr="009A3278"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Pr="009A3278" w:rsidRDefault="00510F83" w:rsidP="00954B62">
            <w:pPr>
              <w:rPr>
                <w:rFonts w:eastAsia="Lucida Sans Unicode"/>
                <w:b/>
                <w:color w:val="000000"/>
                <w:sz w:val="20"/>
                <w:lang w:val="lt-LT"/>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b/>
                <w:color w:val="000000"/>
                <w:sz w:val="20"/>
                <w:lang w:val="lt-LT"/>
              </w:rPr>
            </w:pPr>
            <w:r w:rsidRPr="009A3278">
              <w:rPr>
                <w:b/>
                <w:sz w:val="20"/>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Pr="009A3278" w:rsidRDefault="00510F83" w:rsidP="00954B62">
            <w:pPr>
              <w:rPr>
                <w:b/>
                <w:color w:val="000000"/>
                <w:sz w:val="20"/>
                <w:lang w:val="lt-LT"/>
              </w:rPr>
            </w:pPr>
            <w:r w:rsidRPr="009A3278">
              <w:rPr>
                <w:b/>
                <w:sz w:val="20"/>
                <w:lang w:val="lt-LT"/>
              </w:rPr>
              <w:t>Neigiamas poveikis</w:t>
            </w:r>
          </w:p>
          <w:p w:rsidR="00510F83" w:rsidRPr="009A3278" w:rsidRDefault="00510F83" w:rsidP="00954B62">
            <w:pPr>
              <w:rPr>
                <w:rFonts w:eastAsia="Lucida Sans Unicode"/>
                <w:b/>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r w:rsidR="00510F83" w:rsidRPr="009A3278"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9A3278" w:rsidRDefault="00510F83" w:rsidP="00954B62">
            <w:pPr>
              <w:rPr>
                <w:rFonts w:eastAsia="Lucida Sans Unicode"/>
                <w:i/>
                <w:color w:val="000000"/>
                <w:sz w:val="20"/>
                <w:lang w:val="lt-LT"/>
              </w:rPr>
            </w:pPr>
            <w:r w:rsidRPr="009A3278">
              <w:rPr>
                <w:i/>
                <w:sz w:val="20"/>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9A3278" w:rsidRDefault="00510F83" w:rsidP="00954B62">
            <w:pPr>
              <w:rPr>
                <w:rFonts w:eastAsia="Lucida Sans Unicode"/>
                <w:i/>
                <w:color w:val="000000"/>
                <w:sz w:val="20"/>
                <w:lang w:val="lt-LT"/>
              </w:rPr>
            </w:pPr>
          </w:p>
        </w:tc>
      </w:tr>
    </w:tbl>
    <w:p w:rsidR="00510F83" w:rsidRPr="009A3278" w:rsidRDefault="00510F83" w:rsidP="00510F83">
      <w:pPr>
        <w:jc w:val="both"/>
        <w:rPr>
          <w:sz w:val="18"/>
          <w:szCs w:val="18"/>
          <w:lang w:val="lt-LT"/>
        </w:rPr>
      </w:pPr>
      <w:r w:rsidRPr="009A3278">
        <w:rPr>
          <w:b/>
          <w:sz w:val="18"/>
          <w:szCs w:val="18"/>
          <w:lang w:val="lt-LT"/>
        </w:rPr>
        <w:t xml:space="preserve"> </w:t>
      </w:r>
      <w:r w:rsidRPr="009A3278">
        <w:rPr>
          <w:bCs/>
          <w:sz w:val="18"/>
          <w:szCs w:val="18"/>
          <w:lang w:val="lt-LT"/>
        </w:rPr>
        <w:t>* Numatomo teisinio reguliavimo poveikio vertinimas atliekamas r</w:t>
      </w:r>
      <w:r w:rsidRPr="009A3278">
        <w:rPr>
          <w:sz w:val="18"/>
          <w:szCs w:val="18"/>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510F83" w:rsidRDefault="00510F83" w:rsidP="00510F83">
      <w:pPr>
        <w:rPr>
          <w:lang w:val="lt-LT" w:eastAsia="lt-LT"/>
        </w:rPr>
      </w:pPr>
    </w:p>
    <w:p w:rsidR="00691BB8" w:rsidRPr="005D4879" w:rsidRDefault="00691BB8" w:rsidP="00510F83">
      <w:pPr>
        <w:rPr>
          <w:lang w:val="lt-LT" w:eastAsia="lt-LT"/>
        </w:rPr>
      </w:pPr>
    </w:p>
    <w:p w:rsidR="00FE2012" w:rsidRPr="005D4879" w:rsidRDefault="004C0172" w:rsidP="00954B62">
      <w:pPr>
        <w:rPr>
          <w:szCs w:val="24"/>
          <w:lang w:val="lt-LT" w:eastAsia="ar-SA"/>
        </w:rPr>
      </w:pPr>
      <w:r w:rsidRPr="002C63EB">
        <w:rPr>
          <w:sz w:val="22"/>
          <w:szCs w:val="22"/>
          <w:lang w:val="lt-LT"/>
        </w:rPr>
        <w:t>Statybos ir t</w:t>
      </w:r>
      <w:r w:rsidR="00510F83" w:rsidRPr="002C63EB">
        <w:rPr>
          <w:sz w:val="22"/>
          <w:szCs w:val="22"/>
          <w:lang w:val="lt-LT"/>
        </w:rPr>
        <w:t>urto skyriaus vedėja</w:t>
      </w:r>
      <w:r w:rsidR="00510F83" w:rsidRPr="002C63EB">
        <w:rPr>
          <w:sz w:val="22"/>
          <w:szCs w:val="22"/>
          <w:lang w:val="lt-LT"/>
        </w:rPr>
        <w:tab/>
      </w:r>
      <w:r w:rsidR="00510F83" w:rsidRPr="002C63EB">
        <w:rPr>
          <w:sz w:val="22"/>
          <w:szCs w:val="22"/>
          <w:lang w:val="lt-LT"/>
        </w:rPr>
        <w:tab/>
      </w:r>
      <w:r w:rsidR="00510F83" w:rsidRPr="002C63EB">
        <w:rPr>
          <w:sz w:val="22"/>
          <w:szCs w:val="22"/>
          <w:lang w:val="lt-LT"/>
        </w:rPr>
        <w:tab/>
        <w:t xml:space="preserve">        </w:t>
      </w:r>
      <w:r w:rsidR="00510F83" w:rsidRPr="002C63EB">
        <w:rPr>
          <w:sz w:val="22"/>
          <w:szCs w:val="22"/>
          <w:lang w:val="lt-LT"/>
        </w:rPr>
        <w:tab/>
        <w:t xml:space="preserve"> Audronė Naujalienė</w:t>
      </w:r>
    </w:p>
    <w:sectPr w:rsidR="00FE2012" w:rsidRPr="005D4879" w:rsidSect="00EE0449">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1191"/>
    <w:rsid w:val="00005FDB"/>
    <w:rsid w:val="000123AC"/>
    <w:rsid w:val="00015759"/>
    <w:rsid w:val="00023908"/>
    <w:rsid w:val="0004078A"/>
    <w:rsid w:val="0004321D"/>
    <w:rsid w:val="0004469E"/>
    <w:rsid w:val="000519D6"/>
    <w:rsid w:val="00053E7C"/>
    <w:rsid w:val="00061664"/>
    <w:rsid w:val="0007290A"/>
    <w:rsid w:val="00087009"/>
    <w:rsid w:val="000A0636"/>
    <w:rsid w:val="000A07D1"/>
    <w:rsid w:val="000A52F6"/>
    <w:rsid w:val="000B5479"/>
    <w:rsid w:val="000C13E7"/>
    <w:rsid w:val="000C2ECF"/>
    <w:rsid w:val="000C54FE"/>
    <w:rsid w:val="000F4C76"/>
    <w:rsid w:val="001009A7"/>
    <w:rsid w:val="00100B01"/>
    <w:rsid w:val="001012EA"/>
    <w:rsid w:val="00110722"/>
    <w:rsid w:val="00111044"/>
    <w:rsid w:val="00111429"/>
    <w:rsid w:val="00123BE1"/>
    <w:rsid w:val="001265C0"/>
    <w:rsid w:val="00135E0C"/>
    <w:rsid w:val="00137E4F"/>
    <w:rsid w:val="00145B49"/>
    <w:rsid w:val="00162A71"/>
    <w:rsid w:val="00182A81"/>
    <w:rsid w:val="00182F56"/>
    <w:rsid w:val="00184ED5"/>
    <w:rsid w:val="001856F0"/>
    <w:rsid w:val="001914C8"/>
    <w:rsid w:val="00196240"/>
    <w:rsid w:val="001A36B3"/>
    <w:rsid w:val="001A48C2"/>
    <w:rsid w:val="001B1EDE"/>
    <w:rsid w:val="001B320C"/>
    <w:rsid w:val="001D1647"/>
    <w:rsid w:val="001D188C"/>
    <w:rsid w:val="001E1754"/>
    <w:rsid w:val="001E41FE"/>
    <w:rsid w:val="001E422F"/>
    <w:rsid w:val="001E5294"/>
    <w:rsid w:val="001F0A45"/>
    <w:rsid w:val="001F0C21"/>
    <w:rsid w:val="001F20A7"/>
    <w:rsid w:val="0020714A"/>
    <w:rsid w:val="00207B60"/>
    <w:rsid w:val="00212FFC"/>
    <w:rsid w:val="00224D55"/>
    <w:rsid w:val="00231E9A"/>
    <w:rsid w:val="002342CF"/>
    <w:rsid w:val="00236416"/>
    <w:rsid w:val="00245B19"/>
    <w:rsid w:val="002727E9"/>
    <w:rsid w:val="0027601F"/>
    <w:rsid w:val="002814DF"/>
    <w:rsid w:val="0029413D"/>
    <w:rsid w:val="00295100"/>
    <w:rsid w:val="00295EF4"/>
    <w:rsid w:val="00296C5F"/>
    <w:rsid w:val="002A0207"/>
    <w:rsid w:val="002A0AA1"/>
    <w:rsid w:val="002A18F3"/>
    <w:rsid w:val="002A39F1"/>
    <w:rsid w:val="002B0FD5"/>
    <w:rsid w:val="002B26D0"/>
    <w:rsid w:val="002C341B"/>
    <w:rsid w:val="002C5124"/>
    <w:rsid w:val="002C63EB"/>
    <w:rsid w:val="002D0153"/>
    <w:rsid w:val="002D1E45"/>
    <w:rsid w:val="002E66FB"/>
    <w:rsid w:val="002F4A2D"/>
    <w:rsid w:val="0030041F"/>
    <w:rsid w:val="00300CE9"/>
    <w:rsid w:val="00300D29"/>
    <w:rsid w:val="00303ED5"/>
    <w:rsid w:val="00312BF8"/>
    <w:rsid w:val="00312DF6"/>
    <w:rsid w:val="003219C8"/>
    <w:rsid w:val="00321DA2"/>
    <w:rsid w:val="003267F1"/>
    <w:rsid w:val="003338D0"/>
    <w:rsid w:val="00333F36"/>
    <w:rsid w:val="003463AC"/>
    <w:rsid w:val="003531C3"/>
    <w:rsid w:val="003574D7"/>
    <w:rsid w:val="00370ECF"/>
    <w:rsid w:val="00384DE3"/>
    <w:rsid w:val="003950E0"/>
    <w:rsid w:val="003C3F1D"/>
    <w:rsid w:val="003F098A"/>
    <w:rsid w:val="003F09DA"/>
    <w:rsid w:val="003F49FC"/>
    <w:rsid w:val="00402EDB"/>
    <w:rsid w:val="00417286"/>
    <w:rsid w:val="004329A2"/>
    <w:rsid w:val="00445B52"/>
    <w:rsid w:val="004504A8"/>
    <w:rsid w:val="00457965"/>
    <w:rsid w:val="004765E0"/>
    <w:rsid w:val="00483960"/>
    <w:rsid w:val="004849B0"/>
    <w:rsid w:val="004879D7"/>
    <w:rsid w:val="00492E55"/>
    <w:rsid w:val="00497EB2"/>
    <w:rsid w:val="004A0378"/>
    <w:rsid w:val="004A1E48"/>
    <w:rsid w:val="004A634D"/>
    <w:rsid w:val="004C0172"/>
    <w:rsid w:val="004C037B"/>
    <w:rsid w:val="004C1D2C"/>
    <w:rsid w:val="004C3C2F"/>
    <w:rsid w:val="004C5066"/>
    <w:rsid w:val="004D14DB"/>
    <w:rsid w:val="004D3771"/>
    <w:rsid w:val="004D6A48"/>
    <w:rsid w:val="004E23A4"/>
    <w:rsid w:val="004F21CE"/>
    <w:rsid w:val="004F36F9"/>
    <w:rsid w:val="004F4ADD"/>
    <w:rsid w:val="00510F83"/>
    <w:rsid w:val="00523692"/>
    <w:rsid w:val="00526684"/>
    <w:rsid w:val="00532241"/>
    <w:rsid w:val="0054020E"/>
    <w:rsid w:val="00554CF5"/>
    <w:rsid w:val="005618E3"/>
    <w:rsid w:val="00566B8F"/>
    <w:rsid w:val="0057129F"/>
    <w:rsid w:val="00573D23"/>
    <w:rsid w:val="00577B7F"/>
    <w:rsid w:val="0058435D"/>
    <w:rsid w:val="0058690C"/>
    <w:rsid w:val="005951B6"/>
    <w:rsid w:val="005B46AC"/>
    <w:rsid w:val="005B78DC"/>
    <w:rsid w:val="005C37DB"/>
    <w:rsid w:val="005C45B9"/>
    <w:rsid w:val="005C4632"/>
    <w:rsid w:val="005C57DF"/>
    <w:rsid w:val="005D4879"/>
    <w:rsid w:val="005D5BA3"/>
    <w:rsid w:val="005D6471"/>
    <w:rsid w:val="005E101E"/>
    <w:rsid w:val="005E5B80"/>
    <w:rsid w:val="005F2113"/>
    <w:rsid w:val="005F6ED5"/>
    <w:rsid w:val="00601560"/>
    <w:rsid w:val="00612E4D"/>
    <w:rsid w:val="006268B2"/>
    <w:rsid w:val="006361FB"/>
    <w:rsid w:val="00646F19"/>
    <w:rsid w:val="00657D29"/>
    <w:rsid w:val="00663DBA"/>
    <w:rsid w:val="00667D54"/>
    <w:rsid w:val="00672005"/>
    <w:rsid w:val="00683121"/>
    <w:rsid w:val="00686C67"/>
    <w:rsid w:val="00691BB8"/>
    <w:rsid w:val="0069271C"/>
    <w:rsid w:val="00697E54"/>
    <w:rsid w:val="006B23C3"/>
    <w:rsid w:val="006C01ED"/>
    <w:rsid w:val="006C62B3"/>
    <w:rsid w:val="006C7E65"/>
    <w:rsid w:val="006D339D"/>
    <w:rsid w:val="006E445D"/>
    <w:rsid w:val="006F2DFB"/>
    <w:rsid w:val="00705187"/>
    <w:rsid w:val="007260CB"/>
    <w:rsid w:val="00740E42"/>
    <w:rsid w:val="00741BF2"/>
    <w:rsid w:val="00744625"/>
    <w:rsid w:val="0074606E"/>
    <w:rsid w:val="007522D0"/>
    <w:rsid w:val="00754DDA"/>
    <w:rsid w:val="0076126C"/>
    <w:rsid w:val="00764ACF"/>
    <w:rsid w:val="00765397"/>
    <w:rsid w:val="0078407D"/>
    <w:rsid w:val="00790A58"/>
    <w:rsid w:val="00792FC0"/>
    <w:rsid w:val="007964E5"/>
    <w:rsid w:val="007A56D0"/>
    <w:rsid w:val="007B0B63"/>
    <w:rsid w:val="007C0E52"/>
    <w:rsid w:val="007C2803"/>
    <w:rsid w:val="007D6B2E"/>
    <w:rsid w:val="007E203E"/>
    <w:rsid w:val="007E6941"/>
    <w:rsid w:val="007F0420"/>
    <w:rsid w:val="007F099A"/>
    <w:rsid w:val="007F0EAC"/>
    <w:rsid w:val="007F2DB7"/>
    <w:rsid w:val="007F39B5"/>
    <w:rsid w:val="007F45A2"/>
    <w:rsid w:val="007F4B76"/>
    <w:rsid w:val="007F5AC3"/>
    <w:rsid w:val="007F6573"/>
    <w:rsid w:val="007F728C"/>
    <w:rsid w:val="00827BA2"/>
    <w:rsid w:val="0083218F"/>
    <w:rsid w:val="008363E1"/>
    <w:rsid w:val="008473C8"/>
    <w:rsid w:val="008504BD"/>
    <w:rsid w:val="00860FB9"/>
    <w:rsid w:val="00861F31"/>
    <w:rsid w:val="0087367B"/>
    <w:rsid w:val="00886374"/>
    <w:rsid w:val="00897CE6"/>
    <w:rsid w:val="008A3BA9"/>
    <w:rsid w:val="008A61C5"/>
    <w:rsid w:val="008B172A"/>
    <w:rsid w:val="008C1ACD"/>
    <w:rsid w:val="008C3547"/>
    <w:rsid w:val="008D34B6"/>
    <w:rsid w:val="008D63D5"/>
    <w:rsid w:val="008D67AF"/>
    <w:rsid w:val="008D7229"/>
    <w:rsid w:val="008E31B1"/>
    <w:rsid w:val="008E5BC7"/>
    <w:rsid w:val="008E724C"/>
    <w:rsid w:val="008F3575"/>
    <w:rsid w:val="008F754D"/>
    <w:rsid w:val="00906B64"/>
    <w:rsid w:val="00944085"/>
    <w:rsid w:val="00952B26"/>
    <w:rsid w:val="00954B62"/>
    <w:rsid w:val="009621CC"/>
    <w:rsid w:val="0096396A"/>
    <w:rsid w:val="00975246"/>
    <w:rsid w:val="00990BD6"/>
    <w:rsid w:val="0099541A"/>
    <w:rsid w:val="0099696B"/>
    <w:rsid w:val="00996BEC"/>
    <w:rsid w:val="009A2717"/>
    <w:rsid w:val="009A3278"/>
    <w:rsid w:val="009A373F"/>
    <w:rsid w:val="009A55F7"/>
    <w:rsid w:val="009A5642"/>
    <w:rsid w:val="009C0147"/>
    <w:rsid w:val="009C033E"/>
    <w:rsid w:val="009C23BD"/>
    <w:rsid w:val="009C7873"/>
    <w:rsid w:val="009D17C6"/>
    <w:rsid w:val="009D3F0D"/>
    <w:rsid w:val="009E0673"/>
    <w:rsid w:val="009E7419"/>
    <w:rsid w:val="009E741C"/>
    <w:rsid w:val="009E769B"/>
    <w:rsid w:val="009F2367"/>
    <w:rsid w:val="009F7157"/>
    <w:rsid w:val="009F728C"/>
    <w:rsid w:val="009F7CA4"/>
    <w:rsid w:val="00A208FB"/>
    <w:rsid w:val="00A26D36"/>
    <w:rsid w:val="00A34F64"/>
    <w:rsid w:val="00A44F1A"/>
    <w:rsid w:val="00A46A12"/>
    <w:rsid w:val="00A47A3A"/>
    <w:rsid w:val="00A533A4"/>
    <w:rsid w:val="00A76975"/>
    <w:rsid w:val="00A77A98"/>
    <w:rsid w:val="00A81C58"/>
    <w:rsid w:val="00A829E7"/>
    <w:rsid w:val="00AB2D72"/>
    <w:rsid w:val="00AB3B91"/>
    <w:rsid w:val="00AC0B55"/>
    <w:rsid w:val="00AC4DA7"/>
    <w:rsid w:val="00AD05A9"/>
    <w:rsid w:val="00AD0789"/>
    <w:rsid w:val="00AE03FC"/>
    <w:rsid w:val="00AF6FAA"/>
    <w:rsid w:val="00B0016E"/>
    <w:rsid w:val="00B0604B"/>
    <w:rsid w:val="00B064FE"/>
    <w:rsid w:val="00B07DF7"/>
    <w:rsid w:val="00B15322"/>
    <w:rsid w:val="00B210B4"/>
    <w:rsid w:val="00B313F9"/>
    <w:rsid w:val="00B4172B"/>
    <w:rsid w:val="00B65502"/>
    <w:rsid w:val="00B6617F"/>
    <w:rsid w:val="00B810F0"/>
    <w:rsid w:val="00B8547E"/>
    <w:rsid w:val="00B91AD1"/>
    <w:rsid w:val="00BB2086"/>
    <w:rsid w:val="00BC028D"/>
    <w:rsid w:val="00BC32D5"/>
    <w:rsid w:val="00BC3EB9"/>
    <w:rsid w:val="00BC59F1"/>
    <w:rsid w:val="00BC5FD3"/>
    <w:rsid w:val="00BD2B6B"/>
    <w:rsid w:val="00C06518"/>
    <w:rsid w:val="00C23E13"/>
    <w:rsid w:val="00C25B03"/>
    <w:rsid w:val="00C41BDA"/>
    <w:rsid w:val="00C525D7"/>
    <w:rsid w:val="00C5556C"/>
    <w:rsid w:val="00C63FFF"/>
    <w:rsid w:val="00C64214"/>
    <w:rsid w:val="00C65055"/>
    <w:rsid w:val="00CB367F"/>
    <w:rsid w:val="00CC489E"/>
    <w:rsid w:val="00CD34E9"/>
    <w:rsid w:val="00CF0389"/>
    <w:rsid w:val="00CF379B"/>
    <w:rsid w:val="00CF5AA8"/>
    <w:rsid w:val="00CF600F"/>
    <w:rsid w:val="00CF6F7F"/>
    <w:rsid w:val="00CF768F"/>
    <w:rsid w:val="00D018A9"/>
    <w:rsid w:val="00D051E0"/>
    <w:rsid w:val="00D073C8"/>
    <w:rsid w:val="00D07EC1"/>
    <w:rsid w:val="00D140F9"/>
    <w:rsid w:val="00D374F1"/>
    <w:rsid w:val="00D42DD3"/>
    <w:rsid w:val="00D465AC"/>
    <w:rsid w:val="00D47004"/>
    <w:rsid w:val="00D475B0"/>
    <w:rsid w:val="00D63343"/>
    <w:rsid w:val="00D64960"/>
    <w:rsid w:val="00D70609"/>
    <w:rsid w:val="00D8384C"/>
    <w:rsid w:val="00D86150"/>
    <w:rsid w:val="00D93AF5"/>
    <w:rsid w:val="00D93F0B"/>
    <w:rsid w:val="00DA70AD"/>
    <w:rsid w:val="00DB1986"/>
    <w:rsid w:val="00DB5F6E"/>
    <w:rsid w:val="00DC5057"/>
    <w:rsid w:val="00DC5DDC"/>
    <w:rsid w:val="00DC6138"/>
    <w:rsid w:val="00DD3E40"/>
    <w:rsid w:val="00DD5818"/>
    <w:rsid w:val="00DD6756"/>
    <w:rsid w:val="00DD7677"/>
    <w:rsid w:val="00DE7AEC"/>
    <w:rsid w:val="00DF3D03"/>
    <w:rsid w:val="00E012FA"/>
    <w:rsid w:val="00E075BA"/>
    <w:rsid w:val="00E22B84"/>
    <w:rsid w:val="00E24848"/>
    <w:rsid w:val="00E26ACE"/>
    <w:rsid w:val="00E41A5E"/>
    <w:rsid w:val="00E43468"/>
    <w:rsid w:val="00E50DCF"/>
    <w:rsid w:val="00E52171"/>
    <w:rsid w:val="00E534A4"/>
    <w:rsid w:val="00E55199"/>
    <w:rsid w:val="00E72DF3"/>
    <w:rsid w:val="00E81566"/>
    <w:rsid w:val="00E86BBD"/>
    <w:rsid w:val="00EB3D29"/>
    <w:rsid w:val="00EB4B3D"/>
    <w:rsid w:val="00ED1C51"/>
    <w:rsid w:val="00ED76CA"/>
    <w:rsid w:val="00EE0449"/>
    <w:rsid w:val="00EF2095"/>
    <w:rsid w:val="00F14FEB"/>
    <w:rsid w:val="00F23281"/>
    <w:rsid w:val="00F26F54"/>
    <w:rsid w:val="00F30115"/>
    <w:rsid w:val="00F313D7"/>
    <w:rsid w:val="00F54BB3"/>
    <w:rsid w:val="00F6113C"/>
    <w:rsid w:val="00F630CE"/>
    <w:rsid w:val="00F64299"/>
    <w:rsid w:val="00F65BF9"/>
    <w:rsid w:val="00F669E5"/>
    <w:rsid w:val="00F83467"/>
    <w:rsid w:val="00FA3473"/>
    <w:rsid w:val="00FA604A"/>
    <w:rsid w:val="00FB2D62"/>
    <w:rsid w:val="00FB4B44"/>
    <w:rsid w:val="00FB5997"/>
    <w:rsid w:val="00FB7DC7"/>
    <w:rsid w:val="00FD3CA7"/>
    <w:rsid w:val="00FD59AB"/>
    <w:rsid w:val="00FE05BF"/>
    <w:rsid w:val="00FE0D67"/>
    <w:rsid w:val="00FE2012"/>
    <w:rsid w:val="00FE276F"/>
    <w:rsid w:val="00FF3388"/>
    <w:rsid w:val="00FF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9DCAB-4C60-41C8-9928-E7452E82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18930">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D496-583A-48E9-BD97-BB7BD334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846</Words>
  <Characters>4826</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4</cp:revision>
  <cp:lastPrinted>2021-09-07T09:54:00Z</cp:lastPrinted>
  <dcterms:created xsi:type="dcterms:W3CDTF">2021-09-09T10:01:00Z</dcterms:created>
  <dcterms:modified xsi:type="dcterms:W3CDTF">2021-09-15T11:31:00Z</dcterms:modified>
</cp:coreProperties>
</file>