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034" w:rsidRDefault="00BB1D3F">
      <w:pPr>
        <w:jc w:val="center"/>
      </w:pPr>
      <w:r>
        <w:object w:dxaOrig="720" w:dyaOrig="840" w14:anchorId="764700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6.35pt;height:42.3pt;visibility:visible;mso-wrap-style:square" o:ole="">
            <v:imagedata r:id="rId7" o:title=""/>
          </v:shape>
          <o:OLEObject Type="Embed" ProgID="Unknown" ShapeID="Object 1" DrawAspect="Content" ObjectID="_1694265125" r:id="rId8"/>
        </w:object>
      </w:r>
    </w:p>
    <w:p w:rsidR="00332034" w:rsidRDefault="00BB1D3F">
      <w:pPr>
        <w:pStyle w:val="Antrinispavadinimas"/>
      </w:pPr>
      <w:r>
        <w:t>KĖDAINIŲ RAJONO SAVIVALDYBĖS TARYBA</w:t>
      </w:r>
    </w:p>
    <w:p w:rsidR="00332034" w:rsidRDefault="00332034">
      <w:pPr>
        <w:jc w:val="center"/>
        <w:rPr>
          <w:b/>
        </w:rPr>
      </w:pPr>
    </w:p>
    <w:p w:rsidR="00332034" w:rsidRDefault="00BB1D3F">
      <w:pPr>
        <w:jc w:val="center"/>
        <w:rPr>
          <w:b/>
        </w:rPr>
      </w:pPr>
      <w:r>
        <w:rPr>
          <w:b/>
        </w:rPr>
        <w:t>SPRENDIMAS</w:t>
      </w:r>
    </w:p>
    <w:p w:rsidR="00332034" w:rsidRDefault="00BB1D3F">
      <w:pPr>
        <w:pStyle w:val="Pagrindinistekstas"/>
        <w:rPr>
          <w:b/>
        </w:rPr>
      </w:pPr>
      <w:r>
        <w:rPr>
          <w:b/>
        </w:rPr>
        <w:t>DĖL PARAMOS SUTEIKIMO IŠ KĖDAINIŲ RAJONO SAVIVALDYBĖS SMULKIOJO VERSLO RĖMIMO FONDO A</w:t>
      </w:r>
      <w:r w:rsidR="00702C0B">
        <w:rPr>
          <w:b/>
        </w:rPr>
        <w:t>.</w:t>
      </w:r>
      <w:r>
        <w:rPr>
          <w:b/>
        </w:rPr>
        <w:t xml:space="preserve"> G</w:t>
      </w:r>
      <w:r w:rsidR="00702C0B">
        <w:rPr>
          <w:b/>
        </w:rPr>
        <w:t>.</w:t>
      </w:r>
      <w:r>
        <w:rPr>
          <w:b/>
        </w:rPr>
        <w:t>-R</w:t>
      </w:r>
      <w:r w:rsidR="00702C0B">
        <w:rPr>
          <w:b/>
        </w:rPr>
        <w:t>.</w:t>
      </w:r>
    </w:p>
    <w:p w:rsidR="00332034" w:rsidRDefault="00332034">
      <w:pPr>
        <w:pStyle w:val="Pagrindinistekstas"/>
        <w:rPr>
          <w:sz w:val="22"/>
          <w:szCs w:val="22"/>
        </w:rPr>
      </w:pPr>
    </w:p>
    <w:p w:rsidR="00332034" w:rsidRDefault="00CC3666">
      <w:pPr>
        <w:pStyle w:val="Pagrindinistekstas"/>
      </w:pPr>
      <w:r>
        <w:t>2021</w:t>
      </w:r>
      <w:r w:rsidR="00BB1D3F">
        <w:t xml:space="preserve"> m. </w:t>
      </w:r>
      <w:r>
        <w:t xml:space="preserve">rugsėjo </w:t>
      </w:r>
      <w:r w:rsidR="0069244D">
        <w:t>24</w:t>
      </w:r>
      <w:r>
        <w:t xml:space="preserve"> </w:t>
      </w:r>
      <w:r w:rsidR="00BB1D3F">
        <w:t>d. Nr.</w:t>
      </w:r>
      <w:r w:rsidR="0069244D">
        <w:t xml:space="preserve"> TS</w:t>
      </w:r>
      <w:r>
        <w:t>-</w:t>
      </w:r>
      <w:r w:rsidR="0069244D">
        <w:t>224</w:t>
      </w:r>
    </w:p>
    <w:p w:rsidR="00332034" w:rsidRDefault="00BB1D3F">
      <w:pPr>
        <w:pStyle w:val="Pagrindinistekstas"/>
      </w:pPr>
      <w:r>
        <w:t>Kėdainiai</w:t>
      </w:r>
    </w:p>
    <w:p w:rsidR="00332034" w:rsidRDefault="00332034">
      <w:pPr>
        <w:pStyle w:val="Pagrindinistekstas"/>
      </w:pPr>
    </w:p>
    <w:p w:rsidR="00332034" w:rsidRDefault="00BB1D3F">
      <w:pPr>
        <w:jc w:val="both"/>
      </w:pPr>
      <w:r>
        <w:rPr>
          <w:lang w:val="lt-LT"/>
        </w:rPr>
        <w:t xml:space="preserve">            Vadovaudamasi Lietuvos Respublikos vietos savivaldos įstatymo 6 straipsnio 38 punktu, 16 straipsnio 2 dalies 17 punktu, Lietuvos Respublikos smulkiojo ir vidutinio verslo plėtros įstatymo 6 straipsnio 2 punktu ir atsižvelgdama į Smulkiojo verslo rėmimo fondo nuostatus, patvirtintus Kėdainių rajono savivaldybės tarybos 2019 m. gruodžio 20 d. sprendimu Nr. TS-285 ,,Dėl Kėdainių rajono savivaldybės smulkiojo verslo rėmimo fondo nuostatų patvirtinimo“, Kėdainių rajono savivaldybės Smulkiojo verslo rėmimo fondo komisijos 2021 m.  rugsėjo 7 d. posėdžio protokolą Nr. 8, Kėdainių rajono savivaldybės taryba  n u s p r e n d ž i a: </w:t>
      </w:r>
    </w:p>
    <w:p w:rsidR="00332034" w:rsidRDefault="00BB1D3F">
      <w:pPr>
        <w:pStyle w:val="Pagrindinistekstas"/>
        <w:numPr>
          <w:ilvl w:val="0"/>
          <w:numId w:val="1"/>
        </w:numPr>
        <w:jc w:val="both"/>
      </w:pPr>
      <w:r>
        <w:t>Padengti dalį A</w:t>
      </w:r>
      <w:r w:rsidR="00702C0B">
        <w:t>.</w:t>
      </w:r>
      <w:r>
        <w:t xml:space="preserve"> G</w:t>
      </w:r>
      <w:r w:rsidR="00702C0B">
        <w:t>.</w:t>
      </w:r>
      <w:r>
        <w:t>-R</w:t>
      </w:r>
      <w:r w:rsidR="00702C0B">
        <w:t>.</w:t>
      </w:r>
      <w:r>
        <w:t xml:space="preserve">, dirbančiai su individualios veiklos pažyma, išlaidų: </w:t>
      </w:r>
    </w:p>
    <w:p w:rsidR="00332034" w:rsidRDefault="00BB1D3F">
      <w:pPr>
        <w:pStyle w:val="Pagrindinistekstas"/>
        <w:numPr>
          <w:ilvl w:val="1"/>
          <w:numId w:val="2"/>
        </w:numPr>
        <w:jc w:val="both"/>
      </w:pPr>
      <w:r>
        <w:t xml:space="preserve">mokymų – 300,00 Eur; </w:t>
      </w:r>
    </w:p>
    <w:p w:rsidR="00332034" w:rsidRDefault="00BB1D3F">
      <w:pPr>
        <w:pStyle w:val="Pagrindinistekstas"/>
        <w:numPr>
          <w:ilvl w:val="1"/>
          <w:numId w:val="2"/>
        </w:numPr>
        <w:jc w:val="both"/>
      </w:pPr>
      <w:r>
        <w:t>patalpų nuomos  – 188,28 Eur;</w:t>
      </w:r>
    </w:p>
    <w:p w:rsidR="00332034" w:rsidRDefault="00BB1D3F">
      <w:pPr>
        <w:pStyle w:val="Pagrindinistekstas"/>
        <w:ind w:left="927"/>
        <w:jc w:val="both"/>
      </w:pPr>
      <w:r>
        <w:t xml:space="preserve">1.2. naujos darbo vietos steigimo – 2000,00 Eur. </w:t>
      </w:r>
    </w:p>
    <w:p w:rsidR="00332034" w:rsidRDefault="00BB1D3F">
      <w:pPr>
        <w:pStyle w:val="Pagrindinistekstas"/>
        <w:numPr>
          <w:ilvl w:val="0"/>
          <w:numId w:val="1"/>
        </w:numPr>
        <w:jc w:val="both"/>
      </w:pPr>
      <w:r>
        <w:t xml:space="preserve">Pavesti Kėdainių rajono savivaldybės administracijos direktoriui sudaryti finansinės </w:t>
      </w:r>
    </w:p>
    <w:p w:rsidR="00332034" w:rsidRDefault="00BB1D3F">
      <w:pPr>
        <w:pStyle w:val="Pagrindinistekstas"/>
        <w:jc w:val="both"/>
      </w:pPr>
      <w:r>
        <w:t>paramos įgyvendinimo sutartį su A</w:t>
      </w:r>
      <w:r w:rsidR="00702C0B">
        <w:t>.</w:t>
      </w:r>
      <w:r>
        <w:t xml:space="preserve"> G</w:t>
      </w:r>
      <w:r w:rsidR="00702C0B">
        <w:t>.</w:t>
      </w:r>
      <w:r>
        <w:t>-R</w:t>
      </w:r>
      <w:r w:rsidR="00702C0B">
        <w:t>.</w:t>
      </w:r>
      <w:bookmarkStart w:id="0" w:name="_GoBack"/>
      <w:bookmarkEnd w:id="0"/>
      <w:r>
        <w:t>.</w:t>
      </w:r>
    </w:p>
    <w:p w:rsidR="00332034" w:rsidRDefault="00BB1D3F">
      <w:pPr>
        <w:pStyle w:val="Pagrindinistekstas"/>
        <w:ind w:firstLine="567"/>
        <w:jc w:val="both"/>
      </w:pPr>
      <w:r>
        <w:t>3. Pavesti vykdyti sprendimą Apskaitos skyriui.</w:t>
      </w:r>
    </w:p>
    <w:p w:rsidR="00332034" w:rsidRDefault="00BB1D3F">
      <w:pPr>
        <w:jc w:val="both"/>
      </w:pPr>
      <w:r>
        <w:rPr>
          <w:lang w:val="lt-LT"/>
        </w:rPr>
        <w:t xml:space="preserve">         </w:t>
      </w:r>
      <w:r>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332034" w:rsidRDefault="00332034">
      <w:pPr>
        <w:rPr>
          <w:lang w:val="lt-LT"/>
        </w:rPr>
      </w:pPr>
    </w:p>
    <w:p w:rsidR="00332034" w:rsidRDefault="00332034">
      <w:pPr>
        <w:rPr>
          <w:rFonts w:ascii="Calibri" w:hAnsi="Calibri" w:cs="Calibri"/>
          <w:sz w:val="22"/>
          <w:szCs w:val="22"/>
          <w:lang w:val="lt-LT"/>
        </w:rPr>
      </w:pPr>
    </w:p>
    <w:p w:rsidR="00332034" w:rsidRDefault="00332034">
      <w:pPr>
        <w:jc w:val="both"/>
        <w:rPr>
          <w:lang w:val="lt-LT"/>
        </w:rPr>
      </w:pPr>
    </w:p>
    <w:p w:rsidR="00332034" w:rsidRDefault="00BB1D3F">
      <w:pPr>
        <w:jc w:val="both"/>
        <w:rPr>
          <w:lang w:val="lt-LT"/>
        </w:rPr>
      </w:pPr>
      <w:r>
        <w:rPr>
          <w:lang w:val="lt-LT"/>
        </w:rPr>
        <w:t xml:space="preserve">Savivaldybės meras  </w:t>
      </w:r>
      <w:r w:rsidR="0069244D">
        <w:rPr>
          <w:lang w:val="lt-LT"/>
        </w:rPr>
        <w:tab/>
      </w:r>
      <w:r w:rsidR="0069244D">
        <w:rPr>
          <w:lang w:val="lt-LT"/>
        </w:rPr>
        <w:tab/>
      </w:r>
      <w:r w:rsidR="0069244D">
        <w:rPr>
          <w:lang w:val="lt-LT"/>
        </w:rPr>
        <w:tab/>
      </w:r>
      <w:r w:rsidR="0069244D">
        <w:rPr>
          <w:lang w:val="lt-LT"/>
        </w:rPr>
        <w:tab/>
      </w:r>
      <w:r w:rsidR="0069244D">
        <w:rPr>
          <w:lang w:val="lt-LT"/>
        </w:rPr>
        <w:tab/>
      </w:r>
      <w:r w:rsidR="0069244D">
        <w:rPr>
          <w:lang w:val="lt-LT"/>
        </w:rPr>
        <w:tab/>
      </w:r>
      <w:r w:rsidR="0069244D">
        <w:rPr>
          <w:lang w:val="lt-LT"/>
        </w:rPr>
        <w:tab/>
      </w:r>
      <w:r w:rsidR="0069244D">
        <w:rPr>
          <w:lang w:val="lt-LT"/>
        </w:rPr>
        <w:tab/>
        <w:t xml:space="preserve">         Valentinas Tamulis</w:t>
      </w:r>
      <w:r>
        <w:rPr>
          <w:lang w:val="lt-LT"/>
        </w:rPr>
        <w:t xml:space="preserve">                                                                                                        </w:t>
      </w:r>
    </w:p>
    <w:p w:rsidR="00332034" w:rsidRDefault="00332034">
      <w:pPr>
        <w:jc w:val="both"/>
        <w:rPr>
          <w:lang w:val="lt-LT"/>
        </w:rPr>
      </w:pPr>
    </w:p>
    <w:p w:rsidR="00332034" w:rsidRDefault="00332034">
      <w:pPr>
        <w:jc w:val="both"/>
        <w:rPr>
          <w:lang w:val="lt-LT"/>
        </w:rPr>
      </w:pPr>
    </w:p>
    <w:p w:rsidR="00332034" w:rsidRDefault="00332034">
      <w:pPr>
        <w:jc w:val="both"/>
        <w:rPr>
          <w:lang w:val="lt-LT"/>
        </w:rPr>
      </w:pPr>
    </w:p>
    <w:p w:rsidR="00332034" w:rsidRDefault="00332034">
      <w:pPr>
        <w:jc w:val="both"/>
        <w:rPr>
          <w:lang w:val="lt-LT"/>
        </w:rPr>
      </w:pPr>
    </w:p>
    <w:p w:rsidR="00332034" w:rsidRDefault="00332034">
      <w:pPr>
        <w:jc w:val="both"/>
        <w:rPr>
          <w:lang w:val="lt-LT"/>
        </w:rPr>
      </w:pPr>
    </w:p>
    <w:p w:rsidR="00332034" w:rsidRDefault="00332034">
      <w:pPr>
        <w:jc w:val="both"/>
        <w:rPr>
          <w:lang w:val="lt-LT"/>
        </w:rPr>
      </w:pPr>
    </w:p>
    <w:p w:rsidR="00332034" w:rsidRDefault="00332034">
      <w:pPr>
        <w:jc w:val="both"/>
        <w:rPr>
          <w:lang w:val="lt-LT"/>
        </w:rPr>
      </w:pPr>
    </w:p>
    <w:sectPr w:rsidR="00332034" w:rsidSect="0069244D">
      <w:footerReference w:type="default" r:id="rId9"/>
      <w:pgSz w:w="11906" w:h="16838"/>
      <w:pgMar w:top="1134" w:right="566" w:bottom="1134"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FC1" w:rsidRDefault="00B74FC1">
      <w:r>
        <w:separator/>
      </w:r>
    </w:p>
  </w:endnote>
  <w:endnote w:type="continuationSeparator" w:id="0">
    <w:p w:rsidR="00B74FC1" w:rsidRDefault="00B74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0DE" w:rsidRDefault="00B74FC1">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FC1" w:rsidRDefault="00B74FC1">
      <w:r>
        <w:rPr>
          <w:color w:val="000000"/>
        </w:rPr>
        <w:separator/>
      </w:r>
    </w:p>
  </w:footnote>
  <w:footnote w:type="continuationSeparator" w:id="0">
    <w:p w:rsidR="00B74FC1" w:rsidRDefault="00B74F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63E19"/>
    <w:multiLevelType w:val="multilevel"/>
    <w:tmpl w:val="ECA2A080"/>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 w15:restartNumberingAfterBreak="0">
    <w:nsid w:val="19E36183"/>
    <w:multiLevelType w:val="multilevel"/>
    <w:tmpl w:val="744CF4F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034"/>
    <w:rsid w:val="00315FB0"/>
    <w:rsid w:val="00332034"/>
    <w:rsid w:val="0069244D"/>
    <w:rsid w:val="00702C0B"/>
    <w:rsid w:val="00B74FC1"/>
    <w:rsid w:val="00BB1D3F"/>
    <w:rsid w:val="00CC3666"/>
    <w:rsid w:val="00D10A02"/>
    <w:rsid w:val="00EA3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39BED0-0395-444F-8484-3FD67B635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pPr>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jc w:val="center"/>
    </w:pPr>
    <w:rPr>
      <w:lang w:val="lt-LT"/>
    </w:r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Antrats">
    <w:name w:val="header"/>
    <w:basedOn w:val="prastasis"/>
    <w:pPr>
      <w:tabs>
        <w:tab w:val="center" w:pos="4320"/>
        <w:tab w:val="right" w:pos="8640"/>
      </w:tabs>
    </w:pPr>
  </w:style>
  <w:style w:type="paragraph" w:styleId="Debesliotekstas">
    <w:name w:val="Balloon Text"/>
    <w:basedOn w:val="prastasis"/>
    <w:rPr>
      <w:rFonts w:ascii="Tahoma" w:hAnsi="Tahoma" w:cs="Tahoma"/>
      <w:sz w:val="16"/>
      <w:szCs w:val="16"/>
    </w:rPr>
  </w:style>
  <w:style w:type="paragraph" w:customStyle="1" w:styleId="Antrinispavadinimas">
    <w:name w:val="Antrinis pavadinimas"/>
    <w:basedOn w:val="prastasis"/>
    <w:pPr>
      <w:jc w:val="center"/>
    </w:pPr>
    <w:rPr>
      <w:b/>
      <w:szCs w:val="20"/>
      <w:lang w:val="lt-LT" w:eastAsia="zh-CN"/>
    </w:rPr>
  </w:style>
  <w:style w:type="character" w:customStyle="1" w:styleId="PagrindinistekstasDiagrama">
    <w:name w:val="Pagrindinis tekstas Diagrama"/>
    <w:rPr>
      <w:sz w:val="24"/>
      <w:szCs w:val="24"/>
      <w:lang w:eastAsia="en-US"/>
    </w:rPr>
  </w:style>
  <w:style w:type="paragraph" w:styleId="Betarp">
    <w:name w:val="No Spacing"/>
    <w:pPr>
      <w:suppressAutoHyphens/>
    </w:pPr>
    <w:rPr>
      <w:sz w:val="24"/>
      <w:szCs w:val="24"/>
    </w:rPr>
  </w:style>
  <w:style w:type="paragraph" w:styleId="Paprastasistekstas">
    <w:name w:val="Plain Text"/>
    <w:basedOn w:val="prastasis"/>
    <w:rPr>
      <w:rFonts w:ascii="Calibri" w:eastAsia="Calibri" w:hAnsi="Calibri"/>
      <w:sz w:val="22"/>
      <w:szCs w:val="21"/>
      <w:lang w:val="lt-LT"/>
    </w:rPr>
  </w:style>
  <w:style w:type="character" w:customStyle="1" w:styleId="PaprastasistekstasDiagrama">
    <w:name w:val="Paprastasis tekstas Diagrama"/>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1557</Characters>
  <Application>Microsoft Office Word</Application>
  <DocSecurity>0</DocSecurity>
  <Lines>12</Lines>
  <Paragraphs>3</Paragraphs>
  <ScaleCrop>false</ScaleCrop>
  <HeadingPairs>
    <vt:vector size="2" baseType="variant">
      <vt:variant>
        <vt:lpstr>Pavadinimas</vt:lpstr>
      </vt:variant>
      <vt:variant>
        <vt:i4>1</vt:i4>
      </vt:variant>
    </vt:vector>
  </HeadingPairs>
  <TitlesOfParts>
    <vt:vector size="1" baseType="lpstr">
      <vt:lpstr>KĖDAINIŲ RAJONO SAVIVALDYBĖS TARYBA</vt:lpstr>
    </vt:vector>
  </TitlesOfParts>
  <Company/>
  <LinksUpToDate>false</LinksUpToDate>
  <CharactersWithSpaces>1826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lastModifiedBy>Vartotoja</cp:lastModifiedBy>
  <cp:revision>2</cp:revision>
  <cp:lastPrinted>2021-09-01T07:11:00Z</cp:lastPrinted>
  <dcterms:created xsi:type="dcterms:W3CDTF">2021-09-27T13:26:00Z</dcterms:created>
  <dcterms:modified xsi:type="dcterms:W3CDTF">2021-09-27T13:26:00Z</dcterms:modified>
</cp:coreProperties>
</file>