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5416A" w14:textId="77777777" w:rsidR="004A55B9" w:rsidRPr="005A1A75" w:rsidRDefault="004A55B9" w:rsidP="004A55B9">
      <w:pPr>
        <w:suppressAutoHyphens/>
        <w:jc w:val="right"/>
        <w:textAlignment w:val="baseline"/>
        <w:rPr>
          <w:rFonts w:cs="Times New Roman"/>
          <w:b/>
          <w:szCs w:val="24"/>
          <w:lang w:eastAsia="en-GB"/>
        </w:rPr>
      </w:pPr>
      <w:r w:rsidRPr="005A1A75">
        <w:rPr>
          <w:rFonts w:cs="Times New Roman"/>
          <w:b/>
          <w:szCs w:val="24"/>
          <w:lang w:eastAsia="en-GB"/>
        </w:rPr>
        <w:t>Projektas</w:t>
      </w:r>
    </w:p>
    <w:p w14:paraId="769B5B5E" w14:textId="77777777" w:rsidR="004A55B9" w:rsidRPr="005A1A75" w:rsidRDefault="004A55B9" w:rsidP="004A55B9">
      <w:pPr>
        <w:suppressAutoHyphens/>
        <w:jc w:val="center"/>
        <w:textAlignment w:val="baseline"/>
        <w:rPr>
          <w:rFonts w:cs="Times New Roman"/>
          <w:szCs w:val="24"/>
        </w:rPr>
      </w:pPr>
      <w:r w:rsidRPr="005A1A75">
        <w:rPr>
          <w:rFonts w:cs="Times New Roman"/>
          <w:szCs w:val="24"/>
          <w:lang w:eastAsia="en-GB"/>
        </w:rPr>
        <w:object w:dxaOrig="720" w:dyaOrig="827" w14:anchorId="3B17E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6.35pt;height:40.95pt;visibility:visible;mso-wrap-style:square" o:ole="">
            <v:imagedata r:id="rId5" o:title=""/>
          </v:shape>
          <o:OLEObject Type="Embed" ProgID="Unknown" ShapeID="Object 1" DrawAspect="Content" ObjectID="_1698658660" r:id="rId6"/>
        </w:object>
      </w:r>
    </w:p>
    <w:p w14:paraId="410D1983" w14:textId="77777777" w:rsidR="004A55B9" w:rsidRPr="00516BE2" w:rsidRDefault="004A55B9" w:rsidP="004A55B9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b/>
          <w:bCs/>
          <w:caps/>
          <w:szCs w:val="24"/>
        </w:rPr>
      </w:pPr>
    </w:p>
    <w:p w14:paraId="2E9893E1" w14:textId="77777777" w:rsidR="004A55B9" w:rsidRPr="00516BE2" w:rsidRDefault="004A55B9" w:rsidP="004A55B9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b/>
          <w:bCs/>
          <w:caps/>
          <w:szCs w:val="24"/>
        </w:rPr>
      </w:pPr>
      <w:r w:rsidRPr="00516BE2">
        <w:rPr>
          <w:rFonts w:cs="Times New Roman"/>
          <w:b/>
          <w:bCs/>
          <w:caps/>
          <w:szCs w:val="24"/>
        </w:rPr>
        <w:t>KĖDAINIŲ rajono savivaldybės taryba</w:t>
      </w:r>
    </w:p>
    <w:p w14:paraId="2E6DD7AF" w14:textId="77777777" w:rsidR="004A55B9" w:rsidRPr="00516BE2" w:rsidRDefault="004A55B9" w:rsidP="004A55B9">
      <w:pPr>
        <w:tabs>
          <w:tab w:val="center" w:pos="4153"/>
          <w:tab w:val="right" w:pos="8306"/>
        </w:tabs>
        <w:suppressAutoHyphens/>
        <w:jc w:val="center"/>
        <w:textAlignment w:val="baseline"/>
        <w:rPr>
          <w:rFonts w:cs="Times New Roman"/>
          <w:szCs w:val="24"/>
        </w:rPr>
      </w:pPr>
    </w:p>
    <w:p w14:paraId="46F83036" w14:textId="77777777" w:rsidR="004A55B9" w:rsidRPr="00516BE2" w:rsidRDefault="004A55B9" w:rsidP="004A55B9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516BE2">
        <w:rPr>
          <w:rFonts w:cs="Times New Roman"/>
          <w:b/>
          <w:caps/>
          <w:szCs w:val="24"/>
        </w:rPr>
        <w:t>SPRENDIMAS</w:t>
      </w:r>
    </w:p>
    <w:p w14:paraId="3A5E6714" w14:textId="77777777" w:rsidR="004A55B9" w:rsidRPr="00516BE2" w:rsidRDefault="004A55B9" w:rsidP="004A55B9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516BE2">
        <w:rPr>
          <w:rFonts w:cs="Times New Roman"/>
          <w:b/>
          <w:caps/>
          <w:szCs w:val="24"/>
        </w:rPr>
        <w:t xml:space="preserve">DĖL KĖDAINIŲ RAJONO SAVIVALDYBĖS TARYBOS 2019 M. LAPKRIČIO 29 D. SPRENDIMO NR. TS-247 „DĖL ATLYGINIMO DYDŽIO UŽ VAIKŲ IŠLAIKYMĄ kėdainių RAJONO savivaldybės UGDYMO ĮSTAIGOSE, VYKDANČIOSE IKIMOKYKLINIO IR PRIEŠMOKYKLINIO UGDYMO PROGRAMAS, TVARKOS APRAŠO PATVIRTINIMO“ PAKEITIMO </w:t>
      </w:r>
    </w:p>
    <w:p w14:paraId="52A52D7A" w14:textId="77777777" w:rsidR="004A55B9" w:rsidRPr="00516BE2" w:rsidRDefault="004A55B9" w:rsidP="004A55B9">
      <w:pPr>
        <w:suppressAutoHyphens/>
        <w:jc w:val="center"/>
        <w:textAlignment w:val="baseline"/>
        <w:rPr>
          <w:rFonts w:cs="Times New Roman"/>
          <w:szCs w:val="24"/>
        </w:rPr>
      </w:pPr>
    </w:p>
    <w:p w14:paraId="25CE788A" w14:textId="61293E5C" w:rsidR="004A55B9" w:rsidRPr="00516BE2" w:rsidRDefault="00240F47" w:rsidP="004A55B9">
      <w:pPr>
        <w:suppressAutoHyphens/>
        <w:jc w:val="center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>2021 m. lapkrič</w:t>
      </w:r>
      <w:r w:rsidR="004A55B9" w:rsidRPr="00516BE2">
        <w:rPr>
          <w:rFonts w:cs="Times New Roman"/>
          <w:szCs w:val="24"/>
        </w:rPr>
        <w:t xml:space="preserve">io </w:t>
      </w:r>
      <w:r w:rsidR="00235FDD">
        <w:rPr>
          <w:rFonts w:cs="Times New Roman"/>
          <w:szCs w:val="24"/>
        </w:rPr>
        <w:t>17</w:t>
      </w:r>
      <w:r w:rsidR="004A55B9" w:rsidRPr="00516BE2">
        <w:rPr>
          <w:rFonts w:cs="Times New Roman"/>
          <w:szCs w:val="24"/>
        </w:rPr>
        <w:t xml:space="preserve"> d. Nr. SP-</w:t>
      </w:r>
      <w:r w:rsidR="00CD2CAA">
        <w:rPr>
          <w:rFonts w:cs="Times New Roman"/>
          <w:szCs w:val="24"/>
        </w:rPr>
        <w:t>305</w:t>
      </w:r>
      <w:bookmarkStart w:id="0" w:name="_GoBack"/>
      <w:bookmarkEnd w:id="0"/>
    </w:p>
    <w:p w14:paraId="7CF30A17" w14:textId="77777777" w:rsidR="004A55B9" w:rsidRPr="00516BE2" w:rsidRDefault="004A55B9" w:rsidP="004A55B9">
      <w:pPr>
        <w:suppressAutoHyphens/>
        <w:jc w:val="center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>Kėdainiai</w:t>
      </w:r>
    </w:p>
    <w:p w14:paraId="5EC9B474" w14:textId="77777777" w:rsidR="004A55B9" w:rsidRPr="00516BE2" w:rsidRDefault="004A55B9" w:rsidP="004A55B9">
      <w:pPr>
        <w:suppressAutoHyphens/>
        <w:jc w:val="center"/>
        <w:textAlignment w:val="baseline"/>
        <w:rPr>
          <w:rFonts w:cs="Times New Roman"/>
          <w:szCs w:val="24"/>
        </w:rPr>
      </w:pPr>
    </w:p>
    <w:p w14:paraId="7B1CA7FE" w14:textId="77777777" w:rsidR="004A55B9" w:rsidRPr="00516BE2" w:rsidRDefault="004A55B9" w:rsidP="004A55B9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>Vadovaudamasi Lietuvos Respublikos vietos savivaldos įstatymo 18 straipsnio 1 dalimi, Kėdainių rajono savivaldybės taryba  n u s p r e n d ž i a:</w:t>
      </w:r>
    </w:p>
    <w:p w14:paraId="1565C405" w14:textId="77777777" w:rsidR="00053E6F" w:rsidRPr="00516BE2" w:rsidRDefault="00053E6F" w:rsidP="00053E6F">
      <w:pPr>
        <w:suppressAutoHyphens/>
        <w:ind w:firstLine="709"/>
        <w:jc w:val="both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 xml:space="preserve">1. </w:t>
      </w:r>
      <w:r w:rsidR="004A55B9" w:rsidRPr="00516BE2">
        <w:rPr>
          <w:rFonts w:cs="Times New Roman"/>
          <w:szCs w:val="24"/>
        </w:rPr>
        <w:t xml:space="preserve">Pakeisti Atlyginimo dydžio už vaikų išlaikymą Kėdainių rajono savivaldybės ugdymo įstaigose, vykdančiose ikimokyklinio ir priešmokyklinio </w:t>
      </w:r>
      <w:r w:rsidR="00240F47" w:rsidRPr="00516BE2">
        <w:rPr>
          <w:rFonts w:cs="Times New Roman"/>
          <w:szCs w:val="24"/>
        </w:rPr>
        <w:t>ugdymo programas, tvarkos aprašo, patvirtinto</w:t>
      </w:r>
      <w:r w:rsidR="004A55B9" w:rsidRPr="00516BE2">
        <w:rPr>
          <w:rFonts w:cs="Times New Roman"/>
          <w:szCs w:val="24"/>
        </w:rPr>
        <w:t xml:space="preserve"> Kėdainių rajono savivaldybės tarybos 2019 m. lapkričio 29 d. sprendimu Nr. TS-247 „Dėl atlyginimo dydžio už vaikų išlaikymą Kėdainių rajono savivaldybės ugdymo įstaigose, vykdančiose ikimokyklinio ir priešmokyklinio ugdymo programas, tvarkos aprašo patvirtinimo“,</w:t>
      </w:r>
      <w:r w:rsidRPr="00516BE2">
        <w:rPr>
          <w:rFonts w:cs="Times New Roman"/>
          <w:szCs w:val="24"/>
        </w:rPr>
        <w:t>:</w:t>
      </w:r>
      <w:r w:rsidR="004A55B9" w:rsidRPr="00516BE2">
        <w:rPr>
          <w:rFonts w:cs="Times New Roman"/>
          <w:szCs w:val="24"/>
        </w:rPr>
        <w:t xml:space="preserve"> </w:t>
      </w:r>
    </w:p>
    <w:p w14:paraId="7C1DBA52" w14:textId="7875E8B7" w:rsidR="004A55B9" w:rsidRPr="00516BE2" w:rsidRDefault="00364106" w:rsidP="00364106">
      <w:pPr>
        <w:suppressAutoHyphens/>
        <w:ind w:left="709"/>
        <w:jc w:val="both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 xml:space="preserve">1.1. </w:t>
      </w:r>
      <w:r w:rsidR="006F4989">
        <w:rPr>
          <w:rFonts w:cs="Times New Roman"/>
          <w:szCs w:val="24"/>
        </w:rPr>
        <w:t xml:space="preserve">pakeisti </w:t>
      </w:r>
      <w:r w:rsidR="00240F47" w:rsidRPr="00516BE2">
        <w:rPr>
          <w:rFonts w:cs="Times New Roman"/>
          <w:szCs w:val="24"/>
        </w:rPr>
        <w:t>7 punktą</w:t>
      </w:r>
      <w:r w:rsidR="004A55B9" w:rsidRPr="00516BE2">
        <w:rPr>
          <w:rFonts w:cs="Times New Roman"/>
          <w:szCs w:val="24"/>
        </w:rPr>
        <w:t xml:space="preserve"> ir jį išdėstyti taip:</w:t>
      </w:r>
    </w:p>
    <w:p w14:paraId="1B81D912" w14:textId="114E9D4D" w:rsidR="00240F47" w:rsidRPr="00516BE2" w:rsidRDefault="004A55B9" w:rsidP="00240F47">
      <w:pPr>
        <w:ind w:firstLine="720"/>
        <w:jc w:val="both"/>
      </w:pPr>
      <w:r w:rsidRPr="00516BE2">
        <w:rPr>
          <w:rFonts w:cs="Times New Roman"/>
          <w:szCs w:val="24"/>
        </w:rPr>
        <w:t>„</w:t>
      </w:r>
      <w:r w:rsidR="00240F47" w:rsidRPr="00516BE2">
        <w:t>7. Tėvai (globėjai), kurių vaikai ugdomi pagal ikimokyklinio ir (ar) priešmokyklinio ugdymo programas ikimokyklinio ugdymo įstaigose, bendrojo ugdymo mokyklose, socialiniuose ir ugdymo centruose,</w:t>
      </w:r>
      <w:r w:rsidR="00240F47" w:rsidRPr="00516BE2">
        <w:rPr>
          <w:b/>
        </w:rPr>
        <w:t xml:space="preserve"> </w:t>
      </w:r>
      <w:r w:rsidR="00240F47" w:rsidRPr="00516BE2">
        <w:t xml:space="preserve">moka </w:t>
      </w:r>
      <w:r w:rsidR="00253FBE" w:rsidRPr="00516BE2">
        <w:t xml:space="preserve">20 procentų bazinės socialinės išmokos dydžio </w:t>
      </w:r>
      <w:r w:rsidR="00240F47" w:rsidRPr="00516BE2">
        <w:t xml:space="preserve">fiksuotą mėnesinį </w:t>
      </w:r>
      <w:r w:rsidR="00240F47" w:rsidRPr="006A5E10">
        <w:t>atlyginimą</w:t>
      </w:r>
      <w:r w:rsidR="00240F47" w:rsidRPr="00516BE2">
        <w:t>, nepriklausomai nuo to, kiek dienų vaikai lankė,</w:t>
      </w:r>
      <w:r w:rsidR="00651539" w:rsidRPr="00516BE2">
        <w:t xml:space="preserve"> išskyrus:</w:t>
      </w:r>
      <w:r w:rsidR="00240F47" w:rsidRPr="00516BE2">
        <w:t xml:space="preserve"> </w:t>
      </w:r>
    </w:p>
    <w:p w14:paraId="5F7155FD" w14:textId="77777777" w:rsidR="00240F47" w:rsidRPr="00516BE2" w:rsidRDefault="00240F47" w:rsidP="00240F47">
      <w:pPr>
        <w:ind w:firstLine="720"/>
        <w:jc w:val="both"/>
      </w:pPr>
      <w:r w:rsidRPr="00516BE2">
        <w:rPr>
          <w:szCs w:val="24"/>
          <w:lang w:eastAsia="lt-LT"/>
        </w:rPr>
        <w:t>7.1. birželio, liepos ir rugpjūčio mėnesius, jei vaikas nelanko Ugdymo įstaigos;</w:t>
      </w:r>
    </w:p>
    <w:p w14:paraId="19FCAB92" w14:textId="77777777" w:rsidR="00240F47" w:rsidRPr="00516BE2" w:rsidRDefault="00240F47" w:rsidP="00240F47">
      <w:pPr>
        <w:ind w:firstLine="720"/>
        <w:jc w:val="both"/>
      </w:pPr>
      <w:r w:rsidRPr="00516BE2">
        <w:t>7.2. vaikus, kurie ugdomi grupėse, kurių modelio trukmė per dieną ne daugiau kaip 4 val.;</w:t>
      </w:r>
    </w:p>
    <w:p w14:paraId="0D4EBFA8" w14:textId="77777777" w:rsidR="00240F47" w:rsidRPr="00516BE2" w:rsidRDefault="00240F47" w:rsidP="00240F47">
      <w:pPr>
        <w:ind w:firstLine="720"/>
        <w:jc w:val="both"/>
      </w:pPr>
      <w:r w:rsidRPr="00516BE2">
        <w:t>7.3. vaikus, kuriems S</w:t>
      </w:r>
      <w:r w:rsidRPr="00516BE2">
        <w:rPr>
          <w:szCs w:val="24"/>
          <w:lang w:eastAsia="lt-LT"/>
        </w:rPr>
        <w:t>avivaldybės administracijos direktoriaus įsakymu yra paskirtas privalomas ikimokyklinis ugdymas.</w:t>
      </w:r>
    </w:p>
    <w:p w14:paraId="211B4BAD" w14:textId="77777777" w:rsidR="00240F47" w:rsidRPr="00516BE2" w:rsidRDefault="00240F47" w:rsidP="00240F47">
      <w:pPr>
        <w:ind w:firstLine="709"/>
        <w:jc w:val="both"/>
      </w:pPr>
      <w:r w:rsidRPr="00516BE2">
        <w:rPr>
          <w:szCs w:val="24"/>
        </w:rPr>
        <w:t xml:space="preserve">7.4. paskelbus </w:t>
      </w:r>
      <w:r w:rsidRPr="00516BE2">
        <w:rPr>
          <w:szCs w:val="24"/>
          <w:lang w:eastAsia="lt-LT"/>
        </w:rPr>
        <w:t>karantiną ir (ar) ekstremalią situaciją, jei vaikas nelanko Ugdymo įstaigos.“</w:t>
      </w:r>
      <w:r w:rsidRPr="00516BE2">
        <w:t xml:space="preserve"> </w:t>
      </w:r>
    </w:p>
    <w:p w14:paraId="2F32F5CE" w14:textId="7893FCD4" w:rsidR="00364106" w:rsidRPr="00516BE2" w:rsidRDefault="00364106" w:rsidP="00364106">
      <w:pPr>
        <w:suppressAutoHyphens/>
        <w:ind w:left="709"/>
        <w:jc w:val="both"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 xml:space="preserve">1.2. </w:t>
      </w:r>
      <w:r w:rsidR="006F4989">
        <w:rPr>
          <w:rFonts w:cs="Times New Roman"/>
          <w:szCs w:val="24"/>
        </w:rPr>
        <w:t xml:space="preserve">pakeisti </w:t>
      </w:r>
      <w:r w:rsidRPr="00516BE2">
        <w:rPr>
          <w:rFonts w:cs="Times New Roman"/>
          <w:szCs w:val="24"/>
        </w:rPr>
        <w:t>9 punktą ir jį išdėstyti taip:</w:t>
      </w:r>
    </w:p>
    <w:p w14:paraId="6C17433D" w14:textId="209AB0D1" w:rsidR="00364106" w:rsidRPr="00516BE2" w:rsidRDefault="00364106" w:rsidP="000755DD">
      <w:pPr>
        <w:ind w:firstLine="720"/>
        <w:jc w:val="both"/>
      </w:pPr>
      <w:r w:rsidRPr="00516BE2">
        <w:t xml:space="preserve">„9. Gautos lėšos, nurodytos 7 ir 8 punktuose, skiriamos </w:t>
      </w:r>
      <w:r w:rsidRPr="00516BE2">
        <w:rPr>
          <w:rFonts w:eastAsia="Times New Roman" w:cs="Times New Roman"/>
          <w:szCs w:val="24"/>
          <w:lang w:eastAsia="lt-LT"/>
        </w:rPr>
        <w:t>ugdymo priemonėms įsigyti</w:t>
      </w:r>
      <w:r w:rsidR="00253FBE" w:rsidRPr="00516BE2">
        <w:rPr>
          <w:rFonts w:eastAsia="Times New Roman" w:cs="Times New Roman"/>
          <w:szCs w:val="24"/>
          <w:lang w:eastAsia="lt-LT"/>
        </w:rPr>
        <w:t xml:space="preserve"> ir </w:t>
      </w:r>
      <w:r w:rsidRPr="00516BE2">
        <w:rPr>
          <w:rFonts w:eastAsia="Times New Roman" w:cs="Times New Roman"/>
          <w:szCs w:val="24"/>
          <w:lang w:eastAsia="lt-LT"/>
        </w:rPr>
        <w:t xml:space="preserve">higienos normoms užtikrinti. Šios lėšos paskirstomos pagal ugdymo įstaigos vadovo patvirtintą </w:t>
      </w:r>
      <w:r w:rsidR="0063459E">
        <w:rPr>
          <w:rFonts w:eastAsia="Times New Roman" w:cs="Times New Roman"/>
          <w:szCs w:val="24"/>
          <w:lang w:eastAsia="lt-LT"/>
        </w:rPr>
        <w:t>tvarką.“</w:t>
      </w:r>
    </w:p>
    <w:p w14:paraId="537B6D0D" w14:textId="77777777" w:rsidR="00364106" w:rsidRPr="00516BE2" w:rsidRDefault="00364106" w:rsidP="00364106">
      <w:pPr>
        <w:ind w:firstLine="680"/>
        <w:jc w:val="both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>2. Šis sprendimas įsigalioja 2022 m. sausio 1 d.</w:t>
      </w:r>
    </w:p>
    <w:p w14:paraId="41136929" w14:textId="0FF54A0C" w:rsidR="004A55B9" w:rsidRPr="00516BE2" w:rsidRDefault="004A55B9" w:rsidP="004A55B9">
      <w:pPr>
        <w:suppressAutoHyphens/>
        <w:textAlignment w:val="baseline"/>
        <w:rPr>
          <w:rFonts w:cs="Times New Roman"/>
          <w:szCs w:val="24"/>
        </w:rPr>
      </w:pPr>
    </w:p>
    <w:p w14:paraId="5026753E" w14:textId="77777777" w:rsidR="000755DD" w:rsidRDefault="000755DD" w:rsidP="004A55B9">
      <w:pPr>
        <w:suppressAutoHyphens/>
        <w:textAlignment w:val="baseline"/>
        <w:rPr>
          <w:rFonts w:cs="Times New Roman"/>
          <w:szCs w:val="24"/>
        </w:rPr>
      </w:pPr>
    </w:p>
    <w:p w14:paraId="3EC7AA74" w14:textId="77777777" w:rsidR="00620551" w:rsidRPr="00516BE2" w:rsidRDefault="00620551" w:rsidP="004A55B9">
      <w:pPr>
        <w:suppressAutoHyphens/>
        <w:textAlignment w:val="baseline"/>
        <w:rPr>
          <w:rFonts w:cs="Times New Roman"/>
          <w:szCs w:val="24"/>
        </w:rPr>
      </w:pPr>
    </w:p>
    <w:p w14:paraId="20B610C7" w14:textId="77777777" w:rsidR="004A55B9" w:rsidRPr="00516BE2" w:rsidRDefault="004A55B9" w:rsidP="00364106">
      <w:pPr>
        <w:suppressAutoHyphens/>
        <w:textAlignment w:val="baseline"/>
        <w:rPr>
          <w:rFonts w:cs="Times New Roman"/>
          <w:szCs w:val="24"/>
        </w:rPr>
      </w:pPr>
      <w:r w:rsidRPr="00516BE2">
        <w:rPr>
          <w:rFonts w:cs="Times New Roman"/>
          <w:szCs w:val="24"/>
        </w:rPr>
        <w:t xml:space="preserve">Savivaldybės meras </w:t>
      </w:r>
      <w:r w:rsidRPr="00516BE2">
        <w:rPr>
          <w:rFonts w:cs="Times New Roman"/>
          <w:szCs w:val="24"/>
        </w:rPr>
        <w:tab/>
      </w:r>
    </w:p>
    <w:p w14:paraId="03AE75B1" w14:textId="77777777" w:rsidR="00240F47" w:rsidRPr="00516BE2" w:rsidRDefault="00240F47" w:rsidP="00240F47">
      <w:pPr>
        <w:rPr>
          <w:rFonts w:eastAsia="Times New Roman" w:cs="Times New Roman"/>
          <w:szCs w:val="24"/>
          <w:lang w:eastAsia="lt-LT"/>
        </w:rPr>
      </w:pPr>
    </w:p>
    <w:p w14:paraId="56E5C125" w14:textId="6E6C9EEB" w:rsidR="00B66E00" w:rsidRDefault="00B66E00" w:rsidP="00240F47">
      <w:pPr>
        <w:rPr>
          <w:rFonts w:eastAsia="Times New Roman" w:cs="Times New Roman"/>
          <w:szCs w:val="24"/>
          <w:lang w:eastAsia="lt-LT"/>
        </w:rPr>
      </w:pPr>
    </w:p>
    <w:p w14:paraId="58197D94" w14:textId="64F3794B" w:rsidR="000755DD" w:rsidRDefault="000755DD" w:rsidP="00240F47">
      <w:pPr>
        <w:rPr>
          <w:rFonts w:eastAsia="Times New Roman" w:cs="Times New Roman"/>
          <w:szCs w:val="24"/>
          <w:lang w:eastAsia="lt-LT"/>
        </w:rPr>
      </w:pPr>
    </w:p>
    <w:p w14:paraId="6B812CFA" w14:textId="309B839B" w:rsidR="000755DD" w:rsidRDefault="000755DD" w:rsidP="00240F47">
      <w:pPr>
        <w:rPr>
          <w:rFonts w:eastAsia="Times New Roman" w:cs="Times New Roman"/>
          <w:szCs w:val="24"/>
          <w:lang w:eastAsia="lt-LT"/>
        </w:rPr>
      </w:pPr>
    </w:p>
    <w:p w14:paraId="5914AB99" w14:textId="77777777" w:rsidR="0063459E" w:rsidRDefault="0063459E" w:rsidP="00240F47">
      <w:pPr>
        <w:rPr>
          <w:rFonts w:eastAsia="Times New Roman" w:cs="Times New Roman"/>
          <w:szCs w:val="24"/>
          <w:lang w:eastAsia="lt-LT"/>
        </w:rPr>
      </w:pPr>
    </w:p>
    <w:p w14:paraId="113CDE3A" w14:textId="77777777" w:rsidR="000755DD" w:rsidRPr="00AA03AF" w:rsidRDefault="000755DD" w:rsidP="00240F47">
      <w:pPr>
        <w:rPr>
          <w:rFonts w:eastAsia="Times New Roman" w:cs="Times New Roman"/>
          <w:szCs w:val="24"/>
          <w:lang w:eastAsia="lt-LT"/>
        </w:rPr>
      </w:pPr>
    </w:p>
    <w:p w14:paraId="472F8AF9" w14:textId="229ABA9F" w:rsidR="00364106" w:rsidRPr="003237F3" w:rsidRDefault="00240F47" w:rsidP="00364106">
      <w:pPr>
        <w:jc w:val="both"/>
        <w:rPr>
          <w:szCs w:val="24"/>
        </w:rPr>
      </w:pPr>
      <w:r w:rsidRPr="003237F3">
        <w:rPr>
          <w:szCs w:val="24"/>
        </w:rPr>
        <w:t xml:space="preserve">Vilma </w:t>
      </w:r>
      <w:proofErr w:type="spellStart"/>
      <w:r w:rsidRPr="003237F3">
        <w:rPr>
          <w:szCs w:val="24"/>
        </w:rPr>
        <w:t>Dob</w:t>
      </w:r>
      <w:r w:rsidR="00364106">
        <w:rPr>
          <w:szCs w:val="24"/>
        </w:rPr>
        <w:t>rovolskienė</w:t>
      </w:r>
      <w:proofErr w:type="spellEnd"/>
      <w:r w:rsidR="002F07B7">
        <w:rPr>
          <w:szCs w:val="24"/>
        </w:rPr>
        <w:t xml:space="preserve"> </w:t>
      </w:r>
      <w:r w:rsidR="002F07B7">
        <w:rPr>
          <w:szCs w:val="24"/>
        </w:rPr>
        <w:tab/>
        <w:t xml:space="preserve">   </w:t>
      </w:r>
      <w:r w:rsidR="00364106">
        <w:rPr>
          <w:szCs w:val="24"/>
        </w:rPr>
        <w:t>Arūnas Kacevičius</w:t>
      </w:r>
      <w:r w:rsidR="002F07B7">
        <w:rPr>
          <w:szCs w:val="24"/>
        </w:rPr>
        <w:tab/>
      </w:r>
      <w:r w:rsidR="0053654B">
        <w:rPr>
          <w:szCs w:val="24"/>
        </w:rPr>
        <w:t xml:space="preserve">Elena </w:t>
      </w:r>
      <w:proofErr w:type="spellStart"/>
      <w:r w:rsidR="0053654B">
        <w:rPr>
          <w:szCs w:val="24"/>
        </w:rPr>
        <w:t>Neimaer-Zinkienė</w:t>
      </w:r>
      <w:proofErr w:type="spellEnd"/>
      <w:r w:rsidR="002F07B7">
        <w:rPr>
          <w:szCs w:val="24"/>
        </w:rPr>
        <w:tab/>
      </w:r>
      <w:r w:rsidR="00364106" w:rsidRPr="003237F3">
        <w:rPr>
          <w:szCs w:val="24"/>
        </w:rPr>
        <w:t>Rūta Švedienė</w:t>
      </w:r>
    </w:p>
    <w:p w14:paraId="05F346D5" w14:textId="0F05AB1F" w:rsidR="00240F47" w:rsidRPr="003237F3" w:rsidRDefault="00240F47" w:rsidP="00240F47">
      <w:pPr>
        <w:jc w:val="both"/>
        <w:rPr>
          <w:szCs w:val="24"/>
        </w:rPr>
      </w:pPr>
      <w:r w:rsidRPr="003237F3">
        <w:rPr>
          <w:szCs w:val="24"/>
        </w:rPr>
        <w:t>2021-1</w:t>
      </w:r>
      <w:r>
        <w:rPr>
          <w:szCs w:val="24"/>
        </w:rPr>
        <w:t>1</w:t>
      </w:r>
      <w:r w:rsidR="00B66E00">
        <w:rPr>
          <w:szCs w:val="24"/>
        </w:rPr>
        <w:t>-</w:t>
      </w:r>
      <w:r w:rsidR="00B66E00">
        <w:rPr>
          <w:szCs w:val="24"/>
        </w:rPr>
        <w:tab/>
      </w:r>
      <w:r w:rsidR="002F07B7">
        <w:rPr>
          <w:szCs w:val="24"/>
        </w:rPr>
        <w:tab/>
        <w:t xml:space="preserve">   </w:t>
      </w:r>
      <w:r w:rsidRPr="003237F3">
        <w:rPr>
          <w:szCs w:val="24"/>
        </w:rPr>
        <w:t>2021-1</w:t>
      </w:r>
      <w:r>
        <w:rPr>
          <w:szCs w:val="24"/>
        </w:rPr>
        <w:t>1</w:t>
      </w:r>
      <w:r w:rsidR="00B66E00">
        <w:rPr>
          <w:szCs w:val="24"/>
        </w:rPr>
        <w:t xml:space="preserve">- </w:t>
      </w:r>
      <w:r w:rsidR="002F07B7">
        <w:rPr>
          <w:szCs w:val="24"/>
        </w:rPr>
        <w:tab/>
      </w:r>
      <w:r w:rsidR="002F07B7">
        <w:rPr>
          <w:szCs w:val="24"/>
        </w:rPr>
        <w:tab/>
      </w:r>
      <w:r w:rsidRPr="003237F3">
        <w:rPr>
          <w:szCs w:val="24"/>
        </w:rPr>
        <w:t>2021-1</w:t>
      </w:r>
      <w:r>
        <w:rPr>
          <w:szCs w:val="24"/>
        </w:rPr>
        <w:t>1</w:t>
      </w:r>
      <w:r w:rsidR="00B66E00">
        <w:rPr>
          <w:szCs w:val="24"/>
        </w:rPr>
        <w:t>-</w:t>
      </w:r>
      <w:r w:rsidR="00B66E00">
        <w:rPr>
          <w:szCs w:val="24"/>
        </w:rPr>
        <w:tab/>
      </w:r>
      <w:r w:rsidR="002F07B7">
        <w:rPr>
          <w:szCs w:val="24"/>
        </w:rPr>
        <w:tab/>
      </w:r>
      <w:r w:rsidRPr="003237F3">
        <w:rPr>
          <w:szCs w:val="24"/>
        </w:rPr>
        <w:t>2021-1</w:t>
      </w:r>
      <w:r>
        <w:rPr>
          <w:szCs w:val="24"/>
        </w:rPr>
        <w:t>1</w:t>
      </w:r>
      <w:r w:rsidRPr="003237F3">
        <w:rPr>
          <w:szCs w:val="24"/>
        </w:rPr>
        <w:t>-</w:t>
      </w:r>
    </w:p>
    <w:p w14:paraId="60F0FAB8" w14:textId="77777777" w:rsidR="004A55B9" w:rsidRPr="006A6F0E" w:rsidRDefault="004A55B9" w:rsidP="004A55B9">
      <w:pPr>
        <w:suppressAutoHyphens/>
        <w:jc w:val="both"/>
        <w:textAlignment w:val="baseline"/>
        <w:rPr>
          <w:rFonts w:cs="Times New Roman"/>
          <w:color w:val="1F4E79" w:themeColor="accent1" w:themeShade="80"/>
          <w:szCs w:val="24"/>
        </w:rPr>
      </w:pPr>
    </w:p>
    <w:p w14:paraId="17CF5E88" w14:textId="77777777" w:rsidR="004A55B9" w:rsidRPr="006A5E10" w:rsidRDefault="004A55B9" w:rsidP="004A55B9">
      <w:pPr>
        <w:rPr>
          <w:rFonts w:cs="Times New Roman"/>
          <w:szCs w:val="24"/>
        </w:rPr>
      </w:pPr>
      <w:r w:rsidRPr="006A5E10">
        <w:rPr>
          <w:rFonts w:cs="Times New Roman"/>
          <w:szCs w:val="24"/>
        </w:rPr>
        <w:lastRenderedPageBreak/>
        <w:t>Kėdainių rajono savivaldybės tarybai</w:t>
      </w:r>
    </w:p>
    <w:p w14:paraId="096A3A49" w14:textId="77777777" w:rsidR="004A55B9" w:rsidRPr="006A5E10" w:rsidRDefault="004A55B9" w:rsidP="004A55B9">
      <w:pPr>
        <w:rPr>
          <w:rFonts w:cs="Times New Roman"/>
          <w:szCs w:val="24"/>
        </w:rPr>
      </w:pPr>
    </w:p>
    <w:p w14:paraId="4B4AC2CF" w14:textId="77777777" w:rsidR="004A55B9" w:rsidRPr="006F4989" w:rsidRDefault="004A55B9" w:rsidP="004A55B9">
      <w:pPr>
        <w:rPr>
          <w:rFonts w:cs="Times New Roman"/>
          <w:szCs w:val="24"/>
        </w:rPr>
      </w:pPr>
    </w:p>
    <w:p w14:paraId="0E205332" w14:textId="77777777" w:rsidR="004A55B9" w:rsidRPr="006F4989" w:rsidRDefault="004A55B9" w:rsidP="004A55B9">
      <w:pPr>
        <w:jc w:val="center"/>
        <w:rPr>
          <w:rFonts w:cs="Times New Roman"/>
          <w:b/>
          <w:szCs w:val="24"/>
        </w:rPr>
      </w:pPr>
      <w:r w:rsidRPr="006F4989">
        <w:rPr>
          <w:rFonts w:cs="Times New Roman"/>
          <w:b/>
          <w:szCs w:val="24"/>
        </w:rPr>
        <w:t>AIŠKINAMASIS RAŠTAS</w:t>
      </w:r>
    </w:p>
    <w:p w14:paraId="09247065" w14:textId="77777777" w:rsidR="004A55B9" w:rsidRPr="006F4989" w:rsidRDefault="004A55B9" w:rsidP="004A55B9">
      <w:pPr>
        <w:suppressAutoHyphens/>
        <w:jc w:val="center"/>
        <w:textAlignment w:val="baseline"/>
        <w:rPr>
          <w:rFonts w:cs="Times New Roman"/>
          <w:b/>
          <w:caps/>
          <w:szCs w:val="24"/>
        </w:rPr>
      </w:pPr>
      <w:r w:rsidRPr="006F4989">
        <w:rPr>
          <w:rFonts w:cs="Times New Roman"/>
          <w:b/>
          <w:caps/>
          <w:szCs w:val="24"/>
        </w:rPr>
        <w:t xml:space="preserve">DĖL KĖDAINIŲ RAJONO SAVIVALDYBĖS TARYBOS 2019 M. LAPKRIČIO 29 D. SPRENDIMO NR. TS-247 „DĖL ATLYGINIMO DYDŽIO UŽ VAIKŲ IŠLAIKYMĄ kėdainių RAJONO savivaldybės UGDYMO ĮSTAIGOSE, VYKDANČIOSE IKIMOKYKLINIO IR PRIEŠMOKYKLINIO UGDYMO PROGRAMAS, TVARKOS APRAŠO PATVIRTINIMO“ PAKEITIMO </w:t>
      </w:r>
    </w:p>
    <w:p w14:paraId="55F89441" w14:textId="77777777" w:rsidR="004A55B9" w:rsidRPr="006F4989" w:rsidRDefault="004A55B9" w:rsidP="004A55B9">
      <w:pPr>
        <w:jc w:val="center"/>
        <w:rPr>
          <w:rFonts w:cs="Times New Roman"/>
          <w:szCs w:val="24"/>
        </w:rPr>
      </w:pPr>
    </w:p>
    <w:p w14:paraId="3C5C58FB" w14:textId="77777777" w:rsidR="004A55B9" w:rsidRPr="006F4989" w:rsidRDefault="00814492" w:rsidP="004A55B9">
      <w:pPr>
        <w:jc w:val="center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2021 m. lapkričio 10</w:t>
      </w:r>
      <w:r w:rsidR="004A55B9" w:rsidRPr="006F4989">
        <w:rPr>
          <w:rFonts w:cs="Times New Roman"/>
          <w:szCs w:val="24"/>
        </w:rPr>
        <w:t xml:space="preserve"> d.</w:t>
      </w:r>
    </w:p>
    <w:p w14:paraId="3DCE6715" w14:textId="77777777" w:rsidR="004A55B9" w:rsidRPr="006F4989" w:rsidRDefault="004A55B9" w:rsidP="004A55B9">
      <w:pPr>
        <w:jc w:val="center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>Kėdainiai</w:t>
      </w:r>
    </w:p>
    <w:p w14:paraId="32555890" w14:textId="77777777" w:rsidR="004A55B9" w:rsidRPr="006F4989" w:rsidRDefault="004A55B9" w:rsidP="004A55B9">
      <w:pPr>
        <w:rPr>
          <w:rFonts w:cs="Times New Roman"/>
          <w:szCs w:val="24"/>
        </w:rPr>
      </w:pPr>
    </w:p>
    <w:p w14:paraId="0F334E2E" w14:textId="77777777" w:rsidR="004A55B9" w:rsidRPr="006F4989" w:rsidRDefault="004A55B9" w:rsidP="004A55B9">
      <w:pPr>
        <w:ind w:firstLine="680"/>
        <w:jc w:val="both"/>
        <w:rPr>
          <w:rFonts w:cs="Times New Roman"/>
          <w:b/>
          <w:szCs w:val="24"/>
        </w:rPr>
      </w:pPr>
      <w:r w:rsidRPr="006F4989">
        <w:rPr>
          <w:rFonts w:cs="Times New Roman"/>
          <w:b/>
          <w:szCs w:val="24"/>
        </w:rPr>
        <w:t>Parengto sprendimo projekto tikslai.</w:t>
      </w:r>
    </w:p>
    <w:p w14:paraId="3E4AE139" w14:textId="77777777" w:rsidR="004A55B9" w:rsidRPr="006F4989" w:rsidRDefault="0066200C" w:rsidP="004A55B9">
      <w:pPr>
        <w:ind w:firstLine="709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  <w:lang w:eastAsia="lt-LT"/>
        </w:rPr>
        <w:t>Pakeis</w:t>
      </w:r>
      <w:r w:rsidR="004A55B9" w:rsidRPr="006F4989">
        <w:rPr>
          <w:rFonts w:cs="Times New Roman"/>
          <w:szCs w:val="24"/>
          <w:lang w:eastAsia="lt-LT"/>
        </w:rPr>
        <w:t xml:space="preserve">ti </w:t>
      </w:r>
      <w:r w:rsidR="004A55B9" w:rsidRPr="006F4989">
        <w:rPr>
          <w:rFonts w:cs="Times New Roman"/>
          <w:szCs w:val="24"/>
        </w:rPr>
        <w:t>Atlyginimo dydžio už vaikų išlaikymą Kėdainių rajono savivaldybės ugdymo įstaigose, vykdančiose ikimokyklinio ir priešmokyklinio ugdymo programas, tvarkos aprašą.</w:t>
      </w:r>
    </w:p>
    <w:p w14:paraId="59AF2F7B" w14:textId="77777777" w:rsidR="004A55B9" w:rsidRPr="006F4989" w:rsidRDefault="004A55B9" w:rsidP="004A55B9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6F4989">
        <w:rPr>
          <w:rFonts w:cs="Times New Roman"/>
          <w:b/>
          <w:szCs w:val="24"/>
          <w:lang w:eastAsia="lt-LT"/>
        </w:rPr>
        <w:t>Sprendimo projekto esmė</w:t>
      </w:r>
    </w:p>
    <w:p w14:paraId="6D3A0DD3" w14:textId="7A4F902B" w:rsidR="00237B6A" w:rsidRPr="009C1E64" w:rsidRDefault="00547221" w:rsidP="004A55B9">
      <w:pPr>
        <w:ind w:firstLine="720"/>
        <w:jc w:val="both"/>
        <w:rPr>
          <w:rFonts w:cs="Times New Roman"/>
          <w:szCs w:val="24"/>
        </w:rPr>
      </w:pPr>
      <w:r w:rsidRPr="009C1E64">
        <w:rPr>
          <w:rFonts w:cs="Times New Roman"/>
          <w:szCs w:val="24"/>
        </w:rPr>
        <w:t xml:space="preserve">2021 m. rugsėjo 30 d. gautas Kėdainių rajono ikimokyklinių įstaigų vadovų asociacijos raštas, kuriame lopšelių-darželių vadovai prašo padidinti </w:t>
      </w:r>
      <w:r w:rsidR="00237B6A" w:rsidRPr="009C1E64">
        <w:rPr>
          <w:rFonts w:cs="Times New Roman"/>
          <w:szCs w:val="24"/>
        </w:rPr>
        <w:t xml:space="preserve">ikimokyklinio ir (ar) priešmokyklinio amžiaus vaikų tėvams (globėjams) fiksuotą </w:t>
      </w:r>
      <w:r w:rsidR="00237B6A" w:rsidRPr="009C1E64">
        <w:t>mėnesinį atlyginimą</w:t>
      </w:r>
      <w:r w:rsidR="00237B6A" w:rsidRPr="009C1E64">
        <w:rPr>
          <w:rFonts w:cs="Times New Roman"/>
          <w:szCs w:val="24"/>
        </w:rPr>
        <w:t xml:space="preserve"> nuo </w:t>
      </w:r>
      <w:r w:rsidRPr="009C1E64">
        <w:rPr>
          <w:rFonts w:cs="Times New Roman"/>
          <w:szCs w:val="24"/>
        </w:rPr>
        <w:t xml:space="preserve">5,00 Eur </w:t>
      </w:r>
      <w:r w:rsidR="00237B6A" w:rsidRPr="009C1E64">
        <w:rPr>
          <w:rFonts w:cs="Times New Roman"/>
          <w:szCs w:val="24"/>
        </w:rPr>
        <w:t>iki 8,00 Eur</w:t>
      </w:r>
      <w:r w:rsidR="00D035E2" w:rsidRPr="009C1E64">
        <w:rPr>
          <w:rFonts w:cs="Times New Roman"/>
          <w:szCs w:val="24"/>
        </w:rPr>
        <w:t>. Rašte nurodyti</w:t>
      </w:r>
      <w:r w:rsidR="00237B6A" w:rsidRPr="009C1E64">
        <w:rPr>
          <w:rFonts w:cs="Times New Roman"/>
          <w:szCs w:val="24"/>
        </w:rPr>
        <w:t xml:space="preserve"> argumen</w:t>
      </w:r>
      <w:r w:rsidR="00D035E2" w:rsidRPr="009C1E64">
        <w:rPr>
          <w:rFonts w:cs="Times New Roman"/>
          <w:szCs w:val="24"/>
        </w:rPr>
        <w:t>tai</w:t>
      </w:r>
      <w:r w:rsidR="00237B6A" w:rsidRPr="009C1E64">
        <w:rPr>
          <w:rFonts w:cs="Times New Roman"/>
          <w:szCs w:val="24"/>
        </w:rPr>
        <w:t xml:space="preserve">: nuolat kyla prekių ir paslaugų kainos; švietimo įstaigose nepakanka </w:t>
      </w:r>
      <w:r w:rsidR="00D035E2" w:rsidRPr="009C1E64">
        <w:rPr>
          <w:rFonts w:cs="Times New Roman"/>
          <w:szCs w:val="24"/>
        </w:rPr>
        <w:t>lėšų</w:t>
      </w:r>
      <w:r w:rsidR="00237B6A" w:rsidRPr="009C1E64">
        <w:rPr>
          <w:rFonts w:cs="Times New Roman"/>
          <w:szCs w:val="24"/>
        </w:rPr>
        <w:t xml:space="preserve"> būtinosioms kanceliarinėms ir </w:t>
      </w:r>
      <w:r w:rsidR="00D035E2" w:rsidRPr="009C1E64">
        <w:rPr>
          <w:rFonts w:cs="Times New Roman"/>
          <w:szCs w:val="24"/>
        </w:rPr>
        <w:t>higienos normas užtikrinančioms prekėms, kurias naudoja vaikai ugdymo procese, įs</w:t>
      </w:r>
      <w:r w:rsidR="005F250E" w:rsidRPr="009C1E64">
        <w:rPr>
          <w:rFonts w:cs="Times New Roman"/>
          <w:szCs w:val="24"/>
        </w:rPr>
        <w:t xml:space="preserve">igyti; palygintas </w:t>
      </w:r>
      <w:r w:rsidR="00401020">
        <w:rPr>
          <w:rFonts w:cs="Times New Roman"/>
          <w:szCs w:val="24"/>
        </w:rPr>
        <w:t>Kauno apskrities</w:t>
      </w:r>
      <w:r w:rsidR="005F250E" w:rsidRPr="009C1E64">
        <w:rPr>
          <w:rFonts w:cs="Times New Roman"/>
          <w:szCs w:val="24"/>
        </w:rPr>
        <w:t xml:space="preserve"> </w:t>
      </w:r>
      <w:r w:rsidR="00DA1F22">
        <w:rPr>
          <w:rFonts w:cs="Times New Roman"/>
          <w:szCs w:val="24"/>
        </w:rPr>
        <w:t xml:space="preserve">ir Kėdainių rajono gretimose </w:t>
      </w:r>
      <w:r w:rsidR="005F250E" w:rsidRPr="009C1E64">
        <w:rPr>
          <w:rFonts w:cs="Times New Roman"/>
          <w:szCs w:val="24"/>
        </w:rPr>
        <w:t>savivaldybėse nustatytas mėnesinis mokestis</w:t>
      </w:r>
      <w:r w:rsidR="009C1E64" w:rsidRPr="009C1E64">
        <w:rPr>
          <w:rFonts w:cs="Times New Roman"/>
          <w:szCs w:val="24"/>
        </w:rPr>
        <w:t xml:space="preserve"> tėvams (globėjams)</w:t>
      </w:r>
      <w:r w:rsidR="005F250E" w:rsidRPr="009C1E64">
        <w:rPr>
          <w:rFonts w:cs="Times New Roman"/>
          <w:szCs w:val="24"/>
        </w:rPr>
        <w:t xml:space="preserve"> už vaikų išlaikymą (</w:t>
      </w:r>
      <w:r w:rsidR="00AA3749" w:rsidRPr="009C1E64">
        <w:rPr>
          <w:rFonts w:cs="Times New Roman"/>
          <w:szCs w:val="24"/>
        </w:rPr>
        <w:t>Kauno m. –</w:t>
      </w:r>
      <w:r w:rsidR="005F250E" w:rsidRPr="009C1E64">
        <w:rPr>
          <w:rFonts w:cs="Times New Roman"/>
          <w:szCs w:val="24"/>
        </w:rPr>
        <w:t xml:space="preserve"> </w:t>
      </w:r>
      <w:r w:rsidR="00AA3749" w:rsidRPr="009C1E64">
        <w:rPr>
          <w:rFonts w:cs="Times New Roman"/>
          <w:szCs w:val="24"/>
        </w:rPr>
        <w:t>12</w:t>
      </w:r>
      <w:r w:rsidR="009C1E64" w:rsidRPr="009C1E64">
        <w:rPr>
          <w:rFonts w:cs="Times New Roman"/>
          <w:szCs w:val="24"/>
        </w:rPr>
        <w:t>,00</w:t>
      </w:r>
      <w:r w:rsidR="00AA3749" w:rsidRPr="009C1E64">
        <w:rPr>
          <w:rFonts w:cs="Times New Roman"/>
          <w:szCs w:val="24"/>
        </w:rPr>
        <w:t xml:space="preserve"> Eur; Kauno r. – 13</w:t>
      </w:r>
      <w:r w:rsidR="009C1E64" w:rsidRPr="009C1E64">
        <w:rPr>
          <w:rFonts w:cs="Times New Roman"/>
          <w:szCs w:val="24"/>
        </w:rPr>
        <w:t>,00</w:t>
      </w:r>
      <w:r w:rsidR="00AA3749" w:rsidRPr="009C1E64">
        <w:rPr>
          <w:rFonts w:cs="Times New Roman"/>
          <w:szCs w:val="24"/>
        </w:rPr>
        <w:t xml:space="preserve"> Eur; Raseinių r. sav. – 6</w:t>
      </w:r>
      <w:r w:rsidR="003E398F" w:rsidRPr="009C1E64">
        <w:rPr>
          <w:rFonts w:cs="Times New Roman"/>
          <w:szCs w:val="24"/>
        </w:rPr>
        <w:t>,00</w:t>
      </w:r>
      <w:r w:rsidR="00AA3749" w:rsidRPr="009C1E64">
        <w:rPr>
          <w:rFonts w:cs="Times New Roman"/>
          <w:szCs w:val="24"/>
        </w:rPr>
        <w:t xml:space="preserve"> Eur; Jonavos r. sav. </w:t>
      </w:r>
      <w:r w:rsidR="00AA3749" w:rsidRPr="0042253B">
        <w:rPr>
          <w:rFonts w:cs="Times New Roman"/>
          <w:szCs w:val="24"/>
        </w:rPr>
        <w:t xml:space="preserve">– </w:t>
      </w:r>
      <w:r w:rsidR="0042253B" w:rsidRPr="0042253B">
        <w:rPr>
          <w:rFonts w:cs="Times New Roman"/>
          <w:szCs w:val="24"/>
        </w:rPr>
        <w:t>nuo 10,00 Eur iki 20,00</w:t>
      </w:r>
      <w:r w:rsidR="00AA3749" w:rsidRPr="0042253B">
        <w:rPr>
          <w:rFonts w:cs="Times New Roman"/>
          <w:szCs w:val="24"/>
        </w:rPr>
        <w:t xml:space="preserve"> Eur; Kaišiadorių r. sav. – </w:t>
      </w:r>
      <w:r w:rsidR="00AA3749" w:rsidRPr="0042253B">
        <w:t xml:space="preserve">2,5 </w:t>
      </w:r>
      <w:r w:rsidR="00AA3749" w:rsidRPr="0042253B">
        <w:rPr>
          <w:rFonts w:cs="Times New Roman"/>
        </w:rPr>
        <w:t>%</w:t>
      </w:r>
      <w:r w:rsidR="00AA3749" w:rsidRPr="0042253B">
        <w:t xml:space="preserve"> MMA, t. y. </w:t>
      </w:r>
      <w:r w:rsidR="003E398F" w:rsidRPr="0042253B">
        <w:t>16</w:t>
      </w:r>
      <w:r w:rsidR="009C1E64" w:rsidRPr="0042253B">
        <w:t>,00</w:t>
      </w:r>
      <w:r w:rsidR="003E398F" w:rsidRPr="0042253B">
        <w:t xml:space="preserve"> Eur; Prienų r. sav. – </w:t>
      </w:r>
      <w:r w:rsidR="003E398F" w:rsidRPr="0042253B">
        <w:rPr>
          <w:rFonts w:cs="Times New Roman"/>
          <w:szCs w:val="24"/>
        </w:rPr>
        <w:t xml:space="preserve">5,00 </w:t>
      </w:r>
      <w:r w:rsidR="003E398F" w:rsidRPr="009C1E64">
        <w:rPr>
          <w:rFonts w:cs="Times New Roman"/>
          <w:szCs w:val="24"/>
        </w:rPr>
        <w:t>Eur</w:t>
      </w:r>
      <w:r w:rsidR="009C1E64" w:rsidRPr="009C1E64">
        <w:rPr>
          <w:rFonts w:cs="Times New Roman"/>
          <w:szCs w:val="24"/>
        </w:rPr>
        <w:t>; Ukmergės r. sav. – nuo 8 % iki 20 % BSI, t. y. nuo 3,20 Eur iki 8 Eur</w:t>
      </w:r>
      <w:r w:rsidR="0042253B">
        <w:rPr>
          <w:rFonts w:cs="Times New Roman"/>
          <w:szCs w:val="24"/>
        </w:rPr>
        <w:t>; Panevėžio r. sav. – 10,00 Eur</w:t>
      </w:r>
      <w:r w:rsidR="009C1E64" w:rsidRPr="009C1E64">
        <w:rPr>
          <w:rFonts w:cs="Times New Roman"/>
          <w:szCs w:val="24"/>
        </w:rPr>
        <w:t>)</w:t>
      </w:r>
      <w:r w:rsidR="009C1E64">
        <w:rPr>
          <w:rFonts w:cs="Times New Roman"/>
          <w:szCs w:val="24"/>
        </w:rPr>
        <w:t>.</w:t>
      </w:r>
    </w:p>
    <w:p w14:paraId="35D07D10" w14:textId="5CFDFAA1" w:rsidR="009C1E64" w:rsidRDefault="009C1E64" w:rsidP="009C1E64">
      <w:pPr>
        <w:ind w:firstLine="709"/>
        <w:jc w:val="both"/>
        <w:rPr>
          <w:rFonts w:cs="Times New Roman"/>
          <w:szCs w:val="24"/>
        </w:rPr>
      </w:pPr>
      <w:r w:rsidRPr="006F4989">
        <w:rPr>
          <w:rFonts w:cs="Times New Roman"/>
          <w:szCs w:val="24"/>
        </w:rPr>
        <w:t xml:space="preserve">Atlyginimo dydžio už vaikų išlaikymą Kėdainių rajono savivaldybės ugdymo įstaigose, vykdančiose ikimokyklinio ir priešmokyklinio ugdymo programas, </w:t>
      </w:r>
      <w:r>
        <w:rPr>
          <w:rFonts w:cs="Times New Roman"/>
          <w:szCs w:val="24"/>
        </w:rPr>
        <w:t xml:space="preserve">tvarkos aprašo 7 ir 9 punktų </w:t>
      </w:r>
      <w:r w:rsidRPr="00AA03AF">
        <w:rPr>
          <w:rFonts w:cs="Times New Roman"/>
          <w:szCs w:val="24"/>
        </w:rPr>
        <w:t>lyginamasis variantas: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4989" w:rsidRPr="006F4989" w14:paraId="262E6552" w14:textId="77777777" w:rsidTr="00253FBE">
        <w:tc>
          <w:tcPr>
            <w:tcW w:w="4814" w:type="dxa"/>
          </w:tcPr>
          <w:p w14:paraId="64EABAB2" w14:textId="7EA760D1" w:rsidR="00253FBE" w:rsidRPr="006F4989" w:rsidRDefault="006F4989" w:rsidP="006F4989">
            <w:pPr>
              <w:jc w:val="center"/>
              <w:rPr>
                <w:rFonts w:cs="Times New Roman"/>
                <w:szCs w:val="24"/>
              </w:rPr>
            </w:pPr>
            <w:r w:rsidRPr="006F4989">
              <w:rPr>
                <w:rFonts w:cs="Times New Roman"/>
                <w:szCs w:val="24"/>
              </w:rPr>
              <w:t>Esamas variantas</w:t>
            </w:r>
          </w:p>
        </w:tc>
        <w:tc>
          <w:tcPr>
            <w:tcW w:w="4814" w:type="dxa"/>
          </w:tcPr>
          <w:p w14:paraId="1C09271E" w14:textId="3185C81F" w:rsidR="00253FBE" w:rsidRPr="006F4989" w:rsidRDefault="006F4989" w:rsidP="006F4989">
            <w:pPr>
              <w:jc w:val="center"/>
              <w:rPr>
                <w:rFonts w:cs="Times New Roman"/>
                <w:szCs w:val="24"/>
              </w:rPr>
            </w:pPr>
            <w:r w:rsidRPr="006F4989">
              <w:rPr>
                <w:rFonts w:cs="Times New Roman"/>
                <w:szCs w:val="24"/>
              </w:rPr>
              <w:t>Siūlomas pakeitimas</w:t>
            </w:r>
          </w:p>
        </w:tc>
      </w:tr>
      <w:tr w:rsidR="00253FBE" w:rsidRPr="00253FBE" w14:paraId="21C143F8" w14:textId="77777777" w:rsidTr="00253FBE">
        <w:tc>
          <w:tcPr>
            <w:tcW w:w="4814" w:type="dxa"/>
          </w:tcPr>
          <w:p w14:paraId="4952450C" w14:textId="5801E1D4" w:rsidR="00253FBE" w:rsidRDefault="00566535" w:rsidP="00566535">
            <w:pPr>
              <w:jc w:val="both"/>
            </w:pPr>
            <w:r>
              <w:t xml:space="preserve">     </w:t>
            </w:r>
            <w:r w:rsidR="00253FBE">
              <w:t>7</w:t>
            </w:r>
            <w:r w:rsidR="00253FBE" w:rsidRPr="00253FBE">
              <w:t>. Tėvai (globėjai), kurių vaikai ugdomi pagal ikimokyklinio ir (ar) priešmokyklinio ugdymo programas ikimokyklinio ugdymo įstaigose, bendrojo ugdymo mokyklose, socialiniuose ir ugdymo centruose,</w:t>
            </w:r>
            <w:r w:rsidR="00253FBE" w:rsidRPr="00253FBE">
              <w:rPr>
                <w:b/>
              </w:rPr>
              <w:t xml:space="preserve"> </w:t>
            </w:r>
            <w:r w:rsidR="00253FBE" w:rsidRPr="00253FBE">
              <w:t xml:space="preserve">moka </w:t>
            </w:r>
            <w:r w:rsidR="00253FBE" w:rsidRPr="002F07B7">
              <w:rPr>
                <w:b/>
                <w:bCs/>
                <w:i/>
                <w:iCs/>
              </w:rPr>
              <w:t>5,00 Eur</w:t>
            </w:r>
            <w:r w:rsidR="00253FBE" w:rsidRPr="00253FBE">
              <w:t xml:space="preserve"> fiksuotą mėnesinį atlyginimą, nepriklausomai nuo to, kiek dienų vaikai lankė, išskyrus:</w:t>
            </w:r>
          </w:p>
          <w:p w14:paraId="742FBE2A" w14:textId="5B41703C" w:rsidR="00566535" w:rsidRPr="00516BE2" w:rsidRDefault="00566535" w:rsidP="00566535">
            <w:pPr>
              <w:jc w:val="both"/>
            </w:pPr>
            <w:r>
              <w:rPr>
                <w:szCs w:val="24"/>
                <w:lang w:eastAsia="lt-LT"/>
              </w:rPr>
              <w:t xml:space="preserve">     </w:t>
            </w:r>
            <w:r w:rsidRPr="00516BE2">
              <w:rPr>
                <w:szCs w:val="24"/>
                <w:lang w:eastAsia="lt-LT"/>
              </w:rPr>
              <w:t>7.1. birželio, liepos ir rugpjūčio mėnesius, jei vaikas nelanko Ugdymo įstaigos;</w:t>
            </w:r>
          </w:p>
          <w:p w14:paraId="669F452B" w14:textId="787B8F0D" w:rsidR="00566535" w:rsidRPr="00516BE2" w:rsidRDefault="00566535" w:rsidP="00566535">
            <w:pPr>
              <w:jc w:val="both"/>
            </w:pPr>
            <w:r>
              <w:t xml:space="preserve">     </w:t>
            </w:r>
            <w:r w:rsidRPr="00516BE2">
              <w:t>7.2. vaikus, kurie ugdomi grupėse, kurių modelio trukmė per dieną ne daugiau kaip 4 val.;</w:t>
            </w:r>
          </w:p>
          <w:p w14:paraId="072D82D4" w14:textId="372BDD16" w:rsidR="00566535" w:rsidRPr="00516BE2" w:rsidRDefault="00566535" w:rsidP="00566535">
            <w:pPr>
              <w:jc w:val="both"/>
            </w:pPr>
            <w:r>
              <w:t xml:space="preserve">     </w:t>
            </w:r>
            <w:r w:rsidRPr="00516BE2">
              <w:t>7.3. vaikus, kuriems S</w:t>
            </w:r>
            <w:r w:rsidRPr="00516BE2">
              <w:rPr>
                <w:szCs w:val="24"/>
                <w:lang w:eastAsia="lt-LT"/>
              </w:rPr>
              <w:t>avivaldybės administracijos direktoriaus įsakymu yra paskirtas p</w:t>
            </w:r>
            <w:r>
              <w:rPr>
                <w:szCs w:val="24"/>
                <w:lang w:eastAsia="lt-LT"/>
              </w:rPr>
              <w:t>rivalomas ikimokyklinis ugdymas;</w:t>
            </w:r>
          </w:p>
          <w:p w14:paraId="5CF1AFD6" w14:textId="28CD561B" w:rsidR="00566535" w:rsidRPr="00253FBE" w:rsidRDefault="00566535" w:rsidP="00566535">
            <w:pPr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516BE2">
              <w:rPr>
                <w:szCs w:val="24"/>
              </w:rPr>
              <w:t xml:space="preserve">7.4. paskelbus </w:t>
            </w:r>
            <w:r w:rsidRPr="00516BE2">
              <w:rPr>
                <w:szCs w:val="24"/>
                <w:lang w:eastAsia="lt-LT"/>
              </w:rPr>
              <w:t>karantiną ir (ar) ekstremalią situaciją, jei vaikas nelanko Ugdymo įstaigos.</w:t>
            </w:r>
          </w:p>
        </w:tc>
        <w:tc>
          <w:tcPr>
            <w:tcW w:w="4814" w:type="dxa"/>
          </w:tcPr>
          <w:p w14:paraId="5D491741" w14:textId="77777777" w:rsidR="00253FBE" w:rsidRDefault="00566535" w:rsidP="00253FBE">
            <w:pPr>
              <w:jc w:val="both"/>
            </w:pPr>
            <w:r>
              <w:t xml:space="preserve">     </w:t>
            </w:r>
            <w:r w:rsidR="00253FBE">
              <w:t>7</w:t>
            </w:r>
            <w:r w:rsidR="00253FBE" w:rsidRPr="00253FBE">
              <w:t>. Tėvai (globėjai), kurių vaikai ugdomi pagal ikimokyklinio ir (ar) priešmokyklinio ugdymo programas ikimokyklinio ugdymo įstaigose, bendrojo ugdymo mokyklose, socialiniuose ir ugdymo centruose,</w:t>
            </w:r>
            <w:r w:rsidR="00253FBE" w:rsidRPr="00253FBE">
              <w:rPr>
                <w:b/>
              </w:rPr>
              <w:t xml:space="preserve"> </w:t>
            </w:r>
            <w:r w:rsidR="00253FBE" w:rsidRPr="00253FBE">
              <w:t xml:space="preserve">moka </w:t>
            </w:r>
            <w:r w:rsidR="00253FBE" w:rsidRPr="002F07B7">
              <w:rPr>
                <w:b/>
                <w:bCs/>
                <w:i/>
                <w:iCs/>
              </w:rPr>
              <w:t>20 procentų bazinės socialinės išmokos dydžio</w:t>
            </w:r>
            <w:r w:rsidR="00253FBE" w:rsidRPr="00253FBE">
              <w:t xml:space="preserve"> fiksuotą mėnesinį atlyginimą, nepriklausomai nuo to, kiek dienų vaikai lankė, išskyrus:</w:t>
            </w:r>
          </w:p>
          <w:p w14:paraId="580DF719" w14:textId="77777777" w:rsidR="00566535" w:rsidRPr="00516BE2" w:rsidRDefault="00566535" w:rsidP="00566535">
            <w:pPr>
              <w:jc w:val="both"/>
            </w:pPr>
            <w:r>
              <w:rPr>
                <w:szCs w:val="24"/>
                <w:lang w:eastAsia="lt-LT"/>
              </w:rPr>
              <w:t xml:space="preserve">     </w:t>
            </w:r>
            <w:r w:rsidRPr="00516BE2">
              <w:rPr>
                <w:szCs w:val="24"/>
                <w:lang w:eastAsia="lt-LT"/>
              </w:rPr>
              <w:t>7.1. birželio, liepos ir rugpjūčio mėnesius, jei vaikas nelanko Ugdymo įstaigos;</w:t>
            </w:r>
          </w:p>
          <w:p w14:paraId="2ACD55CC" w14:textId="77777777" w:rsidR="00566535" w:rsidRPr="00516BE2" w:rsidRDefault="00566535" w:rsidP="00566535">
            <w:pPr>
              <w:jc w:val="both"/>
            </w:pPr>
            <w:r>
              <w:t xml:space="preserve">     </w:t>
            </w:r>
            <w:r w:rsidRPr="00516BE2">
              <w:t>7.2. vaikus, kurie ugdomi grupėse, kurių modelio trukmė per dieną ne daugiau kaip 4 val.;</w:t>
            </w:r>
          </w:p>
          <w:p w14:paraId="2261332D" w14:textId="77777777" w:rsidR="00566535" w:rsidRPr="00516BE2" w:rsidRDefault="00566535" w:rsidP="00566535">
            <w:pPr>
              <w:jc w:val="both"/>
            </w:pPr>
            <w:r>
              <w:t xml:space="preserve">     </w:t>
            </w:r>
            <w:r w:rsidRPr="00516BE2">
              <w:t>7.3. vaikus, kuriems S</w:t>
            </w:r>
            <w:r w:rsidRPr="00516BE2">
              <w:rPr>
                <w:szCs w:val="24"/>
                <w:lang w:eastAsia="lt-LT"/>
              </w:rPr>
              <w:t>avivaldybės administracijos direktoriaus įsakymu yra paskirtas p</w:t>
            </w:r>
            <w:r>
              <w:rPr>
                <w:szCs w:val="24"/>
                <w:lang w:eastAsia="lt-LT"/>
              </w:rPr>
              <w:t>rivalomas ikimokyklinis ugdymas;</w:t>
            </w:r>
          </w:p>
          <w:p w14:paraId="3EF395A9" w14:textId="05F50471" w:rsidR="00566535" w:rsidRPr="00253FBE" w:rsidRDefault="00566535" w:rsidP="00566535">
            <w:pPr>
              <w:jc w:val="both"/>
              <w:rPr>
                <w:rFonts w:cs="Times New Roman"/>
                <w:color w:val="1F4E79" w:themeColor="accent1" w:themeShade="80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516BE2">
              <w:rPr>
                <w:szCs w:val="24"/>
              </w:rPr>
              <w:t xml:space="preserve">7.4. paskelbus </w:t>
            </w:r>
            <w:r w:rsidRPr="00516BE2">
              <w:rPr>
                <w:szCs w:val="24"/>
                <w:lang w:eastAsia="lt-LT"/>
              </w:rPr>
              <w:t>karantiną ir (ar) ekstremalią situaciją, jei vaikas nelanko Ugdymo įstaigos.</w:t>
            </w:r>
          </w:p>
        </w:tc>
      </w:tr>
      <w:tr w:rsidR="006F4989" w:rsidRPr="006F4989" w14:paraId="0BAFB6FF" w14:textId="77777777" w:rsidTr="00253FBE">
        <w:tc>
          <w:tcPr>
            <w:tcW w:w="4814" w:type="dxa"/>
          </w:tcPr>
          <w:p w14:paraId="0E595731" w14:textId="50837A23" w:rsidR="00253FBE" w:rsidRPr="006F4989" w:rsidRDefault="00253FBE" w:rsidP="00253FBE">
            <w:pPr>
              <w:jc w:val="both"/>
              <w:rPr>
                <w:rFonts w:cs="Times New Roman"/>
                <w:szCs w:val="24"/>
              </w:rPr>
            </w:pPr>
            <w:r w:rsidRPr="006F4989">
              <w:t xml:space="preserve">9. Gautos lėšos, nurodytos 7 ir 8 punktuose, skiriamos </w:t>
            </w:r>
            <w:r w:rsidRPr="002F07B7">
              <w:rPr>
                <w:b/>
                <w:bCs/>
                <w:i/>
                <w:iCs/>
              </w:rPr>
              <w:t>švietimo ir kitoms reikmėms</w:t>
            </w:r>
            <w:r w:rsidRPr="006F4989">
              <w:t>.</w:t>
            </w:r>
          </w:p>
        </w:tc>
        <w:tc>
          <w:tcPr>
            <w:tcW w:w="4814" w:type="dxa"/>
          </w:tcPr>
          <w:p w14:paraId="14729AF7" w14:textId="5731E7EE" w:rsidR="00253FBE" w:rsidRPr="006F4989" w:rsidRDefault="00505463" w:rsidP="00505463">
            <w:pPr>
              <w:suppressAutoHyphens/>
              <w:jc w:val="both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 w:rsidRPr="006F4989">
              <w:t xml:space="preserve">9. Gautos lėšos, nurodytos 7 ir 8 punktuose, skiriamos </w:t>
            </w:r>
            <w:r w:rsidRPr="002F07B7">
              <w:rPr>
                <w:rFonts w:eastAsia="Times New Roman" w:cs="Times New Roman"/>
                <w:b/>
                <w:bCs/>
                <w:i/>
                <w:iCs/>
                <w:szCs w:val="24"/>
                <w:lang w:eastAsia="lt-LT"/>
              </w:rPr>
              <w:t xml:space="preserve">ugdymo priemonėms įsigyti ir higienos normoms užtikrinti. </w:t>
            </w:r>
            <w:r w:rsidR="0063459E" w:rsidRPr="0063459E">
              <w:rPr>
                <w:rFonts w:eastAsia="Times New Roman" w:cs="Times New Roman"/>
                <w:b/>
                <w:bCs/>
                <w:i/>
                <w:iCs/>
                <w:szCs w:val="24"/>
                <w:lang w:eastAsia="lt-LT"/>
              </w:rPr>
              <w:t>Šios lėšos paskirstomos pagal ugdymo įstaigos vadovo patvirtintą tvarką.</w:t>
            </w:r>
          </w:p>
        </w:tc>
      </w:tr>
    </w:tbl>
    <w:p w14:paraId="2CC4EFE0" w14:textId="77777777" w:rsidR="00253FBE" w:rsidRPr="006F4989" w:rsidRDefault="00253FBE" w:rsidP="00253FBE">
      <w:pPr>
        <w:jc w:val="both"/>
        <w:rPr>
          <w:rFonts w:cs="Times New Roman"/>
          <w:szCs w:val="24"/>
        </w:rPr>
      </w:pPr>
    </w:p>
    <w:p w14:paraId="3A1A1CCB" w14:textId="3D1A4671" w:rsidR="00B25035" w:rsidRDefault="004A55B9" w:rsidP="00B25035">
      <w:pPr>
        <w:ind w:firstLine="709"/>
        <w:jc w:val="both"/>
        <w:rPr>
          <w:rFonts w:cs="Times New Roman"/>
          <w:szCs w:val="24"/>
          <w:lang w:eastAsia="lt-LT"/>
        </w:rPr>
      </w:pPr>
      <w:r w:rsidRPr="006F4989">
        <w:rPr>
          <w:rFonts w:cs="Times New Roman"/>
          <w:b/>
          <w:szCs w:val="24"/>
          <w:lang w:eastAsia="lt-LT"/>
        </w:rPr>
        <w:t>Lėšų poreikis</w:t>
      </w:r>
      <w:r w:rsidRPr="006F4989">
        <w:rPr>
          <w:rFonts w:cs="Times New Roman"/>
          <w:szCs w:val="24"/>
          <w:lang w:eastAsia="lt-LT"/>
        </w:rPr>
        <w:t xml:space="preserve"> (jeigu sprendimui įgyvendinti reikalingos lėšos)</w:t>
      </w:r>
    </w:p>
    <w:p w14:paraId="340D408E" w14:textId="7B7269D0" w:rsidR="00B25035" w:rsidRPr="00B25035" w:rsidRDefault="00B25035" w:rsidP="00B25035">
      <w:pPr>
        <w:ind w:firstLine="709"/>
        <w:jc w:val="both"/>
        <w:rPr>
          <w:rFonts w:cs="Times New Roman"/>
          <w:szCs w:val="24"/>
          <w:lang w:eastAsia="lt-LT"/>
        </w:rPr>
      </w:pPr>
      <w:r>
        <w:rPr>
          <w:rFonts w:cs="Times New Roman"/>
          <w:szCs w:val="24"/>
          <w:lang w:eastAsia="lt-LT"/>
        </w:rPr>
        <w:t>Nėra.</w:t>
      </w:r>
    </w:p>
    <w:p w14:paraId="04A4890E" w14:textId="77777777" w:rsidR="004A55B9" w:rsidRPr="006F4989" w:rsidRDefault="004A55B9" w:rsidP="004A55B9">
      <w:pPr>
        <w:ind w:firstLine="709"/>
        <w:jc w:val="both"/>
        <w:rPr>
          <w:rFonts w:cs="Times New Roman"/>
          <w:b/>
          <w:szCs w:val="24"/>
          <w:lang w:eastAsia="lt-LT"/>
        </w:rPr>
      </w:pPr>
      <w:r w:rsidRPr="006F4989">
        <w:rPr>
          <w:rFonts w:cs="Times New Roman"/>
          <w:b/>
          <w:szCs w:val="24"/>
          <w:lang w:eastAsia="lt-LT"/>
        </w:rPr>
        <w:t>Laukiami rezultatai</w:t>
      </w:r>
    </w:p>
    <w:p w14:paraId="372A80C7" w14:textId="77777777" w:rsidR="004A55B9" w:rsidRPr="006F4989" w:rsidRDefault="004A55B9" w:rsidP="004A55B9">
      <w:pPr>
        <w:ind w:firstLine="709"/>
        <w:jc w:val="both"/>
        <w:rPr>
          <w:rFonts w:cs="Times New Roman"/>
          <w:szCs w:val="24"/>
        </w:rPr>
      </w:pPr>
      <w:r w:rsidRPr="006F4989">
        <w:rPr>
          <w:rFonts w:cs="Times New Roman"/>
          <w:bCs/>
          <w:szCs w:val="24"/>
          <w:lang w:eastAsia="lt-LT"/>
        </w:rPr>
        <w:t>Pa</w:t>
      </w:r>
      <w:r w:rsidR="0066200C" w:rsidRPr="006F4989">
        <w:rPr>
          <w:rFonts w:cs="Times New Roman"/>
          <w:bCs/>
          <w:szCs w:val="24"/>
          <w:lang w:eastAsia="lt-LT"/>
        </w:rPr>
        <w:t>keistu</w:t>
      </w:r>
      <w:r w:rsidRPr="006F4989">
        <w:rPr>
          <w:rFonts w:cs="Times New Roman"/>
          <w:bCs/>
          <w:szCs w:val="24"/>
          <w:lang w:eastAsia="lt-LT"/>
        </w:rPr>
        <w:t xml:space="preserve"> </w:t>
      </w:r>
      <w:r w:rsidRPr="006F4989">
        <w:rPr>
          <w:rFonts w:cs="Times New Roman"/>
          <w:szCs w:val="24"/>
        </w:rPr>
        <w:t xml:space="preserve">Atlyginimo dydžio už vaikų išlaikymą Kėdainių rajono savivaldybės ugdymo įstaigose, vykdančiose ikimokyklinio ir priešmokyklinio </w:t>
      </w:r>
      <w:r w:rsidR="0066200C" w:rsidRPr="006F4989">
        <w:rPr>
          <w:rFonts w:cs="Times New Roman"/>
          <w:szCs w:val="24"/>
        </w:rPr>
        <w:t>ugdymo programas, tvarkos aprašu</w:t>
      </w:r>
      <w:r w:rsidRPr="006F4989">
        <w:rPr>
          <w:rFonts w:cs="Times New Roman"/>
          <w:szCs w:val="24"/>
        </w:rPr>
        <w:t xml:space="preserve"> vadovausis ugdymo įstaigos organizuodamos savo darbą.</w:t>
      </w:r>
    </w:p>
    <w:p w14:paraId="749B2FF3" w14:textId="77777777" w:rsidR="004A55B9" w:rsidRPr="006F4989" w:rsidRDefault="004A55B9" w:rsidP="004A55B9">
      <w:pPr>
        <w:ind w:firstLine="680"/>
        <w:rPr>
          <w:rFonts w:cs="Times New Roman"/>
          <w:b/>
          <w:bCs/>
          <w:szCs w:val="24"/>
        </w:rPr>
      </w:pPr>
      <w:r w:rsidRPr="006F4989">
        <w:rPr>
          <w:rFonts w:cs="Times New Roman"/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6F4989" w:rsidRPr="006F4989" w14:paraId="77EC8279" w14:textId="77777777" w:rsidTr="00C40C3C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F6F" w14:textId="77777777" w:rsidR="004A55B9" w:rsidRPr="006F4989" w:rsidRDefault="004A55B9" w:rsidP="00C40C3C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  <w:r w:rsidRPr="006F4989">
              <w:rPr>
                <w:rFonts w:cs="Times New Roman"/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46612" w14:textId="77777777" w:rsidR="004A55B9" w:rsidRPr="006F4989" w:rsidRDefault="004A55B9" w:rsidP="00C40C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F4989">
              <w:rPr>
                <w:rFonts w:cs="Times New Roman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6F4989" w:rsidRPr="006F4989" w14:paraId="3FC34FD1" w14:textId="77777777" w:rsidTr="00C40C3C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61AA" w14:textId="77777777" w:rsidR="004A55B9" w:rsidRPr="006F4989" w:rsidRDefault="004A55B9" w:rsidP="00C40C3C">
            <w:pPr>
              <w:jc w:val="center"/>
              <w:rPr>
                <w:rFonts w:cs="Times New Roma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9218" w14:textId="77777777" w:rsidR="004A55B9" w:rsidRPr="006F4989" w:rsidRDefault="004A55B9" w:rsidP="00C40C3C">
            <w:pPr>
              <w:jc w:val="center"/>
              <w:rPr>
                <w:rFonts w:cs="Times New Roman"/>
                <w:b/>
                <w:szCs w:val="24"/>
              </w:rPr>
            </w:pPr>
            <w:r w:rsidRPr="006F4989">
              <w:rPr>
                <w:rFonts w:cs="Times New Roman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8CAB" w14:textId="77777777" w:rsidR="004A55B9" w:rsidRPr="006F4989" w:rsidRDefault="004A55B9" w:rsidP="00C40C3C">
            <w:pPr>
              <w:jc w:val="center"/>
              <w:rPr>
                <w:rFonts w:eastAsia="Calibri" w:cs="Times New Roman"/>
                <w:b/>
                <w:szCs w:val="24"/>
                <w:lang w:bidi="lo-LA"/>
              </w:rPr>
            </w:pPr>
            <w:r w:rsidRPr="006F4989">
              <w:rPr>
                <w:rFonts w:cs="Times New Roman"/>
                <w:b/>
                <w:szCs w:val="24"/>
              </w:rPr>
              <w:t>Neigiamas poveikis</w:t>
            </w:r>
          </w:p>
        </w:tc>
      </w:tr>
      <w:tr w:rsidR="006F4989" w:rsidRPr="006F4989" w14:paraId="709E7A46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DAA5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BDFD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8C8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372FC8B7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C36C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C09A" w14:textId="77777777" w:rsidR="004A55B9" w:rsidRPr="006F4989" w:rsidRDefault="004A55B9" w:rsidP="00C40C3C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C0E4" w14:textId="77777777" w:rsidR="004A55B9" w:rsidRPr="006F4989" w:rsidRDefault="004A55B9" w:rsidP="00C40C3C">
            <w:pPr>
              <w:rPr>
                <w:rFonts w:cs="Times New Roman"/>
                <w:szCs w:val="24"/>
              </w:rPr>
            </w:pPr>
          </w:p>
        </w:tc>
      </w:tr>
      <w:tr w:rsidR="006F4989" w:rsidRPr="006F4989" w14:paraId="3F42193B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ECF" w14:textId="77777777" w:rsidR="004A55B9" w:rsidRPr="006F4989" w:rsidRDefault="004A55B9" w:rsidP="00C40C3C">
            <w:pPr>
              <w:rPr>
                <w:rFonts w:cs="Times New Roman"/>
                <w:i/>
                <w:szCs w:val="24"/>
              </w:rPr>
            </w:pPr>
            <w:r w:rsidRPr="006F4989">
              <w:rPr>
                <w:rFonts w:cs="Times New Roman"/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8C3B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95E5" w14:textId="77777777" w:rsidR="004A55B9" w:rsidRPr="006F4989" w:rsidRDefault="004A55B9" w:rsidP="00C40C3C">
            <w:pPr>
              <w:rPr>
                <w:rFonts w:cs="Times New Roman"/>
                <w:szCs w:val="24"/>
              </w:rPr>
            </w:pPr>
          </w:p>
        </w:tc>
      </w:tr>
      <w:tr w:rsidR="006F4989" w:rsidRPr="006F4989" w14:paraId="2911350D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B842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B549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E48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07A2BA88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5D9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0C4F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834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3489C4EC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AA42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655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9697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4322A20B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4FB4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82F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AF8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23C81612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172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46E6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C024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292FEEA6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715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299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CD8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  <w:tr w:rsidR="006F4989" w:rsidRPr="006F4989" w14:paraId="315D951E" w14:textId="77777777" w:rsidTr="00C40C3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2A87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  <w:r w:rsidRPr="006F4989">
              <w:rPr>
                <w:rFonts w:cs="Times New Roman"/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36D0" w14:textId="77777777" w:rsidR="004A55B9" w:rsidRPr="006F4989" w:rsidRDefault="004A55B9" w:rsidP="00C40C3C">
            <w:pPr>
              <w:rPr>
                <w:rFonts w:cs="Times New Roma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A520" w14:textId="77777777" w:rsidR="004A55B9" w:rsidRPr="006F4989" w:rsidRDefault="004A55B9" w:rsidP="00C40C3C">
            <w:pPr>
              <w:rPr>
                <w:rFonts w:cs="Times New Roman"/>
                <w:i/>
                <w:szCs w:val="24"/>
                <w:lang w:bidi="lo-LA"/>
              </w:rPr>
            </w:pPr>
          </w:p>
        </w:tc>
      </w:tr>
    </w:tbl>
    <w:p w14:paraId="6E2E673A" w14:textId="77777777" w:rsidR="004A55B9" w:rsidRPr="006F4989" w:rsidRDefault="004A55B9" w:rsidP="004A55B9">
      <w:pPr>
        <w:jc w:val="both"/>
        <w:rPr>
          <w:rFonts w:cs="Times New Roman"/>
          <w:sz w:val="18"/>
          <w:szCs w:val="18"/>
          <w:lang w:bidi="lo-LA"/>
        </w:rPr>
      </w:pPr>
      <w:r w:rsidRPr="006F4989">
        <w:rPr>
          <w:rFonts w:cs="Times New Roman"/>
          <w:b/>
          <w:sz w:val="18"/>
          <w:szCs w:val="18"/>
          <w:lang w:bidi="lo-LA"/>
        </w:rPr>
        <w:t>*</w:t>
      </w:r>
      <w:r w:rsidRPr="006F4989">
        <w:rPr>
          <w:rFonts w:cs="Times New Roman"/>
          <w:bCs/>
          <w:sz w:val="18"/>
          <w:szCs w:val="18"/>
        </w:rPr>
        <w:t xml:space="preserve"> Numatomo teisinio reguliavimo poveikio vertinimas atliekamas r</w:t>
      </w:r>
      <w:r w:rsidRPr="006F4989">
        <w:rPr>
          <w:rFonts w:cs="Times New Roman"/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6F4989">
        <w:rPr>
          <w:rFonts w:cs="Times New Roman"/>
          <w:sz w:val="18"/>
          <w:szCs w:val="18"/>
          <w:lang w:bidi="lo-LA"/>
        </w:rPr>
        <w:t xml:space="preserve"> </w:t>
      </w:r>
      <w:r w:rsidRPr="006F4989">
        <w:rPr>
          <w:rFonts w:cs="Times New Roman"/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053B1948" w14:textId="77777777" w:rsidR="004A55B9" w:rsidRPr="006F4989" w:rsidRDefault="004A55B9" w:rsidP="004A55B9">
      <w:pPr>
        <w:rPr>
          <w:rFonts w:cs="Times New Roman"/>
          <w:sz w:val="18"/>
          <w:szCs w:val="18"/>
        </w:rPr>
      </w:pPr>
    </w:p>
    <w:p w14:paraId="47458059" w14:textId="0907E1B4" w:rsidR="004A55B9" w:rsidRDefault="004A55B9" w:rsidP="004A55B9">
      <w:pPr>
        <w:rPr>
          <w:rFonts w:cs="Times New Roman"/>
          <w:szCs w:val="24"/>
        </w:rPr>
      </w:pPr>
    </w:p>
    <w:p w14:paraId="0E6A770F" w14:textId="77777777" w:rsidR="0063459E" w:rsidRPr="006F4989" w:rsidRDefault="0063459E" w:rsidP="004A55B9">
      <w:pPr>
        <w:rPr>
          <w:rFonts w:cs="Times New Roman"/>
          <w:szCs w:val="24"/>
        </w:rPr>
      </w:pPr>
    </w:p>
    <w:p w14:paraId="5059C214" w14:textId="77777777" w:rsidR="004A55B9" w:rsidRPr="006F4989" w:rsidRDefault="00814492" w:rsidP="004A55B9">
      <w:pPr>
        <w:pStyle w:val="Pavadinimas"/>
        <w:jc w:val="left"/>
        <w:rPr>
          <w:b w:val="0"/>
          <w:bCs w:val="0"/>
        </w:rPr>
      </w:pPr>
      <w:r w:rsidRPr="006F4989">
        <w:rPr>
          <w:b w:val="0"/>
        </w:rPr>
        <w:t>Švietimo skyriaus vedėja</w:t>
      </w:r>
      <w:r w:rsidR="004A55B9" w:rsidRPr="006F4989">
        <w:rPr>
          <w:b w:val="0"/>
        </w:rPr>
        <w:tab/>
      </w:r>
      <w:r w:rsidR="004A55B9" w:rsidRPr="006F4989">
        <w:rPr>
          <w:b w:val="0"/>
        </w:rPr>
        <w:tab/>
      </w:r>
      <w:r w:rsidR="004A55B9" w:rsidRPr="006F4989">
        <w:rPr>
          <w:b w:val="0"/>
        </w:rPr>
        <w:tab/>
      </w:r>
      <w:r w:rsidR="004A55B9" w:rsidRPr="006F4989">
        <w:rPr>
          <w:b w:val="0"/>
        </w:rPr>
        <w:tab/>
        <w:t xml:space="preserve">                </w:t>
      </w:r>
      <w:r w:rsidRPr="006F4989">
        <w:rPr>
          <w:b w:val="0"/>
        </w:rPr>
        <w:t xml:space="preserve">Vilma </w:t>
      </w:r>
      <w:proofErr w:type="spellStart"/>
      <w:r w:rsidRPr="006F4989">
        <w:rPr>
          <w:b w:val="0"/>
        </w:rPr>
        <w:t>Dobrovolskienė</w:t>
      </w:r>
      <w:proofErr w:type="spellEnd"/>
    </w:p>
    <w:p w14:paraId="1E775AC0" w14:textId="77777777" w:rsidR="004A55B9" w:rsidRPr="006F4989" w:rsidRDefault="004A55B9" w:rsidP="004A55B9">
      <w:pPr>
        <w:suppressAutoHyphens/>
        <w:jc w:val="both"/>
        <w:textAlignment w:val="baseline"/>
        <w:rPr>
          <w:rFonts w:cs="Times New Roman"/>
          <w:szCs w:val="24"/>
        </w:rPr>
      </w:pPr>
    </w:p>
    <w:p w14:paraId="63E1374A" w14:textId="77777777" w:rsidR="004A55B9" w:rsidRPr="006F4989" w:rsidRDefault="004A55B9" w:rsidP="004A55B9">
      <w:pPr>
        <w:rPr>
          <w:rFonts w:cs="Times New Roman"/>
          <w:szCs w:val="24"/>
        </w:rPr>
      </w:pPr>
    </w:p>
    <w:p w14:paraId="4763C7AE" w14:textId="77777777" w:rsidR="00547221" w:rsidRDefault="00547221"/>
    <w:sectPr w:rsidR="00547221" w:rsidSect="00F96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01C9"/>
    <w:multiLevelType w:val="hybridMultilevel"/>
    <w:tmpl w:val="DFCC380C"/>
    <w:lvl w:ilvl="0" w:tplc="AE686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80E83"/>
    <w:multiLevelType w:val="multilevel"/>
    <w:tmpl w:val="B8A8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B226C6B"/>
    <w:multiLevelType w:val="hybridMultilevel"/>
    <w:tmpl w:val="DB6C5280"/>
    <w:lvl w:ilvl="0" w:tplc="D88CF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B9"/>
    <w:rsid w:val="00053E6F"/>
    <w:rsid w:val="000755DD"/>
    <w:rsid w:val="00235FDD"/>
    <w:rsid w:val="00237B6A"/>
    <w:rsid w:val="00240F47"/>
    <w:rsid w:val="00253FBE"/>
    <w:rsid w:val="002D44C8"/>
    <w:rsid w:val="002F07B7"/>
    <w:rsid w:val="00364106"/>
    <w:rsid w:val="003E398F"/>
    <w:rsid w:val="00401020"/>
    <w:rsid w:val="0042253B"/>
    <w:rsid w:val="004A55B9"/>
    <w:rsid w:val="00505463"/>
    <w:rsid w:val="00516BE2"/>
    <w:rsid w:val="0053654B"/>
    <w:rsid w:val="00547221"/>
    <w:rsid w:val="00566535"/>
    <w:rsid w:val="005E45DC"/>
    <w:rsid w:val="005F250E"/>
    <w:rsid w:val="00620551"/>
    <w:rsid w:val="0063459E"/>
    <w:rsid w:val="00651539"/>
    <w:rsid w:val="0066200C"/>
    <w:rsid w:val="006A5E10"/>
    <w:rsid w:val="006F4989"/>
    <w:rsid w:val="006F72CD"/>
    <w:rsid w:val="007C0316"/>
    <w:rsid w:val="00814492"/>
    <w:rsid w:val="00886A64"/>
    <w:rsid w:val="008C3C6F"/>
    <w:rsid w:val="008D59F9"/>
    <w:rsid w:val="009C1E64"/>
    <w:rsid w:val="00AA3749"/>
    <w:rsid w:val="00AF54A6"/>
    <w:rsid w:val="00B25035"/>
    <w:rsid w:val="00B66E00"/>
    <w:rsid w:val="00BB1E6D"/>
    <w:rsid w:val="00CD2CAA"/>
    <w:rsid w:val="00D035E2"/>
    <w:rsid w:val="00DA1F22"/>
    <w:rsid w:val="00DE45F0"/>
    <w:rsid w:val="00F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6175"/>
  <w15:chartTrackingRefBased/>
  <w15:docId w15:val="{4A9BCF37-2965-4AD2-B62C-2B05FED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4A55B9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A55B9"/>
    <w:rPr>
      <w:rFonts w:eastAsia="Times New Roman" w:cs="Times New Roman"/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BB1E6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5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5F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3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Vartotoja</cp:lastModifiedBy>
  <cp:revision>4</cp:revision>
  <cp:lastPrinted>2021-11-12T14:45:00Z</cp:lastPrinted>
  <dcterms:created xsi:type="dcterms:W3CDTF">2021-11-11T09:34:00Z</dcterms:created>
  <dcterms:modified xsi:type="dcterms:W3CDTF">2021-11-17T10:51:00Z</dcterms:modified>
</cp:coreProperties>
</file>