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260" w:rsidRDefault="00F57260" w:rsidP="00F57260">
      <w:pPr>
        <w:pStyle w:val="Antrinispavadinimas"/>
        <w:ind w:right="-431"/>
        <w:rPr>
          <w:rFonts w:eastAsia="Lucida Sans Unicode"/>
          <w:color w:val="000000"/>
        </w:rPr>
      </w:pPr>
      <w:r>
        <w:rPr>
          <w:rFonts w:eastAsia="Lucida Sans Unicode"/>
          <w:color w:val="000000"/>
        </w:rPr>
        <w:t xml:space="preserve">                                                                                                                                   Projektas</w:t>
      </w:r>
    </w:p>
    <w:p w:rsidR="00F57260" w:rsidRDefault="00E35CB5" w:rsidP="00F57260">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5" o:title=""/>
          </v:shape>
        </w:pict>
      </w:r>
    </w:p>
    <w:p w:rsidR="00F57260" w:rsidRDefault="00F57260" w:rsidP="00F57260">
      <w:pPr>
        <w:pStyle w:val="Antrinispavadinimas"/>
      </w:pPr>
      <w:r>
        <w:t>KĖDAINIŲ RAJONO SAVIVALDYBĖS TARYBA</w:t>
      </w:r>
    </w:p>
    <w:p w:rsidR="00F57260" w:rsidRDefault="00F57260" w:rsidP="00F57260">
      <w:pPr>
        <w:pStyle w:val="Antrinispavadinimas"/>
        <w:jc w:val="right"/>
        <w:rPr>
          <w:rFonts w:eastAsia="Lucida Sans Unicode"/>
          <w:color w:val="000000"/>
        </w:rPr>
      </w:pPr>
    </w:p>
    <w:p w:rsidR="00F57260" w:rsidRDefault="00F57260" w:rsidP="00F57260">
      <w:pPr>
        <w:pStyle w:val="Antrat1"/>
        <w:spacing w:line="200" w:lineRule="atLeast"/>
        <w:ind w:right="-431"/>
        <w:rPr>
          <w:rFonts w:eastAsia="Lucida Sans Unicode"/>
          <w:bCs/>
          <w:color w:val="000000"/>
          <w:szCs w:val="24"/>
          <w:lang w:eastAsia="ar-SA"/>
        </w:rPr>
      </w:pPr>
      <w:r>
        <w:rPr>
          <w:rFonts w:eastAsia="Lucida Sans Unicode"/>
          <w:bCs/>
          <w:color w:val="000000"/>
          <w:szCs w:val="24"/>
          <w:lang w:eastAsia="ar-SA"/>
        </w:rPr>
        <w:t>SPRENDIMAS</w:t>
      </w:r>
    </w:p>
    <w:p w:rsidR="00F57260" w:rsidRDefault="00F57260" w:rsidP="00F57260">
      <w:pPr>
        <w:pStyle w:val="Antrat1"/>
        <w:spacing w:line="200" w:lineRule="atLeast"/>
        <w:ind w:right="-431"/>
        <w:rPr>
          <w:bCs/>
        </w:rPr>
      </w:pPr>
      <w:bookmarkStart w:id="0" w:name="_GoBack"/>
      <w:r>
        <w:rPr>
          <w:bCs/>
        </w:rPr>
        <w:t>DĖL  TURTO PERDAVIMO UAB „KĖDAINIŲ VANDENYS“</w:t>
      </w:r>
      <w:bookmarkEnd w:id="0"/>
    </w:p>
    <w:p w:rsidR="00F57260" w:rsidRDefault="00F57260" w:rsidP="00F57260">
      <w:pPr>
        <w:spacing w:line="200" w:lineRule="atLeast"/>
        <w:jc w:val="center"/>
        <w:rPr>
          <w:rFonts w:eastAsia="Lucida Sans Unicode" w:cs="Tahoma"/>
          <w:b/>
          <w:color w:val="000000"/>
        </w:rPr>
      </w:pPr>
    </w:p>
    <w:p w:rsidR="00F57260" w:rsidRPr="007C38A8" w:rsidRDefault="00F57260" w:rsidP="00F57260">
      <w:pPr>
        <w:jc w:val="center"/>
        <w:rPr>
          <w:rFonts w:eastAsia="Lucida Sans Unicode" w:cs="Tahoma"/>
          <w:color w:val="000000"/>
        </w:rPr>
      </w:pPr>
      <w:r>
        <w:rPr>
          <w:rFonts w:eastAsia="Lucida Sans Unicode" w:cs="Tahoma"/>
          <w:color w:val="000000"/>
        </w:rPr>
        <w:t>20</w:t>
      </w:r>
      <w:r w:rsidR="000E2EA7">
        <w:rPr>
          <w:rFonts w:eastAsia="Lucida Sans Unicode" w:cs="Tahoma"/>
          <w:color w:val="000000"/>
        </w:rPr>
        <w:t>22</w:t>
      </w:r>
      <w:r>
        <w:rPr>
          <w:rFonts w:eastAsia="Lucida Sans Unicode" w:cs="Tahoma"/>
          <w:color w:val="000000"/>
        </w:rPr>
        <w:t xml:space="preserve"> m. </w:t>
      </w:r>
      <w:r w:rsidR="00E35CB5">
        <w:rPr>
          <w:rFonts w:eastAsia="Lucida Sans Unicode" w:cs="Tahoma"/>
          <w:color w:val="000000"/>
        </w:rPr>
        <w:t>vasario 9</w:t>
      </w:r>
      <w:r w:rsidR="007C38A8">
        <w:rPr>
          <w:rFonts w:eastAsia="Lucida Sans Unicode" w:cs="Tahoma"/>
          <w:color w:val="000000"/>
        </w:rPr>
        <w:t xml:space="preserve"> </w:t>
      </w:r>
      <w:r>
        <w:rPr>
          <w:rFonts w:eastAsia="Lucida Sans Unicode" w:cs="Tahoma"/>
          <w:color w:val="000000"/>
        </w:rPr>
        <w:t>d. Nr.</w:t>
      </w:r>
      <w:r w:rsidR="007C38A8">
        <w:rPr>
          <w:rFonts w:eastAsia="Lucida Sans Unicode" w:cs="Tahoma"/>
          <w:color w:val="000000"/>
        </w:rPr>
        <w:t xml:space="preserve"> SP-</w:t>
      </w:r>
      <w:r w:rsidR="00E35CB5">
        <w:rPr>
          <w:rFonts w:eastAsia="Lucida Sans Unicode" w:cs="Tahoma"/>
          <w:color w:val="000000"/>
        </w:rPr>
        <w:t>32</w:t>
      </w:r>
    </w:p>
    <w:p w:rsidR="00F57260" w:rsidRDefault="00F57260" w:rsidP="00F57260">
      <w:pPr>
        <w:spacing w:line="100" w:lineRule="atLeast"/>
        <w:jc w:val="center"/>
        <w:rPr>
          <w:rFonts w:eastAsia="Lucida Sans Unicode" w:cs="Tahoma"/>
          <w:color w:val="000000"/>
        </w:rPr>
      </w:pPr>
      <w:r>
        <w:rPr>
          <w:rFonts w:eastAsia="Lucida Sans Unicode" w:cs="Tahoma"/>
          <w:color w:val="000000"/>
        </w:rPr>
        <w:t>Kėdainiai</w:t>
      </w:r>
    </w:p>
    <w:p w:rsidR="00F57260" w:rsidRDefault="00F57260" w:rsidP="00F57260">
      <w:pPr>
        <w:pStyle w:val="Pagrindiniotekstotrauka21"/>
        <w:spacing w:after="0" w:line="100" w:lineRule="atLeast"/>
        <w:ind w:left="0"/>
        <w:jc w:val="center"/>
        <w:rPr>
          <w:rFonts w:eastAsia="Lucida Sans Unicode" w:cs="Tahoma"/>
          <w:b/>
          <w:bCs/>
          <w:color w:val="000000"/>
          <w:sz w:val="24"/>
          <w:szCs w:val="24"/>
        </w:rPr>
      </w:pPr>
    </w:p>
    <w:p w:rsidR="00F57260" w:rsidRDefault="00F57260" w:rsidP="00610526">
      <w:pPr>
        <w:pStyle w:val="Pagrindiniotekstotrauka21"/>
        <w:spacing w:after="0" w:line="100" w:lineRule="atLeast"/>
        <w:ind w:left="0" w:firstLine="851"/>
        <w:jc w:val="both"/>
        <w:rPr>
          <w:rFonts w:eastAsia="Lucida Sans Unicode" w:cs="Tahoma"/>
          <w:color w:val="000000"/>
          <w:sz w:val="24"/>
          <w:szCs w:val="24"/>
        </w:rPr>
      </w:pPr>
      <w:r>
        <w:rPr>
          <w:rFonts w:eastAsia="Lucida Sans Unicode"/>
          <w:color w:val="000000"/>
          <w:sz w:val="24"/>
          <w:szCs w:val="24"/>
        </w:rPr>
        <w:t xml:space="preserve">Vadovaudamasi </w:t>
      </w:r>
      <w:r>
        <w:rPr>
          <w:rFonts w:eastAsia="Lucida Sans Unicode" w:cs="Tahoma"/>
          <w:color w:val="000000"/>
          <w:sz w:val="24"/>
          <w:szCs w:val="24"/>
        </w:rPr>
        <w:t xml:space="preserve">Lietuvos Respublikos vietos savivaldos įstatymo 6 straipsnio 3 ir </w:t>
      </w:r>
      <w:r w:rsidR="00CE1C04">
        <w:rPr>
          <w:rFonts w:eastAsia="Lucida Sans Unicode" w:cs="Tahoma"/>
          <w:color w:val="000000"/>
          <w:sz w:val="24"/>
          <w:szCs w:val="24"/>
        </w:rPr>
        <w:t xml:space="preserve">      </w:t>
      </w:r>
      <w:r>
        <w:rPr>
          <w:rFonts w:eastAsia="Lucida Sans Unicode" w:cs="Tahoma"/>
          <w:color w:val="000000"/>
          <w:sz w:val="24"/>
          <w:szCs w:val="24"/>
        </w:rPr>
        <w:t xml:space="preserve">30 punktais, 16 straipsnio 2 dalies 26 punktu, </w:t>
      </w:r>
      <w:r>
        <w:rPr>
          <w:sz w:val="24"/>
          <w:szCs w:val="24"/>
        </w:rPr>
        <w:t>Lietuvos Respublikos valstybės ir savivaldybių turto valdymo, naudojimo ir disponavimo juo įstatymo 8 ir 1</w:t>
      </w:r>
      <w:r w:rsidR="0015309A">
        <w:rPr>
          <w:sz w:val="24"/>
          <w:szCs w:val="24"/>
        </w:rPr>
        <w:t>2</w:t>
      </w:r>
      <w:r>
        <w:rPr>
          <w:sz w:val="24"/>
          <w:szCs w:val="24"/>
        </w:rPr>
        <w:t xml:space="preserve"> straipsniais ir atsižvelgdama į Lietuvos Respublikos miestų ir miestelių vandentvarkos ūkio plėtojimo pagrindines kryptis, patvirtintas Lietuvos Respublikos Vyriausybės 1997 m. spalio 23 d. nutarimu Nr. 1167 „Dėl Lietuvos Respublikos miestų ir miestelių vandentvarkos ūkio plėtojimo pagrindinių krypčių“, </w:t>
      </w:r>
      <w:r>
        <w:rPr>
          <w:rFonts w:eastAsia="Lucida Sans Unicode" w:cs="Tahoma"/>
          <w:color w:val="000000"/>
          <w:sz w:val="24"/>
          <w:szCs w:val="24"/>
        </w:rPr>
        <w:t>Kėdainių rajono savivaldybės taryba n u s p r e n d ž i a:</w:t>
      </w:r>
    </w:p>
    <w:p w:rsidR="00F57260" w:rsidRPr="00795231" w:rsidRDefault="00F57260" w:rsidP="00610526">
      <w:pPr>
        <w:ind w:firstLine="851"/>
        <w:jc w:val="both"/>
        <w:rPr>
          <w:rFonts w:eastAsia="Lucida Sans Unicode" w:cs="Tahoma"/>
          <w:color w:val="000000"/>
        </w:rPr>
      </w:pPr>
      <w:r>
        <w:rPr>
          <w:rFonts w:eastAsia="Lucida Sans Unicode" w:cs="Tahoma"/>
          <w:color w:val="000000"/>
        </w:rPr>
        <w:t xml:space="preserve">1. Perduoti UAB </w:t>
      </w:r>
      <w:r>
        <w:t>„</w:t>
      </w:r>
      <w:r>
        <w:rPr>
          <w:rFonts w:eastAsia="Lucida Sans Unicode" w:cs="Tahoma"/>
          <w:color w:val="000000"/>
        </w:rPr>
        <w:t>Kėdainių vandenys</w:t>
      </w:r>
      <w:r>
        <w:t xml:space="preserve">“ </w:t>
      </w:r>
      <w:r w:rsidR="00D16DCF">
        <w:t xml:space="preserve">pagal turto </w:t>
      </w:r>
      <w:r>
        <w:t xml:space="preserve">patikėjimo </w:t>
      </w:r>
      <w:r w:rsidR="00D16DCF">
        <w:t>sutartį</w:t>
      </w:r>
      <w:r>
        <w:t xml:space="preserve"> </w:t>
      </w:r>
      <w:r>
        <w:rPr>
          <w:rFonts w:eastAsia="Lucida Sans Unicode" w:cs="Tahoma"/>
          <w:color w:val="000000"/>
        </w:rPr>
        <w:t>Kėdainių rajono savivaldybei nuosavybės teise priklausan</w:t>
      </w:r>
      <w:r w:rsidR="000E2EA7">
        <w:rPr>
          <w:rFonts w:eastAsia="Lucida Sans Unicode" w:cs="Tahoma"/>
          <w:color w:val="000000"/>
        </w:rPr>
        <w:t xml:space="preserve">tį </w:t>
      </w:r>
      <w:r w:rsidR="00533A54">
        <w:rPr>
          <w:rFonts w:eastAsia="Lucida Sans Unicode" w:cs="Tahoma"/>
          <w:color w:val="000000"/>
        </w:rPr>
        <w:t xml:space="preserve">ir šiuo metu Kėdainių rajono savivaldybės administracijos patikėjimo teise valdomą </w:t>
      </w:r>
      <w:r w:rsidR="000E2EA7">
        <w:rPr>
          <w:rFonts w:eastAsia="Lucida Sans Unicode" w:cs="Tahoma"/>
          <w:color w:val="000000"/>
        </w:rPr>
        <w:t>artezinį gręžinį, esantį Kėdainių r. sav., Gudžiūnų sen., Paberžės k. 5 (</w:t>
      </w:r>
      <w:proofErr w:type="spellStart"/>
      <w:r w:rsidR="000E2EA7">
        <w:rPr>
          <w:rFonts w:eastAsia="Lucida Sans Unicode" w:cs="Tahoma"/>
          <w:color w:val="000000"/>
        </w:rPr>
        <w:t>inv</w:t>
      </w:r>
      <w:proofErr w:type="spellEnd"/>
      <w:r w:rsidR="000E2EA7">
        <w:rPr>
          <w:rFonts w:eastAsia="Lucida Sans Unicode" w:cs="Tahoma"/>
          <w:color w:val="000000"/>
        </w:rPr>
        <w:t>. Nr. 0110012G)</w:t>
      </w:r>
      <w:r>
        <w:rPr>
          <w:rFonts w:eastAsia="Lucida Sans Unicode" w:cs="Tahoma"/>
          <w:color w:val="000000"/>
        </w:rPr>
        <w:t>.</w:t>
      </w:r>
    </w:p>
    <w:p w:rsidR="00F57260" w:rsidRDefault="00F57260" w:rsidP="00610526">
      <w:pPr>
        <w:ind w:firstLine="851"/>
        <w:jc w:val="both"/>
        <w:rPr>
          <w:rFonts w:eastAsia="Lucida Sans Unicode" w:cs="Tahoma"/>
          <w:color w:val="000000"/>
        </w:rPr>
      </w:pPr>
      <w:r>
        <w:rPr>
          <w:rFonts w:eastAsia="Lucida Sans Unicode" w:cs="Tahoma"/>
          <w:color w:val="000000"/>
        </w:rPr>
        <w:t>2. Įgalioti Kėdainių rajono savivaldybės administracijos di</w:t>
      </w:r>
      <w:r w:rsidR="00610526">
        <w:rPr>
          <w:rFonts w:eastAsia="Lucida Sans Unicode" w:cs="Tahoma"/>
          <w:color w:val="000000"/>
        </w:rPr>
        <w:t xml:space="preserve">rektorių pasirašyti </w:t>
      </w:r>
      <w:r>
        <w:rPr>
          <w:rFonts w:eastAsia="Lucida Sans Unicode" w:cs="Tahoma"/>
          <w:color w:val="000000"/>
        </w:rPr>
        <w:t>1 punkte nurodyto turto patikėjimo sutartį ir perdavimo</w:t>
      </w:r>
      <w:r>
        <w:t>–</w:t>
      </w:r>
      <w:r>
        <w:rPr>
          <w:rFonts w:eastAsia="Lucida Sans Unicode" w:cs="Tahoma"/>
          <w:color w:val="000000"/>
        </w:rPr>
        <w:t>priėmimo aktą.</w:t>
      </w:r>
    </w:p>
    <w:p w:rsidR="009967AB" w:rsidRDefault="009967AB" w:rsidP="009967AB">
      <w:pPr>
        <w:pStyle w:val="Pagrindinistekstas"/>
        <w:spacing w:after="0"/>
        <w:ind w:firstLine="851"/>
        <w:jc w:val="both"/>
        <w:rPr>
          <w:rFonts w:eastAsia="Lucida Sans Unicode" w:cs="Tahoma"/>
          <w:color w:val="000000"/>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Lietuvos administracinių ginčų komisijos Kauno apygardos skyriui adresu: Laisvės al. 36, Kaunas, </w:t>
      </w:r>
      <w: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9967AB" w:rsidRPr="005D4879" w:rsidRDefault="009967AB" w:rsidP="009967AB">
      <w:pPr>
        <w:jc w:val="both"/>
      </w:pPr>
    </w:p>
    <w:p w:rsidR="00F57260" w:rsidRDefault="00F57260" w:rsidP="00F57260">
      <w:pPr>
        <w:pStyle w:val="Pagrindinistekstas"/>
        <w:spacing w:after="0"/>
        <w:jc w:val="both"/>
        <w:rPr>
          <w:rFonts w:eastAsia="Lucida Sans Unicode" w:cs="Tahoma"/>
          <w:color w:val="000000"/>
          <w:szCs w:val="24"/>
        </w:rPr>
      </w:pPr>
    </w:p>
    <w:p w:rsidR="00F57260" w:rsidRPr="00610526" w:rsidRDefault="00F57260" w:rsidP="00F57260">
      <w:pPr>
        <w:jc w:val="both"/>
        <w:rPr>
          <w:rFonts w:eastAsia="Lucida Sans Unicode" w:cs="Tahoma"/>
          <w:color w:val="000000"/>
        </w:rPr>
      </w:pPr>
    </w:p>
    <w:p w:rsidR="00F57260" w:rsidRPr="00610526" w:rsidRDefault="00F57260" w:rsidP="00F57260">
      <w:pPr>
        <w:jc w:val="both"/>
        <w:rPr>
          <w:rFonts w:eastAsia="Lucida Sans Unicode" w:cs="Tahoma"/>
          <w:color w:val="000000"/>
        </w:rPr>
      </w:pPr>
    </w:p>
    <w:p w:rsidR="00F57260" w:rsidRDefault="00F57260" w:rsidP="00F57260">
      <w:pPr>
        <w:pStyle w:val="Pagrindinistekstas"/>
        <w:spacing w:after="0"/>
        <w:jc w:val="both"/>
        <w:rPr>
          <w:rFonts w:eastAsia="Lucida Sans Unicode" w:cs="Tahoma"/>
          <w:color w:val="000000"/>
          <w:szCs w:val="24"/>
        </w:rPr>
      </w:pPr>
    </w:p>
    <w:p w:rsidR="002E752E" w:rsidRPr="00EA37C1" w:rsidRDefault="002E752E" w:rsidP="002E752E">
      <w:r w:rsidRPr="00EA37C1">
        <w:t>Savivald</w:t>
      </w:r>
      <w:r w:rsidR="00610526">
        <w:t>ybės meras</w:t>
      </w:r>
    </w:p>
    <w:p w:rsidR="002E752E" w:rsidRPr="00EA37C1" w:rsidRDefault="002E752E" w:rsidP="002E752E"/>
    <w:p w:rsidR="002E752E" w:rsidRPr="00EA37C1" w:rsidRDefault="002E752E" w:rsidP="002E752E"/>
    <w:p w:rsidR="002E752E" w:rsidRDefault="002E752E"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Default="00F157ED" w:rsidP="002E752E"/>
    <w:p w:rsidR="00F157ED" w:rsidRPr="00EA37C1" w:rsidRDefault="00F157ED" w:rsidP="002E752E"/>
    <w:p w:rsidR="002E752E" w:rsidRPr="00EA37C1" w:rsidRDefault="002E752E" w:rsidP="002E752E"/>
    <w:p w:rsidR="00F157ED" w:rsidRPr="005D4879" w:rsidRDefault="00F157ED" w:rsidP="00F157ED">
      <w:r w:rsidRPr="005D4879">
        <w:t xml:space="preserve">Audronė Naujalienė       Arūnas Kacevičius         </w:t>
      </w:r>
      <w:r>
        <w:t>Dalius Ramonas</w:t>
      </w:r>
      <w:r w:rsidRPr="005D4879">
        <w:t xml:space="preserve">         Rūta Švedienė</w:t>
      </w:r>
    </w:p>
    <w:p w:rsidR="00F157ED" w:rsidRDefault="000E2EA7" w:rsidP="00F157ED">
      <w:r>
        <w:t>2022</w:t>
      </w:r>
      <w:r w:rsidR="00F157ED" w:rsidRPr="005D4879">
        <w:t>-</w:t>
      </w:r>
      <w:r>
        <w:t>01</w:t>
      </w:r>
      <w:r w:rsidR="00F157ED" w:rsidRPr="005D4879">
        <w:t>-</w:t>
      </w:r>
      <w:r w:rsidR="00F157ED" w:rsidRPr="005D4879">
        <w:tab/>
        <w:t xml:space="preserve">             </w:t>
      </w:r>
      <w:r>
        <w:t xml:space="preserve">    2022</w:t>
      </w:r>
      <w:r w:rsidR="00F157ED" w:rsidRPr="005D4879">
        <w:t>-</w:t>
      </w:r>
      <w:r>
        <w:t>01</w:t>
      </w:r>
      <w:r w:rsidR="00F157ED" w:rsidRPr="005D4879">
        <w:t>-</w:t>
      </w:r>
      <w:r w:rsidR="00F157ED" w:rsidRPr="005D4879">
        <w:tab/>
      </w:r>
      <w:r w:rsidR="00F157ED">
        <w:t xml:space="preserve">              </w:t>
      </w:r>
      <w:r>
        <w:t>2022</w:t>
      </w:r>
      <w:r w:rsidR="00F157ED" w:rsidRPr="005D4879">
        <w:t>-</w:t>
      </w:r>
      <w:r>
        <w:t>01-</w:t>
      </w:r>
      <w:r>
        <w:tab/>
        <w:t xml:space="preserve">      2022</w:t>
      </w:r>
      <w:r w:rsidR="00F157ED" w:rsidRPr="005D4879">
        <w:t>-</w:t>
      </w:r>
      <w:r>
        <w:t>01</w:t>
      </w:r>
      <w:r w:rsidR="00F157ED" w:rsidRPr="005D4879">
        <w:t>-</w:t>
      </w:r>
    </w:p>
    <w:p w:rsidR="007C38A8" w:rsidRPr="005D4879" w:rsidRDefault="007C38A8" w:rsidP="00F157ED"/>
    <w:p w:rsidR="00624ED6" w:rsidRDefault="004564D0" w:rsidP="00624ED6">
      <w:pPr>
        <w:rPr>
          <w:rFonts w:eastAsia="Lucida Sans Unicode" w:cs="Tahoma"/>
          <w:color w:val="000000"/>
        </w:rPr>
      </w:pPr>
      <w:r>
        <w:rPr>
          <w:rFonts w:eastAsia="Lucida Sans Unicode" w:cs="Tahoma"/>
          <w:color w:val="000000"/>
        </w:rPr>
        <w:lastRenderedPageBreak/>
        <w:t>Kėdai</w:t>
      </w:r>
      <w:r w:rsidR="00624ED6">
        <w:rPr>
          <w:rFonts w:eastAsia="Lucida Sans Unicode" w:cs="Tahoma"/>
          <w:color w:val="000000"/>
        </w:rPr>
        <w:t>nių rajono savivaldybės tarybai</w:t>
      </w:r>
    </w:p>
    <w:p w:rsidR="00624ED6" w:rsidRPr="00C4797D" w:rsidRDefault="00624ED6" w:rsidP="00624ED6"/>
    <w:p w:rsidR="00624ED6" w:rsidRPr="00C4797D" w:rsidRDefault="00624ED6" w:rsidP="00624ED6"/>
    <w:p w:rsidR="00624ED6" w:rsidRPr="00C4797D" w:rsidRDefault="00624ED6" w:rsidP="00624ED6">
      <w:pPr>
        <w:jc w:val="center"/>
        <w:rPr>
          <w:b/>
        </w:rPr>
      </w:pPr>
      <w:r w:rsidRPr="00C4797D">
        <w:rPr>
          <w:b/>
        </w:rPr>
        <w:t>AIŠKINAMASIS RAŠTAS</w:t>
      </w:r>
    </w:p>
    <w:p w:rsidR="00624ED6" w:rsidRDefault="00624ED6" w:rsidP="00624ED6">
      <w:pPr>
        <w:pStyle w:val="Antrat1"/>
        <w:spacing w:line="200" w:lineRule="atLeast"/>
        <w:ind w:right="-431"/>
        <w:rPr>
          <w:bCs/>
        </w:rPr>
      </w:pPr>
      <w:r>
        <w:rPr>
          <w:bCs/>
        </w:rPr>
        <w:t>DĖL  TURTO PERDAVIMO UAB „KĖDAINIŲ VANDENYS“</w:t>
      </w:r>
    </w:p>
    <w:p w:rsidR="00624ED6" w:rsidRDefault="00624ED6" w:rsidP="00624ED6">
      <w:pPr>
        <w:jc w:val="center"/>
      </w:pPr>
    </w:p>
    <w:p w:rsidR="00624ED6" w:rsidRPr="00331F25" w:rsidRDefault="000E2EA7" w:rsidP="00624ED6">
      <w:pPr>
        <w:jc w:val="center"/>
      </w:pPr>
      <w:r>
        <w:t>2022</w:t>
      </w:r>
      <w:r w:rsidR="00624ED6">
        <w:t xml:space="preserve"> m. </w:t>
      </w:r>
      <w:r>
        <w:t>sausio</w:t>
      </w:r>
      <w:r w:rsidR="00BD1AB3">
        <w:t xml:space="preserve"> </w:t>
      </w:r>
      <w:r w:rsidR="002A7E67">
        <w:t>2</w:t>
      </w:r>
      <w:r w:rsidR="00FF2E71">
        <w:t>6</w:t>
      </w:r>
      <w:r w:rsidR="00624ED6">
        <w:t xml:space="preserve"> d.</w:t>
      </w:r>
    </w:p>
    <w:p w:rsidR="00624ED6" w:rsidRPr="00C4797D" w:rsidRDefault="00624ED6" w:rsidP="00624ED6">
      <w:pPr>
        <w:jc w:val="center"/>
      </w:pPr>
      <w:r w:rsidRPr="00C4797D">
        <w:t>Kėdainiai</w:t>
      </w:r>
    </w:p>
    <w:p w:rsidR="00624ED6" w:rsidRPr="00C4797D" w:rsidRDefault="00624ED6" w:rsidP="00624ED6"/>
    <w:p w:rsidR="00624ED6" w:rsidRPr="00C4797D" w:rsidRDefault="00624ED6" w:rsidP="00624ED6">
      <w:pPr>
        <w:ind w:firstLine="680"/>
        <w:jc w:val="both"/>
        <w:rPr>
          <w:b/>
        </w:rPr>
      </w:pPr>
      <w:r w:rsidRPr="00C4797D">
        <w:rPr>
          <w:b/>
        </w:rPr>
        <w:t>Parengto sprendimo projekto tikslai</w:t>
      </w:r>
      <w:r w:rsidR="00E11161">
        <w:rPr>
          <w:b/>
        </w:rPr>
        <w:t>:</w:t>
      </w:r>
    </w:p>
    <w:p w:rsidR="00624ED6" w:rsidRPr="00610526" w:rsidRDefault="00624ED6" w:rsidP="00624ED6">
      <w:pPr>
        <w:ind w:firstLine="680"/>
        <w:jc w:val="both"/>
      </w:pPr>
      <w:r w:rsidRPr="00610526">
        <w:rPr>
          <w:lang w:eastAsia="ar-SA"/>
        </w:rPr>
        <w:t xml:space="preserve">Perduoti </w:t>
      </w:r>
      <w:r w:rsidRPr="00610526">
        <w:rPr>
          <w:rFonts w:eastAsia="Lucida Sans Unicode"/>
          <w:color w:val="000000"/>
          <w:lang w:eastAsia="ar-SA"/>
        </w:rPr>
        <w:t xml:space="preserve">UAB „Kėdainių vandenys“ </w:t>
      </w:r>
      <w:r w:rsidR="00E858E1" w:rsidRPr="00610526">
        <w:rPr>
          <w:rFonts w:eastAsia="Lucida Sans Unicode"/>
          <w:color w:val="000000"/>
          <w:lang w:eastAsia="ar-SA"/>
        </w:rPr>
        <w:t xml:space="preserve">eksploatuoti </w:t>
      </w:r>
      <w:r w:rsidR="000E2EA7">
        <w:rPr>
          <w:rFonts w:eastAsia="Lucida Sans Unicode"/>
          <w:color w:val="000000"/>
          <w:lang w:eastAsia="ar-SA"/>
        </w:rPr>
        <w:t>artezinį gręžinį, esantį</w:t>
      </w:r>
      <w:r w:rsidR="00E858E1" w:rsidRPr="00610526">
        <w:rPr>
          <w:rFonts w:eastAsia="Lucida Sans Unicode"/>
          <w:color w:val="000000"/>
          <w:lang w:eastAsia="ar-SA"/>
        </w:rPr>
        <w:t xml:space="preserve"> </w:t>
      </w:r>
      <w:r w:rsidR="00B77070" w:rsidRPr="00610526">
        <w:rPr>
          <w:rFonts w:eastAsia="Lucida Sans Unicode"/>
          <w:color w:val="000000"/>
          <w:lang w:eastAsia="ar-SA"/>
        </w:rPr>
        <w:t xml:space="preserve">Kėdainių </w:t>
      </w:r>
      <w:r w:rsidR="000E2EA7">
        <w:rPr>
          <w:rFonts w:eastAsia="Lucida Sans Unicode"/>
          <w:color w:val="000000"/>
          <w:lang w:eastAsia="ar-SA"/>
        </w:rPr>
        <w:t>r. sav., Gudžiūnų sen., Paberžės k. 5.</w:t>
      </w:r>
      <w:r w:rsidR="00B64E65" w:rsidRPr="00610526">
        <w:t xml:space="preserve">  </w:t>
      </w:r>
      <w:r w:rsidR="00D139B8" w:rsidRPr="00610526">
        <w:t xml:space="preserve">  </w:t>
      </w:r>
    </w:p>
    <w:p w:rsidR="00624ED6" w:rsidRPr="00610526" w:rsidRDefault="00624ED6" w:rsidP="00624ED6">
      <w:pPr>
        <w:ind w:firstLine="680"/>
        <w:jc w:val="both"/>
        <w:rPr>
          <w:b/>
        </w:rPr>
      </w:pPr>
      <w:r w:rsidRPr="00610526">
        <w:rPr>
          <w:b/>
        </w:rPr>
        <w:t>Sprendimo projekto esmė</w:t>
      </w:r>
      <w:r w:rsidR="00E11161" w:rsidRPr="00610526">
        <w:rPr>
          <w:b/>
        </w:rPr>
        <w:t>, rengimo priežastys ir motyvai:</w:t>
      </w:r>
    </w:p>
    <w:p w:rsidR="00624ED6" w:rsidRDefault="00624ED6" w:rsidP="00624ED6">
      <w:pPr>
        <w:ind w:firstLine="680"/>
        <w:jc w:val="both"/>
        <w:rPr>
          <w:rFonts w:eastAsia="Lucida Sans Unicode" w:cs="Tahoma"/>
          <w:color w:val="000000"/>
        </w:rPr>
      </w:pPr>
      <w:r>
        <w:rPr>
          <w:lang w:eastAsia="ar-SA"/>
        </w:rPr>
        <w:t xml:space="preserve">Turtas pagal patikėjimo sutartį perduodamas eksploatuoti Savivaldybės </w:t>
      </w:r>
      <w:r w:rsidR="00E4526E">
        <w:rPr>
          <w:lang w:eastAsia="ar-SA"/>
        </w:rPr>
        <w:t xml:space="preserve">kontroliuojamai </w:t>
      </w:r>
      <w:r>
        <w:rPr>
          <w:lang w:eastAsia="ar-SA"/>
        </w:rPr>
        <w:t xml:space="preserve">įmonei </w:t>
      </w:r>
      <w:r>
        <w:rPr>
          <w:rFonts w:eastAsia="Lucida Sans Unicode" w:cs="Tahoma"/>
          <w:color w:val="000000"/>
        </w:rPr>
        <w:t xml:space="preserve">UAB „Kėdainių vandenys“, kuri vykdo vandens tiekimo ir nuotekų surinkimo bei </w:t>
      </w:r>
      <w:r w:rsidR="00E4526E">
        <w:rPr>
          <w:rFonts w:eastAsia="Lucida Sans Unicode" w:cs="Tahoma"/>
          <w:color w:val="000000"/>
        </w:rPr>
        <w:t>tvarkymo</w:t>
      </w:r>
      <w:r>
        <w:rPr>
          <w:rFonts w:eastAsia="Lucida Sans Unicode" w:cs="Tahoma"/>
          <w:color w:val="000000"/>
        </w:rPr>
        <w:t xml:space="preserve"> funkcijas.</w:t>
      </w:r>
    </w:p>
    <w:p w:rsidR="00B77070" w:rsidRDefault="00E4526E" w:rsidP="00B77070">
      <w:pPr>
        <w:shd w:val="clear" w:color="auto" w:fill="FFFFFF"/>
        <w:tabs>
          <w:tab w:val="left" w:pos="709"/>
        </w:tabs>
        <w:jc w:val="both"/>
        <w:rPr>
          <w:b/>
        </w:rPr>
      </w:pPr>
      <w:r>
        <w:rPr>
          <w:b/>
        </w:rPr>
        <w:tab/>
      </w:r>
      <w:r w:rsidR="00B77070" w:rsidRPr="00482352">
        <w:rPr>
          <w:b/>
        </w:rPr>
        <w:t xml:space="preserve">Lėšų poreikis (jeigu sprendimui įgyvendinti reikalingos lėšos): </w:t>
      </w:r>
    </w:p>
    <w:p w:rsidR="00B77070" w:rsidRPr="00482352" w:rsidRDefault="00B77070" w:rsidP="00B77070">
      <w:pPr>
        <w:shd w:val="clear" w:color="auto" w:fill="FFFFFF"/>
        <w:tabs>
          <w:tab w:val="left" w:pos="709"/>
        </w:tabs>
        <w:jc w:val="both"/>
        <w:rPr>
          <w:bCs/>
        </w:rPr>
      </w:pPr>
      <w:r>
        <w:rPr>
          <w:b/>
        </w:rPr>
        <w:t xml:space="preserve">        </w:t>
      </w:r>
      <w:r w:rsidR="00E4526E">
        <w:rPr>
          <w:b/>
        </w:rPr>
        <w:tab/>
      </w:r>
      <w:r w:rsidRPr="00482352">
        <w:rPr>
          <w:bCs/>
        </w:rPr>
        <w:t>Nėra.</w:t>
      </w:r>
    </w:p>
    <w:p w:rsidR="00624ED6" w:rsidRPr="00C4797D" w:rsidRDefault="00E4526E" w:rsidP="00624ED6">
      <w:pPr>
        <w:ind w:firstLine="680"/>
        <w:jc w:val="both"/>
        <w:rPr>
          <w:b/>
        </w:rPr>
      </w:pPr>
      <w:r>
        <w:rPr>
          <w:b/>
        </w:rPr>
        <w:t xml:space="preserve"> </w:t>
      </w:r>
      <w:r w:rsidR="00624ED6" w:rsidRPr="00C4797D">
        <w:rPr>
          <w:b/>
        </w:rPr>
        <w:t>Laukiami rezultatai</w:t>
      </w:r>
      <w:r w:rsidR="009C69D4">
        <w:rPr>
          <w:b/>
        </w:rPr>
        <w:t>:</w:t>
      </w:r>
    </w:p>
    <w:p w:rsidR="006B3DD5" w:rsidRDefault="00E4526E" w:rsidP="00624ED6">
      <w:pPr>
        <w:ind w:firstLine="680"/>
        <w:jc w:val="both"/>
        <w:rPr>
          <w:lang w:eastAsia="ar-SA"/>
        </w:rPr>
      </w:pPr>
      <w:r>
        <w:rPr>
          <w:rFonts w:eastAsia="Lucida Sans Unicode" w:cs="Tahoma"/>
          <w:color w:val="000000"/>
        </w:rPr>
        <w:t xml:space="preserve"> </w:t>
      </w:r>
      <w:r w:rsidR="00236ED3">
        <w:rPr>
          <w:rFonts w:eastAsia="Lucida Sans Unicode" w:cs="Tahoma"/>
          <w:color w:val="000000"/>
        </w:rPr>
        <w:t xml:space="preserve">Turto </w:t>
      </w:r>
      <w:r w:rsidR="00EE3908">
        <w:rPr>
          <w:rFonts w:eastAsia="Lucida Sans Unicode" w:cs="Tahoma"/>
          <w:color w:val="000000"/>
        </w:rPr>
        <w:t xml:space="preserve">perdavimas ir </w:t>
      </w:r>
      <w:r w:rsidR="00236ED3">
        <w:rPr>
          <w:rFonts w:eastAsia="Lucida Sans Unicode" w:cs="Tahoma"/>
          <w:color w:val="000000"/>
        </w:rPr>
        <w:t xml:space="preserve">naudojimas siekiant </w:t>
      </w:r>
      <w:r w:rsidR="00624ED6">
        <w:rPr>
          <w:rFonts w:eastAsia="Lucida Sans Unicode" w:cs="Tahoma"/>
          <w:color w:val="000000"/>
        </w:rPr>
        <w:t>už</w:t>
      </w:r>
      <w:r w:rsidR="00236ED3">
        <w:rPr>
          <w:lang w:eastAsia="ar-SA"/>
        </w:rPr>
        <w:t>tikrinti</w:t>
      </w:r>
      <w:r w:rsidR="00624ED6">
        <w:rPr>
          <w:lang w:eastAsia="ar-SA"/>
        </w:rPr>
        <w:t xml:space="preserve"> tinkamą vandens tiekimą vartotojams.</w:t>
      </w:r>
    </w:p>
    <w:p w:rsidR="006B3DD5" w:rsidRPr="00434EC3" w:rsidRDefault="006B3DD5" w:rsidP="006B3DD5">
      <w:pPr>
        <w:ind w:firstLine="540"/>
        <w:jc w:val="both"/>
        <w:rPr>
          <w:b/>
          <w:bCs/>
          <w:lang w:val="en-US"/>
        </w:rPr>
      </w:pPr>
      <w:r>
        <w:rPr>
          <w:b/>
          <w:bCs/>
        </w:rPr>
        <w:t>Numatomo teisinio reguliavimo poveikio vertinimas</w:t>
      </w:r>
      <w:r>
        <w:rPr>
          <w:b/>
          <w:bCs/>
          <w:lang w:val="en-U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B3DD5" w:rsidTr="00806D4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6B3DD5" w:rsidRDefault="006B3DD5" w:rsidP="00806D49">
            <w:pPr>
              <w:rPr>
                <w:b/>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6B3DD5" w:rsidRDefault="006B3DD5" w:rsidP="00806D49">
            <w:pPr>
              <w:rPr>
                <w:b/>
                <w:bCs/>
              </w:rPr>
            </w:pPr>
            <w:r>
              <w:rPr>
                <w:b/>
                <w:bCs/>
              </w:rPr>
              <w:t>Numatomo teisinio reguliavimo poveikio vertinimo rezultatai</w:t>
            </w:r>
          </w:p>
        </w:tc>
      </w:tr>
      <w:tr w:rsidR="006B3DD5" w:rsidTr="00806D4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B3DD5" w:rsidRDefault="006B3DD5" w:rsidP="00806D49">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6B3DD5" w:rsidRDefault="006B3DD5" w:rsidP="00806D49">
            <w:pPr>
              <w:rPr>
                <w:b/>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B3DD5" w:rsidRDefault="006B3DD5" w:rsidP="00806D49">
            <w:pPr>
              <w:rPr>
                <w:rFonts w:eastAsia="Calibri"/>
                <w:b/>
                <w:lang w:eastAsia="en-US" w:bidi="lo-LA"/>
              </w:rPr>
            </w:pPr>
            <w:r>
              <w:rPr>
                <w:b/>
              </w:rPr>
              <w:t>Neigiamas poveikis</w:t>
            </w:r>
          </w:p>
          <w:p w:rsidR="006B3DD5" w:rsidRDefault="006B3DD5" w:rsidP="00806D49">
            <w:pPr>
              <w:rPr>
                <w:b/>
                <w:i/>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r w:rsidR="006B3DD5" w:rsidTr="00806D49">
        <w:tc>
          <w:tcPr>
            <w:tcW w:w="3118" w:type="dxa"/>
            <w:tcBorders>
              <w:top w:val="single" w:sz="4" w:space="0" w:color="000000"/>
              <w:left w:val="single" w:sz="4" w:space="0" w:color="000000"/>
              <w:bottom w:val="single" w:sz="4" w:space="0" w:color="000000"/>
              <w:right w:val="single" w:sz="4" w:space="0" w:color="000000"/>
            </w:tcBorders>
            <w:hideMark/>
          </w:tcPr>
          <w:p w:rsidR="006B3DD5" w:rsidRDefault="006B3DD5" w:rsidP="00806D49">
            <w:pPr>
              <w:rPr>
                <w:i/>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B3DD5" w:rsidRDefault="006B3DD5" w:rsidP="00806D49">
            <w:pPr>
              <w:rPr>
                <w:i/>
                <w:lang w:eastAsia="en-US" w:bidi="lo-LA"/>
              </w:rPr>
            </w:pPr>
          </w:p>
        </w:tc>
      </w:tr>
    </w:tbl>
    <w:p w:rsidR="006B3DD5" w:rsidRDefault="006B3DD5" w:rsidP="006B3DD5">
      <w:pPr>
        <w:jc w:val="both"/>
        <w:rPr>
          <w:sz w:val="20"/>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rsidR="006B3DD5" w:rsidRDefault="006B3DD5" w:rsidP="006B3DD5">
      <w:pPr>
        <w:jc w:val="both"/>
        <w:rPr>
          <w:sz w:val="20"/>
        </w:rPr>
      </w:pPr>
    </w:p>
    <w:p w:rsidR="006B3DD5" w:rsidRDefault="006B3DD5" w:rsidP="006B3DD5">
      <w:pPr>
        <w:jc w:val="both"/>
        <w:rPr>
          <w:sz w:val="20"/>
        </w:rPr>
      </w:pPr>
    </w:p>
    <w:p w:rsidR="00624ED6" w:rsidRPr="007A759C" w:rsidRDefault="00624ED6" w:rsidP="00624ED6"/>
    <w:p w:rsidR="00557F48" w:rsidRDefault="00557F48" w:rsidP="00624ED6"/>
    <w:p w:rsidR="00624ED6" w:rsidRDefault="00CE5865" w:rsidP="00624ED6">
      <w:r>
        <w:t>Statybos ir t</w:t>
      </w:r>
      <w:r w:rsidR="00624ED6">
        <w:t>urto skyriaus v</w:t>
      </w:r>
      <w:r w:rsidR="00624ED6" w:rsidRPr="00C4797D">
        <w:t>edėja</w:t>
      </w:r>
      <w:r w:rsidR="00624ED6" w:rsidRPr="00C4797D">
        <w:tab/>
      </w:r>
      <w:r w:rsidR="00624ED6" w:rsidRPr="00C4797D">
        <w:tab/>
      </w:r>
      <w:r w:rsidR="00624ED6">
        <w:tab/>
        <w:t xml:space="preserve">  </w:t>
      </w:r>
      <w:r w:rsidR="00806D49">
        <w:t xml:space="preserve">           </w:t>
      </w:r>
      <w:r w:rsidR="00624ED6">
        <w:t xml:space="preserve">  Audronė Naujalienė</w:t>
      </w:r>
    </w:p>
    <w:sectPr w:rsidR="00624ED6" w:rsidSect="00202BE0">
      <w:pgSz w:w="11906" w:h="16838"/>
      <w:pgMar w:top="851"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12816"/>
    <w:multiLevelType w:val="hybridMultilevel"/>
    <w:tmpl w:val="A32EAF9C"/>
    <w:lvl w:ilvl="0" w:tplc="2B0A68BE">
      <w:start w:val="2012"/>
      <w:numFmt w:val="decimal"/>
      <w:lvlText w:val="%1"/>
      <w:lvlJc w:val="left"/>
      <w:pPr>
        <w:ind w:left="1048" w:hanging="48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5A3A1A24"/>
    <w:multiLevelType w:val="hybridMultilevel"/>
    <w:tmpl w:val="F06E3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A2"/>
    <w:rsid w:val="0002594E"/>
    <w:rsid w:val="0003027D"/>
    <w:rsid w:val="00035F9F"/>
    <w:rsid w:val="00045311"/>
    <w:rsid w:val="00062D17"/>
    <w:rsid w:val="000759D4"/>
    <w:rsid w:val="000807B2"/>
    <w:rsid w:val="00083C05"/>
    <w:rsid w:val="000851CD"/>
    <w:rsid w:val="000A2A6F"/>
    <w:rsid w:val="000B0D95"/>
    <w:rsid w:val="000C0071"/>
    <w:rsid w:val="000D2DEC"/>
    <w:rsid w:val="000D7CD3"/>
    <w:rsid w:val="000E2EA7"/>
    <w:rsid w:val="000E3AF4"/>
    <w:rsid w:val="000E72B5"/>
    <w:rsid w:val="000F221C"/>
    <w:rsid w:val="000F6339"/>
    <w:rsid w:val="000F6D34"/>
    <w:rsid w:val="00106685"/>
    <w:rsid w:val="00111C5C"/>
    <w:rsid w:val="001142AE"/>
    <w:rsid w:val="0011690E"/>
    <w:rsid w:val="00130413"/>
    <w:rsid w:val="00152610"/>
    <w:rsid w:val="0015309A"/>
    <w:rsid w:val="00154698"/>
    <w:rsid w:val="001717D7"/>
    <w:rsid w:val="00176892"/>
    <w:rsid w:val="001B1928"/>
    <w:rsid w:val="001C1960"/>
    <w:rsid w:val="001D790C"/>
    <w:rsid w:val="001E78FF"/>
    <w:rsid w:val="00201C71"/>
    <w:rsid w:val="00202BE0"/>
    <w:rsid w:val="00224FC3"/>
    <w:rsid w:val="002341C8"/>
    <w:rsid w:val="00236ED3"/>
    <w:rsid w:val="00240CE1"/>
    <w:rsid w:val="00254034"/>
    <w:rsid w:val="00255462"/>
    <w:rsid w:val="00267BC8"/>
    <w:rsid w:val="00282D6F"/>
    <w:rsid w:val="00297BB8"/>
    <w:rsid w:val="002A5134"/>
    <w:rsid w:val="002A7E67"/>
    <w:rsid w:val="002C7268"/>
    <w:rsid w:val="002D7AAF"/>
    <w:rsid w:val="002E6D86"/>
    <w:rsid w:val="002E752E"/>
    <w:rsid w:val="002F012E"/>
    <w:rsid w:val="002F67A4"/>
    <w:rsid w:val="00302080"/>
    <w:rsid w:val="003049EE"/>
    <w:rsid w:val="003123E1"/>
    <w:rsid w:val="0031712B"/>
    <w:rsid w:val="00327DBB"/>
    <w:rsid w:val="00330CEE"/>
    <w:rsid w:val="00337353"/>
    <w:rsid w:val="00340E4C"/>
    <w:rsid w:val="003460FF"/>
    <w:rsid w:val="00356E1C"/>
    <w:rsid w:val="00363FFA"/>
    <w:rsid w:val="00365536"/>
    <w:rsid w:val="00391269"/>
    <w:rsid w:val="003A0E39"/>
    <w:rsid w:val="003C508A"/>
    <w:rsid w:val="003D50E8"/>
    <w:rsid w:val="003E1FCE"/>
    <w:rsid w:val="0041070D"/>
    <w:rsid w:val="004111C0"/>
    <w:rsid w:val="00424FBB"/>
    <w:rsid w:val="00436A8F"/>
    <w:rsid w:val="004515C6"/>
    <w:rsid w:val="004564D0"/>
    <w:rsid w:val="00456E73"/>
    <w:rsid w:val="00464EB9"/>
    <w:rsid w:val="00477B08"/>
    <w:rsid w:val="004D0018"/>
    <w:rsid w:val="004E0AFB"/>
    <w:rsid w:val="004E2949"/>
    <w:rsid w:val="004E6937"/>
    <w:rsid w:val="004E7D7B"/>
    <w:rsid w:val="004F3BC4"/>
    <w:rsid w:val="00504786"/>
    <w:rsid w:val="00513E82"/>
    <w:rsid w:val="00533A54"/>
    <w:rsid w:val="005561FA"/>
    <w:rsid w:val="00557F48"/>
    <w:rsid w:val="00585E07"/>
    <w:rsid w:val="005B0308"/>
    <w:rsid w:val="005B4D34"/>
    <w:rsid w:val="005B51BF"/>
    <w:rsid w:val="005C499C"/>
    <w:rsid w:val="005D06F6"/>
    <w:rsid w:val="005E4510"/>
    <w:rsid w:val="00610526"/>
    <w:rsid w:val="006153E4"/>
    <w:rsid w:val="00624ED6"/>
    <w:rsid w:val="00631B92"/>
    <w:rsid w:val="00656A2B"/>
    <w:rsid w:val="00660468"/>
    <w:rsid w:val="00674F8A"/>
    <w:rsid w:val="00680E98"/>
    <w:rsid w:val="00690B82"/>
    <w:rsid w:val="006A3C62"/>
    <w:rsid w:val="006B3DD5"/>
    <w:rsid w:val="006C5487"/>
    <w:rsid w:val="006D3C75"/>
    <w:rsid w:val="006D41EA"/>
    <w:rsid w:val="006E43AA"/>
    <w:rsid w:val="0070244E"/>
    <w:rsid w:val="00702874"/>
    <w:rsid w:val="007207AD"/>
    <w:rsid w:val="00724A6D"/>
    <w:rsid w:val="00743E16"/>
    <w:rsid w:val="00762152"/>
    <w:rsid w:val="0078272E"/>
    <w:rsid w:val="00792564"/>
    <w:rsid w:val="007C38A8"/>
    <w:rsid w:val="007D6DDA"/>
    <w:rsid w:val="007E0C74"/>
    <w:rsid w:val="007F661A"/>
    <w:rsid w:val="00806D49"/>
    <w:rsid w:val="00820A5A"/>
    <w:rsid w:val="008269C4"/>
    <w:rsid w:val="0083036F"/>
    <w:rsid w:val="00861211"/>
    <w:rsid w:val="008731F8"/>
    <w:rsid w:val="008A484A"/>
    <w:rsid w:val="008B0C97"/>
    <w:rsid w:val="008B0CAD"/>
    <w:rsid w:val="008B453B"/>
    <w:rsid w:val="008D32BA"/>
    <w:rsid w:val="008D3E97"/>
    <w:rsid w:val="008D7526"/>
    <w:rsid w:val="008F0C65"/>
    <w:rsid w:val="00900B09"/>
    <w:rsid w:val="00905755"/>
    <w:rsid w:val="009123DE"/>
    <w:rsid w:val="009255FB"/>
    <w:rsid w:val="00925AF0"/>
    <w:rsid w:val="00971793"/>
    <w:rsid w:val="00975CED"/>
    <w:rsid w:val="009874A3"/>
    <w:rsid w:val="00992653"/>
    <w:rsid w:val="00996141"/>
    <w:rsid w:val="009967AB"/>
    <w:rsid w:val="009A3F5D"/>
    <w:rsid w:val="009C69D4"/>
    <w:rsid w:val="009D0515"/>
    <w:rsid w:val="009D23F0"/>
    <w:rsid w:val="009F2734"/>
    <w:rsid w:val="009F6C75"/>
    <w:rsid w:val="00A26CEA"/>
    <w:rsid w:val="00A3094D"/>
    <w:rsid w:val="00A320A6"/>
    <w:rsid w:val="00A41A30"/>
    <w:rsid w:val="00A47EC3"/>
    <w:rsid w:val="00A510CE"/>
    <w:rsid w:val="00A6010D"/>
    <w:rsid w:val="00A64147"/>
    <w:rsid w:val="00A7576E"/>
    <w:rsid w:val="00A93BCE"/>
    <w:rsid w:val="00AA00FB"/>
    <w:rsid w:val="00AD6503"/>
    <w:rsid w:val="00B0523C"/>
    <w:rsid w:val="00B07C3B"/>
    <w:rsid w:val="00B3363A"/>
    <w:rsid w:val="00B46355"/>
    <w:rsid w:val="00B5171D"/>
    <w:rsid w:val="00B643B5"/>
    <w:rsid w:val="00B64DC1"/>
    <w:rsid w:val="00B64E65"/>
    <w:rsid w:val="00B70D97"/>
    <w:rsid w:val="00B7210D"/>
    <w:rsid w:val="00B77070"/>
    <w:rsid w:val="00B858A1"/>
    <w:rsid w:val="00BA661C"/>
    <w:rsid w:val="00BA6CCC"/>
    <w:rsid w:val="00BC7B2A"/>
    <w:rsid w:val="00BD1AB3"/>
    <w:rsid w:val="00BD2648"/>
    <w:rsid w:val="00BD4833"/>
    <w:rsid w:val="00BD7AF8"/>
    <w:rsid w:val="00BE4EC4"/>
    <w:rsid w:val="00BE69F5"/>
    <w:rsid w:val="00C015E2"/>
    <w:rsid w:val="00C02D46"/>
    <w:rsid w:val="00C069D6"/>
    <w:rsid w:val="00C178F0"/>
    <w:rsid w:val="00C412AB"/>
    <w:rsid w:val="00C81943"/>
    <w:rsid w:val="00C8679F"/>
    <w:rsid w:val="00C94B0C"/>
    <w:rsid w:val="00CA69BE"/>
    <w:rsid w:val="00CB3DEB"/>
    <w:rsid w:val="00CB7AA1"/>
    <w:rsid w:val="00CD5A17"/>
    <w:rsid w:val="00CE1C04"/>
    <w:rsid w:val="00CE5865"/>
    <w:rsid w:val="00CF0DAD"/>
    <w:rsid w:val="00D00D94"/>
    <w:rsid w:val="00D139B8"/>
    <w:rsid w:val="00D15AD0"/>
    <w:rsid w:val="00D16DCF"/>
    <w:rsid w:val="00D224ED"/>
    <w:rsid w:val="00D31CA7"/>
    <w:rsid w:val="00D320AA"/>
    <w:rsid w:val="00D37EFA"/>
    <w:rsid w:val="00D535DB"/>
    <w:rsid w:val="00D62CC8"/>
    <w:rsid w:val="00D97E28"/>
    <w:rsid w:val="00DA7EDB"/>
    <w:rsid w:val="00DB61A2"/>
    <w:rsid w:val="00DC21FF"/>
    <w:rsid w:val="00E0661F"/>
    <w:rsid w:val="00E11161"/>
    <w:rsid w:val="00E13083"/>
    <w:rsid w:val="00E14FC6"/>
    <w:rsid w:val="00E17CCA"/>
    <w:rsid w:val="00E24ED2"/>
    <w:rsid w:val="00E27DAA"/>
    <w:rsid w:val="00E35CB5"/>
    <w:rsid w:val="00E414E1"/>
    <w:rsid w:val="00E4526E"/>
    <w:rsid w:val="00E50A1C"/>
    <w:rsid w:val="00E572DD"/>
    <w:rsid w:val="00E83057"/>
    <w:rsid w:val="00E858E1"/>
    <w:rsid w:val="00E87368"/>
    <w:rsid w:val="00E90E80"/>
    <w:rsid w:val="00E94DA6"/>
    <w:rsid w:val="00E9542F"/>
    <w:rsid w:val="00EA64B4"/>
    <w:rsid w:val="00EA6AE8"/>
    <w:rsid w:val="00EB1E1C"/>
    <w:rsid w:val="00EB4604"/>
    <w:rsid w:val="00EE3908"/>
    <w:rsid w:val="00EE5038"/>
    <w:rsid w:val="00F13BD4"/>
    <w:rsid w:val="00F157ED"/>
    <w:rsid w:val="00F26063"/>
    <w:rsid w:val="00F40E92"/>
    <w:rsid w:val="00F50E32"/>
    <w:rsid w:val="00F57260"/>
    <w:rsid w:val="00F62456"/>
    <w:rsid w:val="00F7136C"/>
    <w:rsid w:val="00FA579E"/>
    <w:rsid w:val="00FB369C"/>
    <w:rsid w:val="00FD5837"/>
    <w:rsid w:val="00FE7950"/>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B7D45-1B2D-4F16-8921-4C2A3AF1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61A2"/>
    <w:rPr>
      <w:sz w:val="24"/>
      <w:szCs w:val="24"/>
      <w:lang w:val="lt-LT" w:eastAsia="lt-LT"/>
    </w:rPr>
  </w:style>
  <w:style w:type="paragraph" w:styleId="Antrat1">
    <w:name w:val="heading 1"/>
    <w:basedOn w:val="prastasis"/>
    <w:next w:val="prastasis"/>
    <w:link w:val="Antrat1Diagrama"/>
    <w:qFormat/>
    <w:rsid w:val="00F57260"/>
    <w:pPr>
      <w:keepNext/>
      <w:widowControl w:val="0"/>
      <w:suppressAutoHyphens/>
      <w:spacing w:line="360" w:lineRule="auto"/>
      <w:jc w:val="center"/>
      <w:outlineLvl w:val="0"/>
    </w:pPr>
    <w:rPr>
      <w:b/>
      <w:caps/>
      <w:szCs w:val="20"/>
    </w:rPr>
  </w:style>
  <w:style w:type="paragraph" w:styleId="Antrat6">
    <w:name w:val="heading 6"/>
    <w:basedOn w:val="prastasis"/>
    <w:next w:val="prastasis"/>
    <w:link w:val="Antrat6Diagrama"/>
    <w:uiPriority w:val="9"/>
    <w:unhideWhenUsed/>
    <w:qFormat/>
    <w:rsid w:val="00FB36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B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57260"/>
    <w:rPr>
      <w:b/>
      <w:caps/>
      <w:sz w:val="24"/>
    </w:rPr>
  </w:style>
  <w:style w:type="paragraph" w:styleId="Pagrindinistekstas">
    <w:name w:val="Body Text"/>
    <w:basedOn w:val="prastasis"/>
    <w:link w:val="PagrindinistekstasDiagrama"/>
    <w:rsid w:val="00F57260"/>
    <w:pPr>
      <w:widowControl w:val="0"/>
      <w:suppressAutoHyphens/>
      <w:spacing w:after="120"/>
    </w:pPr>
    <w:rPr>
      <w:szCs w:val="20"/>
    </w:rPr>
  </w:style>
  <w:style w:type="character" w:customStyle="1" w:styleId="PagrindinistekstasDiagrama">
    <w:name w:val="Pagrindinis tekstas Diagrama"/>
    <w:link w:val="Pagrindinistekstas"/>
    <w:rsid w:val="00F57260"/>
    <w:rPr>
      <w:sz w:val="24"/>
    </w:rPr>
  </w:style>
  <w:style w:type="paragraph" w:customStyle="1" w:styleId="Antrinispavadinimas">
    <w:name w:val="Antrinis pavadinimas"/>
    <w:basedOn w:val="prastasis"/>
    <w:next w:val="prastasis"/>
    <w:link w:val="AntrinispavadinimasDiagrama"/>
    <w:qFormat/>
    <w:rsid w:val="00F57260"/>
    <w:pPr>
      <w:widowControl w:val="0"/>
      <w:suppressAutoHyphens/>
      <w:jc w:val="center"/>
    </w:pPr>
    <w:rPr>
      <w:b/>
      <w:szCs w:val="20"/>
      <w:lang w:eastAsia="ar-SA"/>
    </w:rPr>
  </w:style>
  <w:style w:type="character" w:customStyle="1" w:styleId="AntrinispavadinimasDiagrama">
    <w:name w:val="Antrinis pavadinimas Diagrama"/>
    <w:link w:val="Antrinispavadinimas"/>
    <w:rsid w:val="00F57260"/>
    <w:rPr>
      <w:b/>
      <w:sz w:val="24"/>
      <w:lang w:eastAsia="ar-SA"/>
    </w:rPr>
  </w:style>
  <w:style w:type="paragraph" w:customStyle="1" w:styleId="Pagrindiniotekstotrauka21">
    <w:name w:val="Pagrindinio teksto įtrauka 21"/>
    <w:basedOn w:val="prastasis"/>
    <w:rsid w:val="00F57260"/>
    <w:pPr>
      <w:widowControl w:val="0"/>
      <w:suppressAutoHyphens/>
      <w:spacing w:after="120" w:line="480" w:lineRule="auto"/>
      <w:ind w:left="283"/>
    </w:pPr>
    <w:rPr>
      <w:sz w:val="20"/>
      <w:szCs w:val="20"/>
      <w:lang w:eastAsia="ar-SA"/>
    </w:rPr>
  </w:style>
  <w:style w:type="character" w:customStyle="1" w:styleId="Antrat6Diagrama">
    <w:name w:val="Antraštė 6 Diagrama"/>
    <w:link w:val="Antrat6"/>
    <w:uiPriority w:val="9"/>
    <w:rsid w:val="00FB369C"/>
    <w:rPr>
      <w:rFonts w:ascii="Calibri" w:eastAsia="Times New Roman" w:hAnsi="Calibri" w:cs="Times New Roman"/>
      <w:b/>
      <w:bCs/>
      <w:sz w:val="22"/>
      <w:szCs w:val="22"/>
    </w:rPr>
  </w:style>
  <w:style w:type="paragraph" w:styleId="Pagrindiniotekstotrauka3">
    <w:name w:val="Body Text Indent 3"/>
    <w:basedOn w:val="prastasis"/>
    <w:link w:val="Pagrindiniotekstotrauka3Diagrama"/>
    <w:uiPriority w:val="99"/>
    <w:unhideWhenUsed/>
    <w:rsid w:val="00FB369C"/>
    <w:pPr>
      <w:spacing w:after="120"/>
      <w:ind w:left="283"/>
    </w:pPr>
    <w:rPr>
      <w:sz w:val="16"/>
      <w:szCs w:val="16"/>
    </w:rPr>
  </w:style>
  <w:style w:type="character" w:customStyle="1" w:styleId="Pagrindiniotekstotrauka3Diagrama">
    <w:name w:val="Pagrindinio teksto įtrauka 3 Diagrama"/>
    <w:link w:val="Pagrindiniotekstotrauka3"/>
    <w:uiPriority w:val="99"/>
    <w:rsid w:val="00FB369C"/>
    <w:rPr>
      <w:sz w:val="16"/>
      <w:szCs w:val="16"/>
    </w:rPr>
  </w:style>
  <w:style w:type="paragraph" w:styleId="Pagrindinistekstas2">
    <w:name w:val="Body Text 2"/>
    <w:basedOn w:val="prastasis"/>
    <w:link w:val="Pagrindinistekstas2Diagrama"/>
    <w:uiPriority w:val="99"/>
    <w:unhideWhenUsed/>
    <w:rsid w:val="00FB369C"/>
    <w:pPr>
      <w:spacing w:after="120" w:line="480" w:lineRule="auto"/>
    </w:pPr>
  </w:style>
  <w:style w:type="character" w:customStyle="1" w:styleId="Pagrindinistekstas2Diagrama">
    <w:name w:val="Pagrindinis tekstas 2 Diagrama"/>
    <w:link w:val="Pagrindinistekstas2"/>
    <w:uiPriority w:val="99"/>
    <w:rsid w:val="00FB369C"/>
    <w:rPr>
      <w:sz w:val="24"/>
      <w:szCs w:val="24"/>
    </w:rPr>
  </w:style>
  <w:style w:type="paragraph" w:styleId="Pagrindinistekstas3">
    <w:name w:val="Body Text 3"/>
    <w:basedOn w:val="prastasis"/>
    <w:link w:val="Pagrindinistekstas3Diagrama"/>
    <w:uiPriority w:val="99"/>
    <w:semiHidden/>
    <w:unhideWhenUsed/>
    <w:rsid w:val="00FB369C"/>
    <w:pPr>
      <w:spacing w:after="120"/>
    </w:pPr>
    <w:rPr>
      <w:sz w:val="16"/>
      <w:szCs w:val="16"/>
    </w:rPr>
  </w:style>
  <w:style w:type="character" w:customStyle="1" w:styleId="Pagrindinistekstas3Diagrama">
    <w:name w:val="Pagrindinis tekstas 3 Diagrama"/>
    <w:link w:val="Pagrindinistekstas3"/>
    <w:uiPriority w:val="99"/>
    <w:semiHidden/>
    <w:rsid w:val="00FB369C"/>
    <w:rPr>
      <w:sz w:val="16"/>
      <w:szCs w:val="16"/>
    </w:rPr>
  </w:style>
  <w:style w:type="paragraph" w:styleId="Debesliotekstas">
    <w:name w:val="Balloon Text"/>
    <w:basedOn w:val="prastasis"/>
    <w:link w:val="DebesliotekstasDiagrama"/>
    <w:uiPriority w:val="99"/>
    <w:semiHidden/>
    <w:unhideWhenUsed/>
    <w:rsid w:val="00BD4833"/>
    <w:rPr>
      <w:rFonts w:ascii="Tahoma" w:hAnsi="Tahoma" w:cs="Tahoma"/>
      <w:sz w:val="16"/>
      <w:szCs w:val="16"/>
    </w:rPr>
  </w:style>
  <w:style w:type="character" w:customStyle="1" w:styleId="DebesliotekstasDiagrama">
    <w:name w:val="Debesėlio tekstas Diagrama"/>
    <w:link w:val="Debesliotekstas"/>
    <w:uiPriority w:val="99"/>
    <w:semiHidden/>
    <w:rsid w:val="00BD4833"/>
    <w:rPr>
      <w:rFonts w:ascii="Tahoma" w:hAnsi="Tahoma" w:cs="Tahoma"/>
      <w:sz w:val="16"/>
      <w:szCs w:val="16"/>
    </w:rPr>
  </w:style>
  <w:style w:type="paragraph" w:customStyle="1" w:styleId="Lentelsantrat">
    <w:name w:val="Lentelės antraštė"/>
    <w:basedOn w:val="prastasis"/>
    <w:rsid w:val="00436A8F"/>
    <w:pPr>
      <w:widowControl w:val="0"/>
      <w:suppressLineNumbers/>
      <w:suppressAutoHyphens/>
      <w:jc w:val="center"/>
    </w:pPr>
    <w:rPr>
      <w:b/>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533</Words>
  <Characters>3043</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tarybos</vt:lpstr>
      <vt:lpstr>Kėdainių rajono savivaldybės tarybos</vt:lpstr>
    </vt:vector>
  </TitlesOfParts>
  <Company>KRS</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tarybos</dc:title>
  <dc:subject/>
  <dc:creator>administratoriu</dc:creator>
  <cp:keywords/>
  <cp:lastModifiedBy>Vartotoja</cp:lastModifiedBy>
  <cp:revision>4</cp:revision>
  <cp:lastPrinted>2022-01-31T12:42:00Z</cp:lastPrinted>
  <dcterms:created xsi:type="dcterms:W3CDTF">2022-01-31T12:43:00Z</dcterms:created>
  <dcterms:modified xsi:type="dcterms:W3CDTF">2022-02-11T17:13:00Z</dcterms:modified>
</cp:coreProperties>
</file>