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FC18E" w14:textId="50748DD3" w:rsidR="007F6955" w:rsidRPr="00C635FF" w:rsidRDefault="007F6955" w:rsidP="007F6955">
      <w:pPr>
        <w:jc w:val="center"/>
      </w:pPr>
      <w:r w:rsidRPr="00C635FF">
        <w:object w:dxaOrig="1346" w:dyaOrig="673" w14:anchorId="7C69D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3pt" o:ole="" fillcolor="window">
            <v:imagedata r:id="rId7" o:title=""/>
          </v:shape>
          <o:OLEObject Type="Embed" ProgID="Imaging.Document" ShapeID="_x0000_i1025" DrawAspect="Content" ObjectID="_1710837626" r:id="rId8"/>
        </w:object>
      </w:r>
      <w:r>
        <w:t xml:space="preserve">                                                                                                                                               </w:t>
      </w:r>
    </w:p>
    <w:p w14:paraId="1CF12973" w14:textId="77777777" w:rsidR="007F6955" w:rsidRDefault="007F6955" w:rsidP="007F6955">
      <w:pPr>
        <w:pStyle w:val="Paantrat"/>
      </w:pPr>
      <w:r w:rsidRPr="00C635FF">
        <w:t>KĖDAINIŲ RAJONO SAVIVALDYBĖS TARYBA</w:t>
      </w:r>
    </w:p>
    <w:p w14:paraId="250E421A" w14:textId="77777777" w:rsidR="000E7C87" w:rsidRPr="00C635FF" w:rsidRDefault="000E7C87" w:rsidP="007F6955">
      <w:pPr>
        <w:jc w:val="center"/>
        <w:rPr>
          <w:b/>
        </w:rPr>
      </w:pPr>
    </w:p>
    <w:p w14:paraId="5407E307" w14:textId="77777777" w:rsidR="007F6955" w:rsidRDefault="007F6955" w:rsidP="007F6955">
      <w:pPr>
        <w:jc w:val="center"/>
        <w:rPr>
          <w:b/>
        </w:rPr>
      </w:pPr>
      <w:r w:rsidRPr="00C635FF">
        <w:rPr>
          <w:b/>
        </w:rPr>
        <w:t>SPRENDIMAS</w:t>
      </w:r>
    </w:p>
    <w:p w14:paraId="4D9D713D" w14:textId="7D3D5141" w:rsidR="007F6955" w:rsidRDefault="007F6955" w:rsidP="007F6955">
      <w:pPr>
        <w:jc w:val="center"/>
        <w:rPr>
          <w:b/>
        </w:rPr>
      </w:pPr>
      <w:r w:rsidRPr="00E3430D">
        <w:rPr>
          <w:b/>
        </w:rPr>
        <w:t>DĖL</w:t>
      </w:r>
      <w:r>
        <w:rPr>
          <w:b/>
        </w:rPr>
        <w:t xml:space="preserve"> PRITARIMO KĖDAINIŲ RAJONO SAVIVALDYBĖS BIUDŽETINIŲ ŠVIETIMO </w:t>
      </w:r>
      <w:bookmarkStart w:id="0" w:name="_GoBack"/>
      <w:bookmarkEnd w:id="0"/>
      <w:r>
        <w:rPr>
          <w:b/>
        </w:rPr>
        <w:t>ĮSTAIGŲ 2021 METŲ VEIKLOS ATASKAITOMS</w:t>
      </w:r>
    </w:p>
    <w:p w14:paraId="2C0E0801" w14:textId="77777777" w:rsidR="007F6955" w:rsidRPr="00FA1D73" w:rsidRDefault="007F6955" w:rsidP="007F6955"/>
    <w:p w14:paraId="3155D5D9" w14:textId="0529BBCA" w:rsidR="007F6955" w:rsidRPr="00FA1D73" w:rsidRDefault="007F6955" w:rsidP="007F6955">
      <w:pPr>
        <w:jc w:val="center"/>
      </w:pPr>
      <w:r>
        <w:t>2022</w:t>
      </w:r>
      <w:r w:rsidRPr="00FA1D73">
        <w:t xml:space="preserve"> m. </w:t>
      </w:r>
      <w:r>
        <w:t>balandžio</w:t>
      </w:r>
      <w:r w:rsidR="00C4016A">
        <w:t xml:space="preserve"> </w:t>
      </w:r>
      <w:r w:rsidR="00774D01">
        <w:t>6</w:t>
      </w:r>
      <w:r>
        <w:t xml:space="preserve"> d. Nr.</w:t>
      </w:r>
      <w:bookmarkStart w:id="1" w:name="TS11"/>
      <w:r>
        <w:t xml:space="preserve"> </w:t>
      </w:r>
      <w:bookmarkEnd w:id="1"/>
      <w:r w:rsidR="00C4016A">
        <w:t>SP-</w:t>
      </w:r>
      <w:r w:rsidR="002539A1">
        <w:t>107</w:t>
      </w:r>
    </w:p>
    <w:p w14:paraId="44F9A43F" w14:textId="77777777" w:rsidR="007F6955" w:rsidRDefault="007F6955" w:rsidP="007F6955">
      <w:pPr>
        <w:jc w:val="center"/>
      </w:pPr>
      <w:r w:rsidRPr="00FA1D73">
        <w:t>Kėdainiai</w:t>
      </w:r>
    </w:p>
    <w:p w14:paraId="381EEA7E" w14:textId="77777777" w:rsidR="007F6955" w:rsidRDefault="007F6955" w:rsidP="007F6955">
      <w:pPr>
        <w:jc w:val="center"/>
      </w:pPr>
    </w:p>
    <w:p w14:paraId="7776FD60" w14:textId="037F375C" w:rsidR="00F47C3B" w:rsidRDefault="007F6955" w:rsidP="00F47C3B">
      <w:pPr>
        <w:ind w:firstLine="851"/>
        <w:jc w:val="both"/>
      </w:pPr>
      <w:r w:rsidRPr="00315BC4">
        <w:t xml:space="preserve">Vadovaudamasi Lietuvos Respublikos vietos savivaldos įstatymo 16 straipsnio 2 dalies 19 punktu, Kėdainių rajono savivaldybės taryba </w:t>
      </w:r>
      <w:r w:rsidRPr="00315BC4">
        <w:rPr>
          <w:spacing w:val="20"/>
        </w:rPr>
        <w:t>nusprendžia</w:t>
      </w:r>
      <w:r w:rsidRPr="00315BC4">
        <w:t>:</w:t>
      </w:r>
    </w:p>
    <w:p w14:paraId="062A3784" w14:textId="77777777" w:rsidR="009C5FA7" w:rsidRDefault="0027722A" w:rsidP="009C5FA7">
      <w:pPr>
        <w:ind w:firstLine="851"/>
        <w:jc w:val="both"/>
      </w:pPr>
      <w:r>
        <w:t xml:space="preserve">Pritarti Kėdainių rajono savivaldybės biudžetinių švietimo įstaigų 2021 metų veiklos ataskaitoms: </w:t>
      </w:r>
    </w:p>
    <w:p w14:paraId="1173B82C" w14:textId="0EF8C3E2" w:rsidR="0027722A" w:rsidRDefault="0027722A" w:rsidP="009C5FA7">
      <w:pPr>
        <w:pStyle w:val="Sraopastraipa"/>
        <w:numPr>
          <w:ilvl w:val="0"/>
          <w:numId w:val="4"/>
        </w:numPr>
        <w:ind w:left="0" w:firstLine="851"/>
        <w:jc w:val="both"/>
      </w:pPr>
      <w:r>
        <w:t xml:space="preserve">Kėdainių „Atžalyno“ gimnazijos 2021 metų veiklos ataskaitai (pridedama); </w:t>
      </w:r>
    </w:p>
    <w:p w14:paraId="1F6D2436" w14:textId="77777777" w:rsidR="0027722A" w:rsidRDefault="0027722A" w:rsidP="009C5FA7">
      <w:pPr>
        <w:pStyle w:val="Sraopastraipa"/>
        <w:numPr>
          <w:ilvl w:val="0"/>
          <w:numId w:val="4"/>
        </w:numPr>
        <w:ind w:left="0" w:firstLine="851"/>
        <w:jc w:val="both"/>
      </w:pPr>
      <w:r>
        <w:t>Kėdainių šviesiosios gimnazijos 2021 metų veiklos ataskaitai (pridedama);</w:t>
      </w:r>
    </w:p>
    <w:p w14:paraId="3912F63F" w14:textId="77777777" w:rsidR="0027722A" w:rsidRDefault="0027722A" w:rsidP="009C5FA7">
      <w:pPr>
        <w:pStyle w:val="Sraopastraipa"/>
        <w:numPr>
          <w:ilvl w:val="0"/>
          <w:numId w:val="4"/>
        </w:numPr>
        <w:ind w:left="0" w:firstLine="851"/>
        <w:jc w:val="both"/>
      </w:pPr>
      <w:r>
        <w:t>Kėdainių r. Akademijos gimnazijos 2021 metų veiklos ataskaitai (pridedama);</w:t>
      </w:r>
    </w:p>
    <w:p w14:paraId="277DA56E" w14:textId="77777777" w:rsidR="0027722A" w:rsidRDefault="0027722A" w:rsidP="009C5FA7">
      <w:pPr>
        <w:pStyle w:val="Sraopastraipa"/>
        <w:numPr>
          <w:ilvl w:val="0"/>
          <w:numId w:val="4"/>
        </w:numPr>
        <w:ind w:left="0" w:firstLine="851"/>
        <w:jc w:val="both"/>
      </w:pPr>
      <w:r>
        <w:t>Kėdainių r. Josvainių gimnazijos 2021 metų veiklos ataskaitai (pridedama);</w:t>
      </w:r>
    </w:p>
    <w:p w14:paraId="1A403EEF" w14:textId="77777777" w:rsidR="0027722A" w:rsidRDefault="0027722A" w:rsidP="009C5FA7">
      <w:pPr>
        <w:pStyle w:val="Sraopastraipa"/>
        <w:numPr>
          <w:ilvl w:val="0"/>
          <w:numId w:val="4"/>
        </w:numPr>
        <w:ind w:left="0" w:firstLine="851"/>
        <w:jc w:val="both"/>
      </w:pPr>
      <w:r>
        <w:t>Kėdainių r. Krakių Mikalojaus Katkaus gimnazijos 2021 metų veiklos ataskaitai (pridedama);</w:t>
      </w:r>
    </w:p>
    <w:p w14:paraId="2DBB25BA" w14:textId="77777777" w:rsidR="0027722A" w:rsidRDefault="0027722A" w:rsidP="009C5FA7">
      <w:pPr>
        <w:pStyle w:val="Sraopastraipa"/>
        <w:numPr>
          <w:ilvl w:val="0"/>
          <w:numId w:val="4"/>
        </w:numPr>
        <w:ind w:left="0" w:firstLine="851"/>
        <w:jc w:val="both"/>
      </w:pPr>
      <w:r>
        <w:t>Kėdainių r. Šėtos gimnazijos 2021 metų veiklos ataskaitai (pridedama);</w:t>
      </w:r>
    </w:p>
    <w:p w14:paraId="7FA30E4F" w14:textId="77777777" w:rsidR="0027722A" w:rsidRDefault="0027722A" w:rsidP="009C5FA7">
      <w:pPr>
        <w:pStyle w:val="Sraopastraipa"/>
        <w:numPr>
          <w:ilvl w:val="0"/>
          <w:numId w:val="4"/>
        </w:numPr>
        <w:ind w:left="0" w:firstLine="851"/>
        <w:jc w:val="both"/>
      </w:pPr>
      <w:r>
        <w:t>Kėdainių suaugusiųjų ir jaunimo mokymo centro 2021 metų veiklos ataskaitai (pridedama);</w:t>
      </w:r>
    </w:p>
    <w:p w14:paraId="2D68E051" w14:textId="77777777" w:rsidR="0027722A" w:rsidRDefault="0027722A" w:rsidP="009C5FA7">
      <w:pPr>
        <w:pStyle w:val="Sraopastraipa"/>
        <w:numPr>
          <w:ilvl w:val="0"/>
          <w:numId w:val="4"/>
        </w:numPr>
        <w:ind w:left="0" w:firstLine="851"/>
        <w:jc w:val="both"/>
      </w:pPr>
      <w:r>
        <w:t>Lietuvos sporto universiteto Kėdainių „Aušros“ progimnazijos 2021 metų veiklos ataskaitai (pridedama);</w:t>
      </w:r>
    </w:p>
    <w:p w14:paraId="2B724165" w14:textId="77777777" w:rsidR="0027722A" w:rsidRDefault="0027722A" w:rsidP="009C5FA7">
      <w:pPr>
        <w:pStyle w:val="Sraopastraipa"/>
        <w:numPr>
          <w:ilvl w:val="0"/>
          <w:numId w:val="4"/>
        </w:numPr>
        <w:ind w:left="0" w:firstLine="851"/>
        <w:jc w:val="both"/>
      </w:pPr>
      <w:r>
        <w:t>Kėdainių „Ryto“ progimnazijos 2021 metų veiklos ataskaitai (pridedama);</w:t>
      </w:r>
    </w:p>
    <w:p w14:paraId="59437B7C" w14:textId="77777777" w:rsidR="0027722A" w:rsidRDefault="0027722A" w:rsidP="009C5FA7">
      <w:pPr>
        <w:pStyle w:val="Sraopastraipa"/>
        <w:numPr>
          <w:ilvl w:val="0"/>
          <w:numId w:val="4"/>
        </w:numPr>
        <w:ind w:left="0" w:firstLine="851"/>
        <w:jc w:val="both"/>
      </w:pPr>
      <w:r>
        <w:t>Kėdainių Juozo Paukštelio progimnazijos 2021 metų veiklos ataskaitai (pridedama);</w:t>
      </w:r>
    </w:p>
    <w:p w14:paraId="0CE51BF1" w14:textId="77777777" w:rsidR="0027722A" w:rsidRDefault="0027722A" w:rsidP="009C5FA7">
      <w:pPr>
        <w:pStyle w:val="Sraopastraipa"/>
        <w:numPr>
          <w:ilvl w:val="0"/>
          <w:numId w:val="4"/>
        </w:numPr>
        <w:ind w:left="0" w:firstLine="851"/>
        <w:jc w:val="both"/>
      </w:pPr>
      <w:r>
        <w:t>Kėdainių r. Dotnuvos pagrindinės mokyklos 2021 metų veiklos ataskaitai (pridedama);</w:t>
      </w:r>
    </w:p>
    <w:p w14:paraId="4C6DA280" w14:textId="77777777" w:rsidR="0027722A" w:rsidRDefault="0027722A" w:rsidP="009C5FA7">
      <w:pPr>
        <w:pStyle w:val="Sraopastraipa"/>
        <w:numPr>
          <w:ilvl w:val="0"/>
          <w:numId w:val="4"/>
        </w:numPr>
        <w:ind w:left="0" w:firstLine="851"/>
        <w:jc w:val="both"/>
      </w:pPr>
      <w:r>
        <w:t>Kėdainių r. Labūnavos pagrindinės mokyklos 2021 metų veiklos ataskaitai (pridedama);</w:t>
      </w:r>
    </w:p>
    <w:p w14:paraId="24FFD9F3" w14:textId="77777777" w:rsidR="0027722A" w:rsidRDefault="0027722A" w:rsidP="009C5FA7">
      <w:pPr>
        <w:pStyle w:val="Sraopastraipa"/>
        <w:numPr>
          <w:ilvl w:val="0"/>
          <w:numId w:val="4"/>
        </w:numPr>
        <w:ind w:left="0" w:firstLine="851"/>
        <w:jc w:val="both"/>
      </w:pPr>
      <w:r>
        <w:t>Kėdainių r. Miegėnų pagrindinės mokyklos 2021 metų veiklos ataskaitai (pridedama);</w:t>
      </w:r>
    </w:p>
    <w:p w14:paraId="065903C4" w14:textId="77777777" w:rsidR="0027722A" w:rsidRDefault="0027722A" w:rsidP="009C5FA7">
      <w:pPr>
        <w:pStyle w:val="Sraopastraipa"/>
        <w:numPr>
          <w:ilvl w:val="0"/>
          <w:numId w:val="4"/>
        </w:numPr>
        <w:ind w:left="0" w:firstLine="851"/>
        <w:jc w:val="both"/>
      </w:pPr>
      <w:r>
        <w:t xml:space="preserve">Kėdainių r. Surviliškio Vinco Svirskio pagrindinės mokyklos 2021 metų veiklos ataskaitai (pridedama);  </w:t>
      </w:r>
    </w:p>
    <w:p w14:paraId="1FF22A6E" w14:textId="77777777" w:rsidR="0027722A" w:rsidRDefault="0027722A" w:rsidP="009C5FA7">
      <w:pPr>
        <w:pStyle w:val="Sraopastraipa"/>
        <w:numPr>
          <w:ilvl w:val="0"/>
          <w:numId w:val="4"/>
        </w:numPr>
        <w:ind w:left="0" w:firstLine="851"/>
        <w:jc w:val="both"/>
      </w:pPr>
      <w:r>
        <w:t xml:space="preserve">Kėdainių r. Truskavos pagrindinės mokyklos 2021 metų veiklos ataskaitai (pridedama);  </w:t>
      </w:r>
    </w:p>
    <w:p w14:paraId="28528897" w14:textId="77777777" w:rsidR="0027722A" w:rsidRDefault="0027722A" w:rsidP="009C5FA7">
      <w:pPr>
        <w:pStyle w:val="Sraopastraipa"/>
        <w:numPr>
          <w:ilvl w:val="0"/>
          <w:numId w:val="4"/>
        </w:numPr>
        <w:ind w:left="0" w:firstLine="851"/>
        <w:jc w:val="both"/>
      </w:pPr>
      <w:r>
        <w:t>Kėdainių „Spindulio“  mokyklos 2021 metų veiklos ataskaitai (pridedama);</w:t>
      </w:r>
    </w:p>
    <w:p w14:paraId="014EDF67" w14:textId="77777777" w:rsidR="0027722A" w:rsidRDefault="0027722A" w:rsidP="009C5FA7">
      <w:pPr>
        <w:pStyle w:val="Sraopastraipa"/>
        <w:numPr>
          <w:ilvl w:val="0"/>
          <w:numId w:val="4"/>
        </w:numPr>
        <w:ind w:left="0" w:firstLine="851"/>
        <w:jc w:val="both"/>
      </w:pPr>
      <w:r>
        <w:t>Kėdainių r. Vilainių mokyklos-darželio „Obelėlė“ 2021 metų veiklos ataskaitai (pridedama);</w:t>
      </w:r>
    </w:p>
    <w:p w14:paraId="49DD1E07" w14:textId="77777777" w:rsidR="0027722A" w:rsidRDefault="0027722A" w:rsidP="009C5FA7">
      <w:pPr>
        <w:pStyle w:val="Sraopastraipa"/>
        <w:numPr>
          <w:ilvl w:val="0"/>
          <w:numId w:val="4"/>
        </w:numPr>
        <w:ind w:left="0" w:firstLine="851"/>
        <w:jc w:val="both"/>
      </w:pPr>
      <w:r>
        <w:t>Kėdainių lopšelio-darželio „Aviliukas“ 2021 metų veiklos ataskaitai (pridedama);</w:t>
      </w:r>
    </w:p>
    <w:p w14:paraId="42D5C172" w14:textId="77777777" w:rsidR="0027722A" w:rsidRDefault="0027722A" w:rsidP="009C5FA7">
      <w:pPr>
        <w:pStyle w:val="Sraopastraipa"/>
        <w:numPr>
          <w:ilvl w:val="0"/>
          <w:numId w:val="4"/>
        </w:numPr>
        <w:ind w:left="0" w:firstLine="851"/>
        <w:jc w:val="both"/>
      </w:pPr>
      <w:r>
        <w:t>Kėdainių lopšelio-darželio „Pasaka“ 2021 metų veiklos ataskaitai (pridedama);</w:t>
      </w:r>
    </w:p>
    <w:p w14:paraId="1D6AFB9F" w14:textId="77777777" w:rsidR="0027722A" w:rsidRDefault="0027722A" w:rsidP="009C5FA7">
      <w:pPr>
        <w:pStyle w:val="Sraopastraipa"/>
        <w:numPr>
          <w:ilvl w:val="0"/>
          <w:numId w:val="4"/>
        </w:numPr>
        <w:ind w:left="0" w:firstLine="851"/>
        <w:jc w:val="both"/>
      </w:pPr>
      <w:r>
        <w:t>Kėdainių lopšelio-darželio „Puriena“ 2021 metų veiklos ataskaitai (pridedama);</w:t>
      </w:r>
    </w:p>
    <w:p w14:paraId="2C43C7FF" w14:textId="77777777" w:rsidR="0027722A" w:rsidRDefault="0027722A" w:rsidP="009C5FA7">
      <w:pPr>
        <w:pStyle w:val="Sraopastraipa"/>
        <w:numPr>
          <w:ilvl w:val="0"/>
          <w:numId w:val="4"/>
        </w:numPr>
        <w:ind w:left="0" w:firstLine="851"/>
        <w:jc w:val="both"/>
      </w:pPr>
      <w:r>
        <w:t>Kėdainių lopšelio-darželio „Vaikystė“ 2021 metų veiklos ataskaitai (pridedama);</w:t>
      </w:r>
    </w:p>
    <w:p w14:paraId="3F5C552F" w14:textId="77777777" w:rsidR="0027722A" w:rsidRDefault="0027722A" w:rsidP="009C5FA7">
      <w:pPr>
        <w:pStyle w:val="Sraopastraipa"/>
        <w:numPr>
          <w:ilvl w:val="0"/>
          <w:numId w:val="4"/>
        </w:numPr>
        <w:ind w:left="0" w:firstLine="851"/>
        <w:jc w:val="both"/>
      </w:pPr>
      <w:r>
        <w:t xml:space="preserve">Kėdainių lopšelio-darželio „Varpelis“ 2021 metų veiklos ataskaitai (pridedama);   </w:t>
      </w:r>
    </w:p>
    <w:p w14:paraId="543CB3DB" w14:textId="77777777" w:rsidR="0027722A" w:rsidRDefault="0027722A" w:rsidP="009C5FA7">
      <w:pPr>
        <w:pStyle w:val="Sraopastraipa"/>
        <w:numPr>
          <w:ilvl w:val="0"/>
          <w:numId w:val="4"/>
        </w:numPr>
        <w:ind w:left="0" w:firstLine="851"/>
        <w:jc w:val="both"/>
      </w:pPr>
      <w:r>
        <w:t>Kėdainių lopšelio-darželio „Vyturėlis“ 2021 metų veiklos ataskaitai (pridedama);</w:t>
      </w:r>
    </w:p>
    <w:p w14:paraId="37CCB2D9" w14:textId="77777777" w:rsidR="0027722A" w:rsidRDefault="0027722A" w:rsidP="009C5FA7">
      <w:pPr>
        <w:pStyle w:val="Sraopastraipa"/>
        <w:numPr>
          <w:ilvl w:val="0"/>
          <w:numId w:val="4"/>
        </w:numPr>
        <w:ind w:left="0" w:firstLine="851"/>
        <w:jc w:val="both"/>
      </w:pPr>
      <w:r>
        <w:t>Kėdainių lopšelio-darželio „Žilvitis“ 2021 metų veiklos ataskaitai (pridedama);</w:t>
      </w:r>
    </w:p>
    <w:p w14:paraId="42F603F3" w14:textId="77777777" w:rsidR="0027722A" w:rsidRDefault="0027722A" w:rsidP="009C5FA7">
      <w:pPr>
        <w:pStyle w:val="Sraopastraipa"/>
        <w:numPr>
          <w:ilvl w:val="0"/>
          <w:numId w:val="4"/>
        </w:numPr>
        <w:ind w:left="0" w:firstLine="851"/>
        <w:jc w:val="both"/>
      </w:pPr>
      <w:r>
        <w:t>Kėdainių dailės mokyklos 2021 metų veiklos ataskaitai (pridedama);</w:t>
      </w:r>
    </w:p>
    <w:p w14:paraId="7302684D" w14:textId="77777777" w:rsidR="0027722A" w:rsidRDefault="0027722A" w:rsidP="009C5FA7">
      <w:pPr>
        <w:pStyle w:val="Sraopastraipa"/>
        <w:numPr>
          <w:ilvl w:val="0"/>
          <w:numId w:val="4"/>
        </w:numPr>
        <w:ind w:left="0" w:firstLine="851"/>
        <w:jc w:val="both"/>
      </w:pPr>
      <w:r>
        <w:t>Kėdainių kalbų mokyklos 2021 metų veiklos ataskaitai (pridedama);</w:t>
      </w:r>
    </w:p>
    <w:p w14:paraId="3E6848CF" w14:textId="77777777" w:rsidR="0027722A" w:rsidRDefault="0027722A" w:rsidP="009C5FA7">
      <w:pPr>
        <w:pStyle w:val="Sraopastraipa"/>
        <w:numPr>
          <w:ilvl w:val="0"/>
          <w:numId w:val="4"/>
        </w:numPr>
        <w:ind w:left="0" w:firstLine="851"/>
        <w:jc w:val="both"/>
      </w:pPr>
      <w:r>
        <w:t xml:space="preserve">Kėdainių muzikos mokyklos 2021 metų veiklos ataskaitai (pridedama);   </w:t>
      </w:r>
    </w:p>
    <w:p w14:paraId="1CD27872" w14:textId="263C1CDC" w:rsidR="009C5FA7" w:rsidRDefault="0027722A" w:rsidP="009C5FA7">
      <w:pPr>
        <w:pStyle w:val="Sraopastraipa"/>
        <w:numPr>
          <w:ilvl w:val="0"/>
          <w:numId w:val="4"/>
        </w:numPr>
        <w:ind w:left="0" w:firstLine="851"/>
        <w:jc w:val="both"/>
      </w:pPr>
      <w:r>
        <w:t>Kėdainių švietimo pagalbos tarnybos 2021 metų veiklos ataskaitai (pridedama).</w:t>
      </w:r>
    </w:p>
    <w:p w14:paraId="6B2BF97D" w14:textId="77777777" w:rsidR="00F20EC2" w:rsidRDefault="00F20EC2" w:rsidP="00F20EC2">
      <w:pPr>
        <w:pStyle w:val="Sraopastraipa"/>
        <w:ind w:left="851"/>
        <w:jc w:val="both"/>
      </w:pPr>
    </w:p>
    <w:p w14:paraId="29926D85" w14:textId="19B3ABCC" w:rsidR="007F6955" w:rsidRPr="004A5D7A" w:rsidRDefault="007F6955" w:rsidP="009C5FA7">
      <w:pPr>
        <w:ind w:firstLine="851"/>
        <w:jc w:val="both"/>
      </w:pPr>
      <w:r w:rsidRPr="004A5D7A">
        <w:t xml:space="preserve">Šis sprendimas  per vieną mėnesį nuo sprendimo  įteikimo dienos gali būti skundžiamas Lietuvos administracinių ginčų komisijos Kauno apygardos skyriui adresu: Laisvės al. 36, Kaunas, </w:t>
      </w:r>
      <w:r w:rsidRPr="004A5D7A">
        <w:lastRenderedPageBreak/>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1806294" w14:textId="77777777" w:rsidR="007F6955" w:rsidRPr="004A5D7A" w:rsidRDefault="007F6955" w:rsidP="007F6955">
      <w:pPr>
        <w:spacing w:before="100" w:beforeAutospacing="1" w:after="100" w:afterAutospacing="1"/>
        <w:ind w:firstLine="720"/>
        <w:contextualSpacing/>
        <w:jc w:val="both"/>
      </w:pPr>
    </w:p>
    <w:p w14:paraId="6552B63F" w14:textId="77777777" w:rsidR="007F6955" w:rsidRPr="004A5D7A" w:rsidRDefault="007F6955" w:rsidP="007F6955">
      <w:pPr>
        <w:spacing w:before="100" w:beforeAutospacing="1" w:after="100" w:afterAutospacing="1"/>
        <w:ind w:firstLine="720"/>
        <w:contextualSpacing/>
        <w:jc w:val="both"/>
      </w:pPr>
    </w:p>
    <w:p w14:paraId="31267577" w14:textId="42A7EC4F" w:rsidR="007F6955" w:rsidRDefault="007F6955" w:rsidP="00B12FE8">
      <w:pPr>
        <w:spacing w:before="100" w:beforeAutospacing="1" w:after="100" w:afterAutospacing="1"/>
        <w:ind w:firstLine="720"/>
        <w:contextualSpacing/>
        <w:jc w:val="both"/>
      </w:pPr>
    </w:p>
    <w:p w14:paraId="3F2179E0" w14:textId="024D64CA" w:rsidR="00B12FE8" w:rsidRDefault="00B12FE8" w:rsidP="00B12FE8">
      <w:pPr>
        <w:spacing w:before="100" w:beforeAutospacing="1" w:after="100" w:afterAutospacing="1"/>
        <w:ind w:firstLine="720"/>
        <w:contextualSpacing/>
        <w:jc w:val="both"/>
      </w:pPr>
    </w:p>
    <w:p w14:paraId="6E2047C3" w14:textId="77777777" w:rsidR="00B12FE8" w:rsidRPr="004A5D7A" w:rsidRDefault="00B12FE8" w:rsidP="00B12FE8">
      <w:pPr>
        <w:spacing w:before="100" w:beforeAutospacing="1" w:after="100" w:afterAutospacing="1"/>
        <w:ind w:firstLine="720"/>
        <w:contextualSpacing/>
        <w:jc w:val="both"/>
      </w:pPr>
    </w:p>
    <w:p w14:paraId="2B752342" w14:textId="1970E095" w:rsidR="007F6955" w:rsidRDefault="007F6955" w:rsidP="007F6955">
      <w:r w:rsidRPr="004A5D7A">
        <w:t>Savivaldybės meras</w:t>
      </w:r>
      <w:r>
        <w:tab/>
      </w:r>
      <w:r>
        <w:tab/>
      </w:r>
      <w:r>
        <w:tab/>
      </w:r>
      <w:r>
        <w:tab/>
        <w:t xml:space="preserve">         </w:t>
      </w:r>
    </w:p>
    <w:p w14:paraId="695CEB11" w14:textId="77777777" w:rsidR="00B12FE8" w:rsidRDefault="00B12FE8">
      <w:pPr>
        <w:spacing w:after="160" w:line="259" w:lineRule="auto"/>
      </w:pPr>
    </w:p>
    <w:p w14:paraId="63B55FAC" w14:textId="77777777" w:rsidR="00B12FE8" w:rsidRDefault="00B12FE8">
      <w:pPr>
        <w:spacing w:after="160" w:line="259" w:lineRule="auto"/>
      </w:pPr>
    </w:p>
    <w:p w14:paraId="47772149" w14:textId="77777777" w:rsidR="00B12FE8" w:rsidRDefault="00B12FE8">
      <w:pPr>
        <w:spacing w:after="160" w:line="259" w:lineRule="auto"/>
      </w:pPr>
    </w:p>
    <w:p w14:paraId="2C24C920" w14:textId="77777777" w:rsidR="00B12FE8" w:rsidRDefault="00B12FE8">
      <w:pPr>
        <w:spacing w:after="160" w:line="259" w:lineRule="auto"/>
      </w:pPr>
    </w:p>
    <w:p w14:paraId="56DF2DD1" w14:textId="77777777" w:rsidR="00B12FE8" w:rsidRDefault="00B12FE8">
      <w:pPr>
        <w:spacing w:after="160" w:line="259" w:lineRule="auto"/>
      </w:pPr>
    </w:p>
    <w:p w14:paraId="1572A039" w14:textId="77777777" w:rsidR="00B12FE8" w:rsidRDefault="00B12FE8">
      <w:pPr>
        <w:spacing w:after="160" w:line="259" w:lineRule="auto"/>
      </w:pPr>
    </w:p>
    <w:p w14:paraId="70D13ABA" w14:textId="77777777" w:rsidR="00B12FE8" w:rsidRDefault="00B12FE8">
      <w:pPr>
        <w:spacing w:after="160" w:line="259" w:lineRule="auto"/>
      </w:pPr>
    </w:p>
    <w:p w14:paraId="5859372A" w14:textId="77777777" w:rsidR="00B12FE8" w:rsidRDefault="00B12FE8">
      <w:pPr>
        <w:spacing w:after="160" w:line="259" w:lineRule="auto"/>
      </w:pPr>
    </w:p>
    <w:p w14:paraId="0DDF489C" w14:textId="77777777" w:rsidR="00B12FE8" w:rsidRDefault="00B12FE8">
      <w:pPr>
        <w:spacing w:after="160" w:line="259" w:lineRule="auto"/>
      </w:pPr>
    </w:p>
    <w:p w14:paraId="47E500BC" w14:textId="77777777" w:rsidR="00B12FE8" w:rsidRDefault="00B12FE8">
      <w:pPr>
        <w:spacing w:after="160" w:line="259" w:lineRule="auto"/>
      </w:pPr>
    </w:p>
    <w:p w14:paraId="122ECF76" w14:textId="77777777" w:rsidR="00B12FE8" w:rsidRDefault="00B12FE8">
      <w:pPr>
        <w:spacing w:after="160" w:line="259" w:lineRule="auto"/>
      </w:pPr>
    </w:p>
    <w:p w14:paraId="3F3A5785" w14:textId="77777777" w:rsidR="00B12FE8" w:rsidRDefault="00B12FE8">
      <w:pPr>
        <w:spacing w:after="160" w:line="259" w:lineRule="auto"/>
      </w:pPr>
    </w:p>
    <w:p w14:paraId="7244D7C1" w14:textId="77777777" w:rsidR="00B12FE8" w:rsidRDefault="00B12FE8">
      <w:pPr>
        <w:spacing w:after="160" w:line="259" w:lineRule="auto"/>
      </w:pPr>
    </w:p>
    <w:p w14:paraId="24A25181" w14:textId="77777777" w:rsidR="00B12FE8" w:rsidRDefault="00B12FE8">
      <w:pPr>
        <w:spacing w:after="160" w:line="259" w:lineRule="auto"/>
      </w:pPr>
    </w:p>
    <w:p w14:paraId="426A16E7" w14:textId="77777777" w:rsidR="00B12FE8" w:rsidRDefault="00B12FE8">
      <w:pPr>
        <w:spacing w:after="160" w:line="259" w:lineRule="auto"/>
      </w:pPr>
    </w:p>
    <w:p w14:paraId="68481FE6" w14:textId="77777777" w:rsidR="00B12FE8" w:rsidRDefault="00B12FE8">
      <w:pPr>
        <w:spacing w:after="160" w:line="259" w:lineRule="auto"/>
      </w:pPr>
    </w:p>
    <w:p w14:paraId="46D1FEF1" w14:textId="676DEE63" w:rsidR="00B12FE8" w:rsidRDefault="00B12FE8">
      <w:pPr>
        <w:spacing w:after="160" w:line="259" w:lineRule="auto"/>
      </w:pPr>
    </w:p>
    <w:p w14:paraId="7F5F481E" w14:textId="055EA648" w:rsidR="00B12FE8" w:rsidRDefault="00B12FE8">
      <w:pPr>
        <w:spacing w:after="160" w:line="259" w:lineRule="auto"/>
      </w:pPr>
    </w:p>
    <w:p w14:paraId="69FAE01A" w14:textId="77777777" w:rsidR="00B12FE8" w:rsidRDefault="00B12FE8">
      <w:pPr>
        <w:spacing w:after="160" w:line="259" w:lineRule="auto"/>
      </w:pPr>
    </w:p>
    <w:p w14:paraId="67A52399" w14:textId="77777777" w:rsidR="00B12FE8" w:rsidRDefault="00B12FE8">
      <w:pPr>
        <w:spacing w:after="160" w:line="259" w:lineRule="auto"/>
      </w:pPr>
    </w:p>
    <w:p w14:paraId="45507462" w14:textId="2147A75F" w:rsidR="00B12FE8" w:rsidRPr="00B12FE8" w:rsidRDefault="00B12FE8" w:rsidP="00B12FE8">
      <w:pPr>
        <w:jc w:val="both"/>
        <w:rPr>
          <w:rFonts w:eastAsia="SimSun"/>
          <w:szCs w:val="24"/>
          <w:lang w:eastAsia="zh-CN"/>
        </w:rPr>
      </w:pPr>
      <w:r>
        <w:rPr>
          <w:rFonts w:eastAsia="SimSun"/>
          <w:szCs w:val="24"/>
          <w:lang w:eastAsia="zh-CN"/>
        </w:rPr>
        <w:t>Vilma Dobrovolskienė</w:t>
      </w:r>
      <w:r w:rsidRPr="00B12FE8">
        <w:rPr>
          <w:rFonts w:eastAsia="SimSun"/>
          <w:szCs w:val="24"/>
          <w:lang w:eastAsia="zh-CN"/>
        </w:rPr>
        <w:t xml:space="preserve">         Arūnas Kacevičius           </w:t>
      </w:r>
      <w:bookmarkStart w:id="2" w:name="_Hlk94630789"/>
      <w:r w:rsidRPr="00B12FE8">
        <w:rPr>
          <w:szCs w:val="24"/>
          <w:lang w:eastAsia="lt-LT"/>
        </w:rPr>
        <w:t>Elena Neimaer-Zinkienė</w:t>
      </w:r>
      <w:bookmarkEnd w:id="2"/>
      <w:r w:rsidRPr="00B12FE8">
        <w:rPr>
          <w:rFonts w:eastAsia="SimSun"/>
          <w:szCs w:val="24"/>
          <w:lang w:eastAsia="zh-CN"/>
        </w:rPr>
        <w:t xml:space="preserve">    </w:t>
      </w:r>
    </w:p>
    <w:p w14:paraId="3A8DACB1" w14:textId="34D44E7B" w:rsidR="00B12FE8" w:rsidRPr="00B12FE8" w:rsidRDefault="00B12FE8" w:rsidP="00B12FE8">
      <w:pPr>
        <w:tabs>
          <w:tab w:val="left" w:pos="2445"/>
          <w:tab w:val="center" w:pos="4819"/>
          <w:tab w:val="left" w:pos="7485"/>
        </w:tabs>
        <w:rPr>
          <w:rFonts w:eastAsia="SimSun"/>
          <w:szCs w:val="24"/>
          <w:lang w:eastAsia="zh-CN"/>
        </w:rPr>
      </w:pPr>
      <w:r w:rsidRPr="00B12FE8">
        <w:rPr>
          <w:rFonts w:eastAsia="SimSun"/>
          <w:szCs w:val="24"/>
          <w:lang w:eastAsia="zh-CN"/>
        </w:rPr>
        <w:t>202</w:t>
      </w:r>
      <w:r>
        <w:rPr>
          <w:rFonts w:eastAsia="SimSun"/>
          <w:szCs w:val="24"/>
          <w:lang w:eastAsia="zh-CN"/>
        </w:rPr>
        <w:t>2</w:t>
      </w:r>
      <w:r w:rsidRPr="00B12FE8">
        <w:rPr>
          <w:rFonts w:eastAsia="SimSun"/>
          <w:szCs w:val="24"/>
          <w:lang w:eastAsia="zh-CN"/>
        </w:rPr>
        <w:t>-0</w:t>
      </w:r>
      <w:r w:rsidR="00071C93">
        <w:rPr>
          <w:rFonts w:eastAsia="SimSun"/>
          <w:szCs w:val="24"/>
          <w:lang w:eastAsia="zh-CN"/>
        </w:rPr>
        <w:t>3</w:t>
      </w:r>
      <w:r w:rsidRPr="00B12FE8">
        <w:rPr>
          <w:rFonts w:eastAsia="SimSun"/>
          <w:szCs w:val="24"/>
          <w:lang w:eastAsia="zh-CN"/>
        </w:rPr>
        <w:t>-</w:t>
      </w:r>
      <w:r w:rsidRPr="00B12FE8">
        <w:rPr>
          <w:rFonts w:eastAsia="SimSun"/>
          <w:szCs w:val="24"/>
          <w:lang w:eastAsia="zh-CN"/>
        </w:rPr>
        <w:tab/>
      </w:r>
      <w:r>
        <w:rPr>
          <w:rFonts w:eastAsia="SimSun"/>
          <w:szCs w:val="24"/>
          <w:lang w:eastAsia="zh-CN"/>
        </w:rPr>
        <w:t xml:space="preserve">     </w:t>
      </w:r>
      <w:r w:rsidRPr="00B12FE8">
        <w:rPr>
          <w:rFonts w:eastAsia="SimSun"/>
          <w:szCs w:val="24"/>
          <w:lang w:eastAsia="zh-CN"/>
        </w:rPr>
        <w:t>202</w:t>
      </w:r>
      <w:r>
        <w:rPr>
          <w:rFonts w:eastAsia="SimSun"/>
          <w:szCs w:val="24"/>
          <w:lang w:eastAsia="zh-CN"/>
        </w:rPr>
        <w:t>2</w:t>
      </w:r>
      <w:r w:rsidRPr="00B12FE8">
        <w:rPr>
          <w:rFonts w:eastAsia="SimSun"/>
          <w:szCs w:val="24"/>
          <w:lang w:eastAsia="zh-CN"/>
        </w:rPr>
        <w:t>-</w:t>
      </w:r>
      <w:r w:rsidRPr="00B12FE8">
        <w:rPr>
          <w:rFonts w:eastAsia="SimSun"/>
          <w:color w:val="0070C0"/>
          <w:szCs w:val="24"/>
          <w:lang w:eastAsia="zh-CN"/>
        </w:rPr>
        <w:t xml:space="preserve">                 </w:t>
      </w:r>
      <w:r>
        <w:rPr>
          <w:rFonts w:eastAsia="SimSun"/>
          <w:color w:val="0070C0"/>
          <w:szCs w:val="24"/>
          <w:lang w:eastAsia="zh-CN"/>
        </w:rPr>
        <w:t xml:space="preserve">          </w:t>
      </w:r>
      <w:r w:rsidR="00A52943">
        <w:rPr>
          <w:rFonts w:eastAsia="SimSun"/>
          <w:color w:val="0070C0"/>
          <w:szCs w:val="24"/>
          <w:lang w:eastAsia="zh-CN"/>
        </w:rPr>
        <w:t xml:space="preserve">     </w:t>
      </w:r>
      <w:r w:rsidRPr="00B12FE8">
        <w:rPr>
          <w:rFonts w:eastAsia="SimSun"/>
          <w:szCs w:val="24"/>
          <w:lang w:eastAsia="zh-CN"/>
        </w:rPr>
        <w:t>202</w:t>
      </w:r>
      <w:r>
        <w:rPr>
          <w:rFonts w:eastAsia="SimSun"/>
          <w:szCs w:val="24"/>
          <w:lang w:eastAsia="zh-CN"/>
        </w:rPr>
        <w:t>2</w:t>
      </w:r>
      <w:r w:rsidRPr="00B12FE8">
        <w:rPr>
          <w:rFonts w:eastAsia="SimSun"/>
          <w:szCs w:val="24"/>
          <w:lang w:eastAsia="zh-CN"/>
        </w:rPr>
        <w:t>-</w:t>
      </w:r>
      <w:r w:rsidRPr="00B12FE8">
        <w:rPr>
          <w:rFonts w:eastAsia="SimSun"/>
          <w:szCs w:val="24"/>
          <w:lang w:eastAsia="zh-CN"/>
        </w:rPr>
        <w:tab/>
      </w:r>
      <w:r>
        <w:rPr>
          <w:rFonts w:eastAsia="SimSun"/>
          <w:szCs w:val="24"/>
          <w:lang w:eastAsia="zh-CN"/>
        </w:rPr>
        <w:t xml:space="preserve">     </w:t>
      </w:r>
    </w:p>
    <w:p w14:paraId="26D77C76" w14:textId="1DC02EAE" w:rsidR="00B12FE8" w:rsidRDefault="00B12FE8">
      <w:pPr>
        <w:spacing w:after="160" w:line="259" w:lineRule="auto"/>
        <w:rPr>
          <w:rFonts w:eastAsia="SimSun"/>
          <w:szCs w:val="24"/>
          <w:lang w:eastAsia="zh-CN"/>
        </w:rPr>
      </w:pPr>
    </w:p>
    <w:p w14:paraId="70CB8A8C" w14:textId="77777777" w:rsidR="00B12FE8" w:rsidRDefault="00B12FE8">
      <w:pPr>
        <w:spacing w:after="160" w:line="259" w:lineRule="auto"/>
        <w:rPr>
          <w:rFonts w:eastAsia="SimSun"/>
          <w:szCs w:val="24"/>
          <w:lang w:eastAsia="zh-CN"/>
        </w:rPr>
      </w:pPr>
    </w:p>
    <w:p w14:paraId="013E1D39" w14:textId="46F3CAA1" w:rsidR="00B12FE8" w:rsidRDefault="00B12FE8" w:rsidP="00B12FE8">
      <w:pPr>
        <w:spacing w:line="259" w:lineRule="auto"/>
      </w:pPr>
      <w:r>
        <w:rPr>
          <w:rFonts w:eastAsia="SimSun"/>
          <w:szCs w:val="24"/>
          <w:lang w:eastAsia="zh-CN"/>
        </w:rPr>
        <w:t xml:space="preserve">Vytautas Grigas             </w:t>
      </w:r>
      <w:r w:rsidRPr="00B12FE8">
        <w:rPr>
          <w:rFonts w:eastAsia="SimSun"/>
          <w:szCs w:val="24"/>
          <w:lang w:eastAsia="zh-CN"/>
        </w:rPr>
        <w:t>Rūta Švedienė</w:t>
      </w:r>
      <w:r>
        <w:t xml:space="preserve"> </w:t>
      </w:r>
    </w:p>
    <w:p w14:paraId="5D01B636" w14:textId="02AD0878" w:rsidR="00B12FE8" w:rsidRDefault="00B12FE8" w:rsidP="00B12FE8">
      <w:pPr>
        <w:spacing w:line="259" w:lineRule="auto"/>
      </w:pPr>
      <w:r w:rsidRPr="00B12FE8">
        <w:rPr>
          <w:rFonts w:eastAsia="SimSun"/>
          <w:szCs w:val="24"/>
          <w:lang w:eastAsia="zh-CN"/>
        </w:rPr>
        <w:t>202</w:t>
      </w:r>
      <w:r>
        <w:rPr>
          <w:rFonts w:eastAsia="SimSun"/>
          <w:szCs w:val="24"/>
          <w:lang w:eastAsia="zh-CN"/>
        </w:rPr>
        <w:t>2</w:t>
      </w:r>
      <w:r w:rsidRPr="00B12FE8">
        <w:rPr>
          <w:rFonts w:eastAsia="SimSun"/>
          <w:szCs w:val="24"/>
          <w:lang w:eastAsia="zh-CN"/>
        </w:rPr>
        <w:t>-</w:t>
      </w:r>
      <w:r w:rsidR="00A52943">
        <w:rPr>
          <w:rFonts w:eastAsia="SimSun"/>
          <w:szCs w:val="24"/>
          <w:lang w:eastAsia="zh-CN"/>
        </w:rPr>
        <w:t xml:space="preserve">      </w:t>
      </w:r>
      <w:r>
        <w:rPr>
          <w:rFonts w:eastAsia="SimSun"/>
          <w:szCs w:val="24"/>
          <w:lang w:eastAsia="zh-CN"/>
        </w:rPr>
        <w:t xml:space="preserve">                       </w:t>
      </w:r>
      <w:r w:rsidRPr="00B12FE8">
        <w:t>2022-</w:t>
      </w:r>
    </w:p>
    <w:p w14:paraId="2EBDEA66" w14:textId="161DF0C1" w:rsidR="00B12FE8" w:rsidRDefault="00C4016A" w:rsidP="00B12FE8">
      <w:pPr>
        <w:spacing w:line="259" w:lineRule="auto"/>
      </w:pPr>
      <w:r>
        <w:t xml:space="preserve">  </w:t>
      </w:r>
    </w:p>
    <w:p w14:paraId="641BB5E5" w14:textId="77777777" w:rsidR="00C4016A" w:rsidRDefault="00C4016A" w:rsidP="00B12FE8">
      <w:pPr>
        <w:spacing w:line="259" w:lineRule="auto"/>
      </w:pPr>
    </w:p>
    <w:p w14:paraId="7B9B9F1A" w14:textId="06D62226" w:rsidR="00372189" w:rsidRPr="008331A8" w:rsidRDefault="00372189" w:rsidP="00372189">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1C33A3DB" w14:textId="22F593C2" w:rsidR="00372189" w:rsidRPr="008331A8" w:rsidRDefault="00372189" w:rsidP="00372189">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0421C255" w14:textId="724A3DDD" w:rsidR="00372189" w:rsidRPr="008331A8" w:rsidRDefault="00372189" w:rsidP="00372189">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571D404E" w14:textId="77777777" w:rsidR="00372189" w:rsidRPr="0071235A" w:rsidRDefault="00372189" w:rsidP="00FB6496">
      <w:pPr>
        <w:tabs>
          <w:tab w:val="left" w:pos="14656"/>
        </w:tabs>
        <w:overflowPunct w:val="0"/>
        <w:jc w:val="center"/>
        <w:textAlignment w:val="baseline"/>
        <w:rPr>
          <w:b/>
          <w:szCs w:val="24"/>
          <w:lang w:eastAsia="lt-LT"/>
        </w:rPr>
      </w:pPr>
    </w:p>
    <w:p w14:paraId="16439949" w14:textId="11802FFF" w:rsidR="00FB6496" w:rsidRPr="00FB6496" w:rsidRDefault="00FB6496" w:rsidP="00FB6496">
      <w:pPr>
        <w:tabs>
          <w:tab w:val="left" w:pos="14656"/>
        </w:tabs>
        <w:overflowPunct w:val="0"/>
        <w:jc w:val="center"/>
        <w:textAlignment w:val="baseline"/>
        <w:rPr>
          <w:b/>
          <w:szCs w:val="24"/>
          <w:lang w:eastAsia="lt-LT"/>
        </w:rPr>
      </w:pPr>
      <w:r w:rsidRPr="00FB6496">
        <w:rPr>
          <w:b/>
          <w:szCs w:val="24"/>
          <w:lang w:eastAsia="lt-LT"/>
        </w:rPr>
        <w:t>KĖDAINIŲ „ATŽALYNO“ GIMNAZIJOS</w:t>
      </w:r>
    </w:p>
    <w:p w14:paraId="3A5C4296" w14:textId="7009F080" w:rsidR="00FB6496" w:rsidRDefault="00FB6496" w:rsidP="00FB6496">
      <w:pPr>
        <w:overflowPunct w:val="0"/>
        <w:jc w:val="center"/>
        <w:textAlignment w:val="baseline"/>
        <w:rPr>
          <w:b/>
          <w:szCs w:val="24"/>
          <w:lang w:eastAsia="lt-LT"/>
        </w:rPr>
      </w:pPr>
      <w:r w:rsidRPr="00FB6496">
        <w:rPr>
          <w:b/>
          <w:szCs w:val="24"/>
          <w:lang w:eastAsia="lt-LT"/>
        </w:rPr>
        <w:t>2021 METŲ VEIKLOS ATASKAITA</w:t>
      </w:r>
    </w:p>
    <w:p w14:paraId="485C6260" w14:textId="77777777" w:rsidR="00FB6496" w:rsidRPr="0071235A" w:rsidRDefault="00FB6496" w:rsidP="00FB6496">
      <w:pPr>
        <w:overflowPunct w:val="0"/>
        <w:jc w:val="center"/>
        <w:textAlignment w:val="baseline"/>
        <w:rPr>
          <w:b/>
          <w:szCs w:val="24"/>
          <w:lang w:eastAsia="lt-LT"/>
        </w:rPr>
      </w:pPr>
    </w:p>
    <w:p w14:paraId="0B1F1CAD" w14:textId="77777777" w:rsidR="00FB6496" w:rsidRDefault="00FB6496" w:rsidP="004C1EA6">
      <w:pPr>
        <w:ind w:firstLine="284"/>
        <w:rPr>
          <w:rStyle w:val="Grietas"/>
        </w:rPr>
      </w:pPr>
      <w:r>
        <w:t xml:space="preserve">Gimnazija veiklą vykdė vadovaudamasi  2019–2021 metų strateginiu veiklos planu. </w:t>
      </w:r>
    </w:p>
    <w:p w14:paraId="439BC774" w14:textId="77777777" w:rsidR="00FB6496" w:rsidRDefault="00FB6496" w:rsidP="004C1EA6">
      <w:pPr>
        <w:ind w:firstLine="284"/>
        <w:jc w:val="both"/>
      </w:pPr>
      <w:r>
        <w:t>2021 metai – paskutiniai strategijos vykdymo metai. Siekiant įgyvendinti strateginius tikslus, 2021 m. parengtas veiklos planas, iškelti metiniai veiklos tikslai, uždaviniai, numatytos priemonės tikslams pasiekti. Per trejus metus įgyvendinti strateginiai tikslai, daugelis veiklų įvykdytos. Kai kurios priemonės neįgyvendintos dėl ekstremalios situacijos ar karantino paskelbimo ir veiklų ribojimo.</w:t>
      </w:r>
    </w:p>
    <w:p w14:paraId="4A3F863B" w14:textId="1B36CABA" w:rsidR="00FB6496" w:rsidRDefault="00FB6496" w:rsidP="004C1EA6">
      <w:pPr>
        <w:ind w:firstLine="284"/>
        <w:jc w:val="both"/>
        <w:rPr>
          <w:rStyle w:val="Grietas"/>
          <w:b w:val="0"/>
        </w:rPr>
      </w:pPr>
      <w:r>
        <w:t>2021 m. gimnazijoje mokėsi 503 mokiniai (2019 m. – 483 mokiniai, 2020 m.</w:t>
      </w:r>
      <w:r>
        <w:rPr>
          <w:szCs w:val="24"/>
        </w:rPr>
        <w:t xml:space="preserve"> – </w:t>
      </w:r>
      <w:r>
        <w:t xml:space="preserve">472), sudaryta 20 klasių komplektų. Klasių komplektų skaičius padidėjo, mokinių skaičius išliko stabilus. Vidutiniškai klasėje mokėsi 25,15 mokiniai ( 2019 m. – 25,4 mokiniai; 2020 m. </w:t>
      </w:r>
      <w:r>
        <w:rPr>
          <w:szCs w:val="24"/>
        </w:rPr>
        <w:t xml:space="preserve">– </w:t>
      </w:r>
      <w:r>
        <w:t>24,8). Gimnazija apsirūpinusi intelektiniais resursais, dirba 76 darbuotojai (10 iš jų pensinio amžiaus), iš jų 55 pedagogai (7 iš jų  pensinio amžiaus). Dirba 52 mokytojai, kurie yra dalyko specialistai, įgiję aukštąjį išsilavinimą, pedagogo kvalifikaciją. Rizika jaučiama dėl gamtos, tiksliųjų mokslų mokytojų stygiaus. S</w:t>
      </w:r>
      <w:r>
        <w:rPr>
          <w:rStyle w:val="Grietas"/>
          <w:b w:val="0"/>
        </w:rPr>
        <w:t>udarytos sąlygos profesiniam ir asmeniniam tobulėjimui, skatinamas atvirumas dalijantis gerąja patirtimi.</w:t>
      </w:r>
    </w:p>
    <w:p w14:paraId="327123C6" w14:textId="77777777" w:rsidR="00FB6496" w:rsidRDefault="00FB6496" w:rsidP="004C1EA6">
      <w:pPr>
        <w:ind w:firstLine="284"/>
        <w:jc w:val="both"/>
      </w:pPr>
      <w:r>
        <w:t>Gimnazijos bendruomenė buvo sutelkta 2021 m. veiklos plano įgyvendinimui. Daug dėmesio buvo skiriama mokinių pasiekimų vertinimui ir mokinių asmeninės pažangos stebėjimui. Pamokinėje veikloje mokytojai taikė asmeninės pažangos skatinimo  metodus.</w:t>
      </w:r>
    </w:p>
    <w:p w14:paraId="397629D0" w14:textId="6323605C" w:rsidR="00FB6496" w:rsidRDefault="00FB6496" w:rsidP="004C1EA6">
      <w:pPr>
        <w:tabs>
          <w:tab w:val="left" w:pos="567"/>
        </w:tabs>
        <w:ind w:firstLine="284"/>
        <w:jc w:val="both"/>
      </w:pPr>
      <w:r>
        <w:t xml:space="preserve">Siekiant ugdymo kokybės, </w:t>
      </w:r>
      <w:r>
        <w:rPr>
          <w:bCs/>
        </w:rPr>
        <w:t xml:space="preserve">98% </w:t>
      </w:r>
      <w:r>
        <w:rPr>
          <w:bCs/>
          <w:szCs w:val="24"/>
        </w:rPr>
        <w:t>mokytojų</w:t>
      </w:r>
      <w:r>
        <w:rPr>
          <w:bCs/>
        </w:rPr>
        <w:t xml:space="preserve"> taikė mokymosi paradigmą,</w:t>
      </w:r>
      <w:r>
        <w:rPr>
          <w:b/>
          <w:bCs/>
        </w:rPr>
        <w:t xml:space="preserve"> </w:t>
      </w:r>
      <w:r>
        <w:rPr>
          <w:bCs/>
        </w:rPr>
        <w:t xml:space="preserve">86%  diferencijavo </w:t>
      </w:r>
      <w:r w:rsidRPr="00FB6496">
        <w:rPr>
          <w:bCs/>
        </w:rPr>
        <w:t xml:space="preserve"> ir </w:t>
      </w:r>
      <w:r>
        <w:rPr>
          <w:bCs/>
        </w:rPr>
        <w:t>individualizavo užduotis pamokose.</w:t>
      </w:r>
      <w:r w:rsidRPr="00FB6496">
        <w:rPr>
          <w:bCs/>
        </w:rPr>
        <w:t xml:space="preserve"> </w:t>
      </w:r>
      <w:r>
        <w:t>Aukšta mokytojų kvalifikacija leido pasiekti gerų ugdymo rezultatų. Dirba 2 (4%) mokytojai ekspertai, 25 (48%) mokytojai metodininkai, 23 (44%) mokytojai, 2 (4%) mokytojai, 10 (19%) – magistrų.</w:t>
      </w:r>
    </w:p>
    <w:p w14:paraId="052EE3F6" w14:textId="77777777" w:rsidR="00FB6496" w:rsidRDefault="00FB6496" w:rsidP="004C1EA6">
      <w:pPr>
        <w:ind w:firstLine="284"/>
        <w:jc w:val="both"/>
        <w:rPr>
          <w:bCs/>
          <w:lang w:val="en-US"/>
        </w:rPr>
      </w:pPr>
      <w:r>
        <w:t xml:space="preserve">Siekiant nuolatinės asmeninės pažangos, </w:t>
      </w:r>
      <w:r>
        <w:rPr>
          <w:rStyle w:val="Grietas"/>
          <w:b w:val="0"/>
        </w:rPr>
        <w:t xml:space="preserve"> įgyvendinome mokinių pasiekimų gerinimo programą. Pagerėjo tų pačių mokinių akademiniai pasiekimai per metus. </w:t>
      </w:r>
      <w:r>
        <w:rPr>
          <w:bCs/>
        </w:rPr>
        <w:t>Tačiau užsitęsęs nuotolinis</w:t>
      </w:r>
      <w:r w:rsidRPr="00FB6496">
        <w:rPr>
          <w:bCs/>
        </w:rPr>
        <w:t xml:space="preserve"> </w:t>
      </w:r>
      <w:r>
        <w:rPr>
          <w:bCs/>
        </w:rPr>
        <w:t>mokymas turėjo įtakos mokinių ugdymo rezultatams, mokytojų ir mokinių emocinei būsenai. Tuo tikslu ŠMSM skyrė 11,2 tūkst. eurų konsultacijoms, pravesta 997 konsultacijų per metus. Gimnazija yra numačiusi konsultacijas kiekvienam mokytojui, matematikos ir lietuvių k. dalykams I ir II klasėse. 2022–2024 metų strateginiame veiklos plane numatytos priemonės socialinei emocinei būsenai gerinti ir praradimams kompensuoti. Veiksmingai ugdymo procese buvo taikomos skaitmeninės mokymosi priemonės, nuotolinis, hibridinis mokymo būdai</w:t>
      </w:r>
      <w:r>
        <w:rPr>
          <w:bCs/>
          <w:lang w:val="en-US"/>
        </w:rPr>
        <w:t xml:space="preserve">. </w:t>
      </w:r>
      <w:r>
        <w:rPr>
          <w:szCs w:val="24"/>
        </w:rPr>
        <w:t xml:space="preserve">2021 m. sausio–birželio mėnesiais, dirbant nuotoliniu būdu, didžiausias dėmesys buvo skiriamas mokinių informacinių technologinių įgūdžių stiprinimui ir pagalbos teikimui nuotoliniu būdu. </w:t>
      </w:r>
    </w:p>
    <w:p w14:paraId="72EC0E36" w14:textId="77777777" w:rsidR="00FB6496" w:rsidRDefault="00FB6496" w:rsidP="004C1EA6">
      <w:pPr>
        <w:tabs>
          <w:tab w:val="left" w:pos="567"/>
        </w:tabs>
        <w:ind w:firstLine="284"/>
        <w:jc w:val="both"/>
        <w:rPr>
          <w:szCs w:val="24"/>
        </w:rPr>
      </w:pPr>
      <w:r>
        <w:rPr>
          <w:szCs w:val="24"/>
        </w:rPr>
        <w:t>2020–2021 mokslo metų II pusmečio rezultatai buvo geresni nei I pusmečio: daugiau mokinių baigė labai gerais ir puikiais pažymiais, daugelio klasių pažymių vidurkis geresnis, pagerėjo pamokų lankomumas (I pusmetį praleista 8257, II pusmetį – 3871 pamokų).</w:t>
      </w:r>
    </w:p>
    <w:p w14:paraId="64EA1025" w14:textId="77777777" w:rsidR="00FB6496" w:rsidRDefault="00FB6496" w:rsidP="004C1EA6">
      <w:pPr>
        <w:ind w:firstLine="284"/>
        <w:jc w:val="both"/>
        <w:rPr>
          <w:bCs/>
          <w:lang w:val="en-US"/>
        </w:rPr>
      </w:pPr>
      <w:r>
        <w:rPr>
          <w:bCs/>
          <w:lang w:eastAsia="lt-LT"/>
        </w:rPr>
        <w:t>Gimnazistai s</w:t>
      </w:r>
      <w:r>
        <w:t xml:space="preserve">ėkmingai išlaikė brandos egzaminus. </w:t>
      </w:r>
      <w:r>
        <w:rPr>
          <w:szCs w:val="24"/>
        </w:rPr>
        <w:t xml:space="preserve">100 % mokinių, baigusių vidurinio ugdymo programą, įgijo vidurinį išsilavinimą. </w:t>
      </w:r>
      <w:r>
        <w:t>Gimnazistai puikių laimėjimų pasiekė rajono ir respublikos olimpiadose, konkursuose.</w:t>
      </w:r>
      <w:r w:rsidRPr="00FB6496">
        <w:rPr>
          <w:bCs/>
        </w:rPr>
        <w:t xml:space="preserve"> </w:t>
      </w:r>
      <w:r>
        <w:rPr>
          <w:bCs/>
        </w:rPr>
        <w:t>Mokiniai rajoninėse dalykų  olimpiadose laimėjo 12 pirmųjų, 12 antrųjų,</w:t>
      </w:r>
      <w:r w:rsidRPr="00FB6496">
        <w:rPr>
          <w:bCs/>
        </w:rPr>
        <w:t xml:space="preserve"> 13 </w:t>
      </w:r>
      <w:r>
        <w:rPr>
          <w:bCs/>
        </w:rPr>
        <w:t>trečiųjų vietų. Keturios prizinės vietos laimėtos respublikinėse olimpiadose ir esame 15 vietoje respublikoje.</w:t>
      </w:r>
      <w:r>
        <w:rPr>
          <w:bCs/>
          <w:lang w:val="en-US"/>
        </w:rPr>
        <w:t xml:space="preserve"> </w:t>
      </w:r>
    </w:p>
    <w:p w14:paraId="027A5641" w14:textId="2E64FD9A" w:rsidR="00FB6496" w:rsidRDefault="00FB6496" w:rsidP="004C1EA6">
      <w:pPr>
        <w:tabs>
          <w:tab w:val="left" w:pos="567"/>
        </w:tabs>
        <w:ind w:firstLine="284"/>
        <w:jc w:val="both"/>
      </w:pPr>
      <w:r>
        <w:t xml:space="preserve">Užtikrinant saviraiškų dalyvavimą ugdymo procese, </w:t>
      </w:r>
      <w:r>
        <w:rPr>
          <w:bCs/>
          <w:kern w:val="32"/>
        </w:rPr>
        <w:t>2021 metais 65</w:t>
      </w:r>
      <w:r>
        <w:rPr>
          <w:bCs/>
          <w:kern w:val="32"/>
          <w:lang w:val="en-US"/>
        </w:rPr>
        <w:t xml:space="preserve">% </w:t>
      </w:r>
      <w:r>
        <w:rPr>
          <w:bCs/>
          <w:kern w:val="32"/>
        </w:rPr>
        <w:t xml:space="preserve">mokinių lankė  neformaliojo švietimo  užsiėmimus gimnazijoje ir kitose NVŠ įstaigose (2019 m. </w:t>
      </w:r>
      <w:r>
        <w:rPr>
          <w:szCs w:val="24"/>
        </w:rPr>
        <w:t>–</w:t>
      </w:r>
      <w:r>
        <w:rPr>
          <w:bCs/>
          <w:kern w:val="32"/>
        </w:rPr>
        <w:t xml:space="preserve"> 72,7</w:t>
      </w:r>
      <w:r>
        <w:rPr>
          <w:bCs/>
          <w:kern w:val="32"/>
          <w:lang w:val="en-US"/>
        </w:rPr>
        <w:t xml:space="preserve">%, </w:t>
      </w:r>
      <w:r>
        <w:rPr>
          <w:bCs/>
          <w:kern w:val="32"/>
        </w:rPr>
        <w:t>2020 m.</w:t>
      </w:r>
      <w:r>
        <w:rPr>
          <w:szCs w:val="24"/>
        </w:rPr>
        <w:t xml:space="preserve"> –</w:t>
      </w:r>
      <w:r>
        <w:rPr>
          <w:bCs/>
          <w:kern w:val="32"/>
        </w:rPr>
        <w:t xml:space="preserve"> 71,6</w:t>
      </w:r>
      <w:r>
        <w:rPr>
          <w:bCs/>
          <w:kern w:val="32"/>
          <w:lang w:val="en-US"/>
        </w:rPr>
        <w:t>%),</w:t>
      </w:r>
      <w:r>
        <w:t xml:space="preserve"> tik gimnazijoje </w:t>
      </w:r>
      <w:r>
        <w:rPr>
          <w:bCs/>
          <w:kern w:val="32"/>
        </w:rPr>
        <w:t>lankė neformaliojo ugdymo užsiėmimus</w:t>
      </w:r>
      <w:r>
        <w:t xml:space="preserve"> 42</w:t>
      </w:r>
      <w:r>
        <w:rPr>
          <w:lang w:val="en-US"/>
        </w:rPr>
        <w:t>%</w:t>
      </w:r>
      <w:r>
        <w:t xml:space="preserve"> (2019 m. </w:t>
      </w:r>
      <w:r>
        <w:rPr>
          <w:szCs w:val="24"/>
        </w:rPr>
        <w:t xml:space="preserve">– </w:t>
      </w:r>
      <w:r>
        <w:rPr>
          <w:bCs/>
          <w:kern w:val="32"/>
        </w:rPr>
        <w:t xml:space="preserve">50%, </w:t>
      </w:r>
      <w:r>
        <w:rPr>
          <w:bCs/>
          <w:kern w:val="32"/>
          <w:lang w:val="en-US"/>
        </w:rPr>
        <w:t xml:space="preserve">2020 m. </w:t>
      </w:r>
      <w:r>
        <w:rPr>
          <w:szCs w:val="24"/>
        </w:rPr>
        <w:t>–</w:t>
      </w:r>
      <w:r>
        <w:rPr>
          <w:bCs/>
          <w:kern w:val="32"/>
          <w:lang w:val="en-US"/>
        </w:rPr>
        <w:t xml:space="preserve"> </w:t>
      </w:r>
      <w:r>
        <w:rPr>
          <w:bCs/>
          <w:kern w:val="32"/>
        </w:rPr>
        <w:t>63,9</w:t>
      </w:r>
      <w:r>
        <w:rPr>
          <w:bCs/>
          <w:kern w:val="32"/>
          <w:lang w:val="en-US"/>
        </w:rPr>
        <w:t xml:space="preserve">%) </w:t>
      </w:r>
      <w:r>
        <w:rPr>
          <w:bCs/>
          <w:kern w:val="32"/>
        </w:rPr>
        <w:t xml:space="preserve">mokinių. Gimnazijoje mokiniams organizuojami užsiėmimai sporto, sveikos gyvensenos, meninio, pilietinio, ekologinio ugdymo, atliekami tiriamieji darbai. </w:t>
      </w:r>
    </w:p>
    <w:p w14:paraId="2A4BA3ED" w14:textId="77777777" w:rsidR="00FB6496" w:rsidRPr="00FB6496" w:rsidRDefault="00FB6496" w:rsidP="004C1EA6">
      <w:pPr>
        <w:ind w:firstLine="284"/>
        <w:jc w:val="both"/>
        <w:rPr>
          <w:bCs/>
        </w:rPr>
      </w:pPr>
      <w:r>
        <w:rPr>
          <w:bCs/>
        </w:rPr>
        <w:t>Sėkmingai vykdoma karjeros ir verslo veikla.</w:t>
      </w:r>
      <w:r>
        <w:rPr>
          <w:bCs/>
          <w:lang w:val="en-US"/>
        </w:rPr>
        <w:t xml:space="preserve"> </w:t>
      </w:r>
      <w:r>
        <w:rPr>
          <w:szCs w:val="24"/>
        </w:rPr>
        <w:t xml:space="preserve">Karjeros specialistas teikia pagalbą mokiniams planuojant ateities karjerą. Nuo 2019 metų III gimnazijos  klasių mokiniai turi galimybę mokytis ugdymo karjerai ir anglų verslo kalbos mokomojo dalyko. I–IV klasių mokiniams vedamos klasių valandėlės, kurių metu mokiniai pildo karjeros planus, supažindinami su stojimo į Lietuvos aukštąsias mokyklas reikalavimais. 2021 metais vyko nuotoliniai susitikimai su įvairių aukštųjų mokyklų atstovais. </w:t>
      </w:r>
    </w:p>
    <w:p w14:paraId="32DC8A4D" w14:textId="722D147F" w:rsidR="00FB6496" w:rsidRDefault="00FB6496" w:rsidP="004C1EA6">
      <w:pPr>
        <w:ind w:firstLine="284"/>
        <w:jc w:val="both"/>
      </w:pPr>
      <w:r>
        <w:t xml:space="preserve">Kuriant inovatyvią ir modernią ugdymo(si) aplinką, atnaujintas IT kabinetas baldais, kompiuterine įranga. Gamtos mokslų laboratorija aprūpinta mokymo priemonėmis, traukos spinta (5000 eurų skyrė AB </w:t>
      </w:r>
      <w:r w:rsidR="004C1EA6">
        <w:t>„</w:t>
      </w:r>
      <w:r>
        <w:t>Lifosa</w:t>
      </w:r>
      <w:r w:rsidR="004C1EA6">
        <w:t>“</w:t>
      </w:r>
      <w:r>
        <w:t xml:space="preserve">). </w:t>
      </w:r>
      <w:r>
        <w:rPr>
          <w:bCs/>
        </w:rPr>
        <w:t xml:space="preserve">Įsigyti 3 interaktyvieji ekranai, iš viso 16 mokytojų naudojasi interaktyviais ekranais ar lentomis. </w:t>
      </w:r>
      <w:r>
        <w:t xml:space="preserve">Visi kabinetai aprūpinti hibridinėms pamokoms organizuoti reikalinga įranga (kompiuteriais, programine įranga, vaizdo kameromis, grafinėmis planšetėmis ir kt.) Skaitmenizavimui papildomai lėšų skyrė ŠMSM (14,5 tūkst. eurų). Atnaujinta sporto bazė, priemonėms skirta 1,4 tūkst. eurų. Gimnazijos edukacinės erdvės aprūpintos reikalingomis priemonėmis, sudarytos palankios sąlygos mokinių ugdymui organizuoti. </w:t>
      </w:r>
      <w:r>
        <w:rPr>
          <w:szCs w:val="24"/>
        </w:rPr>
        <w:t>Gimnazija turi Higienos pasą.</w:t>
      </w:r>
    </w:p>
    <w:p w14:paraId="51B2763A" w14:textId="77777777" w:rsidR="00FB6496" w:rsidRDefault="00FB6496" w:rsidP="004C1EA6">
      <w:pPr>
        <w:ind w:firstLine="284"/>
        <w:jc w:val="both"/>
        <w:rPr>
          <w:bCs/>
        </w:rPr>
      </w:pPr>
      <w:r>
        <w:t xml:space="preserve">Skatinant pilietiškumą ir kūrybiškumą, lyderystę įvairiuose konkursuose, pilietinėse akcijose, dalyvavo apie 98% mokinių. Dalyvavimas pilietinėje veikloje ugdo mokinių pilietiškumo kompetenciją, skatina socialinį solidarumą ir pilietinį aktyvumą, domėjimąsi savo gimtuoju kraštu. </w:t>
      </w:r>
      <w:r>
        <w:rPr>
          <w:bCs/>
        </w:rPr>
        <w:t>Buvo organizuoti 47 renginiai ( konkursai, pilietinės iniciatyvos, akcijos) gimnazijoje.</w:t>
      </w:r>
    </w:p>
    <w:p w14:paraId="466E6922" w14:textId="77777777" w:rsidR="00FB6496" w:rsidRDefault="00FB6496" w:rsidP="004C1EA6">
      <w:pPr>
        <w:ind w:firstLine="284"/>
        <w:jc w:val="both"/>
        <w:rPr>
          <w:bCs/>
          <w:kern w:val="32"/>
        </w:rPr>
      </w:pPr>
      <w:r>
        <w:t xml:space="preserve">Daugėja mokinių, dalyvaujančių įvairiose savanoriškose bei gamtamokslinėse veiklose. Už šią veiklą gimnazijai buvo įteikta </w:t>
      </w:r>
      <w:r>
        <w:rPr>
          <w:bCs/>
          <w:kern w:val="32"/>
        </w:rPr>
        <w:t xml:space="preserve"> Žalioji vėliava.</w:t>
      </w:r>
    </w:p>
    <w:p w14:paraId="14C423EE" w14:textId="77777777" w:rsidR="00FB6496" w:rsidRDefault="00FB6496" w:rsidP="004C1EA6">
      <w:pPr>
        <w:ind w:firstLine="284"/>
        <w:jc w:val="both"/>
        <w:rPr>
          <w:szCs w:val="24"/>
        </w:rPr>
      </w:pPr>
      <w:r>
        <w:rPr>
          <w:bCs/>
        </w:rPr>
        <w:t xml:space="preserve">Dalyvavimas „Atžalyno“ gimnazijos akademijos (AGA) veiklose suteikė galimybę </w:t>
      </w:r>
      <w:r>
        <w:rPr>
          <w:shd w:val="clear" w:color="auto" w:fill="FFFFFF"/>
        </w:rPr>
        <w:t>skatinti bei stiprinti mokinių</w:t>
      </w:r>
      <w:r>
        <w:rPr>
          <w:b/>
          <w:shd w:val="clear" w:color="auto" w:fill="FFFFFF"/>
        </w:rPr>
        <w:t> </w:t>
      </w:r>
      <w:r>
        <w:rPr>
          <w:rStyle w:val="Emfaz"/>
          <w:shd w:val="clear" w:color="auto" w:fill="FFFFFF"/>
        </w:rPr>
        <w:t>lyderystės</w:t>
      </w:r>
      <w:r>
        <w:rPr>
          <w:i/>
          <w:shd w:val="clear" w:color="auto" w:fill="FFFFFF"/>
        </w:rPr>
        <w:t> </w:t>
      </w:r>
      <w:r>
        <w:rPr>
          <w:shd w:val="clear" w:color="auto" w:fill="FFFFFF"/>
        </w:rPr>
        <w:t>bruožus. Gimnazistai, mokytojai dalyvavo įvairiuose projektuose.</w:t>
      </w:r>
    </w:p>
    <w:p w14:paraId="43A32E7D" w14:textId="77777777" w:rsidR="00FB6496" w:rsidRPr="00FB6496" w:rsidRDefault="00FB6496" w:rsidP="004C1EA6">
      <w:pPr>
        <w:ind w:firstLine="284"/>
        <w:jc w:val="both"/>
        <w:rPr>
          <w:szCs w:val="24"/>
        </w:rPr>
      </w:pPr>
      <w:r>
        <w:rPr>
          <w:szCs w:val="24"/>
        </w:rPr>
        <w:t>Gimnazijoje jau daug metų savo veiklą vykdo imitacinė bendrovė (IB) „Auksinis ryšys”. 2021 m. įkurta dešimt m</w:t>
      </w:r>
      <w:r>
        <w:rPr>
          <w:szCs w:val="24"/>
          <w:lang w:val="pt-BR"/>
        </w:rPr>
        <w:t>okinių jaunųjų bendrovių (JB)</w:t>
      </w:r>
      <w:r>
        <w:rPr>
          <w:lang w:val="pt-BR"/>
        </w:rPr>
        <w:t>. Bendrovės dalyvavo įvairiuose konkursuose, mugėse, parodose.</w:t>
      </w:r>
      <w:r>
        <w:rPr>
          <w:szCs w:val="24"/>
          <w:lang w:val="pt-BR"/>
        </w:rPr>
        <w:t xml:space="preserve"> </w:t>
      </w:r>
    </w:p>
    <w:p w14:paraId="663B40C2" w14:textId="77777777" w:rsidR="00FB6496" w:rsidRDefault="00FB6496" w:rsidP="004C1EA6">
      <w:pPr>
        <w:ind w:firstLine="284"/>
        <w:jc w:val="both"/>
        <w:rPr>
          <w:b/>
        </w:rPr>
      </w:pPr>
      <w:r>
        <w:t>Siekiant užtikrinti saugią ir draugišką aplinką, m</w:t>
      </w:r>
      <w:r>
        <w:rPr>
          <w:szCs w:val="24"/>
        </w:rPr>
        <w:t xml:space="preserve">okytojai teikė pedagoginę, pagalbos mokiniui specialistai - psichologinę ir socialinę pagalbą mokiniams. </w:t>
      </w:r>
    </w:p>
    <w:p w14:paraId="0A303A08" w14:textId="77777777" w:rsidR="00FB6496" w:rsidRDefault="00FB6496" w:rsidP="004C1EA6">
      <w:pPr>
        <w:ind w:firstLine="284"/>
        <w:jc w:val="both"/>
        <w:rPr>
          <w:szCs w:val="24"/>
          <w:shd w:val="clear" w:color="auto" w:fill="FFFFFF"/>
        </w:rPr>
      </w:pPr>
      <w:r>
        <w:rPr>
          <w:szCs w:val="24"/>
        </w:rPr>
        <w:t xml:space="preserve">Socialinis pedagogas suteikė 371 individualią ir 62 grupines konsultacijas mokiniams, 142 konsultacijas mokinių tėvams, vedė 83 klasės valandėles. Psichologas sprendė gimnazijos bendruomenės narių problemas ir numatė tiesioginio poveikio būdus. Buvo suteiktos 169 individualios konsultacijos mokiniams, 43 konsultacijos mokinių tėvams, vedė 27 klasės valandėles. </w:t>
      </w:r>
      <w:r>
        <w:rPr>
          <w:szCs w:val="24"/>
          <w:shd w:val="clear" w:color="auto" w:fill="FFFFFF"/>
        </w:rPr>
        <w:t xml:space="preserve">Nemažai mokinių susidūrė su sutrikimo lygio sunkumais (nerimo sutrikimai, depresija, valgymo sutrikimai, save žalojantis elgesys ir mintys, panikos priepuoliai ir pan.), kurie pasireiškė ar išryškėjo karantininiu laikotarpiu. Pastebima, kad pandeminė situacija nulėmė ne tik emocinę mokinių sveikatą, bet ir jų socialinius, veiklos organizavimo bei planavimo įgūdžius, mokymosi motyvaciją. </w:t>
      </w:r>
    </w:p>
    <w:p w14:paraId="772EF96E" w14:textId="77777777" w:rsidR="00FB6496" w:rsidRPr="0071235A" w:rsidRDefault="00FB6496" w:rsidP="004C1EA6">
      <w:pPr>
        <w:ind w:firstLine="284"/>
        <w:jc w:val="both"/>
        <w:rPr>
          <w:szCs w:val="24"/>
        </w:rPr>
      </w:pPr>
      <w:r w:rsidRPr="0071235A">
        <w:rPr>
          <w:szCs w:val="24"/>
        </w:rPr>
        <w:t>Ketvirtus metus gimnazijoje įgyvendinama socialinio emocinio ugdymo programa „Raktai į sėkmę“ tęsiama ir toliau.</w:t>
      </w:r>
    </w:p>
    <w:p w14:paraId="6023D776" w14:textId="77777777" w:rsidR="00FB6496" w:rsidRPr="0071235A" w:rsidRDefault="00FB6496" w:rsidP="004C1EA6">
      <w:pPr>
        <w:ind w:firstLine="284"/>
        <w:jc w:val="both"/>
        <w:rPr>
          <w:szCs w:val="24"/>
        </w:rPr>
      </w:pPr>
      <w:r w:rsidRPr="0071235A">
        <w:rPr>
          <w:szCs w:val="24"/>
        </w:rPr>
        <w:t>Parašytos ir įgyvendintos trys programos, integruotos į ugdymo turinį: „Alkoholio, tabako ir kitų psichiką veikiančių medžiagų prevencijos“, „Sveikatos ir lytiškumo ugdymo bei ruošimo šeimai“, „Ugdymo karjerai“. Nuolat tiriamas prevencinio darbo efektyvumas, gimnazijoje mokiniai jaučiasi saugūs, sumažėjo patyčių atvejų, puikiai adaptuojasi naujai atvykę mokiniai.</w:t>
      </w:r>
    </w:p>
    <w:p w14:paraId="671288FD" w14:textId="77777777" w:rsidR="004C1EA6" w:rsidRDefault="00FB6496" w:rsidP="004C1EA6">
      <w:pPr>
        <w:ind w:firstLine="284"/>
        <w:jc w:val="both"/>
        <w:rPr>
          <w:szCs w:val="24"/>
        </w:rPr>
      </w:pPr>
      <w:r w:rsidRPr="0071235A">
        <w:rPr>
          <w:szCs w:val="24"/>
        </w:rPr>
        <w:t xml:space="preserve">Gimnazijoje vyko paskaitos ir mokymai socialinio emocinio ugdymo, prevencinėmis temomis, kuriuos vedė kviestiniai lektoriai. Buvo organizuojamos akcijos tarptautinėms AIDS, nerūkymo, sveiko maisto, tolerancijos ir kt. dienoms paminėti,  kuriose dalyvavo dauguma mokinių. </w:t>
      </w:r>
    </w:p>
    <w:p w14:paraId="53FCA53B" w14:textId="77777777" w:rsidR="004C1EA6" w:rsidRDefault="00FB6496" w:rsidP="004C1EA6">
      <w:pPr>
        <w:ind w:firstLine="284"/>
        <w:jc w:val="both"/>
        <w:rPr>
          <w:rStyle w:val="Grietas"/>
          <w:b w:val="0"/>
          <w:bCs w:val="0"/>
        </w:rPr>
      </w:pPr>
      <w:r w:rsidRPr="0071235A">
        <w:t>Stiprinant bendradarbiavimą su mokinių tėvais, s</w:t>
      </w:r>
      <w:r w:rsidRPr="0071235A">
        <w:rPr>
          <w:rStyle w:val="Grietas"/>
          <w:b w:val="0"/>
        </w:rPr>
        <w:t>iekėme pedagoginės sąveikos tarp mokytojų, mokinių ir šeimos, įvairinome bendradarbiavimo su tėvais veiklos formas, įgyvendinant partnerystės principus.</w:t>
      </w:r>
    </w:p>
    <w:p w14:paraId="1DA84BE0" w14:textId="154A0709" w:rsidR="00FB6496" w:rsidRPr="004C1EA6" w:rsidRDefault="00FB6496" w:rsidP="004C1EA6">
      <w:pPr>
        <w:ind w:firstLine="284"/>
        <w:jc w:val="both"/>
      </w:pPr>
      <w:r w:rsidRPr="0071235A">
        <w:rPr>
          <w:bCs/>
        </w:rPr>
        <w:t xml:space="preserve">Tėvai buvo sėkmingai įtraukti į gimnazijos veiklas, naudojant nuotolinį bendravimo būdą, vedėme individualius pokalbius su tėvais,  susitikimus - klasės vadovas, mokinys, tėvai (globėjai) ir mokytojai. Daugelis tėvų stebėjo savo vaikų asmeninę pažangą. </w:t>
      </w:r>
      <w:r w:rsidRPr="0071235A">
        <w:rPr>
          <w:szCs w:val="24"/>
        </w:rPr>
        <w:t xml:space="preserve">Dalis tėvų neskyrė reikiamo dėmesio vaikų </w:t>
      </w:r>
      <w:r w:rsidRPr="0071235A">
        <w:rPr>
          <w:szCs w:val="24"/>
          <w:shd w:val="clear" w:color="auto" w:fill="FFFFFF"/>
        </w:rPr>
        <w:t>socialinių emocinių kompetencijų ugdymui(-si), kurios yra tiek pat svarbios kaip ir mokymosi pasiekimai. Todėl 2022–2024 strateginiame plane numatytos veiklos socialinių emocinių kompetencijų tobulinimui.</w:t>
      </w:r>
    </w:p>
    <w:p w14:paraId="062E319C" w14:textId="209D6EC1" w:rsidR="00A805C5" w:rsidRDefault="00FB6496" w:rsidP="00507635">
      <w:pPr>
        <w:spacing w:line="276" w:lineRule="auto"/>
        <w:ind w:firstLine="573"/>
        <w:jc w:val="center"/>
      </w:pPr>
      <w:r w:rsidRPr="0071235A">
        <w:t>__________________________</w:t>
      </w:r>
      <w:r>
        <w:t xml:space="preserve">_   </w:t>
      </w:r>
      <w:r w:rsidR="00A805C5">
        <w:br w:type="page"/>
      </w:r>
    </w:p>
    <w:p w14:paraId="52796DFB" w14:textId="1EDCB7EB" w:rsidR="00A805C5" w:rsidRPr="008331A8" w:rsidRDefault="00A805C5" w:rsidP="00A805C5">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177D05FC" w14:textId="77777777" w:rsidR="00A805C5" w:rsidRPr="008331A8" w:rsidRDefault="00A805C5" w:rsidP="00A805C5">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325B592F" w14:textId="77777777" w:rsidR="00A805C5" w:rsidRPr="008331A8" w:rsidRDefault="00A805C5" w:rsidP="00A805C5">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16728B6F" w14:textId="77777777" w:rsidR="00A805C5" w:rsidRPr="006560F3" w:rsidRDefault="00A805C5" w:rsidP="00A805C5">
      <w:pPr>
        <w:rPr>
          <w:b/>
          <w:szCs w:val="24"/>
          <w:lang w:eastAsia="lt-LT"/>
        </w:rPr>
      </w:pPr>
    </w:p>
    <w:p w14:paraId="1CD0B32E" w14:textId="435BE476" w:rsidR="00A805C5" w:rsidRPr="00521ED7" w:rsidRDefault="00A805C5" w:rsidP="00A805C5">
      <w:pPr>
        <w:jc w:val="center"/>
        <w:rPr>
          <w:b/>
          <w:szCs w:val="24"/>
          <w:lang w:eastAsia="lt-LT"/>
        </w:rPr>
      </w:pPr>
      <w:r w:rsidRPr="00521ED7">
        <w:rPr>
          <w:b/>
          <w:szCs w:val="24"/>
          <w:lang w:eastAsia="lt-LT"/>
        </w:rPr>
        <w:t>KĖDAINIŲ ŠVIESIOSIOS GIMNAZIJOS</w:t>
      </w:r>
    </w:p>
    <w:p w14:paraId="0D76A735" w14:textId="77777777" w:rsidR="00A805C5" w:rsidRPr="00521ED7" w:rsidRDefault="00A805C5" w:rsidP="00A805C5">
      <w:pPr>
        <w:jc w:val="center"/>
        <w:rPr>
          <w:b/>
          <w:szCs w:val="24"/>
          <w:lang w:eastAsia="lt-LT"/>
        </w:rPr>
      </w:pPr>
      <w:r>
        <w:rPr>
          <w:b/>
          <w:szCs w:val="24"/>
          <w:lang w:eastAsia="lt-LT"/>
        </w:rPr>
        <w:t>2021</w:t>
      </w:r>
      <w:r w:rsidRPr="00521ED7">
        <w:rPr>
          <w:b/>
          <w:szCs w:val="24"/>
          <w:lang w:eastAsia="lt-LT"/>
        </w:rPr>
        <w:t xml:space="preserve"> METŲ VEIKLOS ATASKAITA</w:t>
      </w:r>
    </w:p>
    <w:p w14:paraId="550786F1" w14:textId="148874B0" w:rsidR="00A805C5" w:rsidRPr="006560F3" w:rsidRDefault="00A805C5" w:rsidP="00A805C5">
      <w:pPr>
        <w:spacing w:line="276" w:lineRule="auto"/>
        <w:rPr>
          <w:szCs w:val="24"/>
        </w:rPr>
      </w:pPr>
    </w:p>
    <w:p w14:paraId="48670F40" w14:textId="77777777" w:rsidR="00A805C5" w:rsidRPr="00A6191C" w:rsidRDefault="00A805C5" w:rsidP="006D301C">
      <w:pPr>
        <w:ind w:firstLine="284"/>
        <w:jc w:val="both"/>
        <w:rPr>
          <w:szCs w:val="24"/>
          <w:lang w:eastAsia="lt-LT"/>
        </w:rPr>
      </w:pPr>
      <w:r w:rsidRPr="00A6191C">
        <w:rPr>
          <w:szCs w:val="24"/>
          <w:lang w:eastAsia="lt-LT"/>
        </w:rPr>
        <w:t>Kėdainių šviesiojoje  gimnazijoje ugdymo(si) procesas organizuojamas, vadovaujantis 2019–2021 m. gimnazijos strateginio  plano nuostatomis. 2021 m. buvo numatyti šie tikslai ir uždaviniai:</w:t>
      </w:r>
    </w:p>
    <w:p w14:paraId="34C0DAB9" w14:textId="77777777" w:rsidR="00A805C5" w:rsidRPr="00A6191C" w:rsidRDefault="00A805C5" w:rsidP="006D301C">
      <w:pPr>
        <w:tabs>
          <w:tab w:val="left" w:pos="881"/>
        </w:tabs>
        <w:ind w:firstLine="284"/>
        <w:jc w:val="both"/>
        <w:rPr>
          <w:szCs w:val="24"/>
          <w:lang w:eastAsia="lt-LT"/>
        </w:rPr>
      </w:pPr>
      <w:r w:rsidRPr="00A6191C">
        <w:rPr>
          <w:szCs w:val="24"/>
          <w:lang w:eastAsia="lt-LT"/>
        </w:rPr>
        <w:t xml:space="preserve"> 1. Stiprinti savivaldų, integralų ir probleminį suasmenintą ir saviraiškų ugdymą, siekiant kiekvieno mokinio pažangos. 1.1. Siekiant individualios pažangos tobulinti ugdymo(si) veiklas, skatinančias kiekvieno mokinio pažinimą, mokymo(si) strategijų ir vertinimo įvairovės taikymą. 1.2. Plėtoti STEAM, bendradarbiaujant su tėvais, akademiniais ir socialiniais, verslo partneriais ir neformaliojo švietimo įstaigomis. 1.3. Kryptingai tobulinti pedagogų profesines kompetencijas ugdymo proceso valdymo, savivaldaus ugdymosi, asmeninės mokinio pažangos stebėjimo ir vertinimo temomis. 1.4. Teikti mokiniams švietimo, socialinę ir psichologinę pagalbą. 1.5. Kurti inovatyvias ir modernias ugdymo(si) aplinkas.</w:t>
      </w:r>
    </w:p>
    <w:p w14:paraId="6593C831" w14:textId="77777777" w:rsidR="00A805C5" w:rsidRPr="00A6191C" w:rsidRDefault="00A805C5" w:rsidP="006D301C">
      <w:pPr>
        <w:pStyle w:val="Sraopastraipa"/>
        <w:ind w:left="0" w:firstLine="284"/>
        <w:jc w:val="both"/>
      </w:pPr>
      <w:r w:rsidRPr="00A6191C">
        <w:t>2. Ugdyti bendruomenės narių kūrybiškumą, pilietiškumą, verslumą, lyderystę, socialines ir emocines kompetencijas. 2.1. Skatinti pilietiškumą, kūrybiškumą ir verslumą. 2.2. Ugdyti lyderio kompetencijas. 2.3. Laiduoti saugią ir draugišką aplinką, grįstą visų gimnazijos bendruomenės narių bendradarbiavimu.</w:t>
      </w:r>
    </w:p>
    <w:p w14:paraId="7173E999" w14:textId="77777777" w:rsidR="00A805C5" w:rsidRPr="00A6191C" w:rsidRDefault="00A805C5" w:rsidP="006D301C">
      <w:pPr>
        <w:pStyle w:val="Sraopastraipa"/>
        <w:tabs>
          <w:tab w:val="left" w:pos="881"/>
        </w:tabs>
        <w:ind w:left="0" w:firstLine="284"/>
        <w:jc w:val="both"/>
      </w:pPr>
      <w:r w:rsidRPr="00A6191C">
        <w:t xml:space="preserve">Prioritetas – dėmesys  visapusiškai asmenybės ūgčiai saugioje ir inovatyvioje edukacinėje erdvėje. </w:t>
      </w:r>
    </w:p>
    <w:p w14:paraId="06D57EB5" w14:textId="77777777" w:rsidR="00A805C5" w:rsidRPr="00A6191C" w:rsidRDefault="00A805C5" w:rsidP="006D301C">
      <w:pPr>
        <w:pStyle w:val="Sraopastraipa"/>
        <w:tabs>
          <w:tab w:val="left" w:pos="881"/>
        </w:tabs>
        <w:ind w:left="0" w:firstLine="284"/>
        <w:jc w:val="both"/>
      </w:pPr>
      <w:r w:rsidRPr="00A6191C">
        <w:t>Įgyvendinant 2021 m. veiklos planą, daug dėmesio buvo skiriama ugdymo kokybės  gerinimui, organizuojant nuotolinį ugdymo procesą, užtikrinant savivaldų ugdymąsi, kiekvieno mokinio individualios pažangos planavimą, stebėjimą ir vertinimą. Buvo įgyvendinamos priemonės, kurios sudarė sąlygas efektyviai, saugiai organizuoti nuotolinio ugdymo procesą, užtikrinti techninę, emocinę pagalbą šio proceso dalyviams. Buvo siekiama, kad kartu su socialiniais partneriais gimnazijos bendruomenės nariai dalyvautų STEAM veikloje  ir inicijuotų kitas ugdymo inovacijas. Skatinama dalyvauti nuotoliniuose renginiuose,  užtikrinamas mokinių saugumas pilietinėse akcijose, savanorystės  veikloje, buvo tobulinamos lyderystės, karjeros planavimo kompetencijos.</w:t>
      </w:r>
    </w:p>
    <w:p w14:paraId="476A9D6D" w14:textId="6CAE5706" w:rsidR="00A805C5" w:rsidRPr="00A6191C" w:rsidRDefault="00A805C5" w:rsidP="006D301C">
      <w:pPr>
        <w:pStyle w:val="Sraopastraipa"/>
        <w:tabs>
          <w:tab w:val="left" w:pos="881"/>
        </w:tabs>
        <w:ind w:left="0" w:firstLine="284"/>
        <w:jc w:val="both"/>
      </w:pPr>
      <w:r w:rsidRPr="00A6191C">
        <w:t xml:space="preserve">2020–2021 m. m. baigėme nuotoliniu būdu. Tai turėjo didelę įtaką 1-ųjų gimnazijos klasių mokiniams, kurie 7-osiose ir 8-osiose klasėse daug laiko mokėsi namuose, o   2021 m. pradėjus mokytis kontaktiniu būdu  gamtos mokslų dalykai jiems sekėsi labai sunkiai.  Mokytojai buvo skatinami organizuoti konsultacijas, teikti asmeninę pagalbą, kad kiltų mokinių motyvacija ir mažėtų šių  dalykų žinių ir įgūdžių spragos.  Kartu su komanda organizavome glaudų bendradarbiavimą tarp mokytojų ir mokinių tėvų. Pirmojo pusmečio pabaigoje  buvo organizuojamos individualios konsultacijos tėvų, mokinių, mokytojų ir vadovų komandoms. Ypatingas dėmesys buvo skiriamas pirmųjų ir ketvirtųjų klasių gimnazistams. Konsultacijų tikslas – kartu  operatyviai spręsti problemas (konsultuoti 65 mokiniai ir tėvai). </w:t>
      </w:r>
    </w:p>
    <w:p w14:paraId="602636DD" w14:textId="77777777" w:rsidR="00A805C5" w:rsidRPr="00A6191C" w:rsidRDefault="00A805C5" w:rsidP="006D301C">
      <w:pPr>
        <w:pStyle w:val="Sraopastraipa"/>
        <w:tabs>
          <w:tab w:val="left" w:pos="881"/>
        </w:tabs>
        <w:ind w:left="0" w:firstLine="284"/>
        <w:jc w:val="both"/>
      </w:pPr>
      <w:r w:rsidRPr="00A6191C">
        <w:t xml:space="preserve">Ypatingas dėmesys buvo skiriamas STEAM komandos veiklai: </w:t>
      </w:r>
    </w:p>
    <w:p w14:paraId="35139514" w14:textId="77777777" w:rsidR="00A805C5" w:rsidRPr="00261638" w:rsidRDefault="00A805C5" w:rsidP="006D301C">
      <w:pPr>
        <w:pStyle w:val="Sraopastraipa"/>
        <w:tabs>
          <w:tab w:val="left" w:pos="881"/>
        </w:tabs>
        <w:ind w:left="0" w:firstLine="284"/>
        <w:jc w:val="both"/>
        <w:rPr>
          <w:shd w:val="clear" w:color="auto" w:fill="FFFFFF"/>
        </w:rPr>
      </w:pPr>
      <w:r w:rsidRPr="00A6191C">
        <w:t>1. Gimnazijos ugdytiniai</w:t>
      </w:r>
      <w:r>
        <w:t xml:space="preserve">  dalyvavo</w:t>
      </w:r>
      <w:r w:rsidRPr="00521ED7">
        <w:t xml:space="preserve"> V</w:t>
      </w:r>
      <w:r>
        <w:t xml:space="preserve">ILNIUS TECH  Universiteto programos </w:t>
      </w:r>
      <w:r w:rsidRPr="00521ED7">
        <w:t>,,</w:t>
      </w:r>
      <w:r>
        <w:t>Ateities inžinerija</w:t>
      </w:r>
      <w:r w:rsidRPr="00521ED7">
        <w:t xml:space="preserve">“ platformos veikloje. </w:t>
      </w:r>
      <w:r>
        <w:t>,,</w:t>
      </w:r>
      <w:r w:rsidRPr="00521ED7">
        <w:t>Ateities inžinerijo</w:t>
      </w:r>
      <w:r>
        <w:t xml:space="preserve">s“ platforma (AI platforma) </w:t>
      </w:r>
      <w:r w:rsidRPr="00521ED7">
        <w:t>yra skirta tiems, kuriuos domina šiuolaikinė</w:t>
      </w:r>
      <w:r>
        <w:t xml:space="preserve"> techninė kūryba.</w:t>
      </w:r>
      <w:r w:rsidRPr="00557D50">
        <w:rPr>
          <w:color w:val="FF0000"/>
        </w:rPr>
        <w:t> </w:t>
      </w:r>
    </w:p>
    <w:p w14:paraId="4B4ADD1B" w14:textId="77777777" w:rsidR="00A805C5" w:rsidRDefault="00A805C5" w:rsidP="006D301C">
      <w:pPr>
        <w:pStyle w:val="Sraopastraipa"/>
        <w:tabs>
          <w:tab w:val="left" w:pos="881"/>
        </w:tabs>
        <w:ind w:left="0" w:firstLine="284"/>
        <w:jc w:val="both"/>
        <w:rPr>
          <w:shd w:val="clear" w:color="auto" w:fill="FFFFFF"/>
        </w:rPr>
      </w:pPr>
      <w:r>
        <w:rPr>
          <w:shd w:val="clear" w:color="auto" w:fill="FFFFFF"/>
        </w:rPr>
        <w:t>2.  STEAM dalykų žinias ir praktinius įgūdžius universitetinės klasės gimnazistai gilino  VILNIUS TECH , VDU ir ISM  universitetų nuotoliniu ir kontaktiniu būdu organizuotų mokymų metu.</w:t>
      </w:r>
    </w:p>
    <w:p w14:paraId="12114188" w14:textId="77777777" w:rsidR="00A805C5" w:rsidRDefault="00A805C5" w:rsidP="006D301C">
      <w:pPr>
        <w:pStyle w:val="Sraopastraipa"/>
        <w:tabs>
          <w:tab w:val="left" w:pos="881"/>
        </w:tabs>
        <w:ind w:left="0" w:firstLine="284"/>
        <w:jc w:val="both"/>
        <w:rPr>
          <w:shd w:val="clear" w:color="auto" w:fill="FFFFFF"/>
        </w:rPr>
      </w:pPr>
      <w:r>
        <w:rPr>
          <w:shd w:val="clear" w:color="auto" w:fill="FFFFFF"/>
        </w:rPr>
        <w:t>4. Buvo tęsiamas bendradarbiavimas su VU, VILNIUS TECH, VDU, KTU, ISM, Junior Achievement, LAMMC ŽI, AB ,,Lifosa“, labdaros ir paramos fondu  ,,Viltis-Vikonda“.</w:t>
      </w:r>
    </w:p>
    <w:p w14:paraId="3B0BC763" w14:textId="77777777" w:rsidR="00A805C5" w:rsidRDefault="00A805C5" w:rsidP="006D301C">
      <w:pPr>
        <w:pStyle w:val="Sraopastraipa"/>
        <w:tabs>
          <w:tab w:val="left" w:pos="881"/>
        </w:tabs>
        <w:ind w:left="22" w:firstLine="284"/>
        <w:jc w:val="both"/>
        <w:rPr>
          <w:shd w:val="clear" w:color="auto" w:fill="FFFFFF"/>
        </w:rPr>
      </w:pPr>
      <w:r>
        <w:rPr>
          <w:shd w:val="clear" w:color="auto" w:fill="FFFFFF"/>
        </w:rPr>
        <w:t>5. Veiklą organizavo</w:t>
      </w:r>
      <w:r>
        <w:rPr>
          <w:color w:val="FF0000"/>
          <w:shd w:val="clear" w:color="auto" w:fill="FFFFFF"/>
        </w:rPr>
        <w:t xml:space="preserve"> </w:t>
      </w:r>
      <w:r>
        <w:rPr>
          <w:shd w:val="clear" w:color="auto" w:fill="FFFFFF"/>
        </w:rPr>
        <w:t xml:space="preserve">praktinės imitacinės ekonominės bendrovės (,,Junior achievement“).      </w:t>
      </w:r>
    </w:p>
    <w:p w14:paraId="4DECF7A8" w14:textId="77777777" w:rsidR="00A805C5" w:rsidRPr="00D341AF" w:rsidRDefault="00A805C5" w:rsidP="006D301C">
      <w:pPr>
        <w:pStyle w:val="Sraopastraipa"/>
        <w:tabs>
          <w:tab w:val="left" w:pos="881"/>
        </w:tabs>
        <w:ind w:left="22" w:firstLine="284"/>
        <w:jc w:val="both"/>
      </w:pPr>
      <w:r>
        <w:rPr>
          <w:shd w:val="clear" w:color="auto" w:fill="FFFFFF"/>
        </w:rPr>
        <w:t xml:space="preserve">2021 m. Kėdainių šviesiajai gimnazijai buvo suteiktas </w:t>
      </w:r>
      <w:r>
        <w:t xml:space="preserve"> STEM mokyklų Europos platformos ,,STEM School Label“ </w:t>
      </w:r>
      <w:r>
        <w:rPr>
          <w:shd w:val="clear" w:color="auto" w:fill="FFFFFF"/>
        </w:rPr>
        <w:t xml:space="preserve"> pažengusios dalyvės statusas ir ženklas.</w:t>
      </w:r>
      <w:r>
        <w:rPr>
          <w:color w:val="FF0000"/>
          <w:shd w:val="clear" w:color="auto" w:fill="FFFFFF"/>
        </w:rPr>
        <w:t xml:space="preserve"> </w:t>
      </w:r>
      <w:r>
        <w:rPr>
          <w:shd w:val="clear" w:color="auto" w:fill="FFFFFF"/>
        </w:rPr>
        <w:t>AB ,,Lifosa“ apdovanojo asmeniniu kompiuteriu geriausią rajono jaunąjį chemijos žinovą, šalies chemijos olimpiados 1-osios vietos ir Europos  chemijos olimpiados bronzos medalio laimėtoją Laimį Jurkėną.</w:t>
      </w:r>
    </w:p>
    <w:p w14:paraId="16E5C7F1" w14:textId="2889E6DA" w:rsidR="00A805C5" w:rsidRPr="00507635" w:rsidRDefault="00A805C5" w:rsidP="00A6191C">
      <w:pPr>
        <w:tabs>
          <w:tab w:val="left" w:pos="589"/>
        </w:tabs>
        <w:ind w:left="22" w:firstLine="262"/>
        <w:jc w:val="both"/>
        <w:rPr>
          <w:szCs w:val="24"/>
          <w:lang w:eastAsia="lt-LT"/>
        </w:rPr>
      </w:pPr>
      <w:r w:rsidRPr="00507635">
        <w:rPr>
          <w:szCs w:val="24"/>
          <w:lang w:eastAsia="lt-LT"/>
        </w:rPr>
        <w:t>2021 m. gimnazijos bendruomenės dėmesys buvo sutelktas į inovatyvių ir modernių ugdymo(si) erdvių kūrimą. Tyrimų rezultatai rodo, kad 100 proc. mokytojų IT naudojo besimokančiųjų individualiai pažangai stebėti, organizuoti. Mokytojai naudojo įvairius IT įrankius, priemones („Eduka klasė“, „Egzaminatorius.lt“, „eTest.lt“). Nuotolinis ugdymo procesas organizuojamas „Moodle“ ugdymosi aplinkoje, mokytojai turi įrangą (6 komplektus)  hibridiniam ugdymo procesui organizuoti. Ypatingą dėmesį skyriau IT bazės atnaujinimui. 2021 m. gimnazija įsigijo 19 nešiojamų ir 2 stacionarius kompiuterius, 1 interaktyvųjį ekraną, 2 monitorius, 3 spausdintuvus, 5 multimedijos sistemas, 6 „Bluetooth“ kolonėles, „Edukos“ licenzijas 4-ųjų klasių mokytojams ir mokiniams, „E-lankos“ licen</w:t>
      </w:r>
      <w:r w:rsidR="00A6191C" w:rsidRPr="00507635">
        <w:rPr>
          <w:szCs w:val="24"/>
          <w:lang w:eastAsia="lt-LT"/>
        </w:rPr>
        <w:t>c</w:t>
      </w:r>
      <w:r w:rsidRPr="00507635">
        <w:rPr>
          <w:szCs w:val="24"/>
          <w:lang w:eastAsia="lt-LT"/>
        </w:rPr>
        <w:t xml:space="preserve">ijas 2-ųjų klasių lietuvių kalbos ir istorijos mokytojams bei mokiniams. Buvo rūpinamasi edukacinių erdvių saugumu ir patogumu. Įrengtos 5 stebėjimo kameros, 4 kondicionieriai, pakeisti baldai trijose klasėse, nupirkta 10 vandens šildytuvų  ir 7 elektriniai šildymo prietaisai. </w:t>
      </w:r>
    </w:p>
    <w:p w14:paraId="08342F36" w14:textId="77777777" w:rsidR="00A805C5" w:rsidRPr="00507635" w:rsidRDefault="00A805C5" w:rsidP="00A6191C">
      <w:pPr>
        <w:tabs>
          <w:tab w:val="left" w:pos="589"/>
        </w:tabs>
        <w:ind w:left="22" w:firstLine="262"/>
        <w:jc w:val="both"/>
        <w:rPr>
          <w:szCs w:val="24"/>
        </w:rPr>
      </w:pPr>
      <w:r w:rsidRPr="00507635">
        <w:rPr>
          <w:szCs w:val="24"/>
          <w:lang w:eastAsia="lt-LT"/>
        </w:rPr>
        <w:t>Siekėme, kad nuotoliniu, o nuo 2021 m. mokslo metų pradžios ir kontaktiniu būdu gimnazijos bendruomenės nariai įgyvendintų 4 strateginių partnerysčių „Erasmus+“ KA2 projektus,  1</w:t>
      </w:r>
      <w:r w:rsidRPr="00507635">
        <w:rPr>
          <w:szCs w:val="24"/>
        </w:rPr>
        <w:t xml:space="preserve"> asmenų mobilumo mokymo(si) tikslais </w:t>
      </w:r>
      <w:r w:rsidRPr="00507635">
        <w:rPr>
          <w:szCs w:val="24"/>
          <w:lang w:eastAsia="lt-LT"/>
        </w:rPr>
        <w:t xml:space="preserve"> „Erasmus+“ KA1 projektą,  1 Baltijos šalių mokinių mobilumo NordPlus projektą.</w:t>
      </w:r>
    </w:p>
    <w:p w14:paraId="5503E91B" w14:textId="77777777" w:rsidR="00A805C5" w:rsidRPr="00507635" w:rsidRDefault="00A805C5" w:rsidP="00A6191C">
      <w:pPr>
        <w:tabs>
          <w:tab w:val="center" w:pos="4779"/>
        </w:tabs>
        <w:ind w:left="22" w:firstLine="262"/>
        <w:jc w:val="both"/>
        <w:rPr>
          <w:szCs w:val="24"/>
        </w:rPr>
      </w:pPr>
      <w:r w:rsidRPr="00507635">
        <w:rPr>
          <w:szCs w:val="24"/>
        </w:rPr>
        <w:t>Sudarėme mokiniams galimybę rinktis ir keisti individualius ugdymo planus. Sudarant individualius planus dalyvavo tėvai. Sudarytos galimybės planus koreguoti. Skiriami dalyko moduliai,  konsultacijos,  buvo siūlomi pasirenkamieji dalykai, organizuojamas savarankiškas mokymas, integruojamas formalusis ugdymas ir neformalusis švietimas.</w:t>
      </w:r>
    </w:p>
    <w:p w14:paraId="12129D62" w14:textId="77777777" w:rsidR="00A805C5" w:rsidRPr="00507635" w:rsidRDefault="00A805C5" w:rsidP="00A6191C">
      <w:pPr>
        <w:tabs>
          <w:tab w:val="center" w:pos="4779"/>
        </w:tabs>
        <w:ind w:left="22" w:firstLine="262"/>
        <w:jc w:val="both"/>
        <w:rPr>
          <w:szCs w:val="24"/>
        </w:rPr>
      </w:pPr>
      <w:r w:rsidRPr="00507635">
        <w:rPr>
          <w:szCs w:val="24"/>
        </w:rPr>
        <w:t>Sudarytos galimybės ugdyti socialiai atsakingus, sąmoningus piliečius:</w:t>
      </w:r>
    </w:p>
    <w:p w14:paraId="6F2C73A4" w14:textId="77777777" w:rsidR="00A805C5" w:rsidRPr="00507635" w:rsidRDefault="00A805C5" w:rsidP="00A6191C">
      <w:pPr>
        <w:pStyle w:val="Sraopastraipa"/>
        <w:numPr>
          <w:ilvl w:val="0"/>
          <w:numId w:val="2"/>
        </w:numPr>
        <w:tabs>
          <w:tab w:val="left" w:pos="567"/>
          <w:tab w:val="center" w:pos="4779"/>
        </w:tabs>
        <w:ind w:left="0" w:firstLine="284"/>
        <w:jc w:val="both"/>
      </w:pPr>
      <w:r w:rsidRPr="00507635">
        <w:t>Veikė  neformaliojo švietimo skyrius ,,Sėkmės ir lyderystės mokykla“ (128 ugdytiniai iš Kėdainių rajono ugdymo įstaigų).</w:t>
      </w:r>
    </w:p>
    <w:p w14:paraId="175D5FE1" w14:textId="77777777" w:rsidR="00A805C5" w:rsidRPr="00507635" w:rsidRDefault="00A805C5" w:rsidP="00A6191C">
      <w:pPr>
        <w:pStyle w:val="Sraopastraipa"/>
        <w:numPr>
          <w:ilvl w:val="0"/>
          <w:numId w:val="2"/>
        </w:numPr>
        <w:tabs>
          <w:tab w:val="left" w:pos="567"/>
          <w:tab w:val="center" w:pos="4779"/>
        </w:tabs>
        <w:ind w:left="0" w:firstLine="284"/>
        <w:jc w:val="both"/>
      </w:pPr>
      <w:r w:rsidRPr="00507635">
        <w:t>Buvo organizuojama Tolerancijos centro, Taikos vėliavos mokyklų tinklo veikla.</w:t>
      </w:r>
    </w:p>
    <w:p w14:paraId="7433F39B" w14:textId="77777777" w:rsidR="00A805C5" w:rsidRPr="00507635" w:rsidRDefault="00A805C5" w:rsidP="00A6191C">
      <w:pPr>
        <w:pStyle w:val="Sraopastraipa"/>
        <w:numPr>
          <w:ilvl w:val="0"/>
          <w:numId w:val="2"/>
        </w:numPr>
        <w:tabs>
          <w:tab w:val="left" w:pos="567"/>
          <w:tab w:val="center" w:pos="4779"/>
        </w:tabs>
        <w:ind w:left="0" w:firstLine="284"/>
        <w:jc w:val="both"/>
      </w:pPr>
      <w:r w:rsidRPr="00507635">
        <w:t>Buvo organizuotas Konstitucijos egzaminas ir Nacionalinis diktantas.</w:t>
      </w:r>
    </w:p>
    <w:p w14:paraId="08157C58" w14:textId="4A26EB50" w:rsidR="00A805C5" w:rsidRPr="00507635" w:rsidRDefault="00A6191C" w:rsidP="00A6191C">
      <w:pPr>
        <w:tabs>
          <w:tab w:val="left" w:pos="284"/>
          <w:tab w:val="center" w:pos="4779"/>
        </w:tabs>
        <w:jc w:val="both"/>
        <w:rPr>
          <w:szCs w:val="24"/>
        </w:rPr>
      </w:pPr>
      <w:r w:rsidRPr="00507635">
        <w:rPr>
          <w:szCs w:val="24"/>
        </w:rPr>
        <w:tab/>
      </w:r>
      <w:r w:rsidR="00A805C5" w:rsidRPr="00507635">
        <w:rPr>
          <w:szCs w:val="24"/>
        </w:rPr>
        <w:t>Gimnazijoje jau ketvirtus metus įgyvendinama socialinio emocinio intelekto ugdymo programa ,,Raktai į sėkmę“,  įdiegta elektroninė  patyčių prevencijos dėžutė.</w:t>
      </w:r>
    </w:p>
    <w:p w14:paraId="3B4FF956" w14:textId="77777777" w:rsidR="00A805C5" w:rsidRPr="00507635" w:rsidRDefault="00A805C5" w:rsidP="00A6191C">
      <w:pPr>
        <w:pStyle w:val="Sraopastraipa"/>
        <w:tabs>
          <w:tab w:val="left" w:pos="975"/>
          <w:tab w:val="center" w:pos="4779"/>
        </w:tabs>
        <w:ind w:left="0" w:firstLine="284"/>
        <w:jc w:val="both"/>
      </w:pPr>
      <w:r w:rsidRPr="00507635">
        <w:t>Aktyvi  ,,Tėvų klubo“ veikla. Gimnazijoje tėvai įtraukiami į bendruomenei svarbias veiklas, priima svarbius sprendimus. Veikla buvo sudėtinga dėl  kontaktinio bendravimo ribojimų.</w:t>
      </w:r>
    </w:p>
    <w:p w14:paraId="061D2905" w14:textId="6FCD9FB6" w:rsidR="00A805C5" w:rsidRPr="00507635" w:rsidRDefault="00A6191C" w:rsidP="00A6191C">
      <w:pPr>
        <w:pStyle w:val="Sraopastraipa"/>
        <w:tabs>
          <w:tab w:val="left" w:pos="284"/>
        </w:tabs>
        <w:ind w:left="0"/>
        <w:jc w:val="both"/>
      </w:pPr>
      <w:r w:rsidRPr="00507635">
        <w:tab/>
      </w:r>
      <w:r w:rsidR="00A805C5" w:rsidRPr="00507635">
        <w:t>Gimnazijoje  kuriama  palanki aplinka mokytojų  naujų kompetencijų įgijimui ir tradicinių kompetencijų tobulinimui, formuojama aukštos kvalifikacijos ir kultūros  komanda.  Gimnazijoje dirbo 47 mokytojai ir 19 kitų darbuotojų. Ugdymo procesą pamokoje organizavo 5 mokytojai ekspertai, 30  mokytojų metodininkų, 7 vyresnieji mokytojai, 5 mokytojai.  2021 m. kvalifikaciją tobulino 100 procentų gimnazijos mokytojų. Gimnazijoje organizuoti 80 val. kursai „Mokymosi pagalbos teikimas mokinių pasiekimams gerinti“, „Socialinio emocinio ugdymo integravimas gimnazijoje: patirti sėkmę ir įveikti iššūkius“. 2021-10-15 ir 2021-10-21 gimnazijoje buvo skaitomos paskaitos Šiaulių ir Biržų pedagogams tema „Kėdainių šviesiosios gimnazijos išskirtinumas. Neformaliojo švietimo skyriaus „Sėkmės ir lyderystės mokyklos“ veikla“. Bendruomenė buvo  buriama į nuolatinio mokymosi organizaciją.</w:t>
      </w:r>
    </w:p>
    <w:p w14:paraId="4817EB0C" w14:textId="77777777" w:rsidR="00A6191C" w:rsidRPr="00507635" w:rsidRDefault="00A805C5" w:rsidP="00A6191C">
      <w:pPr>
        <w:pStyle w:val="Sraopastraipa"/>
        <w:tabs>
          <w:tab w:val="left" w:pos="284"/>
        </w:tabs>
        <w:ind w:left="0" w:firstLine="284"/>
        <w:jc w:val="both"/>
      </w:pPr>
      <w:r w:rsidRPr="00507635">
        <w:t xml:space="preserve">Aukšti gimnazistų akademiniai pasiekimai. </w:t>
      </w:r>
      <w:r w:rsidRPr="00507635">
        <w:rPr>
          <w:color w:val="000000" w:themeColor="text1"/>
        </w:rPr>
        <w:t>139</w:t>
      </w:r>
      <w:r w:rsidRPr="00507635">
        <w:t xml:space="preserve"> gimnazijos ugdytinių dalyvavo rajoninėse olimpiadose ir konkursuose, </w:t>
      </w:r>
      <w:r w:rsidRPr="00507635">
        <w:rPr>
          <w:color w:val="000000" w:themeColor="text1"/>
        </w:rPr>
        <w:t>66</w:t>
      </w:r>
      <w:r w:rsidRPr="00507635">
        <w:t xml:space="preserve"> iš jų užėmė prizines vietas: </w:t>
      </w:r>
      <w:r w:rsidRPr="00507635">
        <w:rPr>
          <w:color w:val="000000" w:themeColor="text1"/>
        </w:rPr>
        <w:t>24</w:t>
      </w:r>
      <w:r w:rsidRPr="00507635">
        <w:t xml:space="preserve">  užėmė 1-ąją vietą, </w:t>
      </w:r>
      <w:r w:rsidRPr="00507635">
        <w:rPr>
          <w:color w:val="000000" w:themeColor="text1"/>
        </w:rPr>
        <w:t xml:space="preserve">13 </w:t>
      </w:r>
      <w:r w:rsidRPr="00507635">
        <w:t xml:space="preserve">– 2-ąją vietą, </w:t>
      </w:r>
      <w:r w:rsidRPr="00507635">
        <w:rPr>
          <w:color w:val="000000" w:themeColor="text1"/>
        </w:rPr>
        <w:t xml:space="preserve">29 </w:t>
      </w:r>
      <w:r w:rsidRPr="00507635">
        <w:t>– 3-iąją vietą. Gimnazistai sėkmingai dalyvavo šalies olimpiadose ir buvo 13 - 14 vietoje pagal „Reitingų“ žurnale pateiktą informaciją. Europos chemijos olimpiadoje laimėtas bronzos medalis. 2021 m. gimnazijoje mokėsi  113 abiturientų ir visi gavo brandos atestatus.  Abiturientų  visų laikytų VBE vidutinis balas yra 57,31 (aukščiausias balas rajone).</w:t>
      </w:r>
      <w:r w:rsidRPr="00507635">
        <w:rPr>
          <w:color w:val="FF0000"/>
        </w:rPr>
        <w:t xml:space="preserve"> </w:t>
      </w:r>
      <w:r w:rsidRPr="00507635">
        <w:t>Abiturientai gavo 10 šimtukų (didžiausias skaičius rajone). Patekome į mokyklų, geriausiai paruošusių ugdytinius valstybiniams lietuvių kalbos, fizikos, chemijos brandos egzaminams, šalies penkiasdešimtukus (didžiausias dalykų skaičius rajone). Lietuvių kalbos mokytoja metodininkė Asta Jakštienė, fizikos mokytojas ekspertas Renoldas Klimavičius, chemijos mokytoja ekspertė Daiva Ivaškevičienė paskelbti „Reitingų“ žurnale mokytojais šviesuliais.</w:t>
      </w:r>
    </w:p>
    <w:p w14:paraId="5D7DAAF1" w14:textId="65960A59" w:rsidR="00A805C5" w:rsidRDefault="00A805C5" w:rsidP="00A6191C">
      <w:pPr>
        <w:pStyle w:val="Sraopastraipa"/>
        <w:tabs>
          <w:tab w:val="left" w:pos="284"/>
        </w:tabs>
        <w:ind w:left="0" w:firstLine="284"/>
        <w:jc w:val="center"/>
      </w:pPr>
      <w:r>
        <w:t>_______________________________</w:t>
      </w:r>
    </w:p>
    <w:p w14:paraId="51DDAB3D" w14:textId="0AD1FF6F" w:rsidR="006D301C" w:rsidRDefault="006D301C">
      <w:pPr>
        <w:spacing w:after="160" w:line="259" w:lineRule="auto"/>
      </w:pPr>
      <w:r>
        <w:br w:type="page"/>
      </w:r>
    </w:p>
    <w:p w14:paraId="1AD76827" w14:textId="77777777" w:rsidR="006D301C" w:rsidRPr="008331A8" w:rsidRDefault="006D301C" w:rsidP="006D301C">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54C362DA" w14:textId="77777777" w:rsidR="006D301C" w:rsidRPr="008331A8" w:rsidRDefault="006D301C" w:rsidP="006D301C">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66B4385C" w14:textId="1FF7FE53" w:rsidR="006D301C" w:rsidRDefault="006D301C" w:rsidP="006D301C">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07E47E76" w14:textId="77777777" w:rsidR="006D301C" w:rsidRPr="008331A8" w:rsidRDefault="006D301C" w:rsidP="006D301C">
      <w:pPr>
        <w:tabs>
          <w:tab w:val="left" w:pos="900"/>
        </w:tabs>
        <w:rPr>
          <w:rFonts w:eastAsia="Calibri"/>
          <w:szCs w:val="22"/>
          <w:lang w:bidi="lo-LA"/>
        </w:rPr>
      </w:pPr>
    </w:p>
    <w:p w14:paraId="36F48862" w14:textId="77777777" w:rsidR="006D301C" w:rsidRDefault="006D301C" w:rsidP="006D301C">
      <w:pPr>
        <w:jc w:val="center"/>
        <w:rPr>
          <w:b/>
        </w:rPr>
      </w:pPr>
      <w:r>
        <w:rPr>
          <w:b/>
        </w:rPr>
        <w:t>KĖDAINIŲ R. AKADEMIJOS GIMNAZIJOS</w:t>
      </w:r>
    </w:p>
    <w:p w14:paraId="5E20F962" w14:textId="77777777" w:rsidR="006D301C" w:rsidRDefault="006D301C" w:rsidP="006D301C">
      <w:pPr>
        <w:jc w:val="center"/>
        <w:rPr>
          <w:b/>
        </w:rPr>
      </w:pPr>
      <w:r>
        <w:rPr>
          <w:b/>
        </w:rPr>
        <w:t>2021 METŲ VEIKLOS ATASKAITA</w:t>
      </w:r>
    </w:p>
    <w:p w14:paraId="354107DD" w14:textId="320C0004" w:rsidR="00A805C5" w:rsidRDefault="00A805C5" w:rsidP="00A805C5">
      <w:pPr>
        <w:tabs>
          <w:tab w:val="left" w:pos="881"/>
        </w:tabs>
        <w:jc w:val="both"/>
      </w:pPr>
    </w:p>
    <w:p w14:paraId="0B810005" w14:textId="77777777" w:rsidR="006D301C" w:rsidRDefault="006D301C" w:rsidP="006D301C">
      <w:pPr>
        <w:ind w:firstLine="1296"/>
        <w:jc w:val="both"/>
      </w:pPr>
      <w:r w:rsidRPr="00A55437">
        <w:t>2021 metais ugdymas gimnazijoje vyko pagal ikimokyklinio, priešmokyklinio, pradinio, pagrindinio, vidurinio ugdymo programas. Rugsėjo mėnesio duomenimis, Kėdainių r. Akademijos gimnaziją lankė 402 ugdytiniai. Iš jų 297 bendrojo lavinimo mokiniai, 105 vaikai buvo ugdomi pagal ikimokyklinio bei priešmokyklinio ugdymo programas. Gimnazijoje buvo 16 bendrojo lavinimo klasių komplektų: 1–4 klasės – 5 komplektai, 5–8 – 6 komplektai, I–IV G klasės – 5 komplektai. Skyriuose ikimokyklinio ir priešmokyklinio ugdymo buvo 7 grupės. 131 mokinys į gimnaziją buvo pavežamas mokykliniais autobusais, dalis mokinių buvo pavežami maršrutiniais autobusais arba tėvų. 91 mokinys buvo švietimo pagalbos gavėjas (daugiausiai reikėjo logopedo pagalbos). 36 mokiniai buvo turintys specialiųjų ugdymosi poreikių, iš jų 14 turintys didelių specialiųjų poreikių lygį.</w:t>
      </w:r>
    </w:p>
    <w:p w14:paraId="6EEA65F4" w14:textId="77777777" w:rsidR="006D301C" w:rsidRDefault="006D301C" w:rsidP="006D301C">
      <w:pPr>
        <w:ind w:firstLine="1296"/>
        <w:jc w:val="both"/>
      </w:pPr>
      <w:r w:rsidRPr="00A55437">
        <w:t>Gimnazija administravo tris priešmokyklinio-ikimokyklinio ugdymo skyrius: Akademijoje – „Kaštono“ skyrių su 90 ugdytinių, Gudžiūnuose – Pauliaus Rabikau</w:t>
      </w:r>
      <w:r>
        <w:t xml:space="preserve">sko skyrių su 9 ugdytiniais ir </w:t>
      </w:r>
      <w:r w:rsidRPr="00A55437">
        <w:t xml:space="preserve">Šlapaberžėje su 13 ugdytinių. Visi mokyklinio amžiaus mokiniai buvo ugdomi pagrindiniame </w:t>
      </w:r>
      <w:r>
        <w:t>gimnazijos pastate Akademijoje.</w:t>
      </w:r>
    </w:p>
    <w:p w14:paraId="31562CF0" w14:textId="77777777" w:rsidR="006D301C" w:rsidRDefault="006D301C" w:rsidP="006D301C">
      <w:pPr>
        <w:ind w:firstLine="1296"/>
        <w:jc w:val="both"/>
      </w:pPr>
      <w:r w:rsidRPr="00A55437">
        <w:t>Gimnazijoje dirbo 50 pedagogų, iš jų 34 dalykų mokytojai, 9 ikimokyklinio ir priešmokyklinio ugdymo mokytojai, 5 pagalbos mokiniui specialistai bei 52 aptarnaujančio personalo darbuotoj</w:t>
      </w:r>
      <w:r>
        <w:t>ai.</w:t>
      </w:r>
    </w:p>
    <w:p w14:paraId="5206D139" w14:textId="77777777" w:rsidR="006D301C" w:rsidRDefault="006D301C" w:rsidP="006D301C">
      <w:pPr>
        <w:ind w:firstLine="1296"/>
        <w:jc w:val="both"/>
      </w:pPr>
      <w:r w:rsidRPr="00A55437">
        <w:t>Tęsiant ugdymo proceso naujinimą ir modernizavimą, vadovaujantis vidaus tvarkos taisyklėmis, atsižvelgiant į gimnazijos tikslus ir uždavinius, biudžeto finansines galimybes, pedagogams ir kitiems specialistams pagal asmeninį poreikį  sudariau sąlygas kelti kvalifikaciją ir dalyvauti mokymuose, seminaruose, paskaitose, kursuose, konferencijose. 34 pedagogai per metus gilino kompetencijas mokymuose, kursuose, konferencijoje, 12 pedagogų seminaruose. Siekiant atnaujinti mokymosi bazę, metodinėse grupėse buvo aptartas vadovėlių ir mokymosi priemonių poreikis joms įsigyti. Bibliotekos fonduose buvo 16833 įvairių knygų ir 12896 vadovėliai. Atnaujinant fondus buvo nupirktos 26 grožinės literatūros knygos už 418,00 eurų, 282 vadovėliai už 2778,00 eurus, užprenumeruot</w:t>
      </w:r>
      <w:r>
        <w:t xml:space="preserve">a 14 leidinių už 365,00 eurus. </w:t>
      </w:r>
      <w:r w:rsidRPr="00A55437">
        <w:t>Taip pat bibliotekai nupirktas naujas kopijavimo aparatas su galimybe daryti spalvotas A3 formato kopijas. Nupirktos kameros kompiuteriams, esantiems klasėse, kad būtų galima vesti nuotolines vaizdo pamokas. Gimnazija nupirko 1 kompl</w:t>
      </w:r>
      <w:r>
        <w:t xml:space="preserve">ektą hibridinės klasės įrangos ir 3 </w:t>
      </w:r>
      <w:r w:rsidRPr="00A55437">
        <w:t xml:space="preserve">gavo iš valstybės. Buvo pakeistas elektroninis dienynas. </w:t>
      </w:r>
      <w:r w:rsidRPr="00A55437">
        <w:rPr>
          <w:i/>
        </w:rPr>
        <w:t>Eduka</w:t>
      </w:r>
      <w:r w:rsidRPr="00A55437">
        <w:t xml:space="preserve"> dienynas nutraukė funkcionavimą, todėl buvo pereita prie darbo su </w:t>
      </w:r>
      <w:r w:rsidRPr="00A55437">
        <w:rPr>
          <w:i/>
        </w:rPr>
        <w:t>Mano dienynu</w:t>
      </w:r>
      <w:r w:rsidRPr="00A55437">
        <w:t>. Vykdant sveikos, aktyvios gyvensenos nuostatos diegimą nuo 2021 m. rugsėjo 1 d. „Ka</w:t>
      </w:r>
      <w:r>
        <w:t xml:space="preserve">štono“ skyriuje pradėjo dirbti </w:t>
      </w:r>
      <w:r w:rsidRPr="00A55437">
        <w:t>fizinio ugdymo specialistė 0,5 etatu. 2021 metais gimnazija gavo naują mokyklinį autobusą IVECO.</w:t>
      </w:r>
    </w:p>
    <w:p w14:paraId="6A954FF8" w14:textId="77777777" w:rsidR="006D301C" w:rsidRDefault="006D301C" w:rsidP="006D301C">
      <w:pPr>
        <w:ind w:firstLine="1296"/>
        <w:jc w:val="both"/>
      </w:pPr>
      <w:r w:rsidRPr="00A55437">
        <w:t>Nuo 2021 m. sausio mėnesio iki mokslo metų pabaigos ugdymas vyko nuotoliniu būdu. Inicijavau 27 mokinių, kuriems sunkiai sekėsi nuotolinis darbas, atvežimą į gimnaziją ir į nuotolines pamokas jungimąsi prižiūrint pedagogams, laikantis pandemijos saugumo reikalavimų.</w:t>
      </w:r>
    </w:p>
    <w:p w14:paraId="7D29DC3E" w14:textId="77777777" w:rsidR="006D301C" w:rsidRDefault="006D301C" w:rsidP="006D301C">
      <w:pPr>
        <w:ind w:firstLine="1296"/>
        <w:jc w:val="both"/>
      </w:pPr>
      <w:r>
        <w:t xml:space="preserve">Vykdydami veiklos plano </w:t>
      </w:r>
      <w:r w:rsidRPr="00A55437">
        <w:t>uždavinius, mokytojai vedė 10 integruotų dalykų pamokų, kurios buvo stebėtos ir aptartos su kolegomis. Taip pat metodinėse grupėse buvo aptarta ugdymo turinio diferencijavimo ir individualizavimo patirtis. Vykdyta pirmos, penktos klasių ir naujai atvykusių mokinių adaptacija ir jos aptarimas. 50% mokytojų pamokas vedė netradicinėse aplinkose. Buvo organizuotos edukacinės išvykos, mokinių darbų parodos. Pradinių klasių mokytojai organizavo respublikinius konkursus 1–4 klasių mokiniams „Širdelėje laisva Lietuva“, „Laiškas Mamai“.</w:t>
      </w:r>
    </w:p>
    <w:p w14:paraId="49F34017" w14:textId="5EBD56E3" w:rsidR="006D301C" w:rsidRDefault="006D301C" w:rsidP="006D301C">
      <w:pPr>
        <w:ind w:firstLine="1296"/>
        <w:jc w:val="both"/>
      </w:pPr>
      <w:r w:rsidRPr="00A55437">
        <w:t>26 mokiniai dalyvavo dalykų olimpiadų, konkursų rajoniniame etape ir laimėjo 7 prizines vietas. Istorijos ir geografijos respublikiniame etape dalyvavo vienas mokinys ir laimėjo dvi prizines vietas. Dalyvauta tarptautiniame matematikos konkurse „Kengūra“ 2020–2021, kuriame vienas mokinys užėmė I vietą rajone. Respublikinėje virtualioje 5–8 klasių kūrybinių darbų ir nuotraukų parodoje-konkurse „Rude</w:t>
      </w:r>
      <w:r>
        <w:t>n</w:t>
      </w:r>
      <w:r w:rsidRPr="00A55437">
        <w:t>s spalvų paletė“ viena mokinė tapo laureate.</w:t>
      </w:r>
    </w:p>
    <w:p w14:paraId="13EE9F14" w14:textId="77777777" w:rsidR="006D301C" w:rsidRDefault="006D301C" w:rsidP="006D301C">
      <w:pPr>
        <w:ind w:firstLine="1296"/>
        <w:jc w:val="both"/>
      </w:pPr>
      <w:r w:rsidRPr="00A55437">
        <w:t>Taip pat grupė mokinių dalyvavo tarptautiniame Centropos filmų konkurse, kuriame tapo laureatais. Sukurtas dokumentinis filmas „Dotnuvos žydų senosios kapinės“.</w:t>
      </w:r>
    </w:p>
    <w:p w14:paraId="44598B3F" w14:textId="77777777" w:rsidR="006D301C" w:rsidRDefault="006D301C" w:rsidP="006D301C">
      <w:pPr>
        <w:ind w:firstLine="1296"/>
        <w:jc w:val="both"/>
      </w:pPr>
      <w:r w:rsidRPr="00A55437">
        <w:t>Visiems gimnazijos pedagogams buvo sudarytos sąlygos dalyvauti „Mokinių pažangos stebėjimas, vertinimas ir fiksavimas“ kursuose.</w:t>
      </w:r>
    </w:p>
    <w:p w14:paraId="3A3FC694" w14:textId="77777777" w:rsidR="006D301C" w:rsidRDefault="006D301C" w:rsidP="006D301C">
      <w:pPr>
        <w:ind w:firstLine="1296"/>
        <w:jc w:val="both"/>
      </w:pPr>
      <w:r w:rsidRPr="00A55437">
        <w:t>Lietuvių kalbos ir literatūros mokytoja, pasiekusi puikių pedagoginio darbo rezultatų, gimnazijos bendruomenės buvo pristatyta dalyvauti Kėdainių savivaldybės „Metų mokytojo“ rinkimuose.</w:t>
      </w:r>
    </w:p>
    <w:p w14:paraId="3BB1FBAD" w14:textId="77777777" w:rsidR="006D301C" w:rsidRDefault="006D301C" w:rsidP="006D301C">
      <w:pPr>
        <w:ind w:firstLine="1296"/>
        <w:jc w:val="both"/>
      </w:pPr>
      <w:r w:rsidRPr="00A55437">
        <w:t>Įgyvendinant saugių edukacinių erdvių kūrimą ir panaudojimą ugdymo procesui įvairinti  įkurta mobili lauko kl</w:t>
      </w:r>
      <w:r>
        <w:t>asė vidiniame gimnazijos kieme.</w:t>
      </w:r>
    </w:p>
    <w:p w14:paraId="3610E282" w14:textId="77777777" w:rsidR="006D301C" w:rsidRDefault="006D301C" w:rsidP="006D301C">
      <w:pPr>
        <w:ind w:firstLine="1296"/>
        <w:jc w:val="both"/>
      </w:pPr>
      <w:r w:rsidRPr="00A55437">
        <w:t>Leistas tradicinis gimnazijos laikraštis „Akademikas“.</w:t>
      </w:r>
    </w:p>
    <w:p w14:paraId="40CE53B8" w14:textId="77777777" w:rsidR="006D301C" w:rsidRDefault="006D301C" w:rsidP="006D301C">
      <w:pPr>
        <w:ind w:firstLine="1296"/>
        <w:jc w:val="both"/>
      </w:pPr>
      <w:r w:rsidRPr="00A55437">
        <w:t>Organizavau tradicinį Sausio 13-osios bėgimą su Dotnuvos pagrindine mokykla. Vasaros pradžioje vyko pradinių klasių sporto šventė „Mažasis olimpas“.</w:t>
      </w:r>
    </w:p>
    <w:p w14:paraId="466E800D" w14:textId="77777777" w:rsidR="006D301C" w:rsidRDefault="006D301C" w:rsidP="006D301C">
      <w:pPr>
        <w:ind w:firstLine="1296"/>
        <w:jc w:val="both"/>
      </w:pPr>
      <w:r w:rsidRPr="00A55437">
        <w:t>Per 2021 metus įvyko 13 mokytojų tarybos posėdžių, 5 gimnazijos tarybos  posėdžiai, ku</w:t>
      </w:r>
      <w:r>
        <w:t xml:space="preserve">rių metu buvo aptariami ugdymo </w:t>
      </w:r>
      <w:r w:rsidRPr="00A55437">
        <w:t>veiklos pasiekimai bei problemos, taip pat klausima</w:t>
      </w:r>
      <w:r>
        <w:t xml:space="preserve">i, kurie buvo svarbūs valdant </w:t>
      </w:r>
      <w:r w:rsidRPr="00A55437">
        <w:t>Covid-19 pandemijos iššūkius.</w:t>
      </w:r>
    </w:p>
    <w:p w14:paraId="18335422" w14:textId="77777777" w:rsidR="006D301C" w:rsidRDefault="006D301C" w:rsidP="006D301C">
      <w:pPr>
        <w:ind w:firstLine="1296"/>
        <w:jc w:val="both"/>
      </w:pPr>
      <w:r w:rsidRPr="00A55437">
        <w:t>Ugdymo pasiekimai.</w:t>
      </w:r>
    </w:p>
    <w:p w14:paraId="042F54ED" w14:textId="77777777" w:rsidR="006D301C" w:rsidRDefault="006D301C" w:rsidP="006D301C">
      <w:pPr>
        <w:ind w:firstLine="1296"/>
        <w:jc w:val="both"/>
      </w:pPr>
      <w:r w:rsidRPr="00A55437">
        <w:t>2021 metais gimnaziją baigė 26 abiturientai, tai 73-ioji laida. Abiturientai buvo pasirinkę laikyti 96 brandos egzaminus iš 8 skirtingų dalykų: anglų kalbos, matematikos, geografijos, biologijos, istorijos, fizikos, technologijų ir lietuvių kalbos ir literatūros. Iš jų 72 valstybinius ir 24 mokyklinius egzaminus. Tik vienas brandos egzaminas, iš visų pasirinktų ir laikytų, buvo įvertintas nepatenkinamai. Mokyklinių brandos egzaminų vidutinis įvertinimas 9,86 balo (10-balėje sistemoje), valstybinių vidutinis įvertinimas 46,1 balo (100-balėje sistemoje). Matematikos ir anglų kalbos egz</w:t>
      </w:r>
      <w:r>
        <w:t xml:space="preserve">aminų darbai vieno abituriento </w:t>
      </w:r>
      <w:r w:rsidRPr="00A55437">
        <w:t>buvo įvertinti šimtukais, dar 9 egzaminų darbai penkių abiturientų buvo įvertinti per 90 balų. Lietuvių kalbos ir literatūros valstybinio egzamino bendras mokinių įvertinimas 52,4 balo leido (pagal žurnalą „Reitingai“) atsidurti Lietuvos gimnazijų, geriausiai laikiusių lietuvių kalbos ir literatūros egzaminą, 50-tuke. Vienam abiturientui įteiktas</w:t>
      </w:r>
      <w:r>
        <w:t xml:space="preserve"> brandos atestatas su pagyrimu.</w:t>
      </w:r>
    </w:p>
    <w:p w14:paraId="26D9C0E5" w14:textId="77777777" w:rsidR="006D301C" w:rsidRDefault="006D301C" w:rsidP="006D301C">
      <w:pPr>
        <w:ind w:firstLine="1296"/>
        <w:jc w:val="both"/>
      </w:pPr>
      <w:r w:rsidRPr="00A55437">
        <w:t>Abiturientų veikla po gimnazijos baigimo: 9 įgijo teisę studijuoti Lietuvos universitetuose,</w:t>
      </w:r>
      <w:r>
        <w:t xml:space="preserve"> t. y. 35% visų abiturientų, 4 </w:t>
      </w:r>
      <w:r w:rsidRPr="00A55437">
        <w:t>pasirinko studijuoti aukštosiose neuniversite</w:t>
      </w:r>
      <w:r>
        <w:t xml:space="preserve">tinėse mokymo įstaigose, t. y. 15%, </w:t>
      </w:r>
      <w:r w:rsidRPr="00A55437">
        <w:t>5 mokosi profesini</w:t>
      </w:r>
      <w:r>
        <w:t xml:space="preserve">o mokymo centruose, t. y. 19%, </w:t>
      </w:r>
      <w:r w:rsidRPr="00A55437">
        <w:t>3 pradėjo darbinę v</w:t>
      </w:r>
      <w:r>
        <w:t xml:space="preserve">eiklą Lietuvoje, t. y. 12%, 4 dirba </w:t>
      </w:r>
      <w:r w:rsidRPr="00A55437">
        <w:t>užsienyje, t. y. 15%, vienas abiturie</w:t>
      </w:r>
      <w:r>
        <w:t xml:space="preserve">ntas krašto apsaugos savanoris </w:t>
      </w:r>
      <w:r w:rsidRPr="00A55437">
        <w:t>(4%).</w:t>
      </w:r>
    </w:p>
    <w:p w14:paraId="0AC9DEE5" w14:textId="77777777" w:rsidR="006D301C" w:rsidRDefault="006D301C" w:rsidP="006D301C">
      <w:pPr>
        <w:ind w:firstLine="1296"/>
        <w:jc w:val="both"/>
      </w:pPr>
      <w:r w:rsidRPr="00A55437">
        <w:t>Pagrindinio ugdymo programą baigė 25 mokiniai. Pasiekimų patikrinime dalyvavo visi, iš jų 10,7% nepasiekė matematikos ir lietuvių kalbos ir li</w:t>
      </w:r>
      <w:r>
        <w:t xml:space="preserve">teratūros dalykų patenkinamo </w:t>
      </w:r>
      <w:r w:rsidRPr="00A55437">
        <w:t>lygio. 17 mokinių liko siekti vidurinio išsilavinimo gimnazijoje, 8 mokiniai išvyko, pasirinkdami profesinį ugdymą, 4 mokiniai atvyko į gimnaziją iš kitų mokyklų siekti vidurinio išsilavinimo.</w:t>
      </w:r>
    </w:p>
    <w:p w14:paraId="7D78B887" w14:textId="77777777" w:rsidR="006D301C" w:rsidRDefault="006D301C" w:rsidP="006D301C">
      <w:pPr>
        <w:ind w:firstLine="1296"/>
        <w:jc w:val="both"/>
      </w:pPr>
      <w:r w:rsidRPr="00A55437">
        <w:t>Pradinio ugdymo programą baigė ir pradinį išsilavinimą įgijo 21 mokinys ir visi liko siekti pagrin</w:t>
      </w:r>
      <w:r>
        <w:t xml:space="preserve">dinio ugdymo programos baigimo </w:t>
      </w:r>
      <w:r w:rsidRPr="00A55437">
        <w:t>gimnazijoje.</w:t>
      </w:r>
    </w:p>
    <w:p w14:paraId="1B4BFBDF" w14:textId="77777777" w:rsidR="006D301C" w:rsidRDefault="006D301C" w:rsidP="006D301C">
      <w:pPr>
        <w:ind w:firstLine="1296"/>
        <w:jc w:val="both"/>
      </w:pPr>
      <w:r w:rsidRPr="00A55437">
        <w:t>2021 metais visi bendrojo lavinimo mokiniai sėkmingai baigė ugdymo programas, buvo perkelti į aukštesnę klasę. Nei vienas nebuvo paliktas kartoti kurso. Du mokiniai pagal rajono gabiųjų mokinių apdovanojimo tvarką buvo apdovanoti piniginiais prizais.</w:t>
      </w:r>
    </w:p>
    <w:p w14:paraId="4D0A51FC" w14:textId="20BB2C1E" w:rsidR="006D301C" w:rsidRDefault="006D301C" w:rsidP="006D301C">
      <w:pPr>
        <w:ind w:firstLine="1296"/>
        <w:jc w:val="both"/>
      </w:pPr>
      <w:r w:rsidRPr="00A55437">
        <w:t>Gimnazija kalendorinius metus baigė sėkmingai, įvykdžiusi šimtu procentų biudžeto pajamų ir išlaidų sąmatą, kurią sudarė 825,6 tūkst. € mokymo lėšos ir 683,3 t</w:t>
      </w:r>
      <w:r>
        <w:t xml:space="preserve">ūkst. € aplinkos savarankiškoms </w:t>
      </w:r>
      <w:r w:rsidRPr="00A55437">
        <w:t>funkcijoms atlikti lėšos.</w:t>
      </w:r>
    </w:p>
    <w:p w14:paraId="479832B8" w14:textId="2EDF32DF" w:rsidR="006D301C" w:rsidRDefault="006D301C" w:rsidP="006D301C">
      <w:pPr>
        <w:jc w:val="center"/>
      </w:pPr>
      <w:r>
        <w:t>_______________________________</w:t>
      </w:r>
    </w:p>
    <w:p w14:paraId="11696403" w14:textId="77777777" w:rsidR="006D301C" w:rsidRDefault="006D301C" w:rsidP="00A805C5">
      <w:pPr>
        <w:tabs>
          <w:tab w:val="left" w:pos="881"/>
        </w:tabs>
        <w:jc w:val="both"/>
      </w:pPr>
    </w:p>
    <w:p w14:paraId="20ED48D3" w14:textId="6128DDD8" w:rsidR="00372189" w:rsidRDefault="00372189">
      <w:pPr>
        <w:spacing w:after="160" w:line="259" w:lineRule="auto"/>
      </w:pPr>
      <w:r>
        <w:br w:type="page"/>
      </w:r>
    </w:p>
    <w:p w14:paraId="2B9A76FB" w14:textId="77777777" w:rsidR="00A805C5" w:rsidRPr="008331A8" w:rsidRDefault="00A805C5" w:rsidP="00A805C5">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5FD34F40" w14:textId="77777777" w:rsidR="00A805C5" w:rsidRPr="008331A8" w:rsidRDefault="00A805C5" w:rsidP="00A805C5">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489442CF" w14:textId="77777777" w:rsidR="00A805C5" w:rsidRPr="008331A8" w:rsidRDefault="00A805C5" w:rsidP="00A805C5">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46119553" w14:textId="77777777" w:rsidR="00A805C5" w:rsidRDefault="00A805C5" w:rsidP="00A805C5">
      <w:pPr>
        <w:overflowPunct w:val="0"/>
        <w:textAlignment w:val="baseline"/>
        <w:rPr>
          <w:b/>
          <w:szCs w:val="24"/>
          <w:lang w:eastAsia="lt-LT"/>
        </w:rPr>
      </w:pPr>
    </w:p>
    <w:p w14:paraId="21515E78" w14:textId="19B1D3D5" w:rsidR="00A805C5" w:rsidRDefault="00A805C5" w:rsidP="00A805C5">
      <w:pPr>
        <w:overflowPunct w:val="0"/>
        <w:jc w:val="center"/>
        <w:textAlignment w:val="baseline"/>
        <w:rPr>
          <w:b/>
          <w:szCs w:val="24"/>
          <w:lang w:eastAsia="lt-LT"/>
        </w:rPr>
      </w:pPr>
      <w:r>
        <w:rPr>
          <w:b/>
          <w:szCs w:val="24"/>
          <w:lang w:eastAsia="lt-LT"/>
        </w:rPr>
        <w:t>KĖDINIŲ R. JOSVAINIŲ GIMNAZIJOS</w:t>
      </w:r>
    </w:p>
    <w:p w14:paraId="7FB6BB89" w14:textId="7AD3E300" w:rsidR="00A805C5" w:rsidRDefault="00A805C5" w:rsidP="00A805C5">
      <w:pPr>
        <w:overflowPunct w:val="0"/>
        <w:jc w:val="center"/>
        <w:textAlignment w:val="baseline"/>
        <w:rPr>
          <w:b/>
          <w:szCs w:val="24"/>
          <w:lang w:eastAsia="lt-LT"/>
        </w:rPr>
      </w:pPr>
      <w:r>
        <w:rPr>
          <w:b/>
          <w:szCs w:val="24"/>
          <w:lang w:eastAsia="lt-LT"/>
        </w:rPr>
        <w:t>2021 METŲ VEIKLOS ATASKAITA</w:t>
      </w:r>
    </w:p>
    <w:p w14:paraId="2DB8751B" w14:textId="18715B43" w:rsidR="00A805C5" w:rsidRDefault="00A805C5" w:rsidP="00A805C5">
      <w:pPr>
        <w:overflowPunct w:val="0"/>
        <w:textAlignment w:val="baseline"/>
        <w:rPr>
          <w:b/>
          <w:szCs w:val="24"/>
          <w:lang w:eastAsia="lt-LT"/>
        </w:rPr>
      </w:pPr>
    </w:p>
    <w:p w14:paraId="28312ECE" w14:textId="77777777" w:rsidR="00D53A38" w:rsidRPr="00253122" w:rsidRDefault="00D53A38" w:rsidP="00D53A38">
      <w:pPr>
        <w:ind w:firstLine="851"/>
        <w:jc w:val="both"/>
        <w:rPr>
          <w:szCs w:val="24"/>
          <w:lang w:eastAsia="lt-LT"/>
        </w:rPr>
      </w:pPr>
      <w:r w:rsidRPr="00253122">
        <w:rPr>
          <w:szCs w:val="24"/>
          <w:lang w:eastAsia="lt-LT"/>
        </w:rPr>
        <w:t>Gimnazijos 2021</w:t>
      </w:r>
      <w:r w:rsidRPr="008002F3">
        <w:rPr>
          <w:szCs w:val="24"/>
          <w:lang w:eastAsia="lt-LT"/>
        </w:rPr>
        <w:t>–</w:t>
      </w:r>
      <w:r w:rsidRPr="00253122">
        <w:rPr>
          <w:szCs w:val="24"/>
          <w:lang w:eastAsia="lt-LT"/>
        </w:rPr>
        <w:t>2023 metų strateginio plano įgyvendinimo kryptys:</w:t>
      </w:r>
    </w:p>
    <w:p w14:paraId="01DD6EFB" w14:textId="77777777" w:rsidR="00D53A38" w:rsidRPr="00253122" w:rsidRDefault="00D53A38" w:rsidP="00D53A38">
      <w:pPr>
        <w:ind w:firstLine="851"/>
        <w:jc w:val="both"/>
        <w:rPr>
          <w:szCs w:val="24"/>
          <w:lang w:eastAsia="lt-LT"/>
        </w:rPr>
      </w:pPr>
      <w:r w:rsidRPr="00253122">
        <w:rPr>
          <w:szCs w:val="24"/>
          <w:lang w:eastAsia="lt-LT"/>
        </w:rPr>
        <w:t xml:space="preserve">Stiprinti emociškai saugią ugdymosi aplinką ir socialiai atsakingą gimnazijos bendruomenę.  </w:t>
      </w:r>
      <w:r>
        <w:rPr>
          <w:szCs w:val="24"/>
          <w:lang w:eastAsia="lt-LT"/>
        </w:rPr>
        <w:t>P</w:t>
      </w:r>
      <w:r w:rsidRPr="00253122">
        <w:rPr>
          <w:szCs w:val="24"/>
          <w:lang w:eastAsia="lt-LT"/>
        </w:rPr>
        <w:t>ereiti nuo švietimo visiems prie švietimo kiekvienam.</w:t>
      </w:r>
      <w:r>
        <w:rPr>
          <w:szCs w:val="24"/>
          <w:lang w:eastAsia="lt-LT"/>
        </w:rPr>
        <w:t xml:space="preserve"> </w:t>
      </w:r>
      <w:r w:rsidRPr="00253122">
        <w:rPr>
          <w:szCs w:val="24"/>
          <w:lang w:eastAsia="lt-LT"/>
        </w:rPr>
        <w:t xml:space="preserve">Pildyti ugdymo aplinkas interaktyviomis mokymo priemonėmis   </w:t>
      </w:r>
    </w:p>
    <w:p w14:paraId="26F73401" w14:textId="1B5ECC3E" w:rsidR="00D53A38" w:rsidRPr="00253122" w:rsidRDefault="00D53A38" w:rsidP="00D53A38">
      <w:pPr>
        <w:ind w:firstLine="851"/>
        <w:jc w:val="both"/>
        <w:rPr>
          <w:szCs w:val="24"/>
          <w:lang w:eastAsia="lt-LT"/>
        </w:rPr>
      </w:pPr>
      <w:r w:rsidRPr="00253122">
        <w:rPr>
          <w:szCs w:val="24"/>
          <w:lang w:eastAsia="lt-LT"/>
        </w:rPr>
        <w:t>Gimnazijos 2021 metų veiklos plano įgyvendinimo kryptys ir svariausi rezultatai bei rodikliai</w:t>
      </w:r>
      <w:r>
        <w:rPr>
          <w:szCs w:val="24"/>
          <w:lang w:eastAsia="lt-LT"/>
        </w:rPr>
        <w:t>.</w:t>
      </w:r>
    </w:p>
    <w:p w14:paraId="7492D345" w14:textId="67FFD2F7" w:rsidR="00D53A38" w:rsidRPr="00253122" w:rsidRDefault="00D53A38" w:rsidP="00D53A38">
      <w:pPr>
        <w:ind w:firstLine="851"/>
        <w:jc w:val="both"/>
        <w:rPr>
          <w:szCs w:val="24"/>
          <w:lang w:eastAsia="lt-LT"/>
        </w:rPr>
      </w:pPr>
      <w:r w:rsidRPr="00253122">
        <w:rPr>
          <w:szCs w:val="24"/>
          <w:lang w:eastAsia="lt-LT"/>
        </w:rPr>
        <w:t xml:space="preserve">Gimnazija –  demokratiška, atvira kaitai, nuolat besimokanti švietimo įstaiga, ugdanti kiekvieno mokinio gebėjimus, siekianti kiekvieno mokinio pažangos pagal jo gebėjimus, sukauptas žinias ir patirtį. </w:t>
      </w:r>
    </w:p>
    <w:p w14:paraId="3FBFE4CB" w14:textId="576BA6D7" w:rsidR="00D53A38" w:rsidRPr="00582A46" w:rsidRDefault="00D53A38" w:rsidP="00D53A38">
      <w:pPr>
        <w:ind w:firstLine="851"/>
        <w:jc w:val="both"/>
        <w:rPr>
          <w:szCs w:val="24"/>
          <w:lang w:eastAsia="lt-LT"/>
        </w:rPr>
      </w:pPr>
      <w:r w:rsidRPr="00052632">
        <w:rPr>
          <w:szCs w:val="24"/>
          <w:lang w:eastAsia="lt-LT"/>
        </w:rPr>
        <w:t>Gimnazijoje sukurtas mokymosi motyvacijos modelis, besiremiantis mokinių mokymosi lūkesčių tyrimu (pusmečio pradžioje kiekvienas mokinys fiksuoja mokymosi lūkesčius, kurie koreguojami su tėvais bei mokytojais), savitu pageidaujamo elgesio, vertybių ugdymu(si) (savita mokinių atsakomybę skatinanti lankomumo tvarka, klasių kompetencijų turnyrai, metų simboliu identifikuojamos vertybės, lyderystė, asmenybės ūgtis), asmeninės pažangos matavimu (asmeninės pažangos matavimas pamokose stiprina kiekvieno mokinio atsakomybę už išmokimą ir didesnės mokymosi sėkmės siekį, atitinkantį kiekvieno mokinio galimybes). Mokiniai  pildo Mokinio asmeninės pažangos stebėjimo aplanką, įsivertina savo sėkmę, klasių vadovai stebi mokymosi asmeninę pažangą, administracija stebi ir vertina ugdymo kokybę, mokytojai kiekvienais metais įsivertina savo veiklą pagal susitartus kriterijus</w:t>
      </w:r>
      <w:r>
        <w:rPr>
          <w:szCs w:val="24"/>
          <w:lang w:eastAsia="lt-LT"/>
        </w:rPr>
        <w:t>. Visų gimnazijos mokinių pažymių vidurkiai: 2019</w:t>
      </w:r>
      <w:r w:rsidRPr="008002F3">
        <w:rPr>
          <w:szCs w:val="24"/>
          <w:lang w:eastAsia="lt-LT"/>
        </w:rPr>
        <w:t>–</w:t>
      </w:r>
      <w:r>
        <w:rPr>
          <w:szCs w:val="24"/>
          <w:lang w:eastAsia="lt-LT"/>
        </w:rPr>
        <w:t>2020 m.</w:t>
      </w:r>
      <w:r w:rsidR="006764F4">
        <w:rPr>
          <w:szCs w:val="24"/>
          <w:lang w:eastAsia="lt-LT"/>
        </w:rPr>
        <w:t xml:space="preserve"> </w:t>
      </w:r>
      <w:r>
        <w:rPr>
          <w:szCs w:val="24"/>
          <w:lang w:eastAsia="lt-LT"/>
        </w:rPr>
        <w:t>m. I pusmečio 7,1; 2020</w:t>
      </w:r>
      <w:r w:rsidR="006764F4" w:rsidRPr="008002F3">
        <w:rPr>
          <w:szCs w:val="24"/>
          <w:lang w:eastAsia="lt-LT"/>
        </w:rPr>
        <w:t>–</w:t>
      </w:r>
      <w:r>
        <w:rPr>
          <w:szCs w:val="24"/>
          <w:lang w:eastAsia="lt-LT"/>
        </w:rPr>
        <w:t>2021 m.</w:t>
      </w:r>
      <w:r w:rsidR="006764F4">
        <w:rPr>
          <w:szCs w:val="24"/>
          <w:lang w:eastAsia="lt-LT"/>
        </w:rPr>
        <w:t xml:space="preserve"> </w:t>
      </w:r>
      <w:r>
        <w:rPr>
          <w:szCs w:val="24"/>
          <w:lang w:eastAsia="lt-LT"/>
        </w:rPr>
        <w:t>m. I pusmečio 7,3; 2021</w:t>
      </w:r>
      <w:r w:rsidRPr="008002F3">
        <w:rPr>
          <w:szCs w:val="24"/>
          <w:lang w:eastAsia="lt-LT"/>
        </w:rPr>
        <w:t>–</w:t>
      </w:r>
      <w:r>
        <w:rPr>
          <w:szCs w:val="24"/>
          <w:lang w:eastAsia="lt-LT"/>
        </w:rPr>
        <w:t>2022 m.</w:t>
      </w:r>
      <w:r w:rsidR="006764F4">
        <w:rPr>
          <w:szCs w:val="24"/>
          <w:lang w:eastAsia="lt-LT"/>
        </w:rPr>
        <w:t xml:space="preserve"> </w:t>
      </w:r>
      <w:r>
        <w:rPr>
          <w:szCs w:val="24"/>
          <w:lang w:eastAsia="lt-LT"/>
        </w:rPr>
        <w:t>m. I pusmečio 2021</w:t>
      </w:r>
      <w:r w:rsidRPr="008002F3">
        <w:rPr>
          <w:szCs w:val="24"/>
          <w:lang w:eastAsia="lt-LT"/>
        </w:rPr>
        <w:t>–</w:t>
      </w:r>
      <w:r>
        <w:rPr>
          <w:szCs w:val="24"/>
          <w:lang w:eastAsia="lt-LT"/>
        </w:rPr>
        <w:t>2022 m.</w:t>
      </w:r>
      <w:r w:rsidR="006764F4">
        <w:rPr>
          <w:szCs w:val="24"/>
          <w:lang w:eastAsia="lt-LT"/>
        </w:rPr>
        <w:t xml:space="preserve"> </w:t>
      </w:r>
      <w:r>
        <w:rPr>
          <w:szCs w:val="24"/>
          <w:lang w:eastAsia="lt-LT"/>
        </w:rPr>
        <w:t>m. I pusmečio 7,2. Labai gerai ir gerai 2019</w:t>
      </w:r>
      <w:r w:rsidRPr="008002F3">
        <w:rPr>
          <w:szCs w:val="24"/>
          <w:lang w:eastAsia="lt-LT"/>
        </w:rPr>
        <w:t>–</w:t>
      </w:r>
      <w:r>
        <w:rPr>
          <w:szCs w:val="24"/>
          <w:lang w:eastAsia="lt-LT"/>
        </w:rPr>
        <w:t>2020 m.</w:t>
      </w:r>
      <w:r w:rsidR="006764F4">
        <w:rPr>
          <w:szCs w:val="24"/>
          <w:lang w:eastAsia="lt-LT"/>
        </w:rPr>
        <w:t xml:space="preserve"> </w:t>
      </w:r>
      <w:r>
        <w:rPr>
          <w:szCs w:val="24"/>
          <w:lang w:eastAsia="lt-LT"/>
        </w:rPr>
        <w:t>m. baigė I pusmetį baigė 35 proc. mokinių, 2020</w:t>
      </w:r>
      <w:r w:rsidRPr="008002F3">
        <w:rPr>
          <w:szCs w:val="24"/>
          <w:lang w:eastAsia="lt-LT"/>
        </w:rPr>
        <w:t>–</w:t>
      </w:r>
      <w:r>
        <w:rPr>
          <w:szCs w:val="24"/>
          <w:lang w:eastAsia="lt-LT"/>
        </w:rPr>
        <w:t>2021 m.</w:t>
      </w:r>
      <w:r w:rsidR="006764F4">
        <w:rPr>
          <w:szCs w:val="24"/>
          <w:lang w:eastAsia="lt-LT"/>
        </w:rPr>
        <w:t xml:space="preserve"> </w:t>
      </w:r>
      <w:r>
        <w:rPr>
          <w:szCs w:val="24"/>
          <w:lang w:eastAsia="lt-LT"/>
        </w:rPr>
        <w:t>m. I pusmetį – 36 proc. mokinių, 2021</w:t>
      </w:r>
      <w:r w:rsidRPr="008002F3">
        <w:rPr>
          <w:szCs w:val="24"/>
          <w:lang w:eastAsia="lt-LT"/>
        </w:rPr>
        <w:t>–</w:t>
      </w:r>
      <w:r>
        <w:rPr>
          <w:szCs w:val="24"/>
          <w:lang w:eastAsia="lt-LT"/>
        </w:rPr>
        <w:t>2022 m.</w:t>
      </w:r>
      <w:r w:rsidR="006764F4">
        <w:rPr>
          <w:szCs w:val="24"/>
          <w:lang w:eastAsia="lt-LT"/>
        </w:rPr>
        <w:t xml:space="preserve"> </w:t>
      </w:r>
      <w:r>
        <w:rPr>
          <w:szCs w:val="24"/>
          <w:lang w:eastAsia="lt-LT"/>
        </w:rPr>
        <w:t>m. I pusmetį – 42 proc. mokinių.</w:t>
      </w:r>
    </w:p>
    <w:p w14:paraId="3FB91AC9" w14:textId="630FD628" w:rsidR="00D53A38" w:rsidRDefault="00D53A38" w:rsidP="00D53A38">
      <w:pPr>
        <w:ind w:firstLine="851"/>
        <w:jc w:val="both"/>
        <w:rPr>
          <w:szCs w:val="24"/>
          <w:lang w:eastAsia="lt-LT"/>
        </w:rPr>
      </w:pPr>
      <w:r w:rsidRPr="00052632">
        <w:rPr>
          <w:szCs w:val="24"/>
          <w:lang w:eastAsia="lt-LT"/>
        </w:rPr>
        <w:t>Gimnazija yra sukūrusi nuoseklaus veiklos įsivertinimo sistemą, tikslingai orientuotą į įsivertinimo poveikį mokiniui, mokytojams, vadovams – tokiu būdu įsivertinimas tapo integralia mokyklos veiklos dalimi.</w:t>
      </w:r>
    </w:p>
    <w:p w14:paraId="3B455F18" w14:textId="350D30B1" w:rsidR="00D53A38" w:rsidRPr="00052632" w:rsidRDefault="00D53A38" w:rsidP="00D53A38">
      <w:pPr>
        <w:ind w:firstLine="851"/>
        <w:jc w:val="both"/>
        <w:rPr>
          <w:szCs w:val="24"/>
          <w:lang w:eastAsia="lt-LT"/>
        </w:rPr>
      </w:pPr>
      <w:r>
        <w:rPr>
          <w:szCs w:val="24"/>
          <w:lang w:eastAsia="lt-LT"/>
        </w:rPr>
        <w:t>Gimnazijoje ir jos Pernaravos bei Skaistgirių skyriuose 2020</w:t>
      </w:r>
      <w:r w:rsidRPr="00D53D05">
        <w:rPr>
          <w:szCs w:val="24"/>
          <w:lang w:eastAsia="lt-LT"/>
        </w:rPr>
        <w:t>–</w:t>
      </w:r>
      <w:r>
        <w:rPr>
          <w:szCs w:val="24"/>
          <w:lang w:eastAsia="lt-LT"/>
        </w:rPr>
        <w:t xml:space="preserve">2021 m. m. mokėsi 282 mokiniai ir 12 priešmokyklinio ugdymo grupių vaikų. </w:t>
      </w:r>
      <w:r w:rsidRPr="00052632">
        <w:rPr>
          <w:szCs w:val="24"/>
          <w:lang w:eastAsia="lt-LT"/>
        </w:rPr>
        <w:t>Gimnazijos socialiniam, ekonominiam ir kultūriniam kontekstui įtakos turi mokinių šeimų socialinė padėtis. Gimnazijoje  77 proc. mokinių skiriama socialinė parama, 16 mokinių yra našlaičiai, o 16 yra globojami. Socialines paslaugas gauna 21 šeima.</w:t>
      </w:r>
    </w:p>
    <w:p w14:paraId="17DF04CD" w14:textId="77777777" w:rsidR="00D53A38" w:rsidRDefault="00D53A38" w:rsidP="00D53A38">
      <w:pPr>
        <w:ind w:firstLine="851"/>
        <w:jc w:val="both"/>
        <w:rPr>
          <w:szCs w:val="24"/>
          <w:lang w:eastAsia="lt-LT"/>
        </w:rPr>
      </w:pPr>
      <w:r w:rsidRPr="00052632">
        <w:rPr>
          <w:szCs w:val="24"/>
          <w:lang w:eastAsia="lt-LT"/>
        </w:rPr>
        <w:t>2021 m. rugsėjo 1 d. duomenimis, gimnazijoje mokėsi 54 specialiųjų poreikių mokiniai, iš kurių 43 mokiniams sutrikimus nustatė Kėdainių rajono švietimo pagalbos tarnybos specialistai, bei 22 mokiniai, turintys kalbos, kalbėjimo ir komunikacijos sutrikimų, kuriuos nustatė gimnazij</w:t>
      </w:r>
      <w:r>
        <w:rPr>
          <w:szCs w:val="24"/>
          <w:lang w:eastAsia="lt-LT"/>
        </w:rPr>
        <w:t>os logopedas. Dideli sutrikimai nustatyti 8 mokiniams, vidutiniai – 27 mokiniams. 8</w:t>
      </w:r>
      <w:r w:rsidRPr="00052632">
        <w:rPr>
          <w:szCs w:val="24"/>
          <w:lang w:eastAsia="lt-LT"/>
        </w:rPr>
        <w:t xml:space="preserve"> </w:t>
      </w:r>
      <w:r>
        <w:rPr>
          <w:szCs w:val="24"/>
          <w:lang w:eastAsia="lt-LT"/>
        </w:rPr>
        <w:t xml:space="preserve">mokiniai </w:t>
      </w:r>
      <w:r w:rsidRPr="00052632">
        <w:rPr>
          <w:szCs w:val="24"/>
          <w:lang w:eastAsia="lt-LT"/>
        </w:rPr>
        <w:t xml:space="preserve">mokomi pagal individualizuotas, o 27 </w:t>
      </w:r>
      <w:r>
        <w:rPr>
          <w:szCs w:val="24"/>
          <w:lang w:eastAsia="lt-LT"/>
        </w:rPr>
        <w:t>–  pagal pritaikytas programas.</w:t>
      </w:r>
    </w:p>
    <w:p w14:paraId="73EB347E" w14:textId="77777777" w:rsidR="00D53A38" w:rsidRDefault="00D53A38" w:rsidP="00D53A38">
      <w:pPr>
        <w:ind w:firstLine="851"/>
        <w:jc w:val="both"/>
        <w:rPr>
          <w:szCs w:val="24"/>
          <w:lang w:eastAsia="lt-LT"/>
        </w:rPr>
      </w:pPr>
      <w:r>
        <w:rPr>
          <w:szCs w:val="24"/>
          <w:lang w:eastAsia="lt-LT"/>
        </w:rPr>
        <w:t>Gimnazijoje 2021 m. spalio 25</w:t>
      </w:r>
      <w:r w:rsidRPr="008002F3">
        <w:rPr>
          <w:szCs w:val="24"/>
          <w:lang w:eastAsia="lt-LT"/>
        </w:rPr>
        <w:t>–</w:t>
      </w:r>
      <w:r>
        <w:rPr>
          <w:szCs w:val="24"/>
          <w:lang w:eastAsia="lt-LT"/>
        </w:rPr>
        <w:t>27 d. vyko teminis išorinis vertinimas, kurio tikslas įvertinti įtraukiojo ugdymo kryptingumą. Vertintojai išskyrė stipriuosius gimnazijos veiklos aspektus: įtraukios kultūros kūrimas; personalo politika įtraukčiai įgyvendinti; reikšmingą mokinių savivaldos vaidmenį kuriant įtraukią gimnazijos kultūrą, įtraukią lyderystę. Vertintojų nuomone tobulintini gimnazijos veiklos aspektai: ugdymo (si) tikslų, orientuotų į asmeninę kiekvieno mokinio ūgtį, kėlimas ir reflektavimas pamokose; kiekvieno mokinio įtraukimas į mokymosi rezultatų pamatavimą pamokose; užduočių diferencijavimas skirtingų gebėjimų mokiniams pamokose.</w:t>
      </w:r>
    </w:p>
    <w:p w14:paraId="5E22E64C" w14:textId="77777777" w:rsidR="00D53A38" w:rsidRDefault="00D53A38" w:rsidP="00D53A38">
      <w:pPr>
        <w:ind w:firstLine="851"/>
        <w:jc w:val="both"/>
        <w:rPr>
          <w:szCs w:val="24"/>
          <w:lang w:eastAsia="lt-LT"/>
        </w:rPr>
      </w:pPr>
      <w:r w:rsidRPr="00052632">
        <w:rPr>
          <w:szCs w:val="24"/>
          <w:lang w:eastAsia="lt-LT"/>
        </w:rPr>
        <w:t>Švietimo pagalbą mokiniams teikia Vaiko gerovės komisija, kuri svarsto parengtas programas specialiųjų ugdymosi poreikių mokiniams, analizuoja jų pasiekimus, rezultatus aptaria su dalykų mokytojais ir mokinių t</w:t>
      </w:r>
      <w:r>
        <w:rPr>
          <w:szCs w:val="24"/>
          <w:lang w:eastAsia="lt-LT"/>
        </w:rPr>
        <w:t>ėvais (globėjais, rūpintojais).</w:t>
      </w:r>
      <w:r w:rsidRPr="00052632">
        <w:rPr>
          <w:szCs w:val="24"/>
          <w:lang w:eastAsia="lt-LT"/>
        </w:rPr>
        <w:t xml:space="preserve"> Socialinių pedagogų veikla orientuota į socialinių </w:t>
      </w:r>
      <w:r w:rsidRPr="000250F7">
        <w:rPr>
          <w:szCs w:val="24"/>
          <w:lang w:eastAsia="lt-LT"/>
        </w:rPr>
        <w:t>įgūdžių ugdymą, darbą su mokinių grupėmis, individualią veiklą su mokiniu, jo šeima, mokytojais (vidutiniškai per metus pravedama 60 užsiėmimų ir konsultacijų). Tarp pagalbos mokiniui specialistų vyksta glaudus bendradarbiavimas.</w:t>
      </w:r>
      <w:r>
        <w:rPr>
          <w:szCs w:val="24"/>
          <w:lang w:eastAsia="lt-LT"/>
        </w:rPr>
        <w:t xml:space="preserve"> </w:t>
      </w:r>
    </w:p>
    <w:p w14:paraId="3D04C40B" w14:textId="77777777" w:rsidR="00D53A38" w:rsidRDefault="00D53A38" w:rsidP="00D53A38">
      <w:pPr>
        <w:ind w:firstLine="851"/>
        <w:jc w:val="both"/>
        <w:rPr>
          <w:szCs w:val="24"/>
          <w:lang w:eastAsia="lt-LT"/>
        </w:rPr>
      </w:pPr>
      <w:r w:rsidRPr="00052632">
        <w:rPr>
          <w:szCs w:val="24"/>
          <w:lang w:eastAsia="lt-LT"/>
        </w:rPr>
        <w:t xml:space="preserve">Siekiant racionalaus ir produktyvaus bendravimo su mokinių tėvais (globėjais, rūpintojais), organizuojamos atvirų durų dienos, vykdomos apklausos, organizuojami susirinkimai, susitikimai, bendri tėvų (globėjų, </w:t>
      </w:r>
      <w:r w:rsidRPr="000250F7">
        <w:rPr>
          <w:szCs w:val="24"/>
          <w:lang w:eastAsia="lt-LT"/>
        </w:rPr>
        <w:t>rūpintojų) ir mokinių renginiai (atvirų durų dienos, susitikimai vyko ir Covid laikotarpiu dalis jų nuotoliniu būdu</w:t>
      </w:r>
      <w:r>
        <w:rPr>
          <w:szCs w:val="24"/>
          <w:lang w:eastAsia="lt-LT"/>
        </w:rPr>
        <w:t xml:space="preserve"> dalyvav</w:t>
      </w:r>
      <w:r w:rsidRPr="000250F7">
        <w:rPr>
          <w:szCs w:val="24"/>
          <w:lang w:eastAsia="lt-LT"/>
        </w:rPr>
        <w:t xml:space="preserve">o apie 70 proc. tėvų). </w:t>
      </w:r>
      <w:r w:rsidRPr="00052632">
        <w:rPr>
          <w:szCs w:val="24"/>
          <w:lang w:eastAsia="lt-LT"/>
        </w:rPr>
        <w:t>Dalis tėvų (globėjų, rūpintojų) skiria nepakankamai dėmesio savo vaikų mokymuisi ir jų būsimai karjerai.</w:t>
      </w:r>
      <w:r>
        <w:rPr>
          <w:szCs w:val="24"/>
          <w:lang w:eastAsia="lt-LT"/>
        </w:rPr>
        <w:t xml:space="preserve"> </w:t>
      </w:r>
      <w:r w:rsidRPr="00052632">
        <w:rPr>
          <w:bCs/>
          <w:szCs w:val="24"/>
          <w:lang w:eastAsia="lt-LT"/>
        </w:rPr>
        <w:t>Mažinant mokinių socialinę atskirtį, gimnazija daug dėmesio ir pastangų skiria prevencinei veiklai</w:t>
      </w:r>
      <w:r>
        <w:rPr>
          <w:bCs/>
          <w:szCs w:val="24"/>
          <w:lang w:eastAsia="lt-LT"/>
        </w:rPr>
        <w:t xml:space="preserve"> ( susitikimai su lektoriais, paskaitos, išvykos)</w:t>
      </w:r>
      <w:r w:rsidRPr="00D53D05">
        <w:rPr>
          <w:bCs/>
          <w:color w:val="FF0000"/>
          <w:szCs w:val="24"/>
          <w:lang w:eastAsia="lt-LT"/>
        </w:rPr>
        <w:t xml:space="preserve"> </w:t>
      </w:r>
      <w:r w:rsidRPr="00052632">
        <w:rPr>
          <w:bCs/>
          <w:szCs w:val="24"/>
          <w:lang w:eastAsia="lt-LT"/>
        </w:rPr>
        <w:t>vertybinėms nuostatoms formuoti, asmeninei kultūrai ugdyti</w:t>
      </w:r>
      <w:r>
        <w:rPr>
          <w:bCs/>
          <w:szCs w:val="24"/>
          <w:lang w:eastAsia="lt-LT"/>
        </w:rPr>
        <w:t xml:space="preserve"> </w:t>
      </w:r>
      <w:r w:rsidRPr="00052632">
        <w:rPr>
          <w:bCs/>
          <w:szCs w:val="24"/>
          <w:lang w:eastAsia="lt-LT"/>
        </w:rPr>
        <w:t xml:space="preserve">(s). </w:t>
      </w:r>
    </w:p>
    <w:p w14:paraId="5EFB0C17" w14:textId="77777777" w:rsidR="00D53A38" w:rsidRDefault="00D53A38" w:rsidP="00D53A38">
      <w:pPr>
        <w:ind w:firstLine="851"/>
        <w:jc w:val="both"/>
        <w:rPr>
          <w:szCs w:val="24"/>
          <w:lang w:eastAsia="lt-LT"/>
        </w:rPr>
      </w:pPr>
      <w:r>
        <w:rPr>
          <w:szCs w:val="24"/>
          <w:lang w:eastAsia="lt-LT"/>
        </w:rPr>
        <w:t>188 m</w:t>
      </w:r>
      <w:r w:rsidRPr="00052632">
        <w:rPr>
          <w:szCs w:val="24"/>
          <w:lang w:eastAsia="lt-LT"/>
        </w:rPr>
        <w:t>okiniams, gyvenantiems toliau kaip 3 km nuo</w:t>
      </w:r>
      <w:r>
        <w:rPr>
          <w:szCs w:val="24"/>
          <w:lang w:eastAsia="lt-LT"/>
        </w:rPr>
        <w:t xml:space="preserve"> gimnazijos, organizuojamas pavė</w:t>
      </w:r>
      <w:r w:rsidRPr="00052632">
        <w:rPr>
          <w:szCs w:val="24"/>
          <w:lang w:eastAsia="lt-LT"/>
        </w:rPr>
        <w:t>žėjimas</w:t>
      </w:r>
      <w:r>
        <w:rPr>
          <w:szCs w:val="24"/>
          <w:lang w:eastAsia="lt-LT"/>
        </w:rPr>
        <w:t>, iš jų 65 pavežami mokykliniais autobusais</w:t>
      </w:r>
      <w:r w:rsidRPr="00052632">
        <w:rPr>
          <w:szCs w:val="24"/>
          <w:lang w:eastAsia="lt-LT"/>
        </w:rPr>
        <w:t xml:space="preserve">. Josvainių  miestelio  gyventojų vaikai sudaro 40 proc. visų mokinių skaičiaus. Kita dalis (60 proc.) – aplinkinių kaimų mokiniai. </w:t>
      </w:r>
    </w:p>
    <w:p w14:paraId="37DEEAAA" w14:textId="77777777" w:rsidR="00D53A38" w:rsidRDefault="00D53A38" w:rsidP="00D53A38">
      <w:pPr>
        <w:ind w:firstLine="851"/>
        <w:jc w:val="both"/>
        <w:rPr>
          <w:szCs w:val="24"/>
          <w:lang w:eastAsia="lt-LT"/>
        </w:rPr>
      </w:pPr>
      <w:r w:rsidRPr="0005789E">
        <w:rPr>
          <w:szCs w:val="24"/>
          <w:lang w:eastAsia="lt-LT"/>
        </w:rPr>
        <w:t>Gimnazijoje didelis dėmesys skiriamas mokinių akademinio pažang</w:t>
      </w:r>
      <w:r>
        <w:rPr>
          <w:szCs w:val="24"/>
          <w:lang w:eastAsia="lt-LT"/>
        </w:rPr>
        <w:t xml:space="preserve">umo raidai stebėti ir fiksuoti. </w:t>
      </w:r>
      <w:r w:rsidRPr="0005789E">
        <w:rPr>
          <w:szCs w:val="24"/>
          <w:lang w:eastAsia="lt-LT"/>
        </w:rPr>
        <w:t>Visada geri lietuvių kalbos, anglų kalbos, istorijos ir biologijos VBE rezultatai. Lyginant valstybinių brandos egzaminų rezultatus su mokinių metiniais įvertinimais, darytina išvada, kad yra dermė tarp brandos egzaminų įvertinimo ir metinių rezultatų</w:t>
      </w:r>
      <w:r>
        <w:rPr>
          <w:szCs w:val="24"/>
          <w:lang w:eastAsia="lt-LT"/>
        </w:rPr>
        <w:t>.</w:t>
      </w:r>
    </w:p>
    <w:p w14:paraId="43FEC887" w14:textId="53FD4F7A" w:rsidR="00D53A38" w:rsidRPr="00C541AA" w:rsidRDefault="00D53A38" w:rsidP="00D53A38">
      <w:pPr>
        <w:ind w:firstLine="851"/>
        <w:jc w:val="both"/>
        <w:rPr>
          <w:szCs w:val="24"/>
          <w:lang w:eastAsia="lt-LT"/>
        </w:rPr>
      </w:pPr>
      <w:r w:rsidRPr="00C541AA">
        <w:rPr>
          <w:szCs w:val="24"/>
          <w:lang w:eastAsia="lt-LT"/>
        </w:rPr>
        <w:t xml:space="preserve">Gimnazijoje  dirba  41  pedagogas.  6  mokytojų  stažas  iki  4  metų,  32  –  daugiau  nei  15  metų. </w:t>
      </w:r>
    </w:p>
    <w:p w14:paraId="44D8E35F" w14:textId="77777777" w:rsidR="006764F4" w:rsidRDefault="00D53A38" w:rsidP="006764F4">
      <w:pPr>
        <w:ind w:firstLine="851"/>
        <w:jc w:val="both"/>
        <w:rPr>
          <w:bCs/>
          <w:szCs w:val="24"/>
          <w:lang w:eastAsia="lt-LT"/>
        </w:rPr>
      </w:pPr>
      <w:r w:rsidRPr="00C541AA">
        <w:rPr>
          <w:szCs w:val="24"/>
          <w:lang w:eastAsia="lt-LT"/>
        </w:rPr>
        <w:t xml:space="preserve">Aukštos pedagogų kvalifikacinės kategorijos: 2 mokytojai turi eksperto, 19 – mokytojo metodininko, 6 – </w:t>
      </w:r>
      <w:r w:rsidRPr="00E511EA">
        <w:rPr>
          <w:szCs w:val="24"/>
          <w:lang w:eastAsia="lt-LT"/>
        </w:rPr>
        <w:t xml:space="preserve">vyresniojo mokytojo </w:t>
      </w:r>
      <w:r w:rsidRPr="00C541AA">
        <w:rPr>
          <w:szCs w:val="24"/>
          <w:lang w:eastAsia="lt-LT"/>
        </w:rPr>
        <w:t>kvalifikacines kategorijas.</w:t>
      </w:r>
    </w:p>
    <w:p w14:paraId="5680620A" w14:textId="77777777" w:rsidR="006764F4" w:rsidRDefault="00D53A38" w:rsidP="006764F4">
      <w:pPr>
        <w:ind w:firstLine="851"/>
        <w:jc w:val="both"/>
        <w:rPr>
          <w:bCs/>
          <w:szCs w:val="24"/>
          <w:lang w:eastAsia="lt-LT"/>
        </w:rPr>
      </w:pPr>
      <w:r w:rsidRPr="0005789E">
        <w:rPr>
          <w:szCs w:val="24"/>
          <w:lang w:eastAsia="lt-LT"/>
        </w:rPr>
        <w:t xml:space="preserve">Gimnazija aprūpinta </w:t>
      </w:r>
      <w:r>
        <w:rPr>
          <w:szCs w:val="24"/>
          <w:lang w:eastAsia="lt-LT"/>
        </w:rPr>
        <w:t xml:space="preserve">šiuolaikinėmis mokymo priemonėmis, </w:t>
      </w:r>
      <w:r w:rsidRPr="0005789E">
        <w:rPr>
          <w:szCs w:val="24"/>
          <w:lang w:eastAsia="lt-LT"/>
        </w:rPr>
        <w:t>kompiut</w:t>
      </w:r>
      <w:r>
        <w:rPr>
          <w:szCs w:val="24"/>
          <w:lang w:eastAsia="lt-LT"/>
        </w:rPr>
        <w:t>erine technika</w:t>
      </w:r>
      <w:r w:rsidRPr="0005789E">
        <w:rPr>
          <w:szCs w:val="24"/>
          <w:lang w:eastAsia="lt-LT"/>
        </w:rPr>
        <w:t>, kompiuterinėmis programomis, sukurtais interaktyviais vadovėliais,  veik</w:t>
      </w:r>
      <w:r>
        <w:rPr>
          <w:szCs w:val="24"/>
          <w:lang w:eastAsia="lt-LT"/>
        </w:rPr>
        <w:t xml:space="preserve">ia elektroninis dienynas EDUKA. </w:t>
      </w:r>
      <w:r w:rsidRPr="0005789E">
        <w:rPr>
          <w:szCs w:val="24"/>
          <w:lang w:eastAsia="lt-LT"/>
        </w:rPr>
        <w:t>Informacinės ir komunikacinės technologijos vis labiau lėmė ugdymo ir ugdymosi metodus,  ugdymo turinį bei visą ugdymo procesą. Naujos technologijos skatino dalykinę integraciją bei nuotolinį mokymą</w:t>
      </w:r>
      <w:r>
        <w:rPr>
          <w:szCs w:val="24"/>
          <w:lang w:eastAsia="lt-LT"/>
        </w:rPr>
        <w:t xml:space="preserve"> </w:t>
      </w:r>
      <w:r w:rsidRPr="0005789E">
        <w:rPr>
          <w:szCs w:val="24"/>
          <w:lang w:eastAsia="lt-LT"/>
        </w:rPr>
        <w:t>(si), organizuojant ugdymo procesą virtualiose edukacinėse erdvėse.</w:t>
      </w:r>
    </w:p>
    <w:p w14:paraId="355DBBA8" w14:textId="1F3E0835" w:rsidR="006764F4" w:rsidRDefault="00D53A38" w:rsidP="006764F4">
      <w:pPr>
        <w:ind w:firstLine="851"/>
        <w:jc w:val="both"/>
        <w:rPr>
          <w:bCs/>
          <w:szCs w:val="24"/>
          <w:lang w:eastAsia="lt-LT"/>
        </w:rPr>
      </w:pPr>
      <w:r w:rsidRPr="0005789E">
        <w:rPr>
          <w:szCs w:val="24"/>
          <w:lang w:eastAsia="lt-LT"/>
        </w:rPr>
        <w:t>Gimnazijoje vyksta nuolatinis mokymo priemonių</w:t>
      </w:r>
      <w:r>
        <w:rPr>
          <w:szCs w:val="24"/>
          <w:lang w:eastAsia="lt-LT"/>
        </w:rPr>
        <w:t xml:space="preserve"> ir inventoriaus atnaujinimas. </w:t>
      </w:r>
      <w:r w:rsidRPr="0005789E">
        <w:rPr>
          <w:szCs w:val="24"/>
          <w:lang w:eastAsia="lt-LT"/>
        </w:rPr>
        <w:t>Gamtos mokslų kabinetai aprūpinti mokslinių tyrimų priemonėmis: biologijos mokytojai gali naudotis mikroskopais su preparatų rinkiniais, atliekant tyrimus chemijos pamokose, pasitelkiami chemijos pr</w:t>
      </w:r>
      <w:r>
        <w:rPr>
          <w:szCs w:val="24"/>
          <w:lang w:eastAsia="lt-LT"/>
        </w:rPr>
        <w:t xml:space="preserve">iemonių ir medžiagų rinkiniai. </w:t>
      </w:r>
      <w:r w:rsidRPr="0005789E">
        <w:rPr>
          <w:szCs w:val="24"/>
          <w:lang w:eastAsia="lt-LT"/>
        </w:rPr>
        <w:t>Meniniam ugdymui plėtoti naudojami įrangos rinkiniai piešimui, tapybai, kūrybiniams ir projektiniam</w:t>
      </w:r>
      <w:r>
        <w:rPr>
          <w:szCs w:val="24"/>
          <w:lang w:eastAsia="lt-LT"/>
        </w:rPr>
        <w:t xml:space="preserve">s darbams atlikti ir eksponuoti, kasmet </w:t>
      </w:r>
      <w:r w:rsidRPr="00052632">
        <w:rPr>
          <w:szCs w:val="24"/>
          <w:lang w:eastAsia="lt-LT"/>
        </w:rPr>
        <w:t>atnaujinamas ir sportinis inventorius. Tai padeda siekti aukštesnės ugdym</w:t>
      </w:r>
      <w:r>
        <w:rPr>
          <w:szCs w:val="24"/>
          <w:lang w:eastAsia="lt-LT"/>
        </w:rPr>
        <w:t xml:space="preserve">o (si) kokybės, gerina mokinių </w:t>
      </w:r>
      <w:r w:rsidRPr="00052632">
        <w:rPr>
          <w:szCs w:val="24"/>
          <w:lang w:eastAsia="lt-LT"/>
        </w:rPr>
        <w:t>mokymosi  m</w:t>
      </w:r>
      <w:r>
        <w:rPr>
          <w:szCs w:val="24"/>
          <w:lang w:eastAsia="lt-LT"/>
        </w:rPr>
        <w:t>otyvaciją  ir  pasiekimus.            G</w:t>
      </w:r>
      <w:r w:rsidRPr="00052632">
        <w:rPr>
          <w:szCs w:val="24"/>
          <w:lang w:eastAsia="lt-LT"/>
        </w:rPr>
        <w:t>imnazijoje  naudojami  26  daugialypės  terpės  projektoriai</w:t>
      </w:r>
      <w:r>
        <w:rPr>
          <w:szCs w:val="24"/>
          <w:lang w:eastAsia="lt-LT"/>
        </w:rPr>
        <w:t xml:space="preserve">,  1  interaktyvi  lenta,  112 </w:t>
      </w:r>
      <w:r w:rsidRPr="00052632">
        <w:rPr>
          <w:szCs w:val="24"/>
          <w:lang w:eastAsia="lt-LT"/>
        </w:rPr>
        <w:t>stacionarių, 36 nešiojamieji kompiuteriai, 37 planšetiniai kompiuteriai. K</w:t>
      </w:r>
      <w:r>
        <w:rPr>
          <w:szCs w:val="24"/>
          <w:lang w:eastAsia="lt-LT"/>
        </w:rPr>
        <w:t xml:space="preserve">ompiuterine technika aprūpinti </w:t>
      </w:r>
      <w:r w:rsidRPr="00052632">
        <w:rPr>
          <w:szCs w:val="24"/>
          <w:lang w:eastAsia="lt-LT"/>
        </w:rPr>
        <w:t>dalykų kabinetai, klasės, biblioteka ir skaitykla, administracijos kabinetai, mokytojų kambarys.</w:t>
      </w:r>
      <w:r>
        <w:rPr>
          <w:szCs w:val="24"/>
          <w:lang w:eastAsia="lt-LT"/>
        </w:rPr>
        <w:t xml:space="preserve">                                G</w:t>
      </w:r>
      <w:r w:rsidRPr="00052632">
        <w:rPr>
          <w:szCs w:val="24"/>
          <w:lang w:eastAsia="lt-LT"/>
        </w:rPr>
        <w:t xml:space="preserve">imnazijos  2021  metų biudžeto  asignavimų planas  </w:t>
      </w:r>
      <w:r>
        <w:rPr>
          <w:szCs w:val="24"/>
          <w:lang w:eastAsia="lt-LT"/>
        </w:rPr>
        <w:t>buvo</w:t>
      </w:r>
      <w:r w:rsidRPr="00052632">
        <w:rPr>
          <w:szCs w:val="24"/>
          <w:lang w:eastAsia="lt-LT"/>
        </w:rPr>
        <w:t xml:space="preserve">  903400,00 eurų, gauti asignavimai 902827,92 eurai, įvykdyta  99,94  proc.</w:t>
      </w:r>
      <w:r>
        <w:rPr>
          <w:szCs w:val="24"/>
          <w:lang w:eastAsia="lt-LT"/>
        </w:rPr>
        <w:t xml:space="preserve"> </w:t>
      </w:r>
      <w:r w:rsidRPr="00052632">
        <w:rPr>
          <w:szCs w:val="24"/>
          <w:lang w:eastAsia="lt-LT"/>
        </w:rPr>
        <w:t>2021 m. panaudoti asignavimai, lyginant su 2020 m. tokiu pačiu laikotarpiu (panaudota 1069570,74 eurai) sumažėjo 166742,82 eurais, t.</w:t>
      </w:r>
      <w:r w:rsidR="006764F4">
        <w:rPr>
          <w:szCs w:val="24"/>
          <w:lang w:eastAsia="lt-LT"/>
        </w:rPr>
        <w:t xml:space="preserve"> </w:t>
      </w:r>
      <w:r w:rsidRPr="00052632">
        <w:rPr>
          <w:szCs w:val="24"/>
          <w:lang w:eastAsia="lt-LT"/>
        </w:rPr>
        <w:t>y.</w:t>
      </w:r>
      <w:r>
        <w:rPr>
          <w:szCs w:val="24"/>
          <w:lang w:eastAsia="lt-LT"/>
        </w:rPr>
        <w:t xml:space="preserve"> 18,5  proc. (</w:t>
      </w:r>
      <w:r w:rsidRPr="00052632">
        <w:rPr>
          <w:szCs w:val="24"/>
          <w:lang w:eastAsia="lt-LT"/>
        </w:rPr>
        <w:t>2020 m rugpjūčio 31d. buvo pertvarkytas Pernaravos skyrius ir Skaistgirių  skyrius dėl per mažo mokinių skaičiaus, paliekant tik ikimokyklinį-priešmokyklinį ugdymą).  Nuo 2021 m. rugsėjo 1 d. Kėdainių r. savivaldybės tarybos spren</w:t>
      </w:r>
      <w:r>
        <w:rPr>
          <w:szCs w:val="24"/>
          <w:lang w:eastAsia="lt-LT"/>
        </w:rPr>
        <w:t>dimu Nr. TS-239</w:t>
      </w:r>
      <w:r w:rsidRPr="00052632">
        <w:rPr>
          <w:szCs w:val="24"/>
          <w:lang w:eastAsia="lt-LT"/>
        </w:rPr>
        <w:t>,  Pernaravos skyriaus  ikimokyklinio ugdymo  grupės  4 val. modelis pakeistas į 10 val. ugdymo modelį, skiriant papildomai ikimokyklinio ugdymo pedagogo  0,75 etato</w:t>
      </w:r>
      <w:r>
        <w:rPr>
          <w:szCs w:val="24"/>
          <w:lang w:eastAsia="lt-LT"/>
        </w:rPr>
        <w:t xml:space="preserve"> ir mokytojo padėjėjo 1 </w:t>
      </w:r>
      <w:r w:rsidRPr="000250F7">
        <w:rPr>
          <w:szCs w:val="24"/>
          <w:lang w:eastAsia="lt-LT"/>
        </w:rPr>
        <w:t>etatą.</w:t>
      </w:r>
    </w:p>
    <w:p w14:paraId="78CE53CC" w14:textId="67F4E636" w:rsidR="00D53A38" w:rsidRDefault="00D53A38" w:rsidP="006764F4">
      <w:pPr>
        <w:ind w:firstLine="851"/>
        <w:jc w:val="both"/>
        <w:rPr>
          <w:szCs w:val="24"/>
          <w:lang w:eastAsia="lt-LT"/>
        </w:rPr>
      </w:pPr>
      <w:r w:rsidRPr="000250F7">
        <w:rPr>
          <w:szCs w:val="24"/>
          <w:lang w:eastAsia="lt-LT"/>
        </w:rPr>
        <w:t>Gimnazij</w:t>
      </w:r>
      <w:r>
        <w:rPr>
          <w:szCs w:val="24"/>
          <w:lang w:eastAsia="lt-LT"/>
        </w:rPr>
        <w:t xml:space="preserve">os 2021 m veiklos plano įgyvendinimas vertinamas </w:t>
      </w:r>
      <w:r w:rsidRPr="000250F7">
        <w:rPr>
          <w:szCs w:val="24"/>
          <w:lang w:eastAsia="lt-LT"/>
        </w:rPr>
        <w:t>gerai.</w:t>
      </w:r>
    </w:p>
    <w:p w14:paraId="39308437" w14:textId="0189D1B0" w:rsidR="006764F4" w:rsidRDefault="006764F4" w:rsidP="006764F4">
      <w:pPr>
        <w:jc w:val="center"/>
        <w:rPr>
          <w:szCs w:val="24"/>
          <w:lang w:eastAsia="lt-LT"/>
        </w:rPr>
      </w:pPr>
      <w:r>
        <w:rPr>
          <w:szCs w:val="24"/>
          <w:lang w:eastAsia="lt-LT"/>
        </w:rPr>
        <w:t>_____________________________</w:t>
      </w:r>
    </w:p>
    <w:p w14:paraId="73222F9F" w14:textId="77777777" w:rsidR="006764F4" w:rsidRPr="006764F4" w:rsidRDefault="006764F4" w:rsidP="006764F4">
      <w:pPr>
        <w:jc w:val="both"/>
        <w:rPr>
          <w:bCs/>
          <w:szCs w:val="24"/>
          <w:lang w:eastAsia="lt-LT"/>
        </w:rPr>
      </w:pPr>
    </w:p>
    <w:p w14:paraId="4FC6D3A2" w14:textId="77777777" w:rsidR="00A805C5" w:rsidRDefault="00A805C5" w:rsidP="00A805C5">
      <w:pPr>
        <w:overflowPunct w:val="0"/>
        <w:textAlignment w:val="baseline"/>
        <w:rPr>
          <w:b/>
          <w:szCs w:val="24"/>
          <w:lang w:eastAsia="lt-LT"/>
        </w:rPr>
      </w:pPr>
    </w:p>
    <w:p w14:paraId="3A44E29F" w14:textId="77777777" w:rsidR="00A805C5" w:rsidRDefault="00A805C5">
      <w:pPr>
        <w:spacing w:after="160" w:line="259" w:lineRule="auto"/>
        <w:rPr>
          <w:rFonts w:eastAsia="Calibri"/>
          <w:szCs w:val="22"/>
          <w:lang w:bidi="lo-LA"/>
        </w:rPr>
      </w:pPr>
      <w:r>
        <w:rPr>
          <w:rFonts w:eastAsia="Calibri"/>
          <w:szCs w:val="22"/>
          <w:lang w:bidi="lo-LA"/>
        </w:rPr>
        <w:br w:type="page"/>
      </w:r>
    </w:p>
    <w:p w14:paraId="7260B88E" w14:textId="77777777" w:rsidR="006E1864" w:rsidRPr="008331A8" w:rsidRDefault="006E1864" w:rsidP="006E1864">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03951CF2" w14:textId="77777777" w:rsidR="006E1864" w:rsidRPr="008331A8" w:rsidRDefault="006E1864" w:rsidP="006E1864">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0A841F0C" w14:textId="77777777" w:rsidR="006E1864" w:rsidRPr="008331A8" w:rsidRDefault="006E1864" w:rsidP="006E1864">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7FB8DF70" w14:textId="77777777" w:rsidR="006E1864" w:rsidRDefault="006E1864" w:rsidP="006E1864">
      <w:pPr>
        <w:rPr>
          <w:b/>
          <w:szCs w:val="24"/>
        </w:rPr>
      </w:pPr>
    </w:p>
    <w:p w14:paraId="509C422B" w14:textId="3C68134A" w:rsidR="007776BF" w:rsidRPr="002F404E" w:rsidRDefault="007776BF" w:rsidP="007776BF">
      <w:pPr>
        <w:jc w:val="center"/>
        <w:rPr>
          <w:b/>
          <w:szCs w:val="24"/>
        </w:rPr>
      </w:pPr>
      <w:r w:rsidRPr="002F404E">
        <w:rPr>
          <w:b/>
          <w:szCs w:val="24"/>
        </w:rPr>
        <w:t>KĖDAINIŲ R. KRAKIŲ MIKALOJAUS KATKAUS GIMNAZIJOS</w:t>
      </w:r>
    </w:p>
    <w:p w14:paraId="15A3526D" w14:textId="77777777" w:rsidR="007776BF" w:rsidRPr="002F404E" w:rsidRDefault="007776BF" w:rsidP="007776BF">
      <w:pPr>
        <w:jc w:val="center"/>
        <w:rPr>
          <w:b/>
          <w:szCs w:val="24"/>
        </w:rPr>
      </w:pPr>
      <w:r>
        <w:rPr>
          <w:b/>
          <w:szCs w:val="24"/>
        </w:rPr>
        <w:t>2021</w:t>
      </w:r>
      <w:r w:rsidRPr="002F404E">
        <w:rPr>
          <w:b/>
          <w:szCs w:val="24"/>
        </w:rPr>
        <w:t xml:space="preserve"> METŲ VEIKLOS ATASKAITA</w:t>
      </w:r>
    </w:p>
    <w:p w14:paraId="03EDC39C" w14:textId="77777777" w:rsidR="007776BF" w:rsidRDefault="007776BF" w:rsidP="007776BF">
      <w:pPr>
        <w:jc w:val="both"/>
        <w:rPr>
          <w:szCs w:val="24"/>
        </w:rPr>
      </w:pPr>
    </w:p>
    <w:p w14:paraId="5375F9FC" w14:textId="3FBC340E" w:rsidR="007776BF" w:rsidRPr="002F404E" w:rsidRDefault="007776BF" w:rsidP="006E1864">
      <w:pPr>
        <w:ind w:firstLine="993"/>
        <w:jc w:val="both"/>
        <w:rPr>
          <w:szCs w:val="24"/>
        </w:rPr>
      </w:pPr>
      <w:r w:rsidRPr="002F404E">
        <w:rPr>
          <w:szCs w:val="24"/>
        </w:rPr>
        <w:t>Įgyvendinant 2019–2021 metų Gimnazijos strateginio veiklos plano tikslus 2021 metams buvo iškelti šie tikslai ir uždaviniai:</w:t>
      </w:r>
    </w:p>
    <w:p w14:paraId="0A5FA9B4" w14:textId="77777777" w:rsidR="006E1864" w:rsidRDefault="007776BF" w:rsidP="006E1864">
      <w:pPr>
        <w:ind w:firstLine="993"/>
        <w:jc w:val="both"/>
        <w:rPr>
          <w:szCs w:val="24"/>
        </w:rPr>
      </w:pPr>
      <w:r w:rsidRPr="002F404E">
        <w:rPr>
          <w:szCs w:val="24"/>
        </w:rPr>
        <w:t>1. Siekti aukštesnių mokymosi pasiekimų ir kiekvieno mokinio pažangos:</w:t>
      </w:r>
      <w:r>
        <w:rPr>
          <w:szCs w:val="24"/>
        </w:rPr>
        <w:tab/>
      </w:r>
    </w:p>
    <w:p w14:paraId="58C1F85A" w14:textId="0A6CC8CA" w:rsidR="006E1864" w:rsidRDefault="007776BF" w:rsidP="006E1864">
      <w:pPr>
        <w:ind w:firstLine="993"/>
        <w:jc w:val="both"/>
        <w:rPr>
          <w:szCs w:val="24"/>
        </w:rPr>
      </w:pPr>
      <w:r w:rsidRPr="002F404E">
        <w:rPr>
          <w:szCs w:val="24"/>
        </w:rPr>
        <w:t xml:space="preserve">1.1. Tobulinti pamokos organizavimą; </w:t>
      </w:r>
      <w:r>
        <w:rPr>
          <w:szCs w:val="24"/>
        </w:rPr>
        <w:tab/>
      </w:r>
      <w:r>
        <w:rPr>
          <w:szCs w:val="24"/>
        </w:rPr>
        <w:tab/>
      </w:r>
      <w:r>
        <w:rPr>
          <w:szCs w:val="24"/>
        </w:rPr>
        <w:tab/>
      </w:r>
      <w:r>
        <w:rPr>
          <w:szCs w:val="24"/>
        </w:rPr>
        <w:tab/>
      </w:r>
    </w:p>
    <w:p w14:paraId="700408DE" w14:textId="09533918" w:rsidR="007776BF" w:rsidRDefault="007776BF" w:rsidP="006E1864">
      <w:pPr>
        <w:ind w:firstLine="993"/>
        <w:jc w:val="both"/>
        <w:rPr>
          <w:szCs w:val="24"/>
        </w:rPr>
      </w:pPr>
      <w:r w:rsidRPr="002F404E">
        <w:rPr>
          <w:szCs w:val="24"/>
        </w:rPr>
        <w:t xml:space="preserve">1.2. Planuoti, stebėti ir analizuoti mokinių pažangą ir pasiekimus; </w:t>
      </w:r>
    </w:p>
    <w:p w14:paraId="65D5220F" w14:textId="64779814" w:rsidR="007776BF" w:rsidRPr="002F404E" w:rsidRDefault="007776BF" w:rsidP="006E1864">
      <w:pPr>
        <w:ind w:firstLine="993"/>
        <w:jc w:val="both"/>
        <w:rPr>
          <w:szCs w:val="24"/>
        </w:rPr>
      </w:pPr>
      <w:r w:rsidRPr="002F404E">
        <w:rPr>
          <w:szCs w:val="24"/>
        </w:rPr>
        <w:t>1.3. Efektyvinti gimnazijos ir tėvų bendradarbiavimą padedant vaikams mokytis.</w:t>
      </w:r>
    </w:p>
    <w:p w14:paraId="3C888B91" w14:textId="12FE1A56" w:rsidR="007776BF" w:rsidRPr="002F404E" w:rsidRDefault="007776BF" w:rsidP="006E1864">
      <w:pPr>
        <w:ind w:firstLine="993"/>
        <w:jc w:val="both"/>
        <w:rPr>
          <w:szCs w:val="24"/>
        </w:rPr>
      </w:pPr>
      <w:r w:rsidRPr="002F404E">
        <w:rPr>
          <w:szCs w:val="24"/>
        </w:rPr>
        <w:t>2. Kurti sveiką, saugią ir šiuolaikinę ugdymo(si) poreikius atitinkančią aplinką, stiprinant fizinę socialinę ir emocinę sveikatą.</w:t>
      </w:r>
    </w:p>
    <w:p w14:paraId="5D5F05A7" w14:textId="394514B5" w:rsidR="007776BF" w:rsidRDefault="007776BF" w:rsidP="006E1864">
      <w:pPr>
        <w:ind w:firstLine="993"/>
        <w:jc w:val="both"/>
        <w:rPr>
          <w:szCs w:val="24"/>
        </w:rPr>
      </w:pPr>
      <w:r w:rsidRPr="002F404E">
        <w:rPr>
          <w:szCs w:val="24"/>
        </w:rPr>
        <w:t xml:space="preserve">Siekiant pirmojo tikslo įgyvendinimo ypatingą dėmesį </w:t>
      </w:r>
      <w:r>
        <w:rPr>
          <w:szCs w:val="24"/>
        </w:rPr>
        <w:t xml:space="preserve">skyrėme </w:t>
      </w:r>
      <w:r w:rsidRPr="002F404E">
        <w:rPr>
          <w:szCs w:val="24"/>
        </w:rPr>
        <w:t>pamokos organizavimui tobulinti, mokymosi pagalbai teikti, mokinio individualiai pažangai stebėti. Mokytojai parengė ilgalaikius ugdymo dalykų planus, 226 individualizuotas, 240 pritaikytas bendrąsias programas. 2021 m. mokytojai vedė 77 integruotas pamokas, 21 edukacines veiklas išvykų metu, 150 pamokų gimnazijų erdvėse ir 36 seniūnijos teritorijoje, vyko 31 nuotolinės pamokos, susitikimai. Tai padėjo mokinius motyvuoti, sudominti, taikyti potyriminį ugdymą, teorines žinias pritaikyti praktikoje. Nuotolinio mokymosi laikotarpiu išliko populiari pamokos forma nau</w:t>
      </w:r>
      <w:r>
        <w:rPr>
          <w:szCs w:val="24"/>
        </w:rPr>
        <w:t xml:space="preserve">dojant naująsias technologijas, </w:t>
      </w:r>
      <w:r w:rsidRPr="002F404E">
        <w:rPr>
          <w:szCs w:val="24"/>
        </w:rPr>
        <w:t xml:space="preserve">vedant </w:t>
      </w:r>
      <w:r>
        <w:rPr>
          <w:szCs w:val="24"/>
        </w:rPr>
        <w:t>netradicines pamokas. Inicijavome</w:t>
      </w:r>
      <w:r w:rsidRPr="002F404E">
        <w:rPr>
          <w:szCs w:val="24"/>
        </w:rPr>
        <w:t xml:space="preserve"> pagalbos teikimą mokiniui orientuojantis į kiekvieno mokinio poreikius. Visiems mokiniams buvo sudarytos sąlygos lankyti įvairių dalykų konsultacijas: ugdymo plane numatytos valandos dalykų modulių mokymui, ilgalaikėms konsultacijoms dalykų žinioms gilinti ir mokymosi spragoms likviduoti. Mokiniams, pasirinkusiems laikyti brandos egzaminus ir dėl COVID-19 pandemijos patyrusius mokymosi praradimus, buvo skirtos lietuvių, anglų kalbos, biologijos, IKT, matematikos, istorijos ir fizikos kontaktinės konsultacijos.</w:t>
      </w:r>
    </w:p>
    <w:p w14:paraId="2168B88D" w14:textId="1D429780" w:rsidR="007776BF" w:rsidRPr="002F404E" w:rsidRDefault="007776BF" w:rsidP="006E1864">
      <w:pPr>
        <w:ind w:firstLine="851"/>
        <w:jc w:val="both"/>
        <w:rPr>
          <w:szCs w:val="24"/>
        </w:rPr>
      </w:pPr>
      <w:r w:rsidRPr="002F404E">
        <w:rPr>
          <w:szCs w:val="24"/>
        </w:rPr>
        <w:t xml:space="preserve">Įgyvendinant „Kokybės krepšelio“ projektą vyko lietuvių kalbos ir matematikos personalizuotos konsultacijos, todėl net 97 proc. mokinių gavo personalią pagalbą, daugeliui padėjusią pagerinti rezultatus. Skatinant stebėti mokinių asmeninę pažangą administracija, mokytojai ir klasių vadovai naudojo gimnazijoje sukurtą virtualioje „Microsoft 365“ aplinkoje  individualizuotos pažangos stebėjimo ir fiksavimo produktą. Skatinant darbą su gabiaisiais buvo pasiektas puikus rezultatas – 2021 m. mokiniais dalyvavo 464 konkursuose, olimpiadose ir varžybose ir net 124 tapo prizininkais. Nuoseklus ir sistemingas vadovybės dėmesys, mokytojų pastangos, tinkamas mokymo priemonių ir metodų pasirinkimas, bendravimas su tėvais leido pasiekti, jog mokslo metų kokybė 2021 m. pakilo iki 38 proc., padaugėjo mokinių, mokslo metus baigusių gerais ir labai gerais įvertinamais. Sausio–gegužės mėnesiais </w:t>
      </w:r>
      <w:r>
        <w:rPr>
          <w:szCs w:val="24"/>
        </w:rPr>
        <w:t>organizavome</w:t>
      </w:r>
      <w:r w:rsidRPr="002F404E">
        <w:rPr>
          <w:szCs w:val="24"/>
        </w:rPr>
        <w:t xml:space="preserve"> 26 individualius pokalbius su IVg klasės mokiniais, </w:t>
      </w:r>
      <w:r>
        <w:rPr>
          <w:szCs w:val="24"/>
        </w:rPr>
        <w:t>suorganizavome</w:t>
      </w:r>
      <w:r w:rsidRPr="002F404E">
        <w:rPr>
          <w:szCs w:val="24"/>
        </w:rPr>
        <w:t xml:space="preserve"> 14 direkcinių posėdžių, iš kurių dauguma buvo skirta ugdymo kokybei aptarti. Visų 7 laikytų VBE vidurkiai yra aukštesni nei rajono ir šalies vidurkis. Į geriausių gimnazijų penkiasdešimtuką „Reitingų“ žurnale pateko matematikos (31–32 vieta) ir anglų k. (37 vieta) egzaminų rezultatai.</w:t>
      </w:r>
    </w:p>
    <w:p w14:paraId="65C6D86F" w14:textId="77777777" w:rsidR="006E1864" w:rsidRDefault="007776BF" w:rsidP="006E1864">
      <w:pPr>
        <w:ind w:firstLine="851"/>
        <w:jc w:val="both"/>
        <w:rPr>
          <w:szCs w:val="24"/>
        </w:rPr>
      </w:pPr>
      <w:r w:rsidRPr="002F404E">
        <w:rPr>
          <w:szCs w:val="24"/>
        </w:rPr>
        <w:t>Efektyvinant gimnazijos ir tėvų bendradarbiavimą, pavyko pasiekti esminio lūžio. Pandemijos atveju tėvų susirinkimai vyko nuotolinių būdu, kas leido dažniau dalyvauti ir dalykininkams, ir patiems tėvams. Pavyko pasiekti, kad kiekvienoje klasėje  susikūrė tėvų grupės, kurios aktyviai ir operatyviai bendravo, kontaktavo. Ryšys su tėvais tapo itin greitas ir efektyvus, kas turėjo didelį poveikį sprendžiant problemas, pavyzdžiui, techninį aprūpinimą, informaciją ir pan. Tėvų susirinkimuose, dažniausia</w:t>
      </w:r>
      <w:r>
        <w:rPr>
          <w:szCs w:val="24"/>
        </w:rPr>
        <w:t>i</w:t>
      </w:r>
      <w:r w:rsidRPr="002F404E">
        <w:rPr>
          <w:szCs w:val="24"/>
        </w:rPr>
        <w:t xml:space="preserve"> vykstančius nuotoliniu būdu dalyvavo 50–80 proc. tėvų.</w:t>
      </w:r>
    </w:p>
    <w:p w14:paraId="54C13258" w14:textId="77777777" w:rsidR="006E1864" w:rsidRDefault="007776BF" w:rsidP="006E1864">
      <w:pPr>
        <w:ind w:firstLine="851"/>
        <w:jc w:val="both"/>
        <w:rPr>
          <w:szCs w:val="24"/>
        </w:rPr>
      </w:pPr>
      <w:r w:rsidRPr="002F404E">
        <w:rPr>
          <w:szCs w:val="24"/>
        </w:rPr>
        <w:t>Administracijos pastangos pandemijos atveju padėti tėvams aprūpinti vaikus ugdymo priemonėmis, išpirkti elektronines „Eduka“ pratybas pastebimai padidino tėvų aktyvumą, atsakomybę ir teigiamą požiūrį į gimnaziją.</w:t>
      </w:r>
    </w:p>
    <w:p w14:paraId="17BA3766" w14:textId="77777777" w:rsidR="006E1864" w:rsidRPr="00AF7FB8" w:rsidRDefault="007776BF" w:rsidP="006E1864">
      <w:pPr>
        <w:ind w:firstLine="851"/>
        <w:jc w:val="both"/>
        <w:rPr>
          <w:color w:val="000000" w:themeColor="text1"/>
          <w:szCs w:val="24"/>
        </w:rPr>
      </w:pPr>
      <w:r w:rsidRPr="002F404E">
        <w:rPr>
          <w:szCs w:val="24"/>
        </w:rPr>
        <w:t>Įgyvendinant antrąjį tikslą – kurti sveiką, saugią ir šiuolaikinę ugdymosi poreikius atitinkančią aplinką -  pavyko pasiekti puikių rezultatų. Ypač daug dėmesio skiriant saugai pandemijos atveju pavyko puikiai įgyvendinti visus OV sprendimus – srautai buvo atskirti, kontaktai sumažinti iki minimumo, 99 proc. personalo pasiskiepijo. Ugdymo procesas  net ir neturint hibridinės įrangos vyko, buvo susitarimai su mokytojais, mokiniais, tėvais. Iškilus problemoms administracija jas operatyviai spręsdavo. COVID-19 židinių nebuvo, atsirasdavo tik reti pavieniai atvejai, kilę dažniausiai iš šeimų.</w:t>
      </w:r>
      <w:r>
        <w:rPr>
          <w:szCs w:val="24"/>
        </w:rPr>
        <w:t xml:space="preserve"> Administracija skyrė</w:t>
      </w:r>
      <w:r w:rsidRPr="002F404E">
        <w:rPr>
          <w:szCs w:val="24"/>
        </w:rPr>
        <w:t xml:space="preserve"> pakankamai lėšų saugioms sanitarinėms sąlygoms sudaryti, kas labai pasiteisino.  Net  ir pandemijos sąlygomis buvo vykdoma žalingų įpročių, nusikalstamumo, smurto, patyčių, nepageidaujamo elgesio prevencija, kurioje dalyvavo 100 proc. mokinių. Buvo vykdomos „Sveikatos ir lytiškumo ugdymo bei rengimo šeimai bendroji programa“, „Žmogaus saugos“, „Alkoholio, tabako ir kitų psichiką veikiančių </w:t>
      </w:r>
      <w:r w:rsidRPr="00AF7FB8">
        <w:rPr>
          <w:color w:val="000000" w:themeColor="text1"/>
          <w:szCs w:val="24"/>
        </w:rPr>
        <w:t>medžiagų vartojimo prevencinė programa“, įgyvendinamos „Įveikime kartu“, „Obuolio draugai“, „Paauglystės kryžkelės“, „Gera sveikata – raktas į sėkmę“ programos, vyko „Trinus“ mokymai. Apklausos rezultatai parodė, kad 87 proc. tėvų nurodė, jog per pastaruosius 2 mėn. iš jo vaiko gimnazijoje niekas nesityčiojo, o 95 proc. tėvų įvardijo, kad jų vaikai iš kitų nesityčiojo.</w:t>
      </w:r>
    </w:p>
    <w:p w14:paraId="1931B447" w14:textId="77777777" w:rsidR="006E1864" w:rsidRPr="00AF7FB8" w:rsidRDefault="007776BF" w:rsidP="006E1864">
      <w:pPr>
        <w:ind w:firstLine="851"/>
        <w:jc w:val="both"/>
        <w:rPr>
          <w:color w:val="000000" w:themeColor="text1"/>
          <w:szCs w:val="24"/>
        </w:rPr>
      </w:pPr>
      <w:r w:rsidRPr="00AF7FB8">
        <w:rPr>
          <w:color w:val="000000" w:themeColor="text1"/>
          <w:szCs w:val="24"/>
        </w:rPr>
        <w:t xml:space="preserve">Mokinių sveiką gyvenseną skatinome aktyvindami tradiciškai mūsų gimnazijos stiprią sportinę veiklą. Gimnazija, priklausanti Sveikatą stiprinančių mokyklų tinklui, 2021 m. įsiliejo į Gamtosauginių mokyklų tinklą, pradėta įgyvendinti Geros savijautos programa, ko pasekoje 2021 m. įvyko net 8 užsiėmimai, gerinantys mokinių savijautą, fizinį, psichinį, socialinį saugumą ir bendruomeniškumą.    </w:t>
      </w:r>
    </w:p>
    <w:p w14:paraId="19C6278C" w14:textId="77777777" w:rsidR="006E1864" w:rsidRPr="00AF7FB8" w:rsidRDefault="007776BF" w:rsidP="006E1864">
      <w:pPr>
        <w:ind w:firstLine="851"/>
        <w:jc w:val="both"/>
        <w:rPr>
          <w:color w:val="000000" w:themeColor="text1"/>
          <w:szCs w:val="24"/>
        </w:rPr>
      </w:pPr>
      <w:r w:rsidRPr="00AF7FB8">
        <w:rPr>
          <w:color w:val="000000" w:themeColor="text1"/>
          <w:szCs w:val="24"/>
        </w:rPr>
        <w:t>2021 m. puikiai bendradarbiavome su Krakių seniūnija, jos socialiniais darbuotojais, Kėdainių r. savivaldybės visuomenės sveikatos biuru, kitais socialiniais partneriais. Gimnazijos mokiniai ir bendruomenė buvo aktyviausi „Krakės – kultūros sostinė“ renginių dalyvė.</w:t>
      </w:r>
    </w:p>
    <w:p w14:paraId="016E8C77" w14:textId="17CC758C" w:rsidR="007776BF" w:rsidRPr="00AF7FB8" w:rsidRDefault="007776BF" w:rsidP="006E1864">
      <w:pPr>
        <w:ind w:firstLine="851"/>
        <w:jc w:val="both"/>
        <w:rPr>
          <w:color w:val="000000" w:themeColor="text1"/>
          <w:szCs w:val="24"/>
        </w:rPr>
      </w:pPr>
      <w:r w:rsidRPr="00AF7FB8">
        <w:rPr>
          <w:color w:val="000000" w:themeColor="text1"/>
          <w:szCs w:val="24"/>
        </w:rPr>
        <w:t>Platesnę informaciją galite rasti gimnazijos internetiniame puslapyje</w:t>
      </w:r>
    </w:p>
    <w:p w14:paraId="090F59EC" w14:textId="700075FF" w:rsidR="007776BF" w:rsidRPr="00AF7FB8" w:rsidRDefault="007776BF" w:rsidP="007776BF">
      <w:pPr>
        <w:jc w:val="both"/>
        <w:rPr>
          <w:color w:val="000000" w:themeColor="text1"/>
          <w:szCs w:val="24"/>
        </w:rPr>
      </w:pPr>
      <w:r w:rsidRPr="00AF7FB8">
        <w:rPr>
          <w:color w:val="000000" w:themeColor="text1"/>
          <w:szCs w:val="24"/>
        </w:rPr>
        <w:t xml:space="preserve">https:// </w:t>
      </w:r>
      <w:hyperlink r:id="rId9" w:history="1">
        <w:r w:rsidRPr="00AF7FB8">
          <w:rPr>
            <w:rStyle w:val="Hipersaitas"/>
            <w:color w:val="000000" w:themeColor="text1"/>
            <w:szCs w:val="24"/>
          </w:rPr>
          <w:t>www.katkaus.kedainiai.lm.lt</w:t>
        </w:r>
      </w:hyperlink>
      <w:r w:rsidRPr="00AF7FB8">
        <w:rPr>
          <w:color w:val="000000" w:themeColor="text1"/>
          <w:szCs w:val="24"/>
        </w:rPr>
        <w:t xml:space="preserve">  &gt;Planavimo dokumentai&lt; 2022 metų veiklos planas.</w:t>
      </w:r>
    </w:p>
    <w:p w14:paraId="5CBBB19E" w14:textId="76280BBE" w:rsidR="007776BF" w:rsidRPr="00AF7FB8" w:rsidRDefault="007776BF" w:rsidP="007776BF">
      <w:pPr>
        <w:jc w:val="center"/>
        <w:rPr>
          <w:color w:val="000000" w:themeColor="text1"/>
          <w:szCs w:val="24"/>
        </w:rPr>
      </w:pPr>
      <w:r w:rsidRPr="00AF7FB8">
        <w:rPr>
          <w:color w:val="000000" w:themeColor="text1"/>
          <w:szCs w:val="24"/>
        </w:rPr>
        <w:t>____________________________</w:t>
      </w:r>
    </w:p>
    <w:p w14:paraId="002B0281" w14:textId="0D0BAEF0" w:rsidR="007776BF" w:rsidRPr="00AF7FB8" w:rsidRDefault="007776BF" w:rsidP="007776BF">
      <w:pPr>
        <w:jc w:val="both"/>
        <w:rPr>
          <w:color w:val="000000" w:themeColor="text1"/>
          <w:szCs w:val="24"/>
        </w:rPr>
      </w:pPr>
    </w:p>
    <w:p w14:paraId="1442D6C7" w14:textId="63364AE0" w:rsidR="007776BF" w:rsidRPr="00AF7FB8" w:rsidRDefault="007776BF">
      <w:pPr>
        <w:spacing w:after="160" w:line="259" w:lineRule="auto"/>
        <w:rPr>
          <w:color w:val="000000" w:themeColor="text1"/>
          <w:szCs w:val="24"/>
        </w:rPr>
      </w:pPr>
      <w:r w:rsidRPr="00AF7FB8">
        <w:rPr>
          <w:color w:val="000000" w:themeColor="text1"/>
          <w:szCs w:val="24"/>
        </w:rPr>
        <w:br w:type="page"/>
      </w:r>
    </w:p>
    <w:p w14:paraId="17103975" w14:textId="2B781EDE" w:rsidR="00372189" w:rsidRPr="008331A8" w:rsidRDefault="00372189" w:rsidP="00372189">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6478F566" w14:textId="77777777" w:rsidR="00372189" w:rsidRPr="008331A8" w:rsidRDefault="00372189" w:rsidP="00372189">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0F6B373A" w14:textId="77777777" w:rsidR="00372189" w:rsidRPr="008331A8" w:rsidRDefault="00372189" w:rsidP="00372189">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77D3A3B2" w14:textId="77777777" w:rsidR="00FB6496" w:rsidRDefault="00FB6496">
      <w:pPr>
        <w:spacing w:after="160" w:line="259" w:lineRule="auto"/>
      </w:pPr>
    </w:p>
    <w:p w14:paraId="6B30D7C6" w14:textId="77777777" w:rsidR="003F5571" w:rsidRPr="00723488" w:rsidRDefault="003F5571" w:rsidP="003F5571">
      <w:pPr>
        <w:tabs>
          <w:tab w:val="left" w:pos="14656"/>
        </w:tabs>
        <w:jc w:val="center"/>
        <w:rPr>
          <w:b/>
        </w:rPr>
      </w:pPr>
      <w:r w:rsidRPr="00723488">
        <w:rPr>
          <w:b/>
        </w:rPr>
        <w:t>KĖDAINIŲ R. ŠĖTOS GIMNAZIJOS</w:t>
      </w:r>
    </w:p>
    <w:p w14:paraId="4BD2A9D6" w14:textId="77777777" w:rsidR="003F5571" w:rsidRDefault="003F5571" w:rsidP="003F5571">
      <w:pPr>
        <w:jc w:val="center"/>
        <w:rPr>
          <w:sz w:val="23"/>
          <w:szCs w:val="23"/>
        </w:rPr>
      </w:pPr>
      <w:r w:rsidRPr="00723488">
        <w:rPr>
          <w:b/>
          <w:highlight w:val="white"/>
        </w:rPr>
        <w:t>20</w:t>
      </w:r>
      <w:r w:rsidRPr="00723488">
        <w:rPr>
          <w:b/>
        </w:rPr>
        <w:t>21 METŲ VEIKLOS ATASKAITA</w:t>
      </w:r>
    </w:p>
    <w:p w14:paraId="6BCA4796" w14:textId="77777777" w:rsidR="003F5571" w:rsidRDefault="003F5571" w:rsidP="003F5571">
      <w:pPr>
        <w:ind w:firstLine="284"/>
        <w:jc w:val="both"/>
        <w:rPr>
          <w:sz w:val="23"/>
          <w:szCs w:val="23"/>
        </w:rPr>
      </w:pPr>
    </w:p>
    <w:p w14:paraId="4A294552" w14:textId="77777777" w:rsidR="003F5571" w:rsidRPr="00AF7FB8" w:rsidRDefault="003F5571" w:rsidP="003F5571">
      <w:pPr>
        <w:ind w:firstLine="284"/>
        <w:jc w:val="both"/>
        <w:rPr>
          <w:color w:val="000000" w:themeColor="text1"/>
          <w:szCs w:val="24"/>
        </w:rPr>
      </w:pPr>
      <w:r w:rsidRPr="00AF7FB8">
        <w:rPr>
          <w:szCs w:val="24"/>
        </w:rPr>
        <w:t>Kėdainių r. Šėtos gimnazija (</w:t>
      </w:r>
      <w:r w:rsidRPr="00AF7FB8">
        <w:rPr>
          <w:color w:val="000000" w:themeColor="text1"/>
          <w:szCs w:val="24"/>
        </w:rPr>
        <w:t xml:space="preserve">toliau – Gimnazija) 2021 m. ugdymo procesą dėl COVID-19 pandemijos organizavo: nuotoliniu būdu nuo </w:t>
      </w:r>
      <w:r w:rsidRPr="00AF7FB8">
        <w:rPr>
          <w:color w:val="000000" w:themeColor="text1"/>
          <w:szCs w:val="24"/>
          <w:lang w:eastAsia="lt-LT"/>
        </w:rPr>
        <w:t xml:space="preserve">2021 m. sausio 1 d. iki </w:t>
      </w:r>
      <w:r w:rsidRPr="00AF7FB8">
        <w:rPr>
          <w:szCs w:val="24"/>
          <w:lang w:eastAsia="lt-LT"/>
        </w:rPr>
        <w:t xml:space="preserve">2021 m. kovo 22 d. (beveik 3 mėnesius – visi ugdytiniai), </w:t>
      </w:r>
      <w:r w:rsidRPr="00AF7FB8">
        <w:rPr>
          <w:szCs w:val="24"/>
        </w:rPr>
        <w:t xml:space="preserve">mišriu būdu nuo </w:t>
      </w:r>
      <w:r w:rsidRPr="00AF7FB8">
        <w:rPr>
          <w:szCs w:val="24"/>
          <w:lang w:eastAsia="lt-LT"/>
        </w:rPr>
        <w:t xml:space="preserve">2021 m. kovo 22 d. iki 2021 m. birželio 17 d. (beveik 3 mėnesius: skyriaus </w:t>
      </w:r>
      <w:r w:rsidRPr="00AF7FB8">
        <w:rPr>
          <w:color w:val="000000" w:themeColor="text1"/>
          <w:szCs w:val="24"/>
          <w:lang w:eastAsia="lt-LT"/>
        </w:rPr>
        <w:t>ugdytiniai ir 1–4 klasės mokėsi kasdieniu būdu, o 5–IV klasės – nuotoliniu) ir kasdieniu būdu nuo 2021 m. rugsėjo 1 d. iki 2021 m. gruodžio 31 d. (4 mėnesius).</w:t>
      </w:r>
    </w:p>
    <w:p w14:paraId="2C553022" w14:textId="77777777" w:rsidR="003F5571" w:rsidRPr="00AF7FB8" w:rsidRDefault="003F5571" w:rsidP="003F5571">
      <w:pPr>
        <w:ind w:firstLine="284"/>
        <w:jc w:val="both"/>
        <w:rPr>
          <w:color w:val="000000" w:themeColor="text1"/>
          <w:szCs w:val="24"/>
        </w:rPr>
      </w:pPr>
      <w:r w:rsidRPr="00AF7FB8">
        <w:rPr>
          <w:color w:val="000000" w:themeColor="text1"/>
          <w:szCs w:val="24"/>
        </w:rPr>
        <w:t xml:space="preserve">Gimnazijos 2020–2024 m. strateginiame plane numatyti du prioritetai: </w:t>
      </w:r>
      <w:r w:rsidRPr="00AF7FB8">
        <w:rPr>
          <w:b/>
          <w:color w:val="000000" w:themeColor="text1"/>
          <w:szCs w:val="24"/>
        </w:rPr>
        <w:t>mokinio pažanga</w:t>
      </w:r>
      <w:r w:rsidRPr="00AF7FB8">
        <w:rPr>
          <w:color w:val="000000" w:themeColor="text1"/>
          <w:szCs w:val="24"/>
        </w:rPr>
        <w:t xml:space="preserve"> ir </w:t>
      </w:r>
      <w:r w:rsidRPr="00AF7FB8">
        <w:rPr>
          <w:b/>
          <w:color w:val="000000" w:themeColor="text1"/>
          <w:szCs w:val="24"/>
        </w:rPr>
        <w:t>bendruomenės susitarimais grįsta gimnazijos kultūra</w:t>
      </w:r>
      <w:r w:rsidRPr="00AF7FB8">
        <w:rPr>
          <w:color w:val="000000" w:themeColor="text1"/>
          <w:szCs w:val="24"/>
        </w:rPr>
        <w:t>.</w:t>
      </w:r>
    </w:p>
    <w:p w14:paraId="5B245DEB" w14:textId="77777777" w:rsidR="003F5571" w:rsidRPr="00AF7FB8" w:rsidRDefault="003F5571" w:rsidP="003F5571">
      <w:pPr>
        <w:ind w:firstLine="284"/>
        <w:jc w:val="both"/>
        <w:rPr>
          <w:color w:val="000000" w:themeColor="text1"/>
          <w:szCs w:val="24"/>
        </w:rPr>
      </w:pPr>
      <w:r w:rsidRPr="00AF7FB8">
        <w:rPr>
          <w:bCs/>
          <w:iCs/>
          <w:color w:val="000000" w:themeColor="text1"/>
          <w:szCs w:val="24"/>
        </w:rPr>
        <w:t xml:space="preserve">Vykdant 2021 metų veiklos planą, prioriteto </w:t>
      </w:r>
      <w:r w:rsidRPr="00AF7FB8">
        <w:rPr>
          <w:bCs/>
          <w:i/>
          <w:iCs/>
          <w:color w:val="000000" w:themeColor="text1"/>
          <w:szCs w:val="24"/>
        </w:rPr>
        <w:t>mokinio pažanga</w:t>
      </w:r>
      <w:r w:rsidRPr="00AF7FB8">
        <w:rPr>
          <w:bCs/>
          <w:iCs/>
          <w:color w:val="000000" w:themeColor="text1"/>
          <w:szCs w:val="24"/>
        </w:rPr>
        <w:t xml:space="preserve"> </w:t>
      </w:r>
      <w:r w:rsidRPr="00AF7FB8">
        <w:rPr>
          <w:color w:val="000000" w:themeColor="text1"/>
          <w:szCs w:val="24"/>
        </w:rPr>
        <w:t xml:space="preserve">įgyvendinimui buvo siekiama – </w:t>
      </w:r>
      <w:r w:rsidRPr="00AF7FB8">
        <w:rPr>
          <w:bCs/>
          <w:i/>
          <w:iCs/>
          <w:color w:val="000000" w:themeColor="text1"/>
          <w:szCs w:val="24"/>
        </w:rPr>
        <w:t>koreguoti tėvų informavimo ir bendradarbiavimo modelį, padedantį mokiniui mokytis ir siekti pažangos pagal savo galimybes</w:t>
      </w:r>
      <w:r w:rsidRPr="00AF7FB8">
        <w:rPr>
          <w:bCs/>
          <w:iCs/>
          <w:color w:val="000000" w:themeColor="text1"/>
          <w:szCs w:val="24"/>
        </w:rPr>
        <w:t xml:space="preserve"> </w:t>
      </w:r>
      <w:r w:rsidRPr="00AF7FB8">
        <w:rPr>
          <w:color w:val="000000" w:themeColor="text1"/>
          <w:szCs w:val="24"/>
        </w:rPr>
        <w:t xml:space="preserve">(plačiau: </w:t>
      </w:r>
      <w:hyperlink r:id="rId10" w:history="1">
        <w:r w:rsidRPr="00AF7FB8">
          <w:rPr>
            <w:rStyle w:val="Hipersaitas"/>
            <w:color w:val="000000" w:themeColor="text1"/>
            <w:szCs w:val="24"/>
          </w:rPr>
          <w:t>http://setosgimnazija.lt/dokumentai/</w:t>
        </w:r>
      </w:hyperlink>
      <w:r w:rsidRPr="00AF7FB8">
        <w:rPr>
          <w:color w:val="000000" w:themeColor="text1"/>
          <w:szCs w:val="24"/>
        </w:rPr>
        <w:t>).</w:t>
      </w:r>
    </w:p>
    <w:p w14:paraId="1D33EAD9" w14:textId="77777777" w:rsidR="003F5571" w:rsidRPr="00AF7FB8" w:rsidRDefault="003F5571" w:rsidP="003F5571">
      <w:pPr>
        <w:ind w:firstLine="284"/>
        <w:jc w:val="both"/>
        <w:rPr>
          <w:color w:val="000000" w:themeColor="text1"/>
          <w:szCs w:val="24"/>
        </w:rPr>
      </w:pPr>
      <w:r w:rsidRPr="00AF7FB8">
        <w:rPr>
          <w:b/>
          <w:color w:val="000000" w:themeColor="text1"/>
          <w:szCs w:val="24"/>
          <w:lang w:eastAsia="lt-LT"/>
        </w:rPr>
        <w:t>Svarbiausių veiklų rezultatai, įgyvendinant pirmąjį strateginį prioritetą 2021 m.</w:t>
      </w:r>
    </w:p>
    <w:p w14:paraId="6BC53E94" w14:textId="77777777" w:rsidR="003F5571" w:rsidRPr="00AF7FB8" w:rsidRDefault="003F5571" w:rsidP="003F5571">
      <w:pPr>
        <w:numPr>
          <w:ilvl w:val="0"/>
          <w:numId w:val="1"/>
        </w:numPr>
        <w:tabs>
          <w:tab w:val="left" w:pos="459"/>
        </w:tabs>
        <w:ind w:left="0" w:firstLine="317"/>
        <w:jc w:val="both"/>
        <w:rPr>
          <w:rFonts w:eastAsia="Calibri"/>
          <w:bCs/>
          <w:iCs/>
          <w:color w:val="000000" w:themeColor="text1"/>
          <w:szCs w:val="24"/>
        </w:rPr>
      </w:pPr>
      <w:r w:rsidRPr="00AF7FB8">
        <w:rPr>
          <w:rFonts w:eastAsia="Calibri"/>
          <w:color w:val="000000" w:themeColor="text1"/>
          <w:szCs w:val="24"/>
        </w:rPr>
        <w:t xml:space="preserve">Bendradarbiaujant su mokinių tėvais padedant mokiniui mokytis, taikytos šios bendradarbiavimo formos: </w:t>
      </w:r>
      <w:r w:rsidRPr="00AF7FB8">
        <w:rPr>
          <w:color w:val="000000" w:themeColor="text1"/>
          <w:szCs w:val="24"/>
          <w:lang w:eastAsia="lt-LT"/>
        </w:rPr>
        <w:t xml:space="preserve">Mokinių – tėvų – mokytojų </w:t>
      </w:r>
      <w:r w:rsidRPr="00AF7FB8">
        <w:rPr>
          <w:rFonts w:eastAsia="Calibri"/>
          <w:color w:val="000000" w:themeColor="text1"/>
          <w:szCs w:val="24"/>
        </w:rPr>
        <w:t>dienos, klasių mokinių tėvų susirinkimai, individualios konsultacijos su tėvais susitinkant Gimnazijoje pasibaigus ugdymo procesui, pokalbiai telefonu, Microsoft Teams platformoje (pokalbiai per vaizdo skambučius). Mokinių tėvų lankymasis Gimnazijoje buvo ribojamas dėl pandeminės situacijos, tėvai negalėjo tiesiogiai, kontaktiniu būdu dalyvauti veiklose. Informacija dėl ugdymo organizavimo, pandemijos valdymo Gimnazijoje ir kt. aktualiais klausimais teikta Gimnazijos svetainėje (</w:t>
      </w:r>
      <w:hyperlink r:id="rId11" w:history="1">
        <w:r w:rsidRPr="00AF7FB8">
          <w:rPr>
            <w:rStyle w:val="Hipersaitas"/>
            <w:rFonts w:eastAsia="Calibri"/>
            <w:color w:val="000000" w:themeColor="text1"/>
            <w:szCs w:val="24"/>
          </w:rPr>
          <w:t>https://setosgimnazija.lt/covid-19/</w:t>
        </w:r>
      </w:hyperlink>
      <w:r w:rsidRPr="00AF7FB8">
        <w:rPr>
          <w:rFonts w:eastAsia="Calibri"/>
          <w:color w:val="000000" w:themeColor="text1"/>
          <w:szCs w:val="24"/>
        </w:rPr>
        <w:t>), el. dienyne, susitikimų su klasių vadovais metu. Siekiant geresnės mokymosi pažangos, tėvai informuoti apie vykstančias matematikos, lietuvių kalbos ir literatūros bei kitų dalykų konsultacijas. Mokinių tėvai kiekvieną mėnesį buvo supažindinti su mokinių pildomais MIP lapuose pažangos pokyčiais, refleksijomis.</w:t>
      </w:r>
    </w:p>
    <w:p w14:paraId="08FE9301" w14:textId="77777777" w:rsidR="003F5571" w:rsidRPr="00AF7FB8" w:rsidRDefault="003F5571" w:rsidP="003F5571">
      <w:pPr>
        <w:numPr>
          <w:ilvl w:val="0"/>
          <w:numId w:val="1"/>
        </w:numPr>
        <w:tabs>
          <w:tab w:val="left" w:pos="459"/>
        </w:tabs>
        <w:ind w:left="33" w:firstLine="284"/>
        <w:jc w:val="both"/>
        <w:rPr>
          <w:rFonts w:eastAsia="Calibri"/>
          <w:bCs/>
          <w:iCs/>
          <w:color w:val="000000"/>
          <w:szCs w:val="24"/>
        </w:rPr>
      </w:pPr>
      <w:r w:rsidRPr="00AF7FB8">
        <w:rPr>
          <w:bCs/>
          <w:iCs/>
          <w:color w:val="000000" w:themeColor="text1"/>
          <w:szCs w:val="24"/>
        </w:rPr>
        <w:t xml:space="preserve">Taikant kolegialaus grįžtamojo ryšio metodikas tėvams teikta grįžtamoji informacija apie vaikų daromą pažangą: </w:t>
      </w:r>
      <w:r w:rsidRPr="00AF7FB8">
        <w:rPr>
          <w:rFonts w:eastAsia="Calibri"/>
          <w:color w:val="000000" w:themeColor="text1"/>
          <w:szCs w:val="24"/>
        </w:rPr>
        <w:t xml:space="preserve">2021 gruodžio 27–28 d. organizuotos nuotolinės mokytojų dalykininkų bei klasės vadovų, administracijos konsultacijos tėvams; elektroniniu būdu per Google formą registravosi 40 tėvų, 16,6 proc. visų Gimnazijos mokinių tėvų; minėtomis dienomis įvyko 100 individualių pokalbių su mokytojais, klasių vadovais bei specialistais. Rugsėjo–spalio mėnesiais vykusiuose 1–4 klasių mokytojų ir tėvų susirinkimuose </w:t>
      </w:r>
      <w:r w:rsidRPr="00AF7FB8">
        <w:rPr>
          <w:rFonts w:eastAsia="Calibri"/>
          <w:color w:val="000000"/>
          <w:szCs w:val="24"/>
        </w:rPr>
        <w:t>bei individualiose konsultacijose dalyvavo 80,2 proc. 1–4 klasių mokinių tėvų. Gruodžio 28 d. 5–8, I–IV klasių mokinių tėvų susirinkimuose, aptariant mokymosi rezultatus, mokinių pažangą, dalyvavo 37,5 proc. tėvų.</w:t>
      </w:r>
    </w:p>
    <w:p w14:paraId="295A3BBF" w14:textId="77777777" w:rsidR="003F5571" w:rsidRPr="00AF7FB8" w:rsidRDefault="003F5571" w:rsidP="003F5571">
      <w:pPr>
        <w:numPr>
          <w:ilvl w:val="0"/>
          <w:numId w:val="1"/>
        </w:numPr>
        <w:tabs>
          <w:tab w:val="left" w:pos="459"/>
        </w:tabs>
        <w:ind w:left="33" w:firstLine="284"/>
        <w:jc w:val="both"/>
        <w:rPr>
          <w:rFonts w:eastAsia="Calibri"/>
          <w:bCs/>
          <w:iCs/>
          <w:color w:val="000000" w:themeColor="text1"/>
          <w:szCs w:val="24"/>
        </w:rPr>
      </w:pPr>
      <w:r w:rsidRPr="00AF7FB8">
        <w:rPr>
          <w:bCs/>
          <w:iCs/>
          <w:szCs w:val="24"/>
        </w:rPr>
        <w:t>Vykdant tėvų pedagoginį–psichologinį švietimą o</w:t>
      </w:r>
      <w:r w:rsidRPr="00AF7FB8">
        <w:rPr>
          <w:rFonts w:eastAsia="Calibri"/>
          <w:szCs w:val="24"/>
          <w:lang w:eastAsia="lt-LT"/>
        </w:rPr>
        <w:t xml:space="preserve">rganizuoti mokymai tikslinei 5–6 klasių mokinių ir tėvų grupei (lektorė – Gimnazijos psichologė). </w:t>
      </w:r>
      <w:r w:rsidRPr="00AF7FB8">
        <w:rPr>
          <w:bCs/>
          <w:iCs/>
          <w:szCs w:val="24"/>
        </w:rPr>
        <w:t xml:space="preserve">Įvyko 5 bendrystės (tėvų, mokinių, klasių vadovų) veiklos. </w:t>
      </w:r>
      <w:r w:rsidRPr="00AF7FB8">
        <w:rPr>
          <w:color w:val="000000"/>
          <w:szCs w:val="24"/>
          <w:lang w:eastAsia="lt-LT"/>
        </w:rPr>
        <w:t xml:space="preserve">Mokinių tėvams, kurių šeimoms teikiamos socialinės paslaugos, Kėdainių pagalbos šeimai centro specialistai sudarė galimybes dalyvauti nuotoliniuose STEP mokymuose. </w:t>
      </w:r>
      <w:r w:rsidRPr="00AF7FB8">
        <w:rPr>
          <w:bCs/>
          <w:iCs/>
          <w:szCs w:val="24"/>
        </w:rPr>
        <w:t xml:space="preserve">Siekiant išsiaiškinti </w:t>
      </w:r>
      <w:r w:rsidRPr="00AF7FB8">
        <w:rPr>
          <w:bCs/>
          <w:iCs/>
          <w:color w:val="000000" w:themeColor="text1"/>
          <w:szCs w:val="24"/>
        </w:rPr>
        <w:t xml:space="preserve">tėvų lūkesčius, </w:t>
      </w:r>
      <w:r w:rsidRPr="00AF7FB8">
        <w:rPr>
          <w:rFonts w:eastAsia="Calibri"/>
          <w:color w:val="000000" w:themeColor="text1"/>
          <w:szCs w:val="24"/>
        </w:rPr>
        <w:t>2021 m. gruodžio mėn. organizuota tėvų apklausa, kurios duomenys įvertinti 2022 m. sausio mėn.</w:t>
      </w:r>
    </w:p>
    <w:p w14:paraId="05B2D293" w14:textId="77777777" w:rsidR="003F5571" w:rsidRPr="00AF7FB8" w:rsidRDefault="003F5571" w:rsidP="003F5571">
      <w:pPr>
        <w:tabs>
          <w:tab w:val="left" w:pos="444"/>
        </w:tabs>
        <w:ind w:firstLine="315"/>
        <w:jc w:val="both"/>
        <w:rPr>
          <w:i/>
          <w:color w:val="000000" w:themeColor="text1"/>
          <w:szCs w:val="24"/>
        </w:rPr>
      </w:pPr>
      <w:r w:rsidRPr="00AF7FB8">
        <w:rPr>
          <w:color w:val="000000" w:themeColor="text1"/>
          <w:szCs w:val="24"/>
        </w:rPr>
        <w:t xml:space="preserve">Antrojo prioriteto – </w:t>
      </w:r>
      <w:r w:rsidRPr="00AF7FB8">
        <w:rPr>
          <w:bCs/>
          <w:i/>
          <w:iCs/>
          <w:color w:val="000000" w:themeColor="text1"/>
          <w:szCs w:val="24"/>
        </w:rPr>
        <w:t>bendruomenės susitarimais grįsta Gimnazijos kultūra</w:t>
      </w:r>
      <w:r w:rsidRPr="00AF7FB8">
        <w:rPr>
          <w:bCs/>
          <w:iCs/>
          <w:color w:val="000000" w:themeColor="text1"/>
          <w:szCs w:val="24"/>
        </w:rPr>
        <w:t xml:space="preserve"> </w:t>
      </w:r>
      <w:r w:rsidRPr="00AF7FB8">
        <w:rPr>
          <w:color w:val="000000" w:themeColor="text1"/>
          <w:szCs w:val="24"/>
        </w:rPr>
        <w:t>– įgyvendinimui buvo išsikelti 2 tikslai:</w:t>
      </w:r>
      <w:r w:rsidRPr="00AF7FB8">
        <w:rPr>
          <w:bCs/>
          <w:iCs/>
          <w:color w:val="000000" w:themeColor="text1"/>
          <w:szCs w:val="24"/>
        </w:rPr>
        <w:t xml:space="preserve"> </w:t>
      </w:r>
      <w:r w:rsidRPr="00AF7FB8">
        <w:rPr>
          <w:bCs/>
          <w:i/>
          <w:iCs/>
          <w:color w:val="000000" w:themeColor="text1"/>
          <w:szCs w:val="24"/>
        </w:rPr>
        <w:t>s</w:t>
      </w:r>
      <w:r w:rsidRPr="00AF7FB8">
        <w:rPr>
          <w:rFonts w:eastAsia="Calibri"/>
          <w:i/>
          <w:color w:val="000000" w:themeColor="text1"/>
          <w:szCs w:val="24"/>
        </w:rPr>
        <w:t>udaryti sąlygas lyderystei ir saviraiškai, puoselėjant Gimnazijos tradicijas</w:t>
      </w:r>
      <w:r w:rsidRPr="00AF7FB8">
        <w:rPr>
          <w:rFonts w:eastAsia="Calibri"/>
          <w:color w:val="000000" w:themeColor="text1"/>
          <w:szCs w:val="24"/>
        </w:rPr>
        <w:t xml:space="preserve"> ir</w:t>
      </w:r>
      <w:r w:rsidRPr="00AF7FB8">
        <w:rPr>
          <w:rFonts w:eastAsia="Calibri"/>
          <w:i/>
          <w:color w:val="000000" w:themeColor="text1"/>
          <w:szCs w:val="24"/>
        </w:rPr>
        <w:t xml:space="preserve"> plėtoti tarpusavio pasitikėjimu bei pagarba, padrąsinimu grįstus bendruomenės narių santykius</w:t>
      </w:r>
      <w:r w:rsidRPr="00AF7FB8">
        <w:rPr>
          <w:rFonts w:eastAsia="Calibri"/>
          <w:b/>
          <w:i/>
          <w:color w:val="000000" w:themeColor="text1"/>
          <w:szCs w:val="24"/>
        </w:rPr>
        <w:t xml:space="preserve"> </w:t>
      </w:r>
      <w:r w:rsidRPr="00AF7FB8">
        <w:rPr>
          <w:color w:val="000000" w:themeColor="text1"/>
          <w:szCs w:val="24"/>
        </w:rPr>
        <w:t xml:space="preserve">(plačiau: </w:t>
      </w:r>
      <w:hyperlink r:id="rId12" w:history="1">
        <w:r w:rsidRPr="00AF7FB8">
          <w:rPr>
            <w:rStyle w:val="Hipersaitas"/>
            <w:color w:val="000000" w:themeColor="text1"/>
            <w:szCs w:val="24"/>
          </w:rPr>
          <w:t>http://setosgimnazija.lt/dokumentai/</w:t>
        </w:r>
      </w:hyperlink>
      <w:r w:rsidRPr="00AF7FB8">
        <w:rPr>
          <w:color w:val="000000" w:themeColor="text1"/>
          <w:szCs w:val="24"/>
        </w:rPr>
        <w:t>).</w:t>
      </w:r>
    </w:p>
    <w:p w14:paraId="3845101E" w14:textId="77777777" w:rsidR="003F5571" w:rsidRPr="00AF7FB8" w:rsidRDefault="003F5571" w:rsidP="003F5571">
      <w:pPr>
        <w:tabs>
          <w:tab w:val="left" w:pos="444"/>
        </w:tabs>
        <w:ind w:firstLine="315"/>
        <w:jc w:val="both"/>
        <w:rPr>
          <w:i/>
          <w:color w:val="000000" w:themeColor="text1"/>
          <w:szCs w:val="24"/>
        </w:rPr>
      </w:pPr>
      <w:r w:rsidRPr="00AF7FB8">
        <w:rPr>
          <w:b/>
          <w:color w:val="000000" w:themeColor="text1"/>
          <w:szCs w:val="24"/>
          <w:lang w:eastAsia="lt-LT"/>
        </w:rPr>
        <w:t>Svarbiausių veiklų rezultatai, įgyvendinant antrąjį strateginį prioritetą 2021 m.</w:t>
      </w:r>
    </w:p>
    <w:p w14:paraId="4C882A03" w14:textId="77777777" w:rsidR="003F5571" w:rsidRPr="00AF7FB8" w:rsidRDefault="003F5571" w:rsidP="003F5571">
      <w:pPr>
        <w:pStyle w:val="Sraopastraipa"/>
        <w:widowControl w:val="0"/>
        <w:numPr>
          <w:ilvl w:val="0"/>
          <w:numId w:val="1"/>
        </w:numPr>
        <w:tabs>
          <w:tab w:val="left" w:pos="600"/>
        </w:tabs>
        <w:ind w:left="0" w:firstLine="360"/>
        <w:jc w:val="both"/>
        <w:rPr>
          <w:rFonts w:eastAsia="Calibri"/>
          <w:strike/>
          <w:color w:val="000000" w:themeColor="text1"/>
        </w:rPr>
      </w:pPr>
      <w:r w:rsidRPr="00AF7FB8">
        <w:rPr>
          <w:bCs/>
          <w:iCs/>
          <w:color w:val="000000" w:themeColor="text1"/>
        </w:rPr>
        <w:t>Vyko klasių vadovų bendradarbiavimas, dalijimasis idėjomis ir patirtimi su Gimnazijos mokytojais, pagalbos mokiniui specialistais planuojant klasių valandėles, netradicinio ugdymo dienas, rengiant mokomąsias pažintines ekskursijas pagal Kultūros paso programą (</w:t>
      </w:r>
      <w:r w:rsidRPr="00AF7FB8">
        <w:rPr>
          <w:rFonts w:eastAsia="Calibri"/>
          <w:color w:val="000000" w:themeColor="text1"/>
        </w:rPr>
        <w:t xml:space="preserve">vasaros mokyklėlė būsimiems pirmokams, kurios metu mokytoja dirbo su vaikais, o socialinė pedagogė ir psichologė dirbo su tėveliais); pagal Kultūros paso programą įvyko 31 užsiėmimas; </w:t>
      </w:r>
      <w:r w:rsidRPr="00AF7FB8">
        <w:rPr>
          <w:bCs/>
          <w:iCs/>
          <w:color w:val="000000" w:themeColor="text1"/>
        </w:rPr>
        <w:t>suorganizuoti 9 tradiciniai renginiai, kuriuose dalyvavo Gimnazijos bendruomenė.</w:t>
      </w:r>
    </w:p>
    <w:p w14:paraId="1EC08A23" w14:textId="77777777" w:rsidR="003F5571" w:rsidRPr="00AF7FB8" w:rsidRDefault="003F5571" w:rsidP="003F5571">
      <w:pPr>
        <w:pStyle w:val="Sraopastraipa"/>
        <w:widowControl w:val="0"/>
        <w:numPr>
          <w:ilvl w:val="0"/>
          <w:numId w:val="1"/>
        </w:numPr>
        <w:tabs>
          <w:tab w:val="left" w:pos="600"/>
        </w:tabs>
        <w:ind w:left="0" w:firstLine="360"/>
        <w:jc w:val="both"/>
        <w:rPr>
          <w:rFonts w:eastAsia="Calibri"/>
          <w:strike/>
          <w:color w:val="000000" w:themeColor="text1"/>
        </w:rPr>
      </w:pPr>
      <w:r w:rsidRPr="00AF7FB8">
        <w:rPr>
          <w:bCs/>
          <w:iCs/>
          <w:color w:val="000000" w:themeColor="text1"/>
        </w:rPr>
        <w:t>Bendradarbiaujant su Šėtos seniūnijos įstaigomis suorganizuoti 4 renginiai. Sistemingai vyko socialinės pedagogės bendradarbiavimas su Kėdainių pagalbos šeimai centro Šėtos seniūnijoje socialinėmis darbuotojomis, sprendžiant vaiko socialinio gyvenimo ir gerovės klausimus.</w:t>
      </w:r>
    </w:p>
    <w:p w14:paraId="5B801A69" w14:textId="77777777" w:rsidR="003F5571" w:rsidRPr="00AF7FB8" w:rsidRDefault="003F5571" w:rsidP="003F5571">
      <w:pPr>
        <w:pStyle w:val="Sraopastraipa"/>
        <w:widowControl w:val="0"/>
        <w:numPr>
          <w:ilvl w:val="0"/>
          <w:numId w:val="1"/>
        </w:numPr>
        <w:tabs>
          <w:tab w:val="left" w:pos="598"/>
        </w:tabs>
        <w:ind w:left="0" w:firstLine="360"/>
        <w:jc w:val="both"/>
        <w:rPr>
          <w:rFonts w:eastAsia="Calibri"/>
          <w:strike/>
        </w:rPr>
      </w:pPr>
      <w:r w:rsidRPr="00AF7FB8">
        <w:rPr>
          <w:bCs/>
          <w:iCs/>
          <w:color w:val="000000" w:themeColor="text1"/>
        </w:rPr>
        <w:t xml:space="preserve">Tęsiama tradicija paskutinį mėnesio penktadienį organizuoti pamokas ,,be skambučio“. Suorganizuotos </w:t>
      </w:r>
      <w:r w:rsidRPr="00AF7FB8">
        <w:rPr>
          <w:bCs/>
          <w:iCs/>
        </w:rPr>
        <w:t>7 gerumo akcijos (dalyvavo 70–80 proc. Gimnazijos mokinių ir mokytojų). Tėvai šiose akcijose negalėjo dalyvauti dėl pandemijos. Organizuotos 6 veiklos, skatinančios savivaldos institucijų tarpusavio bendravimą ir bendradarbiavimą, įgyvendinant numatytas veiklas noriai įsitraukė ir Gimnazijos nepedagoginis personalas.</w:t>
      </w:r>
    </w:p>
    <w:p w14:paraId="5C8202BD" w14:textId="77777777" w:rsidR="003F5571" w:rsidRPr="00AF7FB8" w:rsidRDefault="003F5571" w:rsidP="003F5571">
      <w:pPr>
        <w:pStyle w:val="Sraopastraipa"/>
        <w:widowControl w:val="0"/>
        <w:numPr>
          <w:ilvl w:val="0"/>
          <w:numId w:val="1"/>
        </w:numPr>
        <w:tabs>
          <w:tab w:val="left" w:pos="598"/>
        </w:tabs>
        <w:ind w:left="0" w:firstLine="360"/>
        <w:jc w:val="both"/>
        <w:rPr>
          <w:rFonts w:eastAsia="Calibri"/>
          <w:strike/>
        </w:rPr>
      </w:pPr>
      <w:r w:rsidRPr="00AF7FB8">
        <w:rPr>
          <w:rFonts w:eastAsia="Calibri"/>
        </w:rPr>
        <w:t>Vyko diskusijos su mokiniais ugdymo ir pažangos siekimo, kultūrinės bei socialinės veiklos temomis (diskusija nuotoliniu būdu su Gimnazistų taryba apie nuotolinio mokymosi sunkumus, per Microsoft Teams programą 5–8 ir I–IV klasių mokiniai diskutavo apie mokymosi rezultatus, kaip pagerinti klasių mikroklimatą).</w:t>
      </w:r>
    </w:p>
    <w:p w14:paraId="02AFE947" w14:textId="77777777" w:rsidR="003F5571" w:rsidRPr="00AF7FB8" w:rsidRDefault="003F5571" w:rsidP="003F5571">
      <w:pPr>
        <w:pStyle w:val="Sraopastraipa"/>
        <w:widowControl w:val="0"/>
        <w:numPr>
          <w:ilvl w:val="0"/>
          <w:numId w:val="1"/>
        </w:numPr>
        <w:tabs>
          <w:tab w:val="left" w:pos="598"/>
        </w:tabs>
        <w:ind w:left="0" w:firstLine="360"/>
        <w:jc w:val="both"/>
        <w:rPr>
          <w:rFonts w:eastAsia="Calibri"/>
          <w:strike/>
        </w:rPr>
      </w:pPr>
      <w:r w:rsidRPr="00AF7FB8">
        <w:rPr>
          <w:rFonts w:eastAsia="Calibri"/>
        </w:rPr>
        <w:t xml:space="preserve">Ypač aktyvi gimnazistų tarybos veikla: dalyvauta Kėdainių rajono mokinių tarybos (KRMT) ilgalaikėje programoje „Laikas jausti“, Lietuvos moksleivių sąjungos „SLURŠ“ programoje; vykdyta misija „Piešti savo jausmus per pamokas“, organizuotos diskusijos, mokinių darbų parodos Gimnazijos fojė; kovo mėnesį buvo sukurtas Kahoot žaidimas „Emocinė sveikata“, kurį žaidė 5–III klasių mokiniai bei </w:t>
      </w:r>
      <w:r w:rsidRPr="00AF7FB8">
        <w:rPr>
          <w:rFonts w:eastAsia="Calibri"/>
          <w:shd w:val="clear" w:color="auto" w:fill="FFFFFF"/>
        </w:rPr>
        <w:t>vyko minėjimas Dauno sindromą turintiems vaikams paminėti;</w:t>
      </w:r>
      <w:r w:rsidRPr="00AF7FB8">
        <w:rPr>
          <w:rFonts w:eastAsia="Calibri"/>
        </w:rPr>
        <w:t xml:space="preserve"> iškeltas iššūkis „5000 tūkstančių žingsnių dienai</w:t>
      </w:r>
      <w:r w:rsidRPr="00AF7FB8">
        <w:rPr>
          <w:bCs/>
          <w:iCs/>
        </w:rPr>
        <w:t>“</w:t>
      </w:r>
      <w:r w:rsidRPr="00AF7FB8">
        <w:rPr>
          <w:rFonts w:eastAsia="Calibri"/>
        </w:rPr>
        <w:t>.</w:t>
      </w:r>
    </w:p>
    <w:p w14:paraId="3194E963" w14:textId="77777777" w:rsidR="003F5571" w:rsidRPr="00AF7FB8" w:rsidRDefault="003F5571" w:rsidP="003F5571">
      <w:pPr>
        <w:pStyle w:val="Sraopastraipa"/>
        <w:widowControl w:val="0"/>
        <w:numPr>
          <w:ilvl w:val="0"/>
          <w:numId w:val="1"/>
        </w:numPr>
        <w:tabs>
          <w:tab w:val="left" w:pos="598"/>
        </w:tabs>
        <w:ind w:left="0" w:firstLine="360"/>
        <w:jc w:val="both"/>
        <w:rPr>
          <w:rFonts w:eastAsia="Calibri"/>
          <w:strike/>
        </w:rPr>
      </w:pPr>
      <w:r w:rsidRPr="00AF7FB8">
        <w:rPr>
          <w:rFonts w:eastAsia="Calibri"/>
        </w:rPr>
        <w:t>Organizuojant „Jaunųjų šaulių“ būrelio veiklas, ugdant pilietiškumą 2 kartus per mėnesį vyko mokomieji žygiai, dalyvauta LJŠS II rinktinės I pakopos vasaros stovykloje, organizuotos šaudymo varžybos.</w:t>
      </w:r>
    </w:p>
    <w:p w14:paraId="38CA5555" w14:textId="77777777" w:rsidR="003F5571" w:rsidRPr="00AF7FB8" w:rsidRDefault="003F5571" w:rsidP="003F5571">
      <w:pPr>
        <w:pStyle w:val="Sraopastraipa"/>
        <w:widowControl w:val="0"/>
        <w:numPr>
          <w:ilvl w:val="0"/>
          <w:numId w:val="1"/>
        </w:numPr>
        <w:tabs>
          <w:tab w:val="left" w:pos="598"/>
        </w:tabs>
        <w:ind w:left="0" w:firstLine="360"/>
        <w:jc w:val="both"/>
        <w:rPr>
          <w:rFonts w:eastAsia="Calibri"/>
          <w:strike/>
          <w:color w:val="000000" w:themeColor="text1"/>
        </w:rPr>
      </w:pPr>
      <w:r w:rsidRPr="00AF7FB8">
        <w:rPr>
          <w:rFonts w:eastAsia="Calibri"/>
          <w:color w:val="000000" w:themeColor="text1"/>
        </w:rPr>
        <w:t>Gimnazija dalyvauja lyderystę skatinančių programų ir projektų vykdyme: tarptautiniame projekte</w:t>
      </w:r>
      <w:r w:rsidRPr="00AF7FB8">
        <w:rPr>
          <w:rFonts w:eastAsia="Calibri"/>
          <w:color w:val="000000" w:themeColor="text1"/>
          <w:spacing w:val="3"/>
          <w:shd w:val="clear" w:color="auto" w:fill="FFFFFF"/>
        </w:rPr>
        <w:t xml:space="preserve"> Erazmus+ „Auganti Europa: praeitis, dabartis, ateitis“</w:t>
      </w:r>
      <w:r w:rsidRPr="00AF7FB8">
        <w:rPr>
          <w:rFonts w:eastAsia="Calibri"/>
          <w:color w:val="000000" w:themeColor="text1"/>
        </w:rPr>
        <w:t xml:space="preserve">, </w:t>
      </w:r>
      <w:r w:rsidRPr="00AF7FB8">
        <w:rPr>
          <w:rFonts w:eastAsia="Calibri"/>
          <w:color w:val="000000" w:themeColor="text1"/>
          <w:shd w:val="clear" w:color="auto" w:fill="FFFFFF"/>
        </w:rPr>
        <w:t>įgyvendinamas saulės elektrinės projektas „</w:t>
      </w:r>
      <w:r w:rsidRPr="00AF7FB8">
        <w:rPr>
          <w:color w:val="000000" w:themeColor="text1"/>
        </w:rPr>
        <w:t>Fotovoltinės saulės elektrinės ant Kėdainių r. Šėtos gimnazijos pastato stogo</w:t>
      </w:r>
      <w:r w:rsidRPr="00AF7FB8">
        <w:rPr>
          <w:bCs/>
          <w:iCs/>
          <w:color w:val="000000" w:themeColor="text1"/>
        </w:rPr>
        <w:t>“</w:t>
      </w:r>
      <w:r w:rsidRPr="00AF7FB8">
        <w:rPr>
          <w:rFonts w:eastAsia="Calibri"/>
          <w:color w:val="000000" w:themeColor="text1"/>
          <w:shd w:val="clear" w:color="auto" w:fill="FFFFFF"/>
        </w:rPr>
        <w:t xml:space="preserve">; pradinių klasių mokytojos dalyvauja (-vo) projekte „Teachers Lead Tech“. Antrus metus </w:t>
      </w:r>
      <w:r w:rsidRPr="00AF7FB8">
        <w:rPr>
          <w:rFonts w:eastAsia="Calibri"/>
          <w:color w:val="000000" w:themeColor="text1"/>
          <w:spacing w:val="3"/>
          <w:shd w:val="clear" w:color="auto" w:fill="FFFFFF"/>
        </w:rPr>
        <w:t>4, 7 klasių mokiniai dalyvauja projekte pagal pažintinę žuvininkystės programą „Išauginta Europos Sąjungoje“. 1 kl. mokiniai dalyvavo f</w:t>
      </w:r>
      <w:r w:rsidRPr="00AF7FB8">
        <w:rPr>
          <w:rFonts w:eastAsia="Calibri"/>
          <w:color w:val="000000" w:themeColor="text1"/>
          <w:shd w:val="clear" w:color="auto" w:fill="FFFFFF"/>
        </w:rPr>
        <w:t>inansinio raštingumo projekte „Aš pats“, o nuo rugsėjo mėn., būdami antrokais, tęstiniame projekte „Mano bendruomenė“.</w:t>
      </w:r>
    </w:p>
    <w:p w14:paraId="45386A9B" w14:textId="77777777" w:rsidR="003F5571" w:rsidRPr="00AF7FB8" w:rsidRDefault="003F5571" w:rsidP="003F5571">
      <w:pPr>
        <w:pStyle w:val="Sraopastraipa"/>
        <w:widowControl w:val="0"/>
        <w:numPr>
          <w:ilvl w:val="0"/>
          <w:numId w:val="1"/>
        </w:numPr>
        <w:tabs>
          <w:tab w:val="left" w:pos="457"/>
        </w:tabs>
        <w:ind w:left="0" w:firstLine="315"/>
        <w:jc w:val="both"/>
        <w:rPr>
          <w:rFonts w:eastAsia="Calibri"/>
          <w:strike/>
          <w:color w:val="000000" w:themeColor="text1"/>
        </w:rPr>
      </w:pPr>
      <w:r w:rsidRPr="00AF7FB8">
        <w:rPr>
          <w:rFonts w:eastAsia="Calibri"/>
          <w:color w:val="000000" w:themeColor="text1"/>
        </w:rPr>
        <w:t>Mokytojai metodikos grupėse dalijosi apie netradicinių, integruotų užsiėmimų organizavimą, mokinių mokymosi individualias sėkmes ir džiaugsmus „Mokomės kitaip“ (</w:t>
      </w:r>
      <w:r w:rsidRPr="00AF7FB8">
        <w:rPr>
          <w:color w:val="000000" w:themeColor="text1"/>
        </w:rPr>
        <w:t xml:space="preserve">plačiau: </w:t>
      </w:r>
      <w:hyperlink r:id="rId13" w:history="1">
        <w:r w:rsidRPr="00AF7FB8">
          <w:rPr>
            <w:rStyle w:val="Hipersaitas"/>
            <w:rFonts w:eastAsia="Calibri"/>
            <w:color w:val="000000" w:themeColor="text1"/>
          </w:rPr>
          <w:t>https://setosgimnazija.lt/ugdymas/mokomes-kitaip/</w:t>
        </w:r>
      </w:hyperlink>
      <w:r w:rsidRPr="00AF7FB8">
        <w:rPr>
          <w:rFonts w:eastAsia="Calibri"/>
          <w:color w:val="000000" w:themeColor="text1"/>
        </w:rPr>
        <w:t>), vyko apskritojo stalo diskusija „Kaip siekti geresnių mokymo(si) rezultatų? Kokie metodai padeda siekti pažangos“.</w:t>
      </w:r>
      <w:r w:rsidRPr="00AF7FB8">
        <w:rPr>
          <w:color w:val="000000" w:themeColor="text1"/>
        </w:rPr>
        <w:t xml:space="preserve"> Nuotolinio ugdymo(si) laikotarpiu atlikti kūrybiniai mokinių darbai, sėkmės istorijos ir kita aktuali informacija talpinama Gimnazijos svetainėje (</w:t>
      </w:r>
      <w:hyperlink r:id="rId14" w:history="1">
        <w:r w:rsidRPr="00AF7FB8">
          <w:rPr>
            <w:rStyle w:val="Hipersaitas"/>
            <w:color w:val="000000" w:themeColor="text1"/>
          </w:rPr>
          <w:t>https://setosgimnazija.lt/ugdymas/nuotolinis-mokymasis-gimnazijoje/nuotolinis-mokymasis-gimnazijoje-2020-2021-m-m/</w:t>
        </w:r>
      </w:hyperlink>
      <w:r w:rsidRPr="00AF7FB8">
        <w:rPr>
          <w:color w:val="000000" w:themeColor="text1"/>
        </w:rPr>
        <w:t>).</w:t>
      </w:r>
    </w:p>
    <w:p w14:paraId="205E9626" w14:textId="77777777" w:rsidR="003F5571" w:rsidRPr="00AF7FB8" w:rsidRDefault="003F5571" w:rsidP="003F5571">
      <w:pPr>
        <w:pStyle w:val="Sraopastraipa"/>
        <w:widowControl w:val="0"/>
        <w:numPr>
          <w:ilvl w:val="0"/>
          <w:numId w:val="1"/>
        </w:numPr>
        <w:tabs>
          <w:tab w:val="left" w:pos="600"/>
        </w:tabs>
        <w:ind w:left="0" w:firstLine="360"/>
        <w:jc w:val="both"/>
        <w:rPr>
          <w:rFonts w:eastAsia="Calibri"/>
          <w:strike/>
        </w:rPr>
      </w:pPr>
      <w:r w:rsidRPr="00AF7FB8">
        <w:rPr>
          <w:color w:val="000000" w:themeColor="text1"/>
        </w:rPr>
        <w:t xml:space="preserve">Įgyvendinant 2021–2022 m. m. ugdymo plane numatytas ir aprašytas galimų mokymosi praradimų kompensavimo priemones, pagalbos mokiniui grupės pasitarimai vyko vidutiniškai 3–4 kartus per mėnesį visus mokslo metus (tiek nuotoliniu, tiek tiesioginiu būdu). Dirbant nuotoliniu būdu teikta pagalba 23 įvairių gebėjimų mokiniams, lankant mokinius namuose, konsultuojant mokinius ir tėvus. Iš 23 mokinių tik 3 mokiniams buvo skirti papildomi darbai, kuriuos atlikę, mokiniai buvo perkelti į aukštesnę klasę. </w:t>
      </w:r>
      <w:r w:rsidRPr="00AF7FB8">
        <w:rPr>
          <w:color w:val="000000" w:themeColor="text1"/>
          <w:shd w:val="clear" w:color="auto" w:fill="FFFFFF"/>
        </w:rPr>
        <w:t>2020 m. ir 2021 m. 1–IV klasių mokinių metiniai rezultatai rodo, kad praleistų pamokų, tenkančių 1 mokiniui</w:t>
      </w:r>
      <w:r w:rsidRPr="00AF7FB8">
        <w:rPr>
          <w:shd w:val="clear" w:color="auto" w:fill="FFFFFF"/>
        </w:rPr>
        <w:t>, sumažėjo 37,2 proc.</w:t>
      </w:r>
      <w:r w:rsidRPr="00AF7FB8">
        <w:t xml:space="preserve"> Probleminiai atvejai spręsti bendradarbiaujant su Gimnazijos administracija ir Kėdainių pagalbos šeimai centro soc. darbuotojais: pagalba buvo teikta 7 mokiniams, iš jų 2 mokinių atvejai aptarti neeiliniuose VGK posėdžiuose, dėl vieno atvejo buvo informuotas Kėdainių pagalbos šeimai centras, Gimnazijoje organizuoti 3 susitikimai su mokinių tėvais, aplankytos 4 šeimos namuose. Organizuoti 32 pagalbos mokiniui grupės pasitarimai aptariant mokinių mokymosi pažangą.</w:t>
      </w:r>
    </w:p>
    <w:p w14:paraId="67B30179" w14:textId="77777777" w:rsidR="003F5571" w:rsidRPr="00AF7FB8" w:rsidRDefault="003F5571" w:rsidP="003F5571">
      <w:pPr>
        <w:ind w:firstLine="175"/>
        <w:jc w:val="both"/>
        <w:rPr>
          <w:b/>
          <w:szCs w:val="24"/>
          <w:lang w:eastAsia="lt-LT"/>
        </w:rPr>
      </w:pPr>
      <w:r w:rsidRPr="00AF7FB8">
        <w:rPr>
          <w:b/>
          <w:szCs w:val="24"/>
          <w:lang w:eastAsia="lt-LT"/>
        </w:rPr>
        <w:t>Svarbiausi 2021 m. rezultatai</w:t>
      </w:r>
    </w:p>
    <w:p w14:paraId="594C7EB5" w14:textId="77777777" w:rsidR="003F5571" w:rsidRPr="00AF7FB8" w:rsidRDefault="003F5571" w:rsidP="003F5571">
      <w:pPr>
        <w:pStyle w:val="Sraopastraipa"/>
        <w:numPr>
          <w:ilvl w:val="0"/>
          <w:numId w:val="1"/>
        </w:numPr>
        <w:tabs>
          <w:tab w:val="left" w:pos="459"/>
        </w:tabs>
        <w:ind w:left="0" w:firstLine="317"/>
        <w:jc w:val="both"/>
      </w:pPr>
      <w:r w:rsidRPr="00AF7FB8">
        <w:t>Visi mokytojai rengia metines užduotis, iš kurių viena formuluojama iš pamokos ir (ar) jos struktūros elementų; vis daugiau mokytojų matuoja mokinio padarytą pažangą kokybiniu aspektu.</w:t>
      </w:r>
    </w:p>
    <w:p w14:paraId="66A5DA57" w14:textId="77777777" w:rsidR="003F5571" w:rsidRPr="00AF7FB8" w:rsidRDefault="003F5571" w:rsidP="003F5571">
      <w:pPr>
        <w:pStyle w:val="Sraopastraipa"/>
        <w:numPr>
          <w:ilvl w:val="0"/>
          <w:numId w:val="1"/>
        </w:numPr>
        <w:tabs>
          <w:tab w:val="left" w:pos="459"/>
        </w:tabs>
        <w:ind w:left="0" w:firstLine="317"/>
        <w:jc w:val="both"/>
      </w:pPr>
      <w:r w:rsidRPr="00AF7FB8">
        <w:t>2020 m. ir 2021 m. 1–IV klasių mokinių metiniai rezultatai rodo, kad praleistų pamokų, tenkančių 1 mokiniui, sumažėjo 37,2 proc.</w:t>
      </w:r>
    </w:p>
    <w:p w14:paraId="03B62DBA" w14:textId="77777777" w:rsidR="003F5571" w:rsidRPr="00AF7FB8" w:rsidRDefault="003F5571" w:rsidP="003F5571">
      <w:pPr>
        <w:pStyle w:val="Sraopastraipa"/>
        <w:numPr>
          <w:ilvl w:val="0"/>
          <w:numId w:val="1"/>
        </w:numPr>
        <w:tabs>
          <w:tab w:val="left" w:pos="459"/>
        </w:tabs>
        <w:ind w:left="0" w:firstLine="317"/>
        <w:jc w:val="both"/>
      </w:pPr>
      <w:r w:rsidRPr="00AF7FB8">
        <w:t>6,7 proc. gimnazijos 1–IV klasių mokinių 2020–2021 m. m. baigė labai gerai (apdovanoti renginyje ,,Gimnazijos garbė 2021“; palyginus su 2020 m. labai gerai baigusių – 4,5 proc.), pokytis 2,2 proc;</w:t>
      </w:r>
    </w:p>
    <w:p w14:paraId="199FA196" w14:textId="1E0EBD77" w:rsidR="00996827" w:rsidRPr="00996827" w:rsidRDefault="003F5571" w:rsidP="00507635">
      <w:pPr>
        <w:pStyle w:val="Sraopastraipa"/>
        <w:numPr>
          <w:ilvl w:val="0"/>
          <w:numId w:val="1"/>
        </w:numPr>
        <w:tabs>
          <w:tab w:val="left" w:pos="459"/>
        </w:tabs>
        <w:ind w:left="0" w:firstLine="317"/>
        <w:jc w:val="both"/>
      </w:pPr>
      <w:r w:rsidRPr="00AF7FB8">
        <w:rPr>
          <w:rFonts w:eastAsia="Calibri"/>
        </w:rPr>
        <w:t>2019 m. ir 2021 m. „Iqesonline“ apklausos duomenimis, 2019 m. 76 proc. mokytojų asmenybės tapsmą įvertino 2,8 įverčiu, o 2021 m. 70 proc. mokytojų – 2,9 įverčiu. Pažanga 0,1 įverčio</w:t>
      </w:r>
      <w:r w:rsidR="00996827">
        <w:rPr>
          <w:rFonts w:eastAsia="Calibri"/>
        </w:rPr>
        <w:t xml:space="preserve">; </w:t>
      </w:r>
    </w:p>
    <w:p w14:paraId="78CC91F4" w14:textId="4DE9B3B2" w:rsidR="003F5571" w:rsidRPr="00996827" w:rsidRDefault="00996827" w:rsidP="00507635">
      <w:pPr>
        <w:pStyle w:val="Sraopastraipa"/>
        <w:numPr>
          <w:ilvl w:val="0"/>
          <w:numId w:val="1"/>
        </w:numPr>
        <w:tabs>
          <w:tab w:val="left" w:pos="459"/>
        </w:tabs>
        <w:ind w:left="0" w:firstLine="317"/>
        <w:jc w:val="both"/>
      </w:pPr>
      <w:r w:rsidRPr="00996827">
        <w:t>s</w:t>
      </w:r>
      <w:r w:rsidR="003F5571" w:rsidRPr="00996827">
        <w:t xml:space="preserve">iekiant gausinti mokinių, besimokančių aukštesniuoju lygiu, gretas, </w:t>
      </w:r>
      <w:r w:rsidR="003F5571" w:rsidRPr="00996827">
        <w:rPr>
          <w:color w:val="000000"/>
          <w:shd w:val="clear" w:color="auto" w:fill="FFFFFF"/>
        </w:rPr>
        <w:t>į</w:t>
      </w:r>
      <w:r w:rsidR="003F5571" w:rsidRPr="00996827">
        <w:rPr>
          <w:bCs/>
          <w:iCs/>
        </w:rPr>
        <w:t>steigta nominacija ,,Metų pažanga“. Nominacijos paskirtos Ib, III klasių mokiniams, įsteigtas apdovanojimas – dvivietės drabužių spintelės.</w:t>
      </w:r>
    </w:p>
    <w:p w14:paraId="27FA0A29" w14:textId="3E648FCD" w:rsidR="003F5571" w:rsidRPr="00AF7FB8" w:rsidRDefault="003F5571" w:rsidP="003F5571">
      <w:pPr>
        <w:rPr>
          <w:bCs/>
          <w:iCs/>
          <w:szCs w:val="24"/>
        </w:rPr>
      </w:pPr>
    </w:p>
    <w:p w14:paraId="32ED7B33" w14:textId="0FB5BAA9" w:rsidR="003F5571" w:rsidRDefault="003F5571" w:rsidP="003F5571">
      <w:pPr>
        <w:jc w:val="center"/>
        <w:rPr>
          <w:bCs/>
          <w:iCs/>
          <w:sz w:val="23"/>
          <w:szCs w:val="23"/>
        </w:rPr>
      </w:pPr>
      <w:r>
        <w:rPr>
          <w:bCs/>
          <w:iCs/>
          <w:sz w:val="23"/>
          <w:szCs w:val="23"/>
        </w:rPr>
        <w:t>________________________________</w:t>
      </w:r>
    </w:p>
    <w:p w14:paraId="037DCE66" w14:textId="0C63D754" w:rsidR="003F5571" w:rsidRDefault="003F5571">
      <w:pPr>
        <w:spacing w:after="160" w:line="259" w:lineRule="auto"/>
        <w:rPr>
          <w:bCs/>
          <w:iCs/>
          <w:sz w:val="23"/>
          <w:szCs w:val="23"/>
        </w:rPr>
      </w:pPr>
      <w:r>
        <w:rPr>
          <w:bCs/>
          <w:iCs/>
          <w:sz w:val="23"/>
          <w:szCs w:val="23"/>
        </w:rPr>
        <w:br w:type="page"/>
      </w:r>
    </w:p>
    <w:p w14:paraId="33FACC02" w14:textId="77777777" w:rsidR="00F11CB2" w:rsidRPr="008331A8" w:rsidRDefault="00F11CB2" w:rsidP="00F11CB2">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377137B4" w14:textId="77777777" w:rsidR="00F11CB2" w:rsidRPr="008331A8" w:rsidRDefault="00F11CB2" w:rsidP="00F11CB2">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0D72B91A" w14:textId="77777777" w:rsidR="00F11CB2" w:rsidRPr="008331A8" w:rsidRDefault="00F11CB2" w:rsidP="00F11CB2">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1CAD008C" w14:textId="77777777" w:rsidR="00F11CB2" w:rsidRDefault="00F11CB2" w:rsidP="00F11CB2">
      <w:pPr>
        <w:tabs>
          <w:tab w:val="left" w:pos="14656"/>
        </w:tabs>
        <w:overflowPunct w:val="0"/>
        <w:textAlignment w:val="baseline"/>
        <w:rPr>
          <w:b/>
          <w:szCs w:val="24"/>
          <w:lang w:eastAsia="lt-LT"/>
        </w:rPr>
      </w:pPr>
    </w:p>
    <w:p w14:paraId="30A48A04" w14:textId="0D9EB5B1" w:rsidR="00F11CB2" w:rsidRPr="0021467D" w:rsidRDefault="00F11CB2" w:rsidP="00F11CB2">
      <w:pPr>
        <w:tabs>
          <w:tab w:val="left" w:pos="14656"/>
        </w:tabs>
        <w:overflowPunct w:val="0"/>
        <w:jc w:val="center"/>
        <w:textAlignment w:val="baseline"/>
        <w:rPr>
          <w:b/>
          <w:szCs w:val="24"/>
          <w:lang w:eastAsia="lt-LT"/>
        </w:rPr>
      </w:pPr>
      <w:r w:rsidRPr="0021467D">
        <w:rPr>
          <w:b/>
          <w:szCs w:val="24"/>
          <w:lang w:eastAsia="lt-LT"/>
        </w:rPr>
        <w:t>KĖDAINIŲ SUAUGUSIŲJŲ IR JAUNIMO MOKYMO CENTRO</w:t>
      </w:r>
    </w:p>
    <w:p w14:paraId="334F75F9" w14:textId="77777777" w:rsidR="00F11CB2" w:rsidRDefault="00F11CB2" w:rsidP="00F11CB2">
      <w:pPr>
        <w:overflowPunct w:val="0"/>
        <w:jc w:val="center"/>
        <w:textAlignment w:val="baseline"/>
        <w:rPr>
          <w:b/>
          <w:szCs w:val="24"/>
          <w:lang w:eastAsia="lt-LT"/>
        </w:rPr>
      </w:pPr>
      <w:r>
        <w:rPr>
          <w:b/>
          <w:szCs w:val="24"/>
          <w:lang w:eastAsia="lt-LT"/>
        </w:rPr>
        <w:t>2021</w:t>
      </w:r>
      <w:r w:rsidRPr="0021467D">
        <w:rPr>
          <w:b/>
          <w:szCs w:val="24"/>
          <w:lang w:eastAsia="lt-LT"/>
        </w:rPr>
        <w:t xml:space="preserve"> METŲ VEIKLOS ATASKAITA</w:t>
      </w:r>
    </w:p>
    <w:p w14:paraId="6D4874CC" w14:textId="77777777" w:rsidR="003F5571" w:rsidRDefault="003F5571" w:rsidP="003F5571"/>
    <w:p w14:paraId="29740C00" w14:textId="77777777" w:rsidR="00F11CB2" w:rsidRPr="00813CFE" w:rsidRDefault="00F11CB2" w:rsidP="00F11CB2">
      <w:pPr>
        <w:pStyle w:val="Betarp"/>
        <w:ind w:firstLine="602"/>
        <w:jc w:val="both"/>
        <w:rPr>
          <w:rFonts w:ascii="Times New Roman" w:hAnsi="Times New Roman" w:cs="Times New Roman"/>
          <w:sz w:val="24"/>
          <w:szCs w:val="24"/>
        </w:rPr>
      </w:pPr>
      <w:r w:rsidRPr="00813CFE">
        <w:rPr>
          <w:rFonts w:ascii="Times New Roman" w:hAnsi="Times New Roman" w:cs="Times New Roman"/>
          <w:sz w:val="24"/>
          <w:szCs w:val="24"/>
        </w:rPr>
        <w:t xml:space="preserve">Kėdainių suaugusiųjų ir jaunimo mokymo centras (toliau – Centras), įgyvendindamas 2018–2022 m. strateginį planą ir 2021 metų veiklos planą, vadovavosi Lietuvos švietimo politiką reglamentuojančiais </w:t>
      </w:r>
      <w:r w:rsidRPr="00813CFE">
        <w:rPr>
          <w:rFonts w:ascii="Times New Roman" w:hAnsi="Times New Roman" w:cs="Times New Roman"/>
          <w:bCs/>
          <w:sz w:val="24"/>
          <w:szCs w:val="24"/>
        </w:rPr>
        <w:t>aktualiais</w:t>
      </w:r>
      <w:r w:rsidRPr="00813CFE">
        <w:rPr>
          <w:rFonts w:ascii="Times New Roman" w:hAnsi="Times New Roman" w:cs="Times New Roman"/>
          <w:sz w:val="24"/>
          <w:szCs w:val="24"/>
        </w:rPr>
        <w:t xml:space="preserve"> teisės aktais,</w:t>
      </w:r>
      <w:r w:rsidRPr="00813CFE">
        <w:rPr>
          <w:rFonts w:ascii="Times New Roman" w:hAnsi="Times New Roman" w:cs="Times New Roman"/>
          <w:b/>
          <w:bCs/>
          <w:sz w:val="24"/>
          <w:szCs w:val="24"/>
        </w:rPr>
        <w:t xml:space="preserve"> </w:t>
      </w:r>
      <w:r w:rsidRPr="00813CFE">
        <w:rPr>
          <w:rFonts w:ascii="Times New Roman" w:hAnsi="Times New Roman" w:cs="Times New Roman"/>
          <w:sz w:val="24"/>
          <w:szCs w:val="24"/>
        </w:rPr>
        <w:t>orientuodamasis į Centro išskirtinę, įvairiapusę veiklą  švietimo įstaigų kontekste.</w:t>
      </w:r>
    </w:p>
    <w:p w14:paraId="63FD24C1" w14:textId="77777777" w:rsidR="00F11CB2" w:rsidRPr="00813CFE" w:rsidRDefault="00F11CB2" w:rsidP="00F11CB2">
      <w:pPr>
        <w:pStyle w:val="Betarp"/>
        <w:ind w:firstLine="602"/>
        <w:jc w:val="both"/>
        <w:rPr>
          <w:rFonts w:ascii="Times New Roman" w:hAnsi="Times New Roman" w:cs="Times New Roman"/>
          <w:sz w:val="24"/>
          <w:szCs w:val="24"/>
        </w:rPr>
      </w:pPr>
      <w:r w:rsidRPr="00AE3BB7">
        <w:rPr>
          <w:rFonts w:ascii="Times New Roman" w:hAnsi="Times New Roman" w:cs="Times New Roman"/>
          <w:b/>
          <w:sz w:val="24"/>
          <w:szCs w:val="24"/>
        </w:rPr>
        <w:t>Pirmoji strateginė kryptis. Švietimo kokybės užtikrinimas. Tikslas. Gerinti paslaugų kokybę, atsižvelgiant į individualias kiekvieno mokinio ypatybes ir išgales, siekiant nuolatinės asmeninės pažangos.</w:t>
      </w:r>
      <w:r w:rsidRPr="00813CFE">
        <w:rPr>
          <w:rFonts w:ascii="Times New Roman" w:hAnsi="Times New Roman" w:cs="Times New Roman"/>
          <w:sz w:val="24"/>
          <w:szCs w:val="24"/>
        </w:rPr>
        <w:t xml:space="preserve"> Vis dar tebesitęsianti COVID-19 pandemija Centro švietimo bendruomenei  tapo rimtu ir ilgalaikiu iššūkiu prisitaikant prie neįprastų mokymo(si) ir gyvenimo sąlygų. Centro veiklą reglamentuojančiuose dokumentuose įteisinti nuotolinio ugdymo proceso organizav</w:t>
      </w:r>
      <w:r>
        <w:rPr>
          <w:rFonts w:ascii="Times New Roman" w:hAnsi="Times New Roman" w:cs="Times New Roman"/>
          <w:sz w:val="24"/>
          <w:szCs w:val="24"/>
        </w:rPr>
        <w:t xml:space="preserve">imo galimi įvairūs modeliai, </w:t>
      </w:r>
      <w:r w:rsidRPr="00813CFE">
        <w:rPr>
          <w:rFonts w:ascii="Times New Roman" w:hAnsi="Times New Roman" w:cs="Times New Roman"/>
          <w:sz w:val="24"/>
          <w:szCs w:val="24"/>
        </w:rPr>
        <w:t>diskutuota, kaip nuotolinis mokymas(is) gali būti taikomas ne tik išskirtiniais atvejais kaip kontaktinio mokymo(si) pakaitalas, bet kad būtų visavertiškai panaudojamos jo galimybės gerinant švietimo kokybę. Centre sudarytos sąlygos įsitvirtinti mišriojo mokymo modeliui (nuosekliai derinant kasdienį ir nuotolinį mokymosi būdus). Įgyvendinant kvalifikacijos tobulinimo vieną iš prioritetų</w:t>
      </w:r>
      <w:r>
        <w:rPr>
          <w:rFonts w:ascii="Times New Roman" w:hAnsi="Times New Roman" w:cs="Times New Roman"/>
          <w:sz w:val="24"/>
          <w:szCs w:val="24"/>
        </w:rPr>
        <w:t xml:space="preserve"> –</w:t>
      </w:r>
      <w:r w:rsidRPr="00813CFE">
        <w:rPr>
          <w:rFonts w:ascii="Times New Roman" w:hAnsi="Times New Roman" w:cs="Times New Roman"/>
          <w:sz w:val="24"/>
          <w:szCs w:val="24"/>
        </w:rPr>
        <w:t xml:space="preserve"> mokytojų</w:t>
      </w:r>
      <w:r>
        <w:rPr>
          <w:rFonts w:ascii="Times New Roman" w:hAnsi="Times New Roman" w:cs="Times New Roman"/>
          <w:sz w:val="24"/>
          <w:szCs w:val="24"/>
        </w:rPr>
        <w:t xml:space="preserve"> </w:t>
      </w:r>
      <w:r w:rsidRPr="00813CFE">
        <w:rPr>
          <w:rFonts w:ascii="Times New Roman" w:hAnsi="Times New Roman" w:cs="Times New Roman"/>
          <w:sz w:val="24"/>
          <w:szCs w:val="24"/>
        </w:rPr>
        <w:t>skaitmeninių kompetencijų tobulinimas gerinant pamokos kokybę, įgyvendinta 40 val. ilgalaikė kvalifikacijos tobulinimo programa „Skaitmeninės mokymosi aplinkos taikymo praktika“.</w:t>
      </w:r>
      <w:r w:rsidRPr="00813CFE">
        <w:rPr>
          <w:rFonts w:ascii="Times New Roman" w:eastAsiaTheme="minorEastAsia" w:hAnsi="Times New Roman" w:cs="Times New Roman"/>
          <w:sz w:val="24"/>
          <w:szCs w:val="24"/>
          <w:lang w:eastAsia="lt-LT"/>
        </w:rPr>
        <w:t xml:space="preserve"> </w:t>
      </w:r>
      <w:r w:rsidRPr="00813CFE">
        <w:rPr>
          <w:rFonts w:ascii="Times New Roman" w:hAnsi="Times New Roman" w:cs="Times New Roman"/>
          <w:sz w:val="24"/>
          <w:szCs w:val="24"/>
          <w:lang w:eastAsia="lt-LT"/>
        </w:rPr>
        <w:t xml:space="preserve">90 proc. mokytojų patobulino dalykines ir bendrąsias kompetencijas </w:t>
      </w:r>
      <w:r w:rsidRPr="00813CFE">
        <w:rPr>
          <w:rFonts w:ascii="Times New Roman" w:hAnsi="Times New Roman" w:cs="Times New Roman"/>
          <w:sz w:val="24"/>
          <w:szCs w:val="24"/>
        </w:rPr>
        <w:t>praktiškai taik</w:t>
      </w:r>
      <w:r>
        <w:rPr>
          <w:rFonts w:ascii="Times New Roman" w:hAnsi="Times New Roman" w:cs="Times New Roman"/>
          <w:sz w:val="24"/>
          <w:szCs w:val="24"/>
        </w:rPr>
        <w:t>ant</w:t>
      </w:r>
      <w:r w:rsidRPr="00813CFE">
        <w:rPr>
          <w:rFonts w:ascii="Times New Roman" w:hAnsi="Times New Roman" w:cs="Times New Roman"/>
          <w:sz w:val="24"/>
          <w:szCs w:val="24"/>
        </w:rPr>
        <w:t xml:space="preserve"> skaitmeninę mokymosi aplinką ir jos priemones ugdymo procese, organizuojant besimokančiųjų darbą grupėse bendro mokymo objekto sukūrimui bei integruojant tradicinio ir netradicinio mokymosi metodus. Centro pedagogai savišvietos būdu gilino žinias pasirinkdami seminarus ir mokymus skaitmeninių kompetencijų tobulinimui: </w:t>
      </w:r>
      <w:r w:rsidRPr="00813CFE">
        <w:rPr>
          <w:rFonts w:ascii="Times New Roman" w:hAnsi="Times New Roman" w:cs="Times New Roman"/>
          <w:bCs/>
          <w:sz w:val="24"/>
          <w:szCs w:val="24"/>
          <w:lang w:eastAsia="lt-LT"/>
        </w:rPr>
        <w:t>,,</w:t>
      </w:r>
      <w:r w:rsidRPr="00813CFE">
        <w:rPr>
          <w:rFonts w:ascii="Times New Roman" w:hAnsi="Times New Roman" w:cs="Times New Roman"/>
          <w:sz w:val="24"/>
          <w:szCs w:val="24"/>
          <w:lang w:val="pt-BR"/>
        </w:rPr>
        <w:t>Microsoft Teams skaitmeninių mokymo(si) įrank</w:t>
      </w:r>
      <w:r>
        <w:rPr>
          <w:rFonts w:ascii="Times New Roman" w:hAnsi="Times New Roman" w:cs="Times New Roman"/>
          <w:sz w:val="24"/>
          <w:szCs w:val="24"/>
          <w:lang w:val="pt-BR"/>
        </w:rPr>
        <w:t>ių panaudojimas ugdymo procese”,</w:t>
      </w:r>
      <w:r w:rsidRPr="00813CFE">
        <w:rPr>
          <w:rFonts w:ascii="Times New Roman" w:hAnsi="Times New Roman" w:cs="Times New Roman"/>
          <w:sz w:val="24"/>
          <w:szCs w:val="24"/>
          <w:lang w:val="pt-BR"/>
        </w:rPr>
        <w:t xml:space="preserve"> ,,Microsoft Office 365 programų galimybės efektyviau</w:t>
      </w:r>
      <w:r>
        <w:rPr>
          <w:rFonts w:ascii="Times New Roman" w:hAnsi="Times New Roman" w:cs="Times New Roman"/>
          <w:sz w:val="24"/>
          <w:szCs w:val="24"/>
          <w:lang w:val="pt-BR"/>
        </w:rPr>
        <w:t xml:space="preserve"> ruoštis pamokoms ir jas vesti”,</w:t>
      </w:r>
      <w:r w:rsidRPr="00813CFE">
        <w:rPr>
          <w:rFonts w:ascii="Times New Roman" w:hAnsi="Times New Roman" w:cs="Times New Roman"/>
          <w:sz w:val="24"/>
          <w:szCs w:val="24"/>
          <w:lang w:val="pt-BR"/>
        </w:rPr>
        <w:t xml:space="preserve"> </w:t>
      </w:r>
      <w:r w:rsidRPr="00813CFE">
        <w:rPr>
          <w:rFonts w:ascii="Times New Roman" w:hAnsi="Times New Roman" w:cs="Times New Roman"/>
          <w:sz w:val="24"/>
          <w:szCs w:val="24"/>
        </w:rPr>
        <w:t>„Google įrankiai, j</w:t>
      </w:r>
      <w:r>
        <w:rPr>
          <w:rFonts w:ascii="Times New Roman" w:hAnsi="Times New Roman" w:cs="Times New Roman"/>
          <w:sz w:val="24"/>
          <w:szCs w:val="24"/>
        </w:rPr>
        <w:t>ų panaudojimo ugdyme galimybės“,</w:t>
      </w:r>
      <w:r w:rsidRPr="00813CFE">
        <w:rPr>
          <w:rFonts w:ascii="Times New Roman" w:hAnsi="Times New Roman" w:cs="Times New Roman"/>
          <w:sz w:val="24"/>
          <w:szCs w:val="24"/>
        </w:rPr>
        <w:t xml:space="preserve"> „Google for education platformos įrankių naudojimo įgūdžių tobulinimas“. Iš viso per metus skaitmeninėms kompetencijoms tobulinti mokytojai skyrė 985 val.</w:t>
      </w:r>
    </w:p>
    <w:p w14:paraId="0177E845" w14:textId="77777777" w:rsidR="00F11CB2" w:rsidRPr="00AE3BB7" w:rsidRDefault="00F11CB2" w:rsidP="00F11CB2">
      <w:pPr>
        <w:pStyle w:val="Betarp"/>
        <w:ind w:firstLine="602"/>
        <w:jc w:val="both"/>
        <w:rPr>
          <w:rFonts w:ascii="Times New Roman" w:eastAsia="Calibri" w:hAnsi="Times New Roman" w:cs="Times New Roman"/>
          <w:sz w:val="24"/>
          <w:szCs w:val="24"/>
        </w:rPr>
      </w:pPr>
      <w:r w:rsidRPr="00813CFE">
        <w:rPr>
          <w:rFonts w:ascii="Times New Roman" w:eastAsiaTheme="minorEastAsia" w:hAnsi="Times New Roman" w:cs="Times New Roman"/>
          <w:sz w:val="24"/>
          <w:szCs w:val="24"/>
          <w:lang w:eastAsia="lt-LT"/>
        </w:rPr>
        <w:t>Įgyvendinant kvalifikacijos tobulinimo pri</w:t>
      </w:r>
      <w:r>
        <w:rPr>
          <w:rFonts w:ascii="Times New Roman" w:eastAsiaTheme="minorEastAsia" w:hAnsi="Times New Roman" w:cs="Times New Roman"/>
          <w:sz w:val="24"/>
          <w:szCs w:val="24"/>
          <w:lang w:eastAsia="lt-LT"/>
        </w:rPr>
        <w:t xml:space="preserve">oritetą – </w:t>
      </w:r>
      <w:r w:rsidRPr="00752125">
        <w:rPr>
          <w:rFonts w:ascii="Times New Roman" w:eastAsiaTheme="minorEastAsia" w:hAnsi="Times New Roman" w:cs="Times New Roman"/>
          <w:sz w:val="24"/>
          <w:szCs w:val="24"/>
          <w:lang w:eastAsia="lt-LT"/>
        </w:rPr>
        <w:t xml:space="preserve">tobulinti kompetencijas, reikalingas veiksmingai ugdyti skirtingų ugdymosi poreikių turinčius mokinius, mokytojai, švietimo pagalbos specialistai per metus tobulino savo kompetencijas 496 val. </w:t>
      </w:r>
      <w:r w:rsidRPr="00813CFE">
        <w:rPr>
          <w:rFonts w:ascii="Times New Roman" w:eastAsia="Calibri" w:hAnsi="Times New Roman" w:cs="Times New Roman"/>
          <w:sz w:val="24"/>
          <w:szCs w:val="24"/>
        </w:rPr>
        <w:t xml:space="preserve">Atlikti mokinių ugdymo(si) ir saviraiškos poreikių tyrimai, kurių rezultatai panaudoti ugdymo turinio ir formų pasirinkimo galimybių didinimui mokymo(si) sunkumų turintiems mokiniams. </w:t>
      </w:r>
      <w:r w:rsidRPr="00813CFE">
        <w:rPr>
          <w:rFonts w:ascii="Times New Roman" w:hAnsi="Times New Roman" w:cs="Times New Roman"/>
          <w:sz w:val="24"/>
          <w:szCs w:val="24"/>
        </w:rPr>
        <w:t>Patvirtintas mokymosi praradimų kompensavimo planas, padedantis sumažinti nuotolinio mokymo metu mokinių patirtą žalą mokymuisi, skiriant papildomą laiką mokymuisi, teikiant tikslinę pagalbą abiturientams.</w:t>
      </w:r>
      <w:r w:rsidRPr="00813CFE">
        <w:rPr>
          <w:rFonts w:ascii="Times New Roman" w:eastAsia="Calibri" w:hAnsi="Times New Roman" w:cs="Times New Roman"/>
          <w:sz w:val="24"/>
          <w:szCs w:val="24"/>
        </w:rPr>
        <w:t xml:space="preserve"> Pateikta brandos egzaminų rezultatų analizė. Suaugusiųjų skyriaus </w:t>
      </w:r>
      <w:r>
        <w:rPr>
          <w:rFonts w:ascii="Times New Roman" w:eastAsia="Calibri" w:hAnsi="Times New Roman" w:cs="Times New Roman"/>
          <w:sz w:val="24"/>
          <w:szCs w:val="24"/>
        </w:rPr>
        <w:t>13</w:t>
      </w:r>
      <w:r w:rsidRPr="00AE3BB7">
        <w:rPr>
          <w:rFonts w:ascii="Times New Roman" w:eastAsia="Calibri" w:hAnsi="Times New Roman" w:cs="Times New Roman"/>
          <w:sz w:val="24"/>
          <w:szCs w:val="24"/>
        </w:rPr>
        <w:t xml:space="preserve"> </w:t>
      </w:r>
      <w:r>
        <w:rPr>
          <w:rFonts w:ascii="Times New Roman" w:eastAsia="Calibri" w:hAnsi="Times New Roman" w:cs="Times New Roman"/>
          <w:sz w:val="24"/>
          <w:szCs w:val="24"/>
        </w:rPr>
        <w:t>abiturientų</w:t>
      </w:r>
      <w:r w:rsidRPr="00813CFE">
        <w:rPr>
          <w:rFonts w:ascii="Times New Roman" w:eastAsia="Calibri" w:hAnsi="Times New Roman" w:cs="Times New Roman"/>
          <w:sz w:val="24"/>
          <w:szCs w:val="24"/>
        </w:rPr>
        <w:t xml:space="preserve"> sėkmingai išlaikė brandos egzaminus ir įgijo vidurinį išsilavinimą.</w:t>
      </w:r>
      <w:r>
        <w:rPr>
          <w:rFonts w:ascii="Times New Roman" w:eastAsia="Calibri" w:hAnsi="Times New Roman" w:cs="Times New Roman"/>
          <w:sz w:val="24"/>
          <w:szCs w:val="24"/>
        </w:rPr>
        <w:t xml:space="preserve"> </w:t>
      </w:r>
      <w:r w:rsidRPr="00813CFE">
        <w:rPr>
          <w:rFonts w:ascii="Times New Roman" w:eastAsia="Calibri" w:hAnsi="Times New Roman" w:cs="Times New Roman"/>
          <w:sz w:val="24"/>
          <w:szCs w:val="24"/>
        </w:rPr>
        <w:t>Sutelkta mokytojų, pagalbos mokiniui specialistų ir klasių auklėtojo komanda mokinių ugdymo(si)</w:t>
      </w:r>
      <w:r>
        <w:rPr>
          <w:rFonts w:ascii="Times New Roman" w:eastAsia="Calibri" w:hAnsi="Times New Roman" w:cs="Times New Roman"/>
          <w:sz w:val="24"/>
          <w:szCs w:val="24"/>
        </w:rPr>
        <w:t xml:space="preserve"> problemoms spręsti. Vyko 10 vaiko gerovės komisijos </w:t>
      </w:r>
      <w:r w:rsidRPr="00813CFE">
        <w:rPr>
          <w:rFonts w:ascii="Times New Roman" w:eastAsia="Calibri" w:hAnsi="Times New Roman" w:cs="Times New Roman"/>
          <w:sz w:val="24"/>
          <w:szCs w:val="24"/>
        </w:rPr>
        <w:t>posėdži</w:t>
      </w:r>
      <w:r>
        <w:rPr>
          <w:rFonts w:ascii="Times New Roman" w:eastAsia="Calibri" w:hAnsi="Times New Roman" w:cs="Times New Roman"/>
          <w:sz w:val="24"/>
          <w:szCs w:val="24"/>
        </w:rPr>
        <w:t>ų</w:t>
      </w:r>
      <w:r w:rsidRPr="00813CFE">
        <w:rPr>
          <w:rFonts w:ascii="Times New Roman" w:eastAsia="Calibri" w:hAnsi="Times New Roman" w:cs="Times New Roman"/>
          <w:sz w:val="24"/>
          <w:szCs w:val="24"/>
        </w:rPr>
        <w:t xml:space="preserve">, kuriuose svarstytos ir spręstos mokinių mokymo(si), socialinės problemos. </w:t>
      </w:r>
      <w:r w:rsidRPr="00813CFE">
        <w:rPr>
          <w:rFonts w:ascii="Times New Roman" w:hAnsi="Times New Roman" w:cs="Times New Roman"/>
          <w:sz w:val="24"/>
          <w:szCs w:val="24"/>
        </w:rPr>
        <w:t>Organizuotas ugdymo programų pritaikymas (parengtos pritaikytos, individualizuotos programos), sudarytos sąlygos skirtingų gebėjimų ir poreikių mokinių ugdymui</w:t>
      </w:r>
      <w:r>
        <w:rPr>
          <w:rFonts w:ascii="Times New Roman" w:hAnsi="Times New Roman" w:cs="Times New Roman"/>
          <w:sz w:val="24"/>
          <w:szCs w:val="24"/>
        </w:rPr>
        <w:t>(</w:t>
      </w:r>
      <w:r w:rsidRPr="00813CFE">
        <w:rPr>
          <w:rFonts w:ascii="Times New Roman" w:hAnsi="Times New Roman" w:cs="Times New Roman"/>
          <w:sz w:val="24"/>
          <w:szCs w:val="24"/>
        </w:rPr>
        <w:t>si</w:t>
      </w:r>
      <w:r>
        <w:rPr>
          <w:rFonts w:ascii="Times New Roman" w:hAnsi="Times New Roman" w:cs="Times New Roman"/>
          <w:sz w:val="24"/>
          <w:szCs w:val="24"/>
        </w:rPr>
        <w:t>)</w:t>
      </w:r>
      <w:r w:rsidRPr="00813CFE">
        <w:rPr>
          <w:rFonts w:ascii="Times New Roman" w:hAnsi="Times New Roman" w:cs="Times New Roman"/>
          <w:sz w:val="24"/>
          <w:szCs w:val="24"/>
        </w:rPr>
        <w:t xml:space="preserve">. </w:t>
      </w:r>
      <w:r w:rsidRPr="00813CFE">
        <w:rPr>
          <w:rFonts w:ascii="Times New Roman" w:hAnsi="Times New Roman" w:cs="Times New Roman"/>
          <w:sz w:val="24"/>
          <w:szCs w:val="24"/>
          <w:lang w:eastAsia="lt-LT"/>
        </w:rPr>
        <w:t>Teikta kokybiška pagalba, v</w:t>
      </w:r>
      <w:r w:rsidRPr="00813CFE">
        <w:rPr>
          <w:rFonts w:ascii="Times New Roman" w:hAnsi="Times New Roman" w:cs="Times New Roman"/>
          <w:sz w:val="24"/>
          <w:szCs w:val="24"/>
        </w:rPr>
        <w:t>ykdytos individualios (nuotolinės) pratybos mokiniams, turintiems specialiųjų ugdymo</w:t>
      </w:r>
      <w:r>
        <w:rPr>
          <w:rFonts w:ascii="Times New Roman" w:hAnsi="Times New Roman" w:cs="Times New Roman"/>
          <w:sz w:val="24"/>
          <w:szCs w:val="24"/>
        </w:rPr>
        <w:t>(</w:t>
      </w:r>
      <w:r w:rsidRPr="00813CFE">
        <w:rPr>
          <w:rFonts w:ascii="Times New Roman" w:hAnsi="Times New Roman" w:cs="Times New Roman"/>
          <w:sz w:val="24"/>
          <w:szCs w:val="24"/>
        </w:rPr>
        <w:t>si</w:t>
      </w:r>
      <w:r>
        <w:rPr>
          <w:rFonts w:ascii="Times New Roman" w:hAnsi="Times New Roman" w:cs="Times New Roman"/>
          <w:sz w:val="24"/>
          <w:szCs w:val="24"/>
        </w:rPr>
        <w:t>)</w:t>
      </w:r>
      <w:r w:rsidRPr="00813CFE">
        <w:rPr>
          <w:rFonts w:ascii="Times New Roman" w:hAnsi="Times New Roman" w:cs="Times New Roman"/>
          <w:sz w:val="24"/>
          <w:szCs w:val="24"/>
        </w:rPr>
        <w:t xml:space="preserve"> poreikių. Teikta pagalba mokiniams iš socialinę atskirtį patiriančių, rizikos grupės, ekonominių sunkumų turinčių šeimų. </w:t>
      </w:r>
      <w:r w:rsidRPr="00813CFE">
        <w:rPr>
          <w:rFonts w:ascii="Times New Roman" w:hAnsi="Times New Roman" w:cs="Times New Roman"/>
          <w:sz w:val="24"/>
          <w:szCs w:val="24"/>
          <w:lang w:eastAsia="lt-LT"/>
        </w:rPr>
        <w:t>Mokiniams, turintiems nuotolinio mokymosi sunkumų, teiktos pedagoginės konsultacijos, pasitelkti išorės partneriai mokinių ir jų šeimų (globėjų, rūpintojų) problemoms spręsti,</w:t>
      </w:r>
      <w:r w:rsidRPr="00813CFE">
        <w:rPr>
          <w:rFonts w:ascii="Times New Roman" w:hAnsi="Times New Roman" w:cs="Times New Roman"/>
          <w:sz w:val="24"/>
          <w:szCs w:val="24"/>
        </w:rPr>
        <w:t xml:space="preserve"> sąlygų mokytis neturintiems mokiniams pasiūlyta pagalba Centre. </w:t>
      </w:r>
      <w:r w:rsidRPr="00813CFE">
        <w:rPr>
          <w:rFonts w:ascii="Times New Roman" w:hAnsi="Times New Roman" w:cs="Times New Roman"/>
          <w:sz w:val="24"/>
          <w:szCs w:val="24"/>
          <w:lang w:eastAsia="lt-LT"/>
        </w:rPr>
        <w:t>Mokinių ugdymas, prevencinė – šviečiamoji veikla, bendradarbiavimas su mokinių tėvais (globėjais, rūpintojais), konsultavimas pedagoginiais, psichologiniais, socialiniais klausimais vykdytas panaudojant įvairias edukacines, virtualias aplinkas, socialinius tinklus, telekomunikacines priemones.</w:t>
      </w:r>
      <w:r w:rsidRPr="00813CFE">
        <w:rPr>
          <w:rFonts w:ascii="Times New Roman" w:hAnsi="Times New Roman" w:cs="Times New Roman"/>
          <w:sz w:val="24"/>
          <w:szCs w:val="24"/>
        </w:rPr>
        <w:t xml:space="preserve"> Įgyvendinta LIONS QUEST pilietiškumo ir lyderystės ugdymo programa „Raktai į sėkmę“ integruojant į klasių</w:t>
      </w:r>
      <w:r>
        <w:rPr>
          <w:rFonts w:ascii="Times New Roman" w:hAnsi="Times New Roman" w:cs="Times New Roman"/>
          <w:sz w:val="24"/>
          <w:szCs w:val="24"/>
        </w:rPr>
        <w:t xml:space="preserve"> auklėjimo valandas, mokymo</w:t>
      </w:r>
      <w:r w:rsidRPr="00813CFE">
        <w:rPr>
          <w:rFonts w:ascii="Times New Roman" w:hAnsi="Times New Roman" w:cs="Times New Roman"/>
          <w:sz w:val="24"/>
          <w:szCs w:val="24"/>
        </w:rPr>
        <w:t xml:space="preserve"> dalykus. M</w:t>
      </w:r>
      <w:r>
        <w:rPr>
          <w:rFonts w:ascii="Times New Roman" w:hAnsi="Times New Roman" w:cs="Times New Roman"/>
          <w:sz w:val="24"/>
          <w:szCs w:val="24"/>
          <w:shd w:val="clear" w:color="auto" w:fill="FFFFFF"/>
        </w:rPr>
        <w:t xml:space="preserve">okiniams </w:t>
      </w:r>
      <w:r w:rsidRPr="00CB62C6">
        <w:rPr>
          <w:rFonts w:ascii="Times New Roman" w:hAnsi="Times New Roman" w:cs="Times New Roman"/>
          <w:sz w:val="24"/>
          <w:szCs w:val="24"/>
          <w:shd w:val="clear" w:color="auto" w:fill="FFFFFF"/>
        </w:rPr>
        <w:t>teiktos sistemingos</w:t>
      </w:r>
      <w:r w:rsidRPr="00813CFE">
        <w:rPr>
          <w:rFonts w:ascii="Times New Roman" w:hAnsi="Times New Roman" w:cs="Times New Roman"/>
          <w:sz w:val="24"/>
          <w:szCs w:val="24"/>
          <w:shd w:val="clear" w:color="auto" w:fill="FFFFFF"/>
        </w:rPr>
        <w:t xml:space="preserve"> ugdymo karjerai paslaugos. Pasiūlytos 4 naujos ikiprofesinio mokymo programos.</w:t>
      </w:r>
    </w:p>
    <w:p w14:paraId="70163E9C" w14:textId="77777777" w:rsidR="00F11CB2" w:rsidRPr="00813CFE" w:rsidRDefault="00F11CB2" w:rsidP="00F11CB2">
      <w:pPr>
        <w:pStyle w:val="Betarp"/>
        <w:ind w:firstLine="602"/>
        <w:jc w:val="both"/>
        <w:rPr>
          <w:rFonts w:ascii="Times New Roman" w:eastAsia="Calibri" w:hAnsi="Times New Roman" w:cs="Times New Roman"/>
          <w:sz w:val="24"/>
          <w:szCs w:val="24"/>
        </w:rPr>
      </w:pPr>
      <w:r w:rsidRPr="00813CFE">
        <w:rPr>
          <w:rFonts w:ascii="Times New Roman" w:eastAsia="Calibri" w:hAnsi="Times New Roman" w:cs="Times New Roman"/>
          <w:sz w:val="24"/>
          <w:szCs w:val="24"/>
        </w:rPr>
        <w:t>Neformaliojo vaikų ir suaugusiųjų švietimo skyriuose ugdymas organizuotas, panaudojant virtualias aplinkas bei individualias konsultacijas, dalyvauta projektuose ir konkursuose, veiklos vykdytos netradicinėse erdvėse</w:t>
      </w:r>
      <w:r>
        <w:rPr>
          <w:rFonts w:ascii="Times New Roman" w:eastAsia="Calibri" w:hAnsi="Times New Roman" w:cs="Times New Roman"/>
          <w:sz w:val="24"/>
          <w:szCs w:val="24"/>
        </w:rPr>
        <w:t>;</w:t>
      </w:r>
      <w:r w:rsidRPr="00813CFE">
        <w:rPr>
          <w:rFonts w:ascii="Times New Roman" w:eastAsia="Calibri" w:hAnsi="Times New Roman" w:cs="Times New Roman"/>
          <w:sz w:val="24"/>
          <w:szCs w:val="24"/>
        </w:rPr>
        <w:t xml:space="preserve"> Neformaliojo vaikų švietimo skyriuje organizuotas patrauklus, šiuolaikiškas ugdymas. </w:t>
      </w:r>
      <w:r w:rsidRPr="00813CFE">
        <w:rPr>
          <w:rFonts w:ascii="Times New Roman" w:eastAsiaTheme="minorEastAsia" w:hAnsi="Times New Roman" w:cs="Times New Roman"/>
          <w:sz w:val="24"/>
          <w:szCs w:val="24"/>
          <w:lang w:eastAsia="lt-LT"/>
        </w:rPr>
        <w:t>Sėkmingai dalyvauta rajono ir šalies konkursuose, užim</w:t>
      </w:r>
      <w:r>
        <w:rPr>
          <w:rFonts w:ascii="Times New Roman" w:eastAsiaTheme="minorEastAsia" w:hAnsi="Times New Roman" w:cs="Times New Roman"/>
          <w:sz w:val="24"/>
          <w:szCs w:val="24"/>
          <w:lang w:eastAsia="lt-LT"/>
        </w:rPr>
        <w:t>tos</w:t>
      </w:r>
      <w:r w:rsidRPr="00813CFE">
        <w:rPr>
          <w:rFonts w:ascii="Times New Roman" w:eastAsiaTheme="minorEastAsia" w:hAnsi="Times New Roman" w:cs="Times New Roman"/>
          <w:sz w:val="24"/>
          <w:szCs w:val="24"/>
          <w:lang w:eastAsia="lt-LT"/>
        </w:rPr>
        <w:t xml:space="preserve"> prizin</w:t>
      </w:r>
      <w:r>
        <w:rPr>
          <w:rFonts w:ascii="Times New Roman" w:eastAsiaTheme="minorEastAsia" w:hAnsi="Times New Roman" w:cs="Times New Roman"/>
          <w:sz w:val="24"/>
          <w:szCs w:val="24"/>
          <w:lang w:eastAsia="lt-LT"/>
        </w:rPr>
        <w:t>ė</w:t>
      </w:r>
      <w:r w:rsidRPr="00813CFE">
        <w:rPr>
          <w:rFonts w:ascii="Times New Roman" w:eastAsiaTheme="minorEastAsia" w:hAnsi="Times New Roman" w:cs="Times New Roman"/>
          <w:sz w:val="24"/>
          <w:szCs w:val="24"/>
          <w:lang w:eastAsia="lt-LT"/>
        </w:rPr>
        <w:t>s viet</w:t>
      </w:r>
      <w:r>
        <w:rPr>
          <w:rFonts w:ascii="Times New Roman" w:eastAsiaTheme="minorEastAsia" w:hAnsi="Times New Roman" w:cs="Times New Roman"/>
          <w:sz w:val="24"/>
          <w:szCs w:val="24"/>
          <w:lang w:eastAsia="lt-LT"/>
        </w:rPr>
        <w:t>o</w:t>
      </w:r>
      <w:r w:rsidRPr="00813CFE">
        <w:rPr>
          <w:rFonts w:ascii="Times New Roman" w:eastAsiaTheme="minorEastAsia" w:hAnsi="Times New Roman" w:cs="Times New Roman"/>
          <w:sz w:val="24"/>
          <w:szCs w:val="24"/>
          <w:lang w:eastAsia="lt-LT"/>
        </w:rPr>
        <w:t>s. Fotografijos ir menų studijos mokiniai dalyvavo</w:t>
      </w:r>
      <w:r>
        <w:rPr>
          <w:rFonts w:ascii="Times New Roman" w:eastAsiaTheme="minorEastAsia" w:hAnsi="Times New Roman" w:cs="Times New Roman"/>
          <w:sz w:val="24"/>
          <w:szCs w:val="24"/>
          <w:lang w:eastAsia="lt-LT"/>
        </w:rPr>
        <w:t xml:space="preserve"> </w:t>
      </w:r>
      <w:r w:rsidRPr="00813CFE">
        <w:rPr>
          <w:rFonts w:ascii="Times New Roman" w:eastAsiaTheme="minorEastAsia" w:hAnsi="Times New Roman" w:cs="Times New Roman"/>
          <w:sz w:val="24"/>
          <w:szCs w:val="24"/>
          <w:lang w:eastAsia="lt-LT"/>
        </w:rPr>
        <w:t>12 konkursų ir užėmė prizines vietas,</w:t>
      </w:r>
      <w:r w:rsidRPr="00813CFE">
        <w:rPr>
          <w:rFonts w:ascii="Times New Roman" w:eastAsia="Calibri" w:hAnsi="Times New Roman" w:cs="Times New Roman"/>
          <w:bCs/>
          <w:sz w:val="24"/>
          <w:szCs w:val="24"/>
          <w:lang w:eastAsia="lt-LT"/>
        </w:rPr>
        <w:t xml:space="preserve"> Medžio drožybos studijos mokiniai šalies Etnokultūros konkurse </w:t>
      </w:r>
      <w:r>
        <w:rPr>
          <w:rFonts w:ascii="Times New Roman" w:eastAsia="Calibri" w:hAnsi="Times New Roman" w:cs="Times New Roman"/>
          <w:bCs/>
          <w:sz w:val="24"/>
          <w:szCs w:val="24"/>
          <w:lang w:eastAsia="lt-LT"/>
        </w:rPr>
        <w:t>,,Sidabro vainikėlis“ pelnė I vietą</w:t>
      </w:r>
      <w:r w:rsidRPr="00813CFE">
        <w:rPr>
          <w:rFonts w:ascii="Times New Roman" w:eastAsia="Calibri" w:hAnsi="Times New Roman" w:cs="Times New Roman"/>
          <w:bCs/>
          <w:sz w:val="24"/>
          <w:szCs w:val="24"/>
          <w:lang w:eastAsia="lt-LT"/>
        </w:rPr>
        <w:t xml:space="preserve"> rajone, II</w:t>
      </w:r>
      <w:r>
        <w:rPr>
          <w:rFonts w:ascii="Times New Roman" w:eastAsia="Calibri" w:hAnsi="Times New Roman" w:cs="Times New Roman"/>
          <w:bCs/>
          <w:sz w:val="24"/>
          <w:szCs w:val="24"/>
          <w:lang w:eastAsia="lt-LT"/>
        </w:rPr>
        <w:t xml:space="preserve"> </w:t>
      </w:r>
      <w:r w:rsidRPr="00813CFE">
        <w:rPr>
          <w:rFonts w:ascii="Times New Roman" w:hAnsi="Times New Roman" w:cs="Times New Roman"/>
          <w:sz w:val="24"/>
          <w:szCs w:val="24"/>
          <w:lang w:eastAsia="lt-LT"/>
        </w:rPr>
        <w:t>–</w:t>
      </w:r>
      <w:r>
        <w:rPr>
          <w:rFonts w:ascii="Times New Roman" w:eastAsia="Calibri" w:hAnsi="Times New Roman" w:cs="Times New Roman"/>
          <w:bCs/>
          <w:sz w:val="24"/>
          <w:szCs w:val="24"/>
          <w:lang w:eastAsia="lt-LT"/>
        </w:rPr>
        <w:t xml:space="preserve"> respublikoje</w:t>
      </w:r>
      <w:r w:rsidRPr="00813CFE">
        <w:rPr>
          <w:rFonts w:ascii="Times New Roman" w:eastAsia="Calibri" w:hAnsi="Times New Roman" w:cs="Times New Roman"/>
          <w:bCs/>
          <w:sz w:val="24"/>
          <w:szCs w:val="24"/>
          <w:lang w:eastAsia="lt-LT"/>
        </w:rPr>
        <w:t xml:space="preserve">. Suorganizuotas robotikos respublikinis mokinių kūrybinių žaidimų konkursas ,,Žaidžiame su Scratch“. </w:t>
      </w:r>
      <w:r w:rsidRPr="00813CFE">
        <w:rPr>
          <w:rFonts w:ascii="Times New Roman" w:eastAsia="Calibri" w:hAnsi="Times New Roman" w:cs="Times New Roman"/>
          <w:sz w:val="24"/>
          <w:szCs w:val="24"/>
          <w:lang w:eastAsia="lt-LT"/>
        </w:rPr>
        <w:t xml:space="preserve">Informatikos klube siekiant šiuolaikiškiausių žinių ir praktikos sąsajų </w:t>
      </w:r>
      <w:r>
        <w:rPr>
          <w:rFonts w:ascii="Times New Roman" w:eastAsia="Calibri" w:hAnsi="Times New Roman" w:cs="Times New Roman"/>
          <w:sz w:val="24"/>
          <w:szCs w:val="24"/>
          <w:lang w:eastAsia="lt-LT"/>
        </w:rPr>
        <w:t xml:space="preserve">organizuoti </w:t>
      </w:r>
      <w:r w:rsidRPr="00813CFE">
        <w:rPr>
          <w:rFonts w:ascii="Times New Roman" w:eastAsia="Calibri" w:hAnsi="Times New Roman" w:cs="Times New Roman"/>
          <w:sz w:val="24"/>
          <w:szCs w:val="24"/>
          <w:lang w:eastAsia="lt-LT"/>
        </w:rPr>
        <w:t>programavimo teoriniai ir praktiniai užsiėmimai.</w:t>
      </w:r>
      <w:r w:rsidRPr="00813CFE">
        <w:rPr>
          <w:rFonts w:ascii="Times New Roman" w:eastAsiaTheme="minorEastAsia" w:hAnsi="Times New Roman" w:cs="Times New Roman"/>
          <w:sz w:val="24"/>
          <w:szCs w:val="24"/>
          <w:lang w:eastAsia="lt-LT"/>
        </w:rPr>
        <w:t xml:space="preserve"> Vairavimo mokykloje </w:t>
      </w:r>
      <w:r w:rsidRPr="00813CFE">
        <w:rPr>
          <w:rFonts w:ascii="Times New Roman" w:eastAsia="Calibri" w:hAnsi="Times New Roman" w:cs="Times New Roman"/>
          <w:sz w:val="24"/>
          <w:szCs w:val="24"/>
          <w:lang w:eastAsia="lt-LT"/>
        </w:rPr>
        <w:t xml:space="preserve">mokinių mokymo ir mokymosi metodai sėkmingai buvo pritaikomi karantino apribojimų reikalavimams. </w:t>
      </w:r>
      <w:r w:rsidRPr="00813CFE">
        <w:rPr>
          <w:rFonts w:ascii="Times New Roman" w:eastAsia="Calibri" w:hAnsi="Times New Roman" w:cs="Times New Roman"/>
          <w:bCs/>
          <w:sz w:val="24"/>
          <w:szCs w:val="24"/>
          <w:lang w:eastAsia="lt-LT"/>
        </w:rPr>
        <w:t>Sporto ir sveikatingu</w:t>
      </w:r>
      <w:r>
        <w:rPr>
          <w:rFonts w:ascii="Times New Roman" w:eastAsia="Calibri" w:hAnsi="Times New Roman" w:cs="Times New Roman"/>
          <w:bCs/>
          <w:sz w:val="24"/>
          <w:szCs w:val="24"/>
          <w:lang w:eastAsia="lt-LT"/>
        </w:rPr>
        <w:t xml:space="preserve">mo klube karantino metu dirbant </w:t>
      </w:r>
      <w:r w:rsidRPr="00813CFE">
        <w:rPr>
          <w:rFonts w:ascii="Times New Roman" w:eastAsia="Calibri" w:hAnsi="Times New Roman" w:cs="Times New Roman"/>
          <w:bCs/>
          <w:sz w:val="24"/>
          <w:szCs w:val="24"/>
          <w:lang w:eastAsia="lt-LT"/>
        </w:rPr>
        <w:t>įvaldytos sveikatingumo ir sporto programos.</w:t>
      </w:r>
      <w:r w:rsidRPr="00813CFE">
        <w:rPr>
          <w:rFonts w:ascii="Times New Roman" w:eastAsiaTheme="minorEastAsia" w:hAnsi="Times New Roman" w:cs="Times New Roman"/>
          <w:sz w:val="24"/>
          <w:szCs w:val="24"/>
          <w:lang w:eastAsia="lt-LT"/>
        </w:rPr>
        <w:t xml:space="preserve"> Organizuota saugi savanorystės veikla Jaunųjų medicinos slaugytojų akademijos ir Kirpėjų studijos užsiėmimų metu.</w:t>
      </w:r>
    </w:p>
    <w:p w14:paraId="206CD292" w14:textId="77777777" w:rsidR="00F11CB2" w:rsidRPr="00813CFE" w:rsidRDefault="00F11CB2" w:rsidP="00F11CB2">
      <w:pPr>
        <w:pStyle w:val="Betarp"/>
        <w:ind w:firstLine="602"/>
        <w:jc w:val="both"/>
        <w:rPr>
          <w:rFonts w:ascii="Times New Roman" w:eastAsia="Calibri" w:hAnsi="Times New Roman" w:cs="Times New Roman"/>
          <w:sz w:val="24"/>
          <w:szCs w:val="24"/>
        </w:rPr>
      </w:pPr>
      <w:r w:rsidRPr="00813CFE">
        <w:rPr>
          <w:rFonts w:ascii="Times New Roman" w:hAnsi="Times New Roman" w:cs="Times New Roman"/>
          <w:sz w:val="24"/>
          <w:szCs w:val="24"/>
        </w:rPr>
        <w:t xml:space="preserve">Neformaliojo suaugusiųjų švietimo skyriuje parengta profesinio mokymo programų medžiaga nuotoliniam mokymui(si) MOODLE aplinkoje. </w:t>
      </w:r>
      <w:r w:rsidRPr="00813CFE">
        <w:rPr>
          <w:rFonts w:ascii="Times New Roman" w:eastAsia="Calibri" w:hAnsi="Times New Roman" w:cs="Times New Roman"/>
          <w:sz w:val="24"/>
          <w:szCs w:val="24"/>
        </w:rPr>
        <w:t>Centre, bendradarbiaujant su Užimtumo tarnyba, sudarytos sąlygos įvairių poreikių ir gebėjimų asmenims įgyti ar tobulinti kompetencijas ir keisti kvalifikacijas pagal tęsti</w:t>
      </w:r>
      <w:r>
        <w:rPr>
          <w:rFonts w:ascii="Times New Roman" w:eastAsia="Calibri" w:hAnsi="Times New Roman" w:cs="Times New Roman"/>
          <w:sz w:val="24"/>
          <w:szCs w:val="24"/>
        </w:rPr>
        <w:t>nio profesinio mokymo programas,</w:t>
      </w:r>
      <w:r w:rsidRPr="00813CFE">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813CFE">
        <w:rPr>
          <w:rFonts w:ascii="Times New Roman" w:eastAsia="Calibri" w:hAnsi="Times New Roman" w:cs="Times New Roman"/>
          <w:sz w:val="24"/>
          <w:szCs w:val="24"/>
        </w:rPr>
        <w:t xml:space="preserve">apildyta 2 naujomis modulinėmis Socialinio darbuotojo padėjėjo profesinio mokymo programomis. </w:t>
      </w:r>
    </w:p>
    <w:p w14:paraId="09D6FFA3" w14:textId="77777777" w:rsidR="00F11CB2" w:rsidRPr="00813CFE" w:rsidRDefault="00F11CB2" w:rsidP="00F11CB2">
      <w:pPr>
        <w:pStyle w:val="Betarp"/>
        <w:ind w:firstLine="602"/>
        <w:jc w:val="both"/>
        <w:rPr>
          <w:rFonts w:ascii="Times New Roman" w:eastAsia="Calibri" w:hAnsi="Times New Roman" w:cs="Times New Roman"/>
          <w:sz w:val="24"/>
          <w:szCs w:val="24"/>
        </w:rPr>
      </w:pPr>
      <w:r w:rsidRPr="00813CFE">
        <w:rPr>
          <w:rFonts w:ascii="Times New Roman" w:hAnsi="Times New Roman" w:cs="Times New Roman"/>
          <w:sz w:val="24"/>
          <w:szCs w:val="24"/>
          <w:lang w:eastAsia="lt-LT"/>
        </w:rPr>
        <w:t>Centre sistemingai organizuojama į ugdymo tikslų ir uždavinių įgyvendinimą nukreipta ugdymo stebėsena, skatinanti mokytojus reflektuoti, analizuoti ugdymo rezultatus dalijantis patirtimis.</w:t>
      </w:r>
      <w:r w:rsidRPr="00813CFE">
        <w:rPr>
          <w:rFonts w:ascii="Times New Roman" w:hAnsi="Times New Roman" w:cs="Times New Roman"/>
          <w:bCs/>
          <w:sz w:val="24"/>
          <w:szCs w:val="24"/>
          <w:lang w:eastAsia="lt-LT"/>
        </w:rPr>
        <w:t xml:space="preserve"> Sukurtas Ugdymo kokybės nuotoliniu būdu vertinimo ir įsivertinimo modelis.</w:t>
      </w:r>
      <w:r w:rsidRPr="00813CFE">
        <w:rPr>
          <w:rFonts w:ascii="Times New Roman" w:hAnsi="Times New Roman" w:cs="Times New Roman"/>
          <w:sz w:val="24"/>
          <w:szCs w:val="24"/>
          <w:lang w:eastAsia="lt-LT"/>
        </w:rPr>
        <w:t xml:space="preserve"> Atlikti m</w:t>
      </w:r>
      <w:r w:rsidRPr="00813CFE">
        <w:rPr>
          <w:rFonts w:ascii="Times New Roman" w:hAnsi="Times New Roman" w:cs="Times New Roman"/>
          <w:sz w:val="24"/>
          <w:szCs w:val="24"/>
        </w:rPr>
        <w:t xml:space="preserve">okinių ugdymo(si) ir saviraiškos poreikių tyrimai, anketinės </w:t>
      </w:r>
      <w:r w:rsidRPr="00813CFE">
        <w:rPr>
          <w:rFonts w:ascii="Times New Roman" w:hAnsi="Times New Roman" w:cs="Times New Roman"/>
          <w:sz w:val="24"/>
          <w:szCs w:val="24"/>
          <w:lang w:eastAsia="lt-LT"/>
        </w:rPr>
        <w:t>Atvirosios jaunimo erdvės lankytojų</w:t>
      </w:r>
      <w:r w:rsidRPr="00813CFE">
        <w:rPr>
          <w:rFonts w:ascii="Times New Roman" w:hAnsi="Times New Roman" w:cs="Times New Roman"/>
          <w:sz w:val="24"/>
          <w:szCs w:val="24"/>
        </w:rPr>
        <w:t xml:space="preserve">, </w:t>
      </w:r>
      <w:r w:rsidRPr="00813CFE">
        <w:rPr>
          <w:rFonts w:ascii="Times New Roman" w:hAnsi="Times New Roman" w:cs="Times New Roman"/>
          <w:sz w:val="24"/>
          <w:szCs w:val="24"/>
          <w:lang w:eastAsia="lt-LT"/>
        </w:rPr>
        <w:t>Trečiojo amžiaus universiteto dalyvių</w:t>
      </w:r>
      <w:r w:rsidRPr="00813CFE">
        <w:rPr>
          <w:rFonts w:ascii="Times New Roman" w:hAnsi="Times New Roman" w:cs="Times New Roman"/>
          <w:sz w:val="24"/>
          <w:szCs w:val="24"/>
        </w:rPr>
        <w:t xml:space="preserve"> ir </w:t>
      </w:r>
      <w:r w:rsidRPr="00813CFE">
        <w:rPr>
          <w:rFonts w:ascii="Times New Roman" w:hAnsi="Times New Roman" w:cs="Times New Roman"/>
          <w:sz w:val="24"/>
          <w:szCs w:val="24"/>
          <w:lang w:eastAsia="lt-LT"/>
        </w:rPr>
        <w:t>besimokančiųjų neformaliojo suaugusiųjų švietimo grupėse a</w:t>
      </w:r>
      <w:r w:rsidRPr="00813CFE">
        <w:rPr>
          <w:rFonts w:ascii="Times New Roman" w:hAnsi="Times New Roman" w:cs="Times New Roman"/>
          <w:sz w:val="24"/>
          <w:szCs w:val="24"/>
        </w:rPr>
        <w:t xml:space="preserve">pklausos, rezultatai panaudoti </w:t>
      </w:r>
      <w:r w:rsidRPr="00813CFE">
        <w:rPr>
          <w:rFonts w:ascii="Times New Roman" w:hAnsi="Times New Roman" w:cs="Times New Roman"/>
          <w:sz w:val="24"/>
          <w:szCs w:val="24"/>
          <w:lang w:eastAsia="lt-LT"/>
        </w:rPr>
        <w:t>ugdymo turinio ir formų pasirinkimo galimybių didinimui</w:t>
      </w:r>
      <w:r w:rsidRPr="00813CFE">
        <w:rPr>
          <w:rFonts w:ascii="Times New Roman" w:hAnsi="Times New Roman" w:cs="Times New Roman"/>
          <w:sz w:val="24"/>
          <w:szCs w:val="24"/>
        </w:rPr>
        <w:t>.</w:t>
      </w:r>
    </w:p>
    <w:p w14:paraId="1819C677" w14:textId="77777777" w:rsidR="00F11CB2" w:rsidRPr="00813CFE" w:rsidRDefault="00F11CB2" w:rsidP="00F11CB2">
      <w:pPr>
        <w:pStyle w:val="Betarp"/>
        <w:jc w:val="both"/>
        <w:rPr>
          <w:rFonts w:ascii="Times New Roman" w:eastAsia="Calibri" w:hAnsi="Times New Roman" w:cs="Times New Roman"/>
          <w:sz w:val="24"/>
          <w:szCs w:val="24"/>
        </w:rPr>
      </w:pPr>
      <w:r w:rsidRPr="00813CFE">
        <w:rPr>
          <w:rFonts w:ascii="Times New Roman" w:eastAsia="Calibri" w:hAnsi="Times New Roman" w:cs="Times New Roman"/>
          <w:sz w:val="24"/>
          <w:szCs w:val="24"/>
        </w:rPr>
        <w:t>Organizuoti</w:t>
      </w:r>
      <w:r w:rsidRPr="00813CFE">
        <w:rPr>
          <w:rFonts w:ascii="Times New Roman" w:eastAsia="Calibri" w:hAnsi="Times New Roman" w:cs="Times New Roman"/>
          <w:b/>
          <w:sz w:val="24"/>
          <w:szCs w:val="24"/>
        </w:rPr>
        <w:t xml:space="preserve"> </w:t>
      </w:r>
      <w:r w:rsidRPr="00813CFE">
        <w:rPr>
          <w:rFonts w:ascii="Times New Roman" w:eastAsia="Calibri" w:hAnsi="Times New Roman" w:cs="Times New Roman"/>
          <w:sz w:val="24"/>
          <w:szCs w:val="24"/>
        </w:rPr>
        <w:t xml:space="preserve">7 </w:t>
      </w:r>
      <w:r>
        <w:rPr>
          <w:rFonts w:ascii="Times New Roman" w:eastAsia="Calibri" w:hAnsi="Times New Roman" w:cs="Times New Roman"/>
          <w:sz w:val="24"/>
          <w:szCs w:val="24"/>
        </w:rPr>
        <w:t>V</w:t>
      </w:r>
      <w:r w:rsidRPr="00813CFE">
        <w:rPr>
          <w:rFonts w:ascii="Times New Roman" w:eastAsia="Calibri" w:hAnsi="Times New Roman" w:cs="Times New Roman"/>
          <w:sz w:val="24"/>
          <w:szCs w:val="24"/>
        </w:rPr>
        <w:t>alstybinės kalbos mokėjimo ir Lietuvos Respublikos konstitucijos pagrindų egzaminai kitataučiams.</w:t>
      </w:r>
    </w:p>
    <w:p w14:paraId="2FDF8A30" w14:textId="77777777" w:rsidR="00F11CB2" w:rsidRPr="00813CFE" w:rsidRDefault="00F11CB2" w:rsidP="00F11CB2">
      <w:pPr>
        <w:pStyle w:val="Betarp"/>
        <w:ind w:firstLine="602"/>
        <w:jc w:val="both"/>
        <w:rPr>
          <w:rFonts w:ascii="Times New Roman" w:eastAsia="Calibri" w:hAnsi="Times New Roman" w:cs="Times New Roman"/>
          <w:sz w:val="24"/>
          <w:szCs w:val="24"/>
        </w:rPr>
      </w:pPr>
      <w:r w:rsidRPr="00813CFE">
        <w:rPr>
          <w:rFonts w:ascii="Times New Roman" w:hAnsi="Times New Roman" w:cs="Times New Roman"/>
          <w:b/>
          <w:sz w:val="24"/>
          <w:szCs w:val="24"/>
        </w:rPr>
        <w:t>A</w:t>
      </w:r>
      <w:r w:rsidRPr="00813CFE">
        <w:rPr>
          <w:rFonts w:ascii="Times New Roman" w:eastAsia="Calibri" w:hAnsi="Times New Roman" w:cs="Times New Roman"/>
          <w:b/>
          <w:sz w:val="24"/>
          <w:szCs w:val="24"/>
        </w:rPr>
        <w:t>ntroji strateginė kryptis. Saugios ir sveikos aplinkos užtikrinimas. Tikslas. Kurti palankią, saugią aplinką, grįstą pasitikėjimu, pagarba, atsakomybe ir bendradarbiavimu.</w:t>
      </w:r>
    </w:p>
    <w:p w14:paraId="2DC52DCD" w14:textId="77777777" w:rsidR="00F11CB2" w:rsidRPr="00813CFE" w:rsidRDefault="00F11CB2" w:rsidP="00F11CB2">
      <w:pPr>
        <w:pStyle w:val="Betarp"/>
        <w:ind w:firstLine="602"/>
        <w:jc w:val="both"/>
        <w:rPr>
          <w:rFonts w:ascii="Times New Roman" w:hAnsi="Times New Roman" w:cs="Times New Roman"/>
          <w:sz w:val="24"/>
          <w:szCs w:val="24"/>
          <w:lang w:eastAsia="lt-LT"/>
        </w:rPr>
      </w:pPr>
      <w:r w:rsidRPr="00813CFE">
        <w:rPr>
          <w:rFonts w:ascii="Times New Roman" w:eastAsia="Calibri" w:hAnsi="Times New Roman" w:cs="Times New Roman"/>
          <w:sz w:val="24"/>
          <w:szCs w:val="24"/>
        </w:rPr>
        <w:t xml:space="preserve">Centre </w:t>
      </w:r>
      <w:r w:rsidRPr="00813CFE">
        <w:rPr>
          <w:rFonts w:ascii="Times New Roman" w:hAnsi="Times New Roman" w:cs="Times New Roman"/>
          <w:sz w:val="24"/>
          <w:szCs w:val="24"/>
        </w:rPr>
        <w:t>palaikoma aiški vizija ir skatinama pozityvi kultūra, ugdymo turinys orientuotas į vertybinių nuostatų ugdymą, s</w:t>
      </w:r>
      <w:r w:rsidRPr="00813CFE">
        <w:rPr>
          <w:rFonts w:ascii="Times New Roman" w:eastAsia="Calibri" w:hAnsi="Times New Roman" w:cs="Times New Roman"/>
          <w:sz w:val="24"/>
          <w:szCs w:val="24"/>
        </w:rPr>
        <w:t>iekiama, kad tautiškumas ir patriotiškumas būtų Centro bendruomenės gyvenimo dalis. Ugdant šias vertybines nuostatas</w:t>
      </w:r>
      <w:r w:rsidRPr="00813CFE">
        <w:rPr>
          <w:rFonts w:ascii="Times New Roman" w:hAnsi="Times New Roman" w:cs="Times New Roman"/>
          <w:sz w:val="24"/>
          <w:szCs w:val="24"/>
          <w:lang w:eastAsia="lt-LT"/>
        </w:rPr>
        <w:t xml:space="preserve"> skatinama domėtis gimtąja kalba, dalyvauti</w:t>
      </w:r>
      <w:r w:rsidRPr="00813CFE">
        <w:rPr>
          <w:rFonts w:ascii="Times New Roman" w:hAnsi="Times New Roman" w:cs="Times New Roman"/>
          <w:iCs/>
          <w:sz w:val="24"/>
          <w:szCs w:val="24"/>
          <w:lang w:eastAsia="lt-LT"/>
        </w:rPr>
        <w:t xml:space="preserve"> Centro organizuojamose pilietiškumo akcijose ir renginiuose.</w:t>
      </w:r>
      <w:r w:rsidRPr="00813CFE">
        <w:rPr>
          <w:rFonts w:ascii="Times New Roman" w:hAnsi="Times New Roman" w:cs="Times New Roman"/>
          <w:sz w:val="24"/>
          <w:szCs w:val="24"/>
        </w:rPr>
        <w:t xml:space="preserve"> Suorganizuotas ciklas renginių, skirtų </w:t>
      </w:r>
      <w:r w:rsidRPr="00813CFE">
        <w:rPr>
          <w:rFonts w:ascii="Times New Roman" w:hAnsi="Times New Roman" w:cs="Times New Roman"/>
          <w:sz w:val="24"/>
          <w:szCs w:val="24"/>
          <w:lang w:eastAsia="lt-LT"/>
        </w:rPr>
        <w:t xml:space="preserve">Centro 20 metų sukakčiai paminėti, </w:t>
      </w:r>
      <w:r>
        <w:rPr>
          <w:rFonts w:ascii="Times New Roman" w:hAnsi="Times New Roman" w:cs="Times New Roman"/>
          <w:sz w:val="24"/>
          <w:szCs w:val="24"/>
          <w:lang w:eastAsia="lt-LT"/>
        </w:rPr>
        <w:t>įvyko</w:t>
      </w:r>
      <w:r w:rsidRPr="00813CFE">
        <w:rPr>
          <w:rFonts w:ascii="Times New Roman" w:hAnsi="Times New Roman" w:cs="Times New Roman"/>
          <w:sz w:val="24"/>
          <w:szCs w:val="24"/>
        </w:rPr>
        <w:t xml:space="preserve"> Centro 20-ties metų jubiliejaus šventė „PASAKA NEPASAKA...“, tapusi Centro veiklos kokybės</w:t>
      </w:r>
      <w:r w:rsidRPr="00813CFE">
        <w:rPr>
          <w:szCs w:val="24"/>
        </w:rPr>
        <w:t xml:space="preserve"> </w:t>
      </w:r>
      <w:r w:rsidRPr="00813CFE">
        <w:rPr>
          <w:rFonts w:ascii="Times New Roman" w:hAnsi="Times New Roman" w:cs="Times New Roman"/>
          <w:sz w:val="24"/>
          <w:szCs w:val="24"/>
        </w:rPr>
        <w:t xml:space="preserve">argumentuotu įsivertinimo rezultatu. Naujai sukurtas </w:t>
      </w:r>
      <w:r>
        <w:rPr>
          <w:rFonts w:ascii="Times New Roman" w:eastAsia="Calibri" w:hAnsi="Times New Roman" w:cs="Times New Roman"/>
          <w:sz w:val="24"/>
          <w:szCs w:val="24"/>
        </w:rPr>
        <w:t>Centro interneto svetainė</w:t>
      </w:r>
      <w:r w:rsidRPr="00813CFE">
        <w:rPr>
          <w:rFonts w:ascii="Times New Roman" w:eastAsia="Calibri" w:hAnsi="Times New Roman" w:cs="Times New Roman"/>
          <w:sz w:val="24"/>
          <w:szCs w:val="24"/>
        </w:rPr>
        <w:t xml:space="preserve">, „Facebook“ paskyra, reportažai per TV, </w:t>
      </w:r>
      <w:r>
        <w:rPr>
          <w:rFonts w:ascii="Times New Roman" w:eastAsia="Calibri" w:hAnsi="Times New Roman" w:cs="Times New Roman"/>
          <w:sz w:val="24"/>
          <w:szCs w:val="24"/>
        </w:rPr>
        <w:t xml:space="preserve">parengti ir išleisti </w:t>
      </w:r>
      <w:r w:rsidRPr="00813CFE">
        <w:rPr>
          <w:rFonts w:ascii="Times New Roman" w:eastAsia="Calibri" w:hAnsi="Times New Roman" w:cs="Times New Roman"/>
          <w:sz w:val="24"/>
          <w:szCs w:val="24"/>
        </w:rPr>
        <w:t>leidiniai prisideda prie bendruomenės narių informavimo ir teigiamo įvaizdžio apie Centrą kūrimo.</w:t>
      </w:r>
      <w:r w:rsidRPr="00813CFE">
        <w:rPr>
          <w:rFonts w:ascii="Times New Roman" w:hAnsi="Times New Roman" w:cs="Times New Roman"/>
          <w:sz w:val="24"/>
          <w:szCs w:val="24"/>
        </w:rPr>
        <w:t xml:space="preserve"> </w:t>
      </w:r>
    </w:p>
    <w:p w14:paraId="007AED90" w14:textId="77777777" w:rsidR="00F11CB2" w:rsidRPr="00813CFE" w:rsidRDefault="00F11CB2" w:rsidP="00F11CB2">
      <w:pPr>
        <w:pStyle w:val="Betarp"/>
        <w:ind w:firstLine="602"/>
        <w:jc w:val="both"/>
        <w:rPr>
          <w:rFonts w:ascii="Times New Roman" w:hAnsi="Times New Roman" w:cs="Times New Roman"/>
          <w:b/>
          <w:bCs/>
          <w:sz w:val="24"/>
          <w:szCs w:val="24"/>
          <w:lang w:eastAsia="lt-LT"/>
        </w:rPr>
      </w:pPr>
      <w:r w:rsidRPr="00813CFE">
        <w:rPr>
          <w:rFonts w:ascii="Times New Roman" w:hAnsi="Times New Roman" w:cs="Times New Roman"/>
          <w:bCs/>
          <w:sz w:val="24"/>
          <w:szCs w:val="24"/>
          <w:lang w:eastAsia="lt-LT"/>
        </w:rPr>
        <w:t>Vykdoma atskirtį patiriančių grupių aktyvi integracija bendruomenėje, užmegzti ir palaikomi draugiški santykiai su dalyviais ir socialiniais partneriais organizuojant bendrus renginius ir projektus.</w:t>
      </w:r>
      <w:r w:rsidRPr="00813CFE">
        <w:rPr>
          <w:rFonts w:ascii="Times New Roman" w:hAnsi="Times New Roman" w:cs="Times New Roman"/>
          <w:sz w:val="24"/>
          <w:szCs w:val="24"/>
          <w:lang w:eastAsia="lt-LT"/>
        </w:rPr>
        <w:t xml:space="preserve"> Kėdainių r. savivaldybės lėšomis finansuotas AJE veiklos projektas „Jaunimas renkasi“, skirtas atviro darbo su jaunimu plėtrai, </w:t>
      </w:r>
      <w:r>
        <w:rPr>
          <w:rFonts w:ascii="Times New Roman" w:hAnsi="Times New Roman" w:cs="Times New Roman"/>
          <w:sz w:val="24"/>
          <w:szCs w:val="24"/>
          <w:lang w:eastAsia="lt-LT"/>
        </w:rPr>
        <w:t>„</w:t>
      </w:r>
      <w:r w:rsidRPr="00813CFE">
        <w:rPr>
          <w:rFonts w:ascii="Times New Roman" w:hAnsi="Times New Roman" w:cs="Times New Roman"/>
          <w:sz w:val="24"/>
          <w:szCs w:val="24"/>
          <w:lang w:eastAsia="lt-LT"/>
        </w:rPr>
        <w:t>Nordplus Adult</w:t>
      </w:r>
      <w:r>
        <w:rPr>
          <w:rFonts w:ascii="Times New Roman" w:hAnsi="Times New Roman" w:cs="Times New Roman"/>
          <w:sz w:val="24"/>
          <w:szCs w:val="24"/>
          <w:lang w:eastAsia="lt-LT"/>
        </w:rPr>
        <w:t>“</w:t>
      </w:r>
      <w:r w:rsidRPr="00813CFE">
        <w:rPr>
          <w:rFonts w:ascii="Times New Roman" w:hAnsi="Times New Roman" w:cs="Times New Roman"/>
          <w:sz w:val="24"/>
          <w:szCs w:val="24"/>
          <w:lang w:eastAsia="lt-LT"/>
        </w:rPr>
        <w:t xml:space="preserve"> finansuojamas projektas „Ekologiniai patarimai iš tarptautinio paveldo“, skirtas dalyvių skatinimui domėtis ekologija ir tvaria gyvensena, semtis patirties iš senjorų, tęsiamas trijų iš ES ir Kėdainių r. savivaldybės finansuojamų projektų įgyvendinimas</w:t>
      </w:r>
      <w:r>
        <w:rPr>
          <w:rFonts w:ascii="Times New Roman" w:hAnsi="Times New Roman" w:cs="Times New Roman"/>
          <w:sz w:val="24"/>
          <w:szCs w:val="24"/>
          <w:lang w:eastAsia="lt-LT"/>
        </w:rPr>
        <w:t>:</w:t>
      </w:r>
      <w:r w:rsidRPr="00813CFE">
        <w:rPr>
          <w:rFonts w:ascii="Times New Roman" w:hAnsi="Times New Roman" w:cs="Times New Roman"/>
          <w:sz w:val="24"/>
          <w:szCs w:val="24"/>
          <w:lang w:eastAsia="lt-LT"/>
        </w:rPr>
        <w:t xml:space="preserve"> „Praktinis profesinių įgūdžių gidas – galimybė tau“, „Draugiška senjorams bendruomenė“, „Jaunimo erdvė be standartų“. Suorganizuota TAU sveikatingumo/judesio meno ir socialinių ryšių užmezgimo stovykla Palangoje.  </w:t>
      </w:r>
    </w:p>
    <w:p w14:paraId="06F869DC" w14:textId="77777777" w:rsidR="00F11CB2" w:rsidRPr="00813CFE" w:rsidRDefault="00F11CB2" w:rsidP="00F11CB2">
      <w:pPr>
        <w:pStyle w:val="Betarp"/>
        <w:ind w:firstLine="602"/>
        <w:jc w:val="both"/>
        <w:rPr>
          <w:rFonts w:ascii="Times New Roman" w:hAnsi="Times New Roman" w:cs="Times New Roman"/>
          <w:sz w:val="24"/>
          <w:szCs w:val="24"/>
          <w:lang w:eastAsia="lt-LT"/>
        </w:rPr>
      </w:pPr>
      <w:r w:rsidRPr="00813CFE">
        <w:rPr>
          <w:rFonts w:ascii="Times New Roman" w:eastAsia="Lucida Sans Unicode" w:hAnsi="Times New Roman" w:cs="Times New Roman"/>
          <w:sz w:val="24"/>
          <w:szCs w:val="24"/>
          <w:lang w:eastAsia="lt-LT"/>
        </w:rPr>
        <w:t>Centro Atvirojoje jaunimo erdvėje vykdoma praktinė savanoriška veikla pagal savanoriškos veiklos sutartis.</w:t>
      </w:r>
      <w:r w:rsidRPr="00813CFE">
        <w:rPr>
          <w:rFonts w:ascii="Times New Roman" w:hAnsi="Times New Roman" w:cs="Times New Roman"/>
          <w:sz w:val="24"/>
          <w:szCs w:val="24"/>
        </w:rPr>
        <w:t xml:space="preserve"> </w:t>
      </w:r>
      <w:r w:rsidRPr="00813CFE">
        <w:rPr>
          <w:rFonts w:ascii="Times New Roman" w:eastAsia="Calibri" w:hAnsi="Times New Roman" w:cs="Times New Roman"/>
          <w:sz w:val="24"/>
          <w:szCs w:val="24"/>
        </w:rPr>
        <w:t xml:space="preserve">Projektinių iniciatyvų pastangomis atnaujintose poilsio zonose Atvirojoje jaunimo erdvėje, edukacinėse Trečiojo amžiaus universiteto erdvėse </w:t>
      </w:r>
      <w:r w:rsidRPr="00813CFE">
        <w:rPr>
          <w:rFonts w:ascii="Times New Roman" w:hAnsi="Times New Roman" w:cs="Times New Roman"/>
          <w:sz w:val="24"/>
          <w:szCs w:val="24"/>
          <w:lang w:eastAsia="lt-LT"/>
        </w:rPr>
        <w:t>tobulinamos Centro lankytojų bendrosios kompetencijos, ugdomi kūrybiniai gebėjimai, prasmingai leidžiamas laisvalaikis.</w:t>
      </w:r>
      <w:r w:rsidRPr="00813CFE">
        <w:rPr>
          <w:rFonts w:eastAsia="Calibri"/>
          <w:szCs w:val="24"/>
        </w:rPr>
        <w:t xml:space="preserve"> </w:t>
      </w:r>
      <w:r w:rsidRPr="00813CFE">
        <w:rPr>
          <w:rFonts w:ascii="Times New Roman" w:eastAsia="Calibri" w:hAnsi="Times New Roman" w:cs="Times New Roman"/>
          <w:sz w:val="24"/>
          <w:szCs w:val="24"/>
        </w:rPr>
        <w:t>Savalaikiai teikiama atnaujinta operatyvi informac</w:t>
      </w:r>
      <w:r>
        <w:rPr>
          <w:rFonts w:ascii="Times New Roman" w:eastAsia="Calibri" w:hAnsi="Times New Roman" w:cs="Times New Roman"/>
          <w:sz w:val="24"/>
          <w:szCs w:val="24"/>
        </w:rPr>
        <w:t>ija socialiniuose tinkluose ir Centro interneto</w:t>
      </w:r>
      <w:r w:rsidRPr="00813CFE">
        <w:rPr>
          <w:rFonts w:ascii="Times New Roman" w:eastAsia="Calibri" w:hAnsi="Times New Roman" w:cs="Times New Roman"/>
          <w:sz w:val="24"/>
          <w:szCs w:val="24"/>
        </w:rPr>
        <w:t xml:space="preserve"> svetainėje.</w:t>
      </w:r>
    </w:p>
    <w:p w14:paraId="3323ADFF" w14:textId="76D931D2" w:rsidR="00FB6496" w:rsidRDefault="00F11CB2" w:rsidP="00F11CB2">
      <w:pPr>
        <w:ind w:firstLine="573"/>
        <w:jc w:val="both"/>
        <w:rPr>
          <w:rFonts w:eastAsia="Calibri"/>
          <w:szCs w:val="24"/>
        </w:rPr>
      </w:pPr>
      <w:r w:rsidRPr="00813CFE">
        <w:rPr>
          <w:rFonts w:eastAsia="Calibri"/>
          <w:szCs w:val="24"/>
        </w:rPr>
        <w:t>Tikslingai ir veiksmingai naudoti Centro finansiniai ištekliai, inicijuotas papildomų lėšų, paslaugų pritraukimas. Mokymo lėšų planas įvykdytas 100 proc., atsiskaityta su darbuotojais</w:t>
      </w:r>
      <w:r>
        <w:rPr>
          <w:rFonts w:eastAsia="Calibri"/>
          <w:szCs w:val="24"/>
        </w:rPr>
        <w:t>.</w:t>
      </w:r>
      <w:r w:rsidRPr="00813CFE">
        <w:rPr>
          <w:rFonts w:eastAsia="Calibri"/>
          <w:szCs w:val="24"/>
        </w:rPr>
        <w:t xml:space="preserve"> </w:t>
      </w:r>
      <w:r>
        <w:rPr>
          <w:rFonts w:eastAsia="Calibri"/>
          <w:szCs w:val="24"/>
        </w:rPr>
        <w:t xml:space="preserve"> Į</w:t>
      </w:r>
      <w:r w:rsidRPr="00813CFE">
        <w:rPr>
          <w:rFonts w:eastAsia="Calibri"/>
          <w:szCs w:val="24"/>
        </w:rPr>
        <w:t>sigytos ugdymo procesui reikalingo</w:t>
      </w:r>
      <w:r>
        <w:rPr>
          <w:rFonts w:eastAsia="Calibri"/>
          <w:szCs w:val="24"/>
        </w:rPr>
        <w:t>s priemonės už 5,2 tūkst. Eur, iš jų 1,0 tūkst. Eur skirta IT priemonių įsigijimui, panaudoti skaitmeninio ugdymo plėtrai skirti 5,0 tūkst. Eur.</w:t>
      </w:r>
      <w:r w:rsidRPr="00813CFE">
        <w:rPr>
          <w:rFonts w:eastAsia="Calibri"/>
          <w:szCs w:val="24"/>
        </w:rPr>
        <w:t xml:space="preserve"> </w:t>
      </w:r>
      <w:r>
        <w:rPr>
          <w:rFonts w:eastAsia="Calibri"/>
          <w:szCs w:val="24"/>
        </w:rPr>
        <w:t>Iš biudžeto lėšų 2,3 tūkst. Eur panaudoti IT priemonių įsigijimui. Pagal pateiktas paraiškas</w:t>
      </w:r>
      <w:r w:rsidRPr="00813CFE">
        <w:rPr>
          <w:rFonts w:eastAsia="Calibri"/>
          <w:szCs w:val="24"/>
        </w:rPr>
        <w:t xml:space="preserve"> gauta 83,4 tūkst. Eur projektams ir programoms vykdyti iš ES fondų, 8,3 tūkst</w:t>
      </w:r>
      <w:r>
        <w:rPr>
          <w:rFonts w:eastAsia="Calibri"/>
          <w:szCs w:val="24"/>
        </w:rPr>
        <w:t>.</w:t>
      </w:r>
      <w:r w:rsidRPr="00813CFE">
        <w:rPr>
          <w:rFonts w:eastAsia="Calibri"/>
          <w:szCs w:val="24"/>
        </w:rPr>
        <w:t xml:space="preserve"> </w:t>
      </w:r>
      <w:r>
        <w:rPr>
          <w:rFonts w:eastAsia="Calibri"/>
          <w:szCs w:val="24"/>
        </w:rPr>
        <w:t>Eur skirta iš</w:t>
      </w:r>
      <w:r w:rsidRPr="00813CFE">
        <w:rPr>
          <w:rFonts w:eastAsia="Calibri"/>
          <w:szCs w:val="24"/>
        </w:rPr>
        <w:t xml:space="preserve"> Kėdainių rajono savivaldybė</w:t>
      </w:r>
      <w:r>
        <w:rPr>
          <w:rFonts w:eastAsia="Calibri"/>
          <w:szCs w:val="24"/>
        </w:rPr>
        <w:t>s</w:t>
      </w:r>
      <w:r w:rsidRPr="00813CFE">
        <w:rPr>
          <w:rFonts w:eastAsia="Calibri"/>
          <w:szCs w:val="24"/>
        </w:rPr>
        <w:t xml:space="preserve"> pateiktoms </w:t>
      </w:r>
      <w:r>
        <w:rPr>
          <w:rFonts w:eastAsia="Calibri"/>
          <w:szCs w:val="24"/>
        </w:rPr>
        <w:t xml:space="preserve">projektinėms </w:t>
      </w:r>
      <w:r w:rsidRPr="00813CFE">
        <w:rPr>
          <w:rFonts w:eastAsia="Calibri"/>
          <w:szCs w:val="24"/>
        </w:rPr>
        <w:t xml:space="preserve">paraiškoms finansuoti. Centras </w:t>
      </w:r>
      <w:r>
        <w:rPr>
          <w:rFonts w:eastAsia="Calibri"/>
          <w:szCs w:val="24"/>
        </w:rPr>
        <w:t xml:space="preserve">finansinius </w:t>
      </w:r>
      <w:r w:rsidRPr="00813CFE">
        <w:rPr>
          <w:rFonts w:eastAsia="Calibri"/>
          <w:szCs w:val="24"/>
        </w:rPr>
        <w:t>metus baigė be įsiskolinimų.</w:t>
      </w:r>
    </w:p>
    <w:p w14:paraId="5D66B856" w14:textId="7BAEDE43" w:rsidR="00F11CB2" w:rsidRDefault="00F11CB2" w:rsidP="00F11CB2">
      <w:pPr>
        <w:jc w:val="center"/>
        <w:rPr>
          <w:rFonts w:eastAsia="Calibri"/>
          <w:szCs w:val="24"/>
        </w:rPr>
      </w:pPr>
      <w:r>
        <w:rPr>
          <w:rFonts w:eastAsia="Calibri"/>
          <w:szCs w:val="24"/>
        </w:rPr>
        <w:t>_______________________________</w:t>
      </w:r>
    </w:p>
    <w:p w14:paraId="4C3FDBBE" w14:textId="48DDD859" w:rsidR="00F11CB2" w:rsidRDefault="00F11CB2" w:rsidP="00F11CB2">
      <w:pPr>
        <w:jc w:val="both"/>
        <w:rPr>
          <w:rFonts w:eastAsia="Calibri"/>
          <w:szCs w:val="24"/>
        </w:rPr>
      </w:pPr>
    </w:p>
    <w:p w14:paraId="01C19D63" w14:textId="7BBF8447" w:rsidR="00F11CB2" w:rsidRDefault="00F11CB2">
      <w:pPr>
        <w:spacing w:after="160" w:line="259" w:lineRule="auto"/>
        <w:rPr>
          <w:rFonts w:eastAsia="Calibri"/>
          <w:szCs w:val="24"/>
        </w:rPr>
      </w:pPr>
      <w:r>
        <w:rPr>
          <w:rFonts w:eastAsia="Calibri"/>
          <w:szCs w:val="24"/>
        </w:rPr>
        <w:br w:type="page"/>
      </w:r>
    </w:p>
    <w:p w14:paraId="1981602F" w14:textId="77777777" w:rsidR="00935AFD" w:rsidRPr="008331A8" w:rsidRDefault="00935AFD" w:rsidP="00935AFD">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1353A85E" w14:textId="77777777" w:rsidR="00935AFD" w:rsidRPr="008331A8" w:rsidRDefault="00935AFD" w:rsidP="00935AFD">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0B6EE7F5" w14:textId="58B64A83" w:rsidR="00935AFD" w:rsidRDefault="00935AFD" w:rsidP="00935AFD">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64555FD3" w14:textId="77777777" w:rsidR="00935AFD" w:rsidRPr="008331A8" w:rsidRDefault="00935AFD" w:rsidP="00935AFD">
      <w:pPr>
        <w:tabs>
          <w:tab w:val="left" w:pos="900"/>
        </w:tabs>
        <w:rPr>
          <w:rFonts w:eastAsia="Calibri"/>
          <w:szCs w:val="22"/>
          <w:lang w:bidi="lo-LA"/>
        </w:rPr>
      </w:pPr>
    </w:p>
    <w:p w14:paraId="07CBEABA" w14:textId="77777777" w:rsidR="00935AFD" w:rsidRDefault="00935AFD" w:rsidP="00935AFD">
      <w:pPr>
        <w:jc w:val="center"/>
        <w:rPr>
          <w:b/>
          <w:szCs w:val="24"/>
          <w:lang w:eastAsia="lt-LT"/>
        </w:rPr>
      </w:pPr>
      <w:r>
        <w:rPr>
          <w:b/>
          <w:szCs w:val="24"/>
          <w:lang w:eastAsia="lt-LT"/>
        </w:rPr>
        <w:t>LIETUVOS SPORTO UNIVERSITETO KĖDAINIŲ „AUŠROS“ PROGIMNAZIJOS</w:t>
      </w:r>
    </w:p>
    <w:p w14:paraId="4740A46D" w14:textId="3FCB3B69" w:rsidR="00935AFD" w:rsidRDefault="00935AFD" w:rsidP="00935AFD">
      <w:pPr>
        <w:jc w:val="center"/>
        <w:rPr>
          <w:szCs w:val="24"/>
          <w:lang w:eastAsia="lt-LT"/>
        </w:rPr>
      </w:pPr>
      <w:r>
        <w:rPr>
          <w:b/>
          <w:szCs w:val="24"/>
          <w:lang w:eastAsia="lt-LT"/>
        </w:rPr>
        <w:t>2021 METŲ VEIKLOS ATASKAITA</w:t>
      </w:r>
    </w:p>
    <w:p w14:paraId="72B3043B" w14:textId="77777777" w:rsidR="00935AFD" w:rsidRDefault="00935AFD" w:rsidP="00935AFD">
      <w:pPr>
        <w:jc w:val="both"/>
        <w:rPr>
          <w:b/>
          <w:szCs w:val="24"/>
          <w:lang w:eastAsia="lt-LT"/>
        </w:rPr>
      </w:pPr>
    </w:p>
    <w:p w14:paraId="01764DDE" w14:textId="77777777" w:rsidR="00935AFD" w:rsidRDefault="00935AFD" w:rsidP="00935AFD">
      <w:pPr>
        <w:ind w:firstLine="851"/>
        <w:jc w:val="both"/>
        <w:rPr>
          <w:b/>
          <w:szCs w:val="24"/>
          <w:lang w:eastAsia="lt-LT"/>
        </w:rPr>
      </w:pPr>
      <w:r w:rsidRPr="00B90DB4">
        <w:rPr>
          <w:szCs w:val="24"/>
          <w:lang w:eastAsia="lt-LT"/>
        </w:rPr>
        <w:t xml:space="preserve">2021 metų veiklos plano prioritetas – ugdymo(-si) kokybės ir </w:t>
      </w:r>
      <w:r>
        <w:rPr>
          <w:szCs w:val="24"/>
          <w:lang w:eastAsia="lt-LT"/>
        </w:rPr>
        <w:t xml:space="preserve">progimnazijos </w:t>
      </w:r>
      <w:r w:rsidRPr="00B90DB4">
        <w:rPr>
          <w:szCs w:val="24"/>
          <w:lang w:eastAsia="lt-LT"/>
        </w:rPr>
        <w:t xml:space="preserve">kultūros stiprinimas: pamokos kokybės užtikrinimas, vaiko vidinio potencialo atskleidimas, bendrųjų gebėjimų ugdymas, tikslingos pagalbos mokiniui teikimas, projektinės veiklos aktyvinimas. 2019–2022 strateginiame plane numatyti 3 veiklos prioritetai: </w:t>
      </w:r>
      <w:r w:rsidRPr="00B90DB4">
        <w:rPr>
          <w:szCs w:val="24"/>
        </w:rPr>
        <w:t xml:space="preserve">mokinio mokymosi pažangos ir bendrųjų bei dalykinių kompetencijų ugdymas; visapusiškas bendruomenės narių tobulėjimas; </w:t>
      </w:r>
      <w:r>
        <w:rPr>
          <w:szCs w:val="24"/>
        </w:rPr>
        <w:t>progimnazijos</w:t>
      </w:r>
      <w:r w:rsidRPr="00B90DB4">
        <w:rPr>
          <w:szCs w:val="24"/>
        </w:rPr>
        <w:t xml:space="preserve"> kultūros kūrimas. 2021 m. veiklos plane numatyti 2 tikslai: 1 tikslas – ugdymo kokybės ir veiksmingumo, sudarant sąlygas visapusiškam asmenybės augimui bei pasiekimų gerinimui, užtikrinimas; 2 tikslas – progimnazijos kultūros, skatinančios lyderystę, partnerystę ir atsakomybę, puoselėjimas, bendruomenės telkimas pokyčiams.</w:t>
      </w:r>
      <w:r w:rsidRPr="00B90DB4">
        <w:rPr>
          <w:szCs w:val="24"/>
          <w:lang w:eastAsia="lt-LT"/>
        </w:rPr>
        <w:t xml:space="preserve"> 2021 m. veiklos plano įgyvendinimo sėkmingumo įsivertinimą atliko veiklos kokybės įsivertinimo darbo grupė, parengusi rekomendacijas 2022 m. veiklos plano sudarymui. </w:t>
      </w:r>
    </w:p>
    <w:p w14:paraId="7E7A5EEE" w14:textId="77777777" w:rsidR="00935AFD" w:rsidRDefault="00935AFD" w:rsidP="00935AFD">
      <w:pPr>
        <w:ind w:firstLine="851"/>
        <w:jc w:val="both"/>
        <w:rPr>
          <w:b/>
          <w:szCs w:val="24"/>
          <w:lang w:eastAsia="lt-LT"/>
        </w:rPr>
      </w:pPr>
      <w:r w:rsidRPr="00B90DB4">
        <w:rPr>
          <w:szCs w:val="24"/>
          <w:lang w:eastAsia="lt-LT"/>
        </w:rPr>
        <w:t xml:space="preserve">Įgyvendinant </w:t>
      </w:r>
      <w:r w:rsidRPr="00B90DB4">
        <w:rPr>
          <w:b/>
          <w:szCs w:val="24"/>
          <w:lang w:eastAsia="lt-LT"/>
        </w:rPr>
        <w:t>1 tikslą</w:t>
      </w:r>
      <w:r w:rsidRPr="00B90DB4">
        <w:rPr>
          <w:szCs w:val="24"/>
          <w:lang w:eastAsia="lt-LT"/>
        </w:rPr>
        <w:t xml:space="preserve"> </w:t>
      </w:r>
      <w:r>
        <w:rPr>
          <w:szCs w:val="24"/>
        </w:rPr>
        <w:t>ypatingas dėmesys skirtas ugdymo kokybei ir veiksmingumui</w:t>
      </w:r>
      <w:r w:rsidRPr="00B90DB4">
        <w:rPr>
          <w:szCs w:val="24"/>
        </w:rPr>
        <w:t xml:space="preserve"> </w:t>
      </w:r>
      <w:r>
        <w:rPr>
          <w:szCs w:val="24"/>
        </w:rPr>
        <w:t>užtikrinti</w:t>
      </w:r>
      <w:r w:rsidRPr="00B90DB4">
        <w:rPr>
          <w:szCs w:val="24"/>
        </w:rPr>
        <w:t>, skaitmeninio raštingumo kompetencijų ugdymui, bendruomenės ūgties matavimui. 2020–2021 m. m. dėl pandemijos 1–4 kl. mokiniai nuotoliniu būdu mokėsi 115, 5–8 kl. – 120 dienų. Siekiant visapusiškos kiekvieno mokinio ūgties, steng</w:t>
      </w:r>
      <w:r>
        <w:rPr>
          <w:szCs w:val="24"/>
        </w:rPr>
        <w:t>tasi</w:t>
      </w:r>
      <w:r w:rsidRPr="00B90DB4">
        <w:rPr>
          <w:szCs w:val="24"/>
        </w:rPr>
        <w:t xml:space="preserve"> užtikrinti sklandžią ugdymo</w:t>
      </w:r>
      <w:r>
        <w:rPr>
          <w:szCs w:val="24"/>
        </w:rPr>
        <w:t>(si)</w:t>
      </w:r>
      <w:r w:rsidRPr="00B90DB4">
        <w:rPr>
          <w:szCs w:val="24"/>
        </w:rPr>
        <w:t xml:space="preserve"> ir pagalbos mokini</w:t>
      </w:r>
      <w:r>
        <w:rPr>
          <w:szCs w:val="24"/>
        </w:rPr>
        <w:t xml:space="preserve">ams, įveikiant nesėkmes, dermę. </w:t>
      </w:r>
      <w:r w:rsidRPr="00B90DB4">
        <w:rPr>
          <w:szCs w:val="24"/>
        </w:rPr>
        <w:t xml:space="preserve">Įsivertinant nuotolinio ugdymo(-si) stipriąsias ir tobulintinas sritis, </w:t>
      </w:r>
      <w:r>
        <w:rPr>
          <w:szCs w:val="24"/>
        </w:rPr>
        <w:t xml:space="preserve">organizuota </w:t>
      </w:r>
      <w:r w:rsidRPr="00B90DB4">
        <w:rPr>
          <w:szCs w:val="24"/>
        </w:rPr>
        <w:t xml:space="preserve">bendruomenės apklausą </w:t>
      </w:r>
      <w:r>
        <w:rPr>
          <w:rStyle w:val="normaltextrun"/>
        </w:rPr>
        <w:t>„</w:t>
      </w:r>
      <w:r w:rsidRPr="00B90DB4">
        <w:rPr>
          <w:rStyle w:val="normaltextrun"/>
          <w:szCs w:val="24"/>
        </w:rPr>
        <w:t>Nuotolinio ugdym</w:t>
      </w:r>
      <w:r>
        <w:rPr>
          <w:rStyle w:val="normaltextrun"/>
          <w:szCs w:val="24"/>
        </w:rPr>
        <w:t>o iššūkiai, sėkmės ir galimybės“</w:t>
      </w:r>
      <w:r w:rsidRPr="00B90DB4">
        <w:rPr>
          <w:rStyle w:val="normaltextrun"/>
          <w:szCs w:val="24"/>
        </w:rPr>
        <w:t xml:space="preserve"> </w:t>
      </w:r>
      <w:r w:rsidRPr="00B90DB4">
        <w:rPr>
          <w:rStyle w:val="eop"/>
          <w:szCs w:val="24"/>
        </w:rPr>
        <w:t>(</w:t>
      </w:r>
      <w:r w:rsidRPr="00B90DB4">
        <w:rPr>
          <w:szCs w:val="24"/>
        </w:rPr>
        <w:t>2020 m. spalio mėn. (pirminė), 2021 m. balandžio mėn. (grįžtamoji))</w:t>
      </w:r>
      <w:r w:rsidRPr="00B90DB4">
        <w:rPr>
          <w:rStyle w:val="normaltextrun"/>
          <w:szCs w:val="24"/>
        </w:rPr>
        <w:t xml:space="preserve">. </w:t>
      </w:r>
      <w:r w:rsidRPr="00B90DB4">
        <w:rPr>
          <w:szCs w:val="24"/>
        </w:rPr>
        <w:t>Apklausos ir mokinių individualios pažangos analizė</w:t>
      </w:r>
      <w:r>
        <w:rPr>
          <w:szCs w:val="24"/>
        </w:rPr>
        <w:t>s duomenys atskleidė šiuos aspektus: itin</w:t>
      </w:r>
      <w:r w:rsidRPr="00B90DB4">
        <w:rPr>
          <w:szCs w:val="24"/>
        </w:rPr>
        <w:t xml:space="preserve"> pagerėjo bendruomenės skaitmeninio raštingumo kompetencijos, sėkmingai besimokančių mokinių mokymosi rezultatai beveik nepakito, bet ypatingą dėmesį reikėjo skirti mažesnę motyvaciją ir specialiųjų ugdymosi poreikių (SUP) turintiems mokiniams. </w:t>
      </w:r>
      <w:r w:rsidRPr="00B90DB4">
        <w:rPr>
          <w:rStyle w:val="eop"/>
          <w:szCs w:val="24"/>
        </w:rPr>
        <w:t>Paruoštos rekomendacijos mokytojams, mokiniams, tėvams (globėjams)</w:t>
      </w:r>
      <w:r w:rsidRPr="00B90DB4">
        <w:rPr>
          <w:szCs w:val="24"/>
        </w:rPr>
        <w:t xml:space="preserve">. </w:t>
      </w:r>
      <w:r>
        <w:rPr>
          <w:szCs w:val="24"/>
        </w:rPr>
        <w:t>Efektyviai</w:t>
      </w:r>
      <w:r w:rsidRPr="00B90DB4">
        <w:rPr>
          <w:szCs w:val="24"/>
        </w:rPr>
        <w:t xml:space="preserve"> išnaudotos mokomųjų dalykų konsultacijoms skirtos valandos, rugsėjo</w:t>
      </w:r>
      <w:r>
        <w:rPr>
          <w:szCs w:val="24"/>
        </w:rPr>
        <w:t>–</w:t>
      </w:r>
      <w:r w:rsidRPr="00B90DB4">
        <w:rPr>
          <w:szCs w:val="24"/>
        </w:rPr>
        <w:t xml:space="preserve">gruodžio mėn. papildomas, praradimams dėl nuotolinio ugdymo likviduoti skirtas konsultacijas lankė </w:t>
      </w:r>
      <w:r>
        <w:rPr>
          <w:szCs w:val="24"/>
        </w:rPr>
        <w:t xml:space="preserve">58 proc. mokinių – </w:t>
      </w:r>
      <w:r w:rsidRPr="00B90DB4">
        <w:rPr>
          <w:szCs w:val="24"/>
        </w:rPr>
        <w:t xml:space="preserve">373 val. (1–4 kl.), 479 val. (5–8 kl.). Ugdant saviizoliacijoje esančius mokinius, </w:t>
      </w:r>
      <w:r>
        <w:rPr>
          <w:szCs w:val="24"/>
        </w:rPr>
        <w:t xml:space="preserve">sėkmingai </w:t>
      </w:r>
      <w:r w:rsidRPr="00B90DB4">
        <w:rPr>
          <w:szCs w:val="24"/>
        </w:rPr>
        <w:t xml:space="preserve">naudota hibridinė įranga. </w:t>
      </w:r>
    </w:p>
    <w:p w14:paraId="7109F979" w14:textId="77777777" w:rsidR="00935AFD" w:rsidRDefault="00935AFD" w:rsidP="00935AFD">
      <w:pPr>
        <w:ind w:firstLine="851"/>
        <w:jc w:val="both"/>
        <w:rPr>
          <w:b/>
          <w:szCs w:val="24"/>
          <w:lang w:eastAsia="lt-LT"/>
        </w:rPr>
      </w:pPr>
      <w:r w:rsidRPr="00B90DB4">
        <w:rPr>
          <w:szCs w:val="24"/>
        </w:rPr>
        <w:t xml:space="preserve">2020–2021 m. m. mokinių mokymosi pažangumas </w:t>
      </w:r>
      <w:r>
        <w:rPr>
          <w:szCs w:val="24"/>
        </w:rPr>
        <w:t>–</w:t>
      </w:r>
      <w:r w:rsidRPr="00B90DB4">
        <w:rPr>
          <w:szCs w:val="24"/>
        </w:rPr>
        <w:t xml:space="preserve"> 98,86 proc., vidurkis 7,84 (2019–2020 m. m. – 99,5; vidurkis nepakito), pastebėta, kad lyginant su ankstesniais mokslo metais, 5–8 kl. padaugėjo mokinių, pasiekusių aukštesnįjį ir pagrindinį pasiekimų lygį, tačiau 1–4 klasėse tokių mokinių sumažėjo. 5–8 kl. mokinių, besimokančių aukštesniuoju ir pagrindiniu pasiekimų lygiu, išaugo 2,6 proc. 4 ir 8 klasių mokinių eN</w:t>
      </w:r>
      <w:r>
        <w:rPr>
          <w:szCs w:val="24"/>
        </w:rPr>
        <w:t>M</w:t>
      </w:r>
      <w:r w:rsidRPr="00B90DB4">
        <w:rPr>
          <w:szCs w:val="24"/>
        </w:rPr>
        <w:t>PP rezultatai atitinka šalies vidurkį, skaitymo pasiekimai aukštesni nei matematikos. 4 ir 8 kl. mokiniams geriau sekėsi atlikti skaitymo užduotis, žemesni matematikos pasiekimai.</w:t>
      </w:r>
    </w:p>
    <w:p w14:paraId="5A29D5CE" w14:textId="77777777" w:rsidR="00935AFD" w:rsidRDefault="00935AFD" w:rsidP="00935AFD">
      <w:pPr>
        <w:ind w:firstLine="851"/>
        <w:jc w:val="both"/>
        <w:rPr>
          <w:b/>
          <w:szCs w:val="24"/>
          <w:lang w:eastAsia="lt-LT"/>
        </w:rPr>
      </w:pPr>
      <w:r w:rsidRPr="00B90DB4">
        <w:rPr>
          <w:szCs w:val="24"/>
          <w:lang w:eastAsia="lt-LT"/>
        </w:rPr>
        <w:t>Siekdami strateginiame plane numatytų uždavinių, veiksmingai įgyvendinome svarb</w:t>
      </w:r>
      <w:r>
        <w:rPr>
          <w:szCs w:val="24"/>
          <w:lang w:eastAsia="lt-LT"/>
        </w:rPr>
        <w:t>iausią ugdymo kokybės sąlygą – skatinome sistemingą d</w:t>
      </w:r>
      <w:r w:rsidRPr="00B90DB4">
        <w:rPr>
          <w:szCs w:val="24"/>
          <w:lang w:eastAsia="lt-LT"/>
        </w:rPr>
        <w:t xml:space="preserve">arbuotojų profesinį tobulėjimą. 2021 m. kvalifikacijos tobulinimo prioritetai: skaitmeninio raštingumo tobulinimas, skaitymo gebėjimų ugdymas visose pamokose. Buvo parengtos 3 profesinio tobulinimo ilgalaikės programos. Vidutiniškai 1 mokytojas  </w:t>
      </w:r>
      <w:r>
        <w:rPr>
          <w:szCs w:val="24"/>
          <w:lang w:eastAsia="lt-LT"/>
        </w:rPr>
        <w:t xml:space="preserve">profesines </w:t>
      </w:r>
      <w:r w:rsidRPr="00B90DB4">
        <w:rPr>
          <w:szCs w:val="24"/>
          <w:lang w:eastAsia="lt-LT"/>
        </w:rPr>
        <w:t xml:space="preserve">kompetencijas tobulino 6 dienas.  </w:t>
      </w:r>
    </w:p>
    <w:p w14:paraId="5E44123A" w14:textId="77777777" w:rsidR="00935AFD" w:rsidRDefault="00935AFD" w:rsidP="00935AFD">
      <w:pPr>
        <w:ind w:firstLine="851"/>
        <w:jc w:val="both"/>
        <w:rPr>
          <w:b/>
          <w:szCs w:val="24"/>
          <w:lang w:eastAsia="lt-LT"/>
        </w:rPr>
      </w:pPr>
      <w:r w:rsidRPr="00B90DB4">
        <w:rPr>
          <w:szCs w:val="24"/>
        </w:rPr>
        <w:t>Bendrąsias ir dalykines kompetencijas mokiniai ugdė</w:t>
      </w:r>
      <w:r>
        <w:rPr>
          <w:szCs w:val="24"/>
        </w:rPr>
        <w:t>(si)</w:t>
      </w:r>
      <w:r w:rsidRPr="00B90DB4">
        <w:rPr>
          <w:szCs w:val="24"/>
        </w:rPr>
        <w:t xml:space="preserve"> dalyvaudami rajoniniuose ir respubliki</w:t>
      </w:r>
      <w:r>
        <w:rPr>
          <w:szCs w:val="24"/>
        </w:rPr>
        <w:t xml:space="preserve">niuose konkursuose, olimpiadose, pavyko pasiekti aukštų rezultatų. </w:t>
      </w:r>
      <w:r w:rsidRPr="00B90DB4">
        <w:rPr>
          <w:szCs w:val="24"/>
        </w:rPr>
        <w:t xml:space="preserve">7 </w:t>
      </w:r>
      <w:r>
        <w:rPr>
          <w:szCs w:val="24"/>
        </w:rPr>
        <w:t>p</w:t>
      </w:r>
      <w:r w:rsidRPr="00B90DB4">
        <w:rPr>
          <w:szCs w:val="24"/>
        </w:rPr>
        <w:t xml:space="preserve">rogimnazijos mokiniai </w:t>
      </w:r>
      <w:r>
        <w:rPr>
          <w:szCs w:val="24"/>
        </w:rPr>
        <w:t>u</w:t>
      </w:r>
      <w:r w:rsidRPr="00B90DB4">
        <w:rPr>
          <w:szCs w:val="24"/>
        </w:rPr>
        <w:t xml:space="preserve">ž aukštus pasiekimus konkursuose ir varžybose buvo apdovanoti Kėdainių rajono savivaldybės Gabių mokinių piniginėmis  premijomis ir savivaldybės mero padėkomis. </w:t>
      </w:r>
      <w:r w:rsidRPr="00B90DB4">
        <w:t xml:space="preserve">Paskelbus šalies mokyklų reitingus pagal </w:t>
      </w:r>
      <w:r w:rsidRPr="00B90DB4">
        <w:rPr>
          <w:bdr w:val="none" w:sz="0" w:space="0" w:color="auto" w:frame="1"/>
        </w:rPr>
        <w:t>Olimpiadų rezultatus esame 43 vietoje šalyje, aukščiausias rajono progimnazijų rezultatas (žurnalas „Reitingai“ 2021 m. gruodis Nr.2, 47 psl.).</w:t>
      </w:r>
      <w:r w:rsidRPr="00B90DB4">
        <w:rPr>
          <w:szCs w:val="24"/>
        </w:rPr>
        <w:t xml:space="preserve"> </w:t>
      </w:r>
      <w:r w:rsidRPr="00997146">
        <w:rPr>
          <w:szCs w:val="24"/>
        </w:rPr>
        <w:t>Progimnazijos mokytojų komanda organizavo 1 rajoninį, 2 respublikini</w:t>
      </w:r>
      <w:r>
        <w:rPr>
          <w:szCs w:val="24"/>
        </w:rPr>
        <w:t>u</w:t>
      </w:r>
      <w:r w:rsidRPr="00997146">
        <w:rPr>
          <w:szCs w:val="24"/>
        </w:rPr>
        <w:t xml:space="preserve">s ir 1 tarptautinį konkursą. </w:t>
      </w:r>
      <w:r w:rsidRPr="00B90DB4">
        <w:rPr>
          <w:szCs w:val="24"/>
        </w:rPr>
        <w:t xml:space="preserve">Didžiulio susidomėjimo sulaukė šeštą kartą </w:t>
      </w:r>
      <w:r>
        <w:rPr>
          <w:szCs w:val="24"/>
        </w:rPr>
        <w:t>p</w:t>
      </w:r>
      <w:r w:rsidRPr="00B90DB4">
        <w:rPr>
          <w:szCs w:val="24"/>
        </w:rPr>
        <w:t>rogimnazijos mokytojų organizuotas tarptautinis 1–4 kl. mokinių piešinių konkursas „Kelias į Olimpą“, jame dalyvavo 40 mokyklų iš 5 Europos šalių ir 47 Lietuvos švietimo įstaigų mokiniai (360).</w:t>
      </w:r>
      <w:r>
        <w:rPr>
          <w:szCs w:val="24"/>
        </w:rPr>
        <w:t xml:space="preserve"> </w:t>
      </w:r>
    </w:p>
    <w:p w14:paraId="5DE57169" w14:textId="77777777" w:rsidR="00935AFD" w:rsidRDefault="00935AFD" w:rsidP="00935AFD">
      <w:pPr>
        <w:ind w:firstLine="851"/>
        <w:jc w:val="both"/>
        <w:rPr>
          <w:b/>
          <w:szCs w:val="24"/>
          <w:lang w:eastAsia="lt-LT"/>
        </w:rPr>
      </w:pPr>
      <w:r>
        <w:rPr>
          <w:szCs w:val="24"/>
        </w:rPr>
        <w:t xml:space="preserve">Progimnazija yra STEAM mokyklų tinklo narė. Ieškota naujų veiklos formų, dalyvauta tarptautiniame renginyje „Science is Wonderful!“, LEGO kūrybinėje laboratorijoje, mobilios laboratorijos „MoMoLab“ veiklose. </w:t>
      </w:r>
    </w:p>
    <w:p w14:paraId="56675583" w14:textId="77777777" w:rsidR="00935AFD" w:rsidRPr="00935AFD" w:rsidRDefault="00935AFD" w:rsidP="00935AFD">
      <w:pPr>
        <w:ind w:firstLine="851"/>
        <w:jc w:val="both"/>
        <w:rPr>
          <w:b/>
          <w:color w:val="000000" w:themeColor="text1"/>
          <w:szCs w:val="24"/>
        </w:rPr>
      </w:pPr>
      <w:r w:rsidRPr="00B90DB4">
        <w:rPr>
          <w:szCs w:val="24"/>
          <w:lang w:eastAsia="lt-LT"/>
        </w:rPr>
        <w:t xml:space="preserve">Įgyvendindama </w:t>
      </w:r>
      <w:r w:rsidRPr="00B90DB4">
        <w:rPr>
          <w:b/>
          <w:szCs w:val="24"/>
          <w:lang w:eastAsia="lt-LT"/>
        </w:rPr>
        <w:t>2 metinio plano tikslą</w:t>
      </w:r>
      <w:r>
        <w:rPr>
          <w:szCs w:val="24"/>
          <w:lang w:eastAsia="lt-LT"/>
        </w:rPr>
        <w:t>, siekiau p</w:t>
      </w:r>
      <w:r w:rsidRPr="00B90DB4">
        <w:rPr>
          <w:szCs w:val="24"/>
          <w:lang w:eastAsia="lt-LT"/>
        </w:rPr>
        <w:t>rogimnazijos kultūros ūgties, telkiant bendruomenę pokyčiams.</w:t>
      </w:r>
      <w:r w:rsidRPr="00B90DB4">
        <w:rPr>
          <w:szCs w:val="24"/>
        </w:rPr>
        <w:t xml:space="preserve"> Laikydamasi nuostatos, kad socialinis emocinis klimatas yra esminė sąlyga sėkmingam mokinių mokymuisi ir gerai darbuotojų savijautai, </w:t>
      </w:r>
      <w:r>
        <w:rPr>
          <w:szCs w:val="24"/>
        </w:rPr>
        <w:t>skatinau bendruomenę</w:t>
      </w:r>
      <w:r w:rsidRPr="00B90DB4">
        <w:rPr>
          <w:szCs w:val="24"/>
        </w:rPr>
        <w:t xml:space="preserve"> </w:t>
      </w:r>
      <w:r>
        <w:rPr>
          <w:szCs w:val="24"/>
        </w:rPr>
        <w:t xml:space="preserve">tęsti </w:t>
      </w:r>
      <w:r w:rsidRPr="00B90DB4">
        <w:rPr>
          <w:szCs w:val="24"/>
        </w:rPr>
        <w:t xml:space="preserve">socialinio </w:t>
      </w:r>
      <w:r w:rsidRPr="00935AFD">
        <w:rPr>
          <w:color w:val="000000" w:themeColor="text1"/>
          <w:szCs w:val="24"/>
        </w:rPr>
        <w:t xml:space="preserve">emocinio ugdymo ir Olimpinių vertybių ugdymo programų įgyvendinimą. Daugiau nei 70 proc. mokinių lankė 43 neformaliojo ugdymo užsiėmimus. Rūpindamiesi mokinių saugumu, antri metai bendradarbiaujame su VšĮ „Būk saugus LT“, sudarome galimybę mokiniams įgyti dviratininko pažymėjimą. </w:t>
      </w:r>
    </w:p>
    <w:p w14:paraId="683D6D04" w14:textId="77777777" w:rsidR="00935AFD" w:rsidRPr="00935AFD" w:rsidRDefault="00935AFD" w:rsidP="00935AFD">
      <w:pPr>
        <w:ind w:firstLine="851"/>
        <w:jc w:val="both"/>
        <w:rPr>
          <w:b/>
          <w:color w:val="000000" w:themeColor="text1"/>
          <w:szCs w:val="24"/>
          <w:lang w:eastAsia="lt-LT"/>
        </w:rPr>
      </w:pPr>
      <w:r w:rsidRPr="00935AFD">
        <w:rPr>
          <w:color w:val="000000" w:themeColor="text1"/>
          <w:szCs w:val="24"/>
          <w:lang w:eastAsia="lt-LT"/>
        </w:rPr>
        <w:t>Nuo 2019 m. bendruomenėje populiarinama Lietuvoje dar nauja komandinė sporto šaka–lakrosas (</w:t>
      </w:r>
      <w:hyperlink r:id="rId15" w:history="1">
        <w:r w:rsidRPr="00935AFD">
          <w:rPr>
            <w:rStyle w:val="Hipersaitas"/>
            <w:color w:val="000000" w:themeColor="text1"/>
            <w:szCs w:val="24"/>
            <w:lang w:eastAsia="lt-LT"/>
          </w:rPr>
          <w:t>www.kedainiuausra.lt/lakrosas</w:t>
        </w:r>
      </w:hyperlink>
      <w:r w:rsidRPr="00935AFD">
        <w:rPr>
          <w:color w:val="000000" w:themeColor="text1"/>
          <w:szCs w:val="24"/>
          <w:lang w:eastAsia="lt-LT"/>
        </w:rPr>
        <w:t>). Spalio mėn. Progimnazijoje sukurta lakroso komanda (dalyvauja 26 5–8 kl. mokiniai), bendradarbiaujame su asociacija „Lietuvos Lacrosse“.</w:t>
      </w:r>
    </w:p>
    <w:p w14:paraId="219DF696" w14:textId="77777777" w:rsidR="00935AFD" w:rsidRPr="00935AFD" w:rsidRDefault="00935AFD" w:rsidP="00935AFD">
      <w:pPr>
        <w:ind w:firstLine="851"/>
        <w:jc w:val="both"/>
        <w:rPr>
          <w:b/>
          <w:color w:val="000000" w:themeColor="text1"/>
          <w:szCs w:val="24"/>
          <w:lang w:eastAsia="lt-LT"/>
        </w:rPr>
      </w:pPr>
      <w:r w:rsidRPr="00935AFD">
        <w:rPr>
          <w:color w:val="000000" w:themeColor="text1"/>
          <w:szCs w:val="24"/>
        </w:rPr>
        <w:t xml:space="preserve">Siekta sklandaus </w:t>
      </w:r>
      <w:r w:rsidRPr="00935AFD">
        <w:rPr>
          <w:color w:val="000000" w:themeColor="text1"/>
          <w:szCs w:val="24"/>
          <w:lang w:eastAsia="lt-LT"/>
        </w:rPr>
        <w:t xml:space="preserve">šeimos ir progimnazijos bendradarbiavimo, grįsto komunikavimo kultūra. Tėvai (globėjai) prisidėjo prie rėmėjų paieškos, aplinkos estetinio apipavidalinimo. Buvo organizuoti 3 nuotoliniai tėvų (globėjų) susirinkimai, dalyvavo daugiau nei 75 proc. tėvų (globėjų). </w:t>
      </w:r>
    </w:p>
    <w:p w14:paraId="7E6BF9F9" w14:textId="77777777" w:rsidR="00935AFD" w:rsidRDefault="00935AFD" w:rsidP="00935AFD">
      <w:pPr>
        <w:ind w:firstLine="851"/>
        <w:jc w:val="both"/>
        <w:rPr>
          <w:b/>
        </w:rPr>
      </w:pPr>
      <w:r w:rsidRPr="00935AFD">
        <w:rPr>
          <w:color w:val="000000" w:themeColor="text1"/>
        </w:rPr>
        <w:t>Inicijavome plėtoti tarptautinį bendradarbiavimą įgyvendinant 3 ilgalaikius programos „Erasmus+“ projektus</w:t>
      </w:r>
      <w:r w:rsidRPr="00B90DB4">
        <w:t xml:space="preserve">. </w:t>
      </w:r>
      <w:r>
        <w:t xml:space="preserve">Programos </w:t>
      </w:r>
      <w:r w:rsidRPr="00B90DB4">
        <w:t xml:space="preserve">„Erasmus“ akreditacijai paraiška </w:t>
      </w:r>
      <w:r>
        <w:t>gerai įvertinta I etape</w:t>
      </w:r>
      <w:r w:rsidRPr="00B90DB4">
        <w:t>. Įgyvendinant 3 tarptautinius ir 7 nacionalinius „eTwining“ projektus, gauti 2 Europos kokybės ženkleliai.</w:t>
      </w:r>
    </w:p>
    <w:p w14:paraId="4C7E03E8" w14:textId="77777777" w:rsidR="00935AFD" w:rsidRDefault="00935AFD" w:rsidP="00935AFD">
      <w:pPr>
        <w:ind w:firstLine="851"/>
        <w:jc w:val="both"/>
        <w:rPr>
          <w:b/>
        </w:rPr>
      </w:pPr>
      <w:r w:rsidRPr="00B90DB4">
        <w:t>2021 m. baigtas įgyvendinti projektas „Lietuvos sporto universiteto Kėdainių „Aušros“ progimnazijos modernių ir saugių erdvių kūrimo“ (</w:t>
      </w:r>
      <w:r>
        <w:t>604</w:t>
      </w:r>
      <w:r w:rsidRPr="00B90DB4">
        <w:t xml:space="preserve">701,42 Eur): renovuoti I–II a. koridoriai, renginių salė, valgykla, modernizuoti 6 kabinetai, įrengiant tarp jų stiklo pertvaras. Taip atsirado galimybė ugdymą organizuoti </w:t>
      </w:r>
      <w:r>
        <w:t>erdves pertvarkant pagal poreikius.</w:t>
      </w:r>
      <w:r w:rsidRPr="00B90DB4">
        <w:t xml:space="preserve"> </w:t>
      </w:r>
    </w:p>
    <w:p w14:paraId="44081512" w14:textId="77777777" w:rsidR="00935AFD" w:rsidRDefault="00935AFD" w:rsidP="00935AFD">
      <w:pPr>
        <w:ind w:firstLine="851"/>
        <w:jc w:val="both"/>
        <w:rPr>
          <w:b/>
          <w:szCs w:val="24"/>
          <w:lang w:eastAsia="lt-LT"/>
        </w:rPr>
      </w:pPr>
      <w:r w:rsidRPr="00B90DB4">
        <w:t xml:space="preserve">Siekiant energijos vartojimo iš atsinaujinančių išteklių </w:t>
      </w:r>
      <w:r>
        <w:t>ir gamtosauginio ugdymo dermės p</w:t>
      </w:r>
      <w:r w:rsidRPr="00B90DB4">
        <w:t>rogimnazija įsigijo 2000 KW fotovoltinę saulės elektrinę „Saulės grąžos“ nutolusia</w:t>
      </w:r>
      <w:r>
        <w:t>me elektrinių parke Kuršėnuose (Šiaulių r.), (31855,86 Eur, Kėdainių r</w:t>
      </w:r>
      <w:r w:rsidRPr="00B90DB4">
        <w:t>. sav</w:t>
      </w:r>
      <w:r>
        <w:t>.</w:t>
      </w:r>
      <w:r w:rsidRPr="00B90DB4">
        <w:t xml:space="preserve">, 123120,00 </w:t>
      </w:r>
      <w:r>
        <w:t xml:space="preserve">Eur </w:t>
      </w:r>
      <w:r w:rsidRPr="00B90DB4">
        <w:t>valstybės lėšos).</w:t>
      </w:r>
    </w:p>
    <w:p w14:paraId="13B5FD5C" w14:textId="77777777" w:rsidR="00935AFD" w:rsidRDefault="00935AFD" w:rsidP="00935AFD">
      <w:pPr>
        <w:ind w:firstLine="851"/>
        <w:jc w:val="both"/>
        <w:rPr>
          <w:b/>
          <w:szCs w:val="24"/>
          <w:lang w:eastAsia="lt-LT"/>
        </w:rPr>
      </w:pPr>
      <w:r w:rsidRPr="00B90DB4">
        <w:rPr>
          <w:szCs w:val="24"/>
          <w:lang w:eastAsia="lt-LT"/>
        </w:rPr>
        <w:t xml:space="preserve">Plaukimo baseiną pritaikant </w:t>
      </w:r>
      <w:r>
        <w:rPr>
          <w:szCs w:val="24"/>
          <w:lang w:eastAsia="lt-LT"/>
        </w:rPr>
        <w:t>ugdymo ir visuomenės poreikiams</w:t>
      </w:r>
      <w:r w:rsidRPr="00B90DB4">
        <w:rPr>
          <w:szCs w:val="24"/>
          <w:lang w:eastAsia="lt-LT"/>
        </w:rPr>
        <w:t xml:space="preserve"> bei pritraukiant lėšas, pasirašytos 5 ilgalaikės sutartys dėl baseino takelių nuomos, 4 –</w:t>
      </w:r>
      <w:r>
        <w:rPr>
          <w:szCs w:val="24"/>
          <w:lang w:eastAsia="lt-LT"/>
        </w:rPr>
        <w:t xml:space="preserve"> </w:t>
      </w:r>
      <w:r w:rsidRPr="00B90DB4">
        <w:rPr>
          <w:szCs w:val="24"/>
          <w:lang w:eastAsia="lt-LT"/>
        </w:rPr>
        <w:t>sporto salės nuomos.</w:t>
      </w:r>
    </w:p>
    <w:p w14:paraId="642F5BE0" w14:textId="77777777" w:rsidR="00935AFD" w:rsidRDefault="00935AFD" w:rsidP="00935AFD">
      <w:pPr>
        <w:ind w:firstLine="851"/>
        <w:jc w:val="both"/>
        <w:rPr>
          <w:b/>
          <w:szCs w:val="24"/>
          <w:lang w:eastAsia="lt-LT"/>
        </w:rPr>
      </w:pPr>
      <w:r w:rsidRPr="00B90DB4">
        <w:rPr>
          <w:szCs w:val="24"/>
          <w:lang w:eastAsia="lt-LT"/>
        </w:rPr>
        <w:t>Gruodžio 31 d. duom</w:t>
      </w:r>
      <w:r>
        <w:rPr>
          <w:szCs w:val="24"/>
          <w:lang w:eastAsia="lt-LT"/>
        </w:rPr>
        <w:t>enimis p</w:t>
      </w:r>
      <w:r w:rsidRPr="00B90DB4">
        <w:rPr>
          <w:szCs w:val="24"/>
          <w:lang w:eastAsia="lt-LT"/>
        </w:rPr>
        <w:t xml:space="preserve">rogimnazijoje dirbo 105 darbuotojai (113,37 et., 3 – </w:t>
      </w:r>
      <w:r>
        <w:rPr>
          <w:szCs w:val="24"/>
          <w:lang w:eastAsia="lt-LT"/>
        </w:rPr>
        <w:t xml:space="preserve">nėštumo ir gimdymo bei </w:t>
      </w:r>
      <w:r w:rsidRPr="00B90DB4">
        <w:rPr>
          <w:szCs w:val="24"/>
          <w:lang w:eastAsia="lt-LT"/>
        </w:rPr>
        <w:t>vaiko priežiūros atostogose): 72 pedagoginiai (74,87 et., amžiaus vid</w:t>
      </w:r>
      <w:r>
        <w:rPr>
          <w:szCs w:val="24"/>
          <w:lang w:eastAsia="lt-LT"/>
        </w:rPr>
        <w:t>urkis</w:t>
      </w:r>
      <w:r w:rsidRPr="00B90DB4">
        <w:rPr>
          <w:szCs w:val="24"/>
          <w:lang w:eastAsia="lt-LT"/>
        </w:rPr>
        <w:t xml:space="preserve"> 50,8 m., 5 pensinio amžiaus), 35 kiti darbuotojai (38,5 et., iš jų 8,5 et. – plaukimo baseine). </w:t>
      </w:r>
    </w:p>
    <w:p w14:paraId="1F33C000" w14:textId="77777777" w:rsidR="00935AFD" w:rsidRDefault="00935AFD" w:rsidP="00935AFD">
      <w:pPr>
        <w:ind w:firstLine="851"/>
        <w:jc w:val="both"/>
        <w:rPr>
          <w:b/>
          <w:szCs w:val="24"/>
          <w:lang w:eastAsia="lt-LT"/>
        </w:rPr>
      </w:pPr>
      <w:r w:rsidRPr="00B90DB4">
        <w:rPr>
          <w:rStyle w:val="normaltextrun"/>
        </w:rPr>
        <w:t>2021 m. progimnazijos lėšomis įsigyta ilgalaiki</w:t>
      </w:r>
      <w:r>
        <w:rPr>
          <w:rStyle w:val="normaltextrun"/>
        </w:rPr>
        <w:t xml:space="preserve">o turto už </w:t>
      </w:r>
      <w:r w:rsidRPr="00B90DB4">
        <w:rPr>
          <w:rStyle w:val="normaltextrun"/>
        </w:rPr>
        <w:t xml:space="preserve">202043,28 Eur: geografiškai nutolusi saulės elektrinė (158644,29 Eur), 3D programos skaitmenis turinys (DNR lėšos), interaktyvūs ekranai (7 vnt.), kompiuteriai (13 vnt.), krosnis keramikai, spintos mokymo priemonėms, projektoriai (3 vnt.). Vadovėlių įsigyta už 10390,24 Eur. 2021 m. gruodžio 31 d. ilgalaikio materialaus ir nematerialaus turto likutinė vertė </w:t>
      </w:r>
      <w:r>
        <w:rPr>
          <w:rStyle w:val="normaltextrun"/>
        </w:rPr>
        <w:t xml:space="preserve">buvo </w:t>
      </w:r>
      <w:r w:rsidRPr="00B90DB4">
        <w:rPr>
          <w:rStyle w:val="normaltextrun"/>
        </w:rPr>
        <w:t>2006613,19 Eur.</w:t>
      </w:r>
      <w:r w:rsidRPr="00B90DB4">
        <w:rPr>
          <w:rStyle w:val="normaltextrun"/>
          <w:b/>
        </w:rPr>
        <w:t xml:space="preserve"> </w:t>
      </w:r>
      <w:r w:rsidRPr="00B90DB4">
        <w:rPr>
          <w:rStyle w:val="normaltextrun"/>
        </w:rPr>
        <w:t>Paramos lėšų buvo gauta 10844,53</w:t>
      </w:r>
      <w:r>
        <w:rPr>
          <w:rStyle w:val="normaltextrun"/>
        </w:rPr>
        <w:t xml:space="preserve"> Eur</w:t>
      </w:r>
      <w:r w:rsidRPr="00B90DB4">
        <w:rPr>
          <w:rStyle w:val="normaltextrun"/>
        </w:rPr>
        <w:t xml:space="preserve"> (1,2 proc. GPM – 2832,83 Eur). </w:t>
      </w:r>
      <w:r>
        <w:rPr>
          <w:rStyle w:val="normaltextrun"/>
        </w:rPr>
        <w:t>U</w:t>
      </w:r>
      <w:r w:rsidRPr="00B90DB4">
        <w:rPr>
          <w:rStyle w:val="normaltextrun"/>
        </w:rPr>
        <w:t xml:space="preserve">ž suteiktas paslaugas </w:t>
      </w:r>
      <w:r>
        <w:rPr>
          <w:rStyle w:val="normaltextrun"/>
        </w:rPr>
        <w:t>s</w:t>
      </w:r>
      <w:r w:rsidRPr="00B90DB4">
        <w:rPr>
          <w:rStyle w:val="normaltextrun"/>
        </w:rPr>
        <w:t>urinkta 8771,06 Eur.</w:t>
      </w:r>
    </w:p>
    <w:p w14:paraId="087D84CC" w14:textId="6C5BF786" w:rsidR="00935AFD" w:rsidRDefault="00935AFD" w:rsidP="00935AFD">
      <w:pPr>
        <w:ind w:firstLine="851"/>
        <w:jc w:val="both"/>
        <w:rPr>
          <w:szCs w:val="24"/>
          <w:lang w:eastAsia="lt-LT"/>
        </w:rPr>
      </w:pPr>
      <w:r w:rsidRPr="00B90DB4">
        <w:rPr>
          <w:szCs w:val="24"/>
        </w:rPr>
        <w:t>Siekiant visapusiškos bendruomenės ūgties tobulinant ugdymo procesą, pasirašytos 5 bendradarbiavimo sutartys su rajono ir šalies įstaigomis.</w:t>
      </w:r>
    </w:p>
    <w:p w14:paraId="7D42832A" w14:textId="00BD2BB6" w:rsidR="00F11CB2" w:rsidRDefault="00935AFD" w:rsidP="00935AFD">
      <w:pPr>
        <w:jc w:val="center"/>
        <w:rPr>
          <w:szCs w:val="24"/>
        </w:rPr>
      </w:pPr>
      <w:r>
        <w:rPr>
          <w:szCs w:val="24"/>
        </w:rPr>
        <w:t>__________________________</w:t>
      </w:r>
    </w:p>
    <w:p w14:paraId="0C8AD070" w14:textId="446B177A" w:rsidR="00935AFD" w:rsidRDefault="00935AFD" w:rsidP="00935AFD">
      <w:pPr>
        <w:jc w:val="both"/>
        <w:rPr>
          <w:szCs w:val="24"/>
        </w:rPr>
      </w:pPr>
    </w:p>
    <w:p w14:paraId="5B708566" w14:textId="06BA9158" w:rsidR="00935AFD" w:rsidRDefault="00935AFD">
      <w:pPr>
        <w:spacing w:after="160" w:line="259" w:lineRule="auto"/>
        <w:rPr>
          <w:szCs w:val="24"/>
        </w:rPr>
      </w:pPr>
      <w:r>
        <w:rPr>
          <w:szCs w:val="24"/>
        </w:rPr>
        <w:br w:type="page"/>
      </w:r>
    </w:p>
    <w:p w14:paraId="3EC2A338" w14:textId="77777777" w:rsidR="009775E4" w:rsidRPr="008331A8" w:rsidRDefault="009775E4" w:rsidP="009775E4">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4BFC82D2" w14:textId="77777777" w:rsidR="009775E4" w:rsidRPr="008331A8" w:rsidRDefault="009775E4" w:rsidP="009775E4">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31338636" w14:textId="77777777" w:rsidR="009775E4" w:rsidRDefault="009775E4" w:rsidP="009775E4">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14858272" w14:textId="77777777" w:rsidR="009775E4" w:rsidRPr="005F19F2" w:rsidRDefault="009775E4" w:rsidP="009775E4">
      <w:pPr>
        <w:rPr>
          <w:b/>
          <w:sz w:val="16"/>
          <w:szCs w:val="16"/>
        </w:rPr>
      </w:pPr>
    </w:p>
    <w:p w14:paraId="50507FE4" w14:textId="349B735A" w:rsidR="009775E4" w:rsidRPr="0039133C" w:rsidRDefault="009775E4" w:rsidP="009775E4">
      <w:pPr>
        <w:jc w:val="center"/>
        <w:rPr>
          <w:b/>
          <w:szCs w:val="24"/>
        </w:rPr>
      </w:pPr>
      <w:r>
        <w:rPr>
          <w:b/>
          <w:szCs w:val="24"/>
        </w:rPr>
        <w:t>KĖDAINIŲ „RYTO“ PROGIMNAZIJOS</w:t>
      </w:r>
    </w:p>
    <w:p w14:paraId="3B472D23" w14:textId="11677FCC" w:rsidR="009775E4" w:rsidRDefault="009775E4" w:rsidP="009775E4">
      <w:pPr>
        <w:jc w:val="center"/>
        <w:rPr>
          <w:b/>
          <w:szCs w:val="24"/>
        </w:rPr>
      </w:pPr>
      <w:r>
        <w:rPr>
          <w:b/>
          <w:szCs w:val="24"/>
        </w:rPr>
        <w:t xml:space="preserve">2021 </w:t>
      </w:r>
      <w:r w:rsidRPr="00A80BAB">
        <w:rPr>
          <w:b/>
          <w:szCs w:val="24"/>
        </w:rPr>
        <w:t>METŲ VEIKLOS ATASKAITA</w:t>
      </w:r>
    </w:p>
    <w:p w14:paraId="4A9E655D" w14:textId="77777777" w:rsidR="009775E4" w:rsidRPr="005F19F2" w:rsidRDefault="009775E4" w:rsidP="009775E4">
      <w:pPr>
        <w:jc w:val="center"/>
        <w:rPr>
          <w:b/>
          <w:sz w:val="16"/>
          <w:szCs w:val="16"/>
        </w:rPr>
      </w:pPr>
    </w:p>
    <w:p w14:paraId="26CCDBB6" w14:textId="77777777" w:rsidR="009775E4" w:rsidRPr="000632E8" w:rsidRDefault="009775E4" w:rsidP="009775E4">
      <w:pPr>
        <w:ind w:firstLine="851"/>
        <w:jc w:val="both"/>
        <w:rPr>
          <w:szCs w:val="24"/>
        </w:rPr>
      </w:pPr>
      <w:r w:rsidRPr="000632E8">
        <w:rPr>
          <w:szCs w:val="24"/>
        </w:rPr>
        <w:t>Įgyvendinant progimnazijos 2019</w:t>
      </w:r>
      <w:r w:rsidRPr="00BF40FC">
        <w:rPr>
          <w:szCs w:val="24"/>
        </w:rPr>
        <w:t>–</w:t>
      </w:r>
      <w:r w:rsidRPr="000632E8">
        <w:rPr>
          <w:szCs w:val="24"/>
        </w:rPr>
        <w:t>2022 metų strateginį veiklos planą, 2021 metais buvo iškelti šie tikslai ir uždaviniai:</w:t>
      </w:r>
    </w:p>
    <w:p w14:paraId="1C159F86" w14:textId="77777777" w:rsidR="009775E4" w:rsidRPr="000632E8" w:rsidRDefault="009775E4" w:rsidP="009775E4">
      <w:pPr>
        <w:ind w:firstLine="851"/>
        <w:jc w:val="both"/>
        <w:rPr>
          <w:szCs w:val="24"/>
          <w:lang w:eastAsia="lt-LT"/>
        </w:rPr>
      </w:pPr>
      <w:r w:rsidRPr="000632E8">
        <w:rPr>
          <w:szCs w:val="24"/>
        </w:rPr>
        <w:t xml:space="preserve">I Tikslas. </w:t>
      </w:r>
      <w:r w:rsidRPr="000632E8">
        <w:rPr>
          <w:szCs w:val="24"/>
          <w:lang w:eastAsia="lt-LT"/>
        </w:rPr>
        <w:t xml:space="preserve">Šiuolaikinius poreikius atitinkančio ugdymo proceso tobulinimas. </w:t>
      </w:r>
    </w:p>
    <w:p w14:paraId="04959952" w14:textId="77777777" w:rsidR="009775E4" w:rsidRPr="008F27D0" w:rsidRDefault="009775E4" w:rsidP="009775E4">
      <w:pPr>
        <w:ind w:firstLine="851"/>
        <w:jc w:val="both"/>
        <w:rPr>
          <w:szCs w:val="24"/>
        </w:rPr>
      </w:pPr>
      <w:r w:rsidRPr="000632E8">
        <w:rPr>
          <w:szCs w:val="24"/>
        </w:rPr>
        <w:t xml:space="preserve">Uždaviniai: 1. </w:t>
      </w:r>
      <w:r w:rsidRPr="000632E8">
        <w:rPr>
          <w:szCs w:val="24"/>
          <w:lang w:eastAsia="lt-LT"/>
        </w:rPr>
        <w:t xml:space="preserve">Gerinti ugdymo(si) </w:t>
      </w:r>
      <w:r w:rsidRPr="000632E8">
        <w:rPr>
          <w:szCs w:val="24"/>
        </w:rPr>
        <w:t>veiklas, orientuotas</w:t>
      </w:r>
      <w:r w:rsidRPr="000632E8">
        <w:rPr>
          <w:i/>
          <w:szCs w:val="24"/>
        </w:rPr>
        <w:t xml:space="preserve"> </w:t>
      </w:r>
      <w:r w:rsidRPr="000632E8">
        <w:rPr>
          <w:szCs w:val="24"/>
        </w:rPr>
        <w:t xml:space="preserve"> į mokinio mokėjimo mokytis kompetencijos</w:t>
      </w:r>
      <w:r w:rsidRPr="000632E8">
        <w:rPr>
          <w:szCs w:val="24"/>
          <w:shd w:val="clear" w:color="auto" w:fill="F2F2F2"/>
        </w:rPr>
        <w:t xml:space="preserve"> </w:t>
      </w:r>
      <w:r w:rsidRPr="000632E8">
        <w:rPr>
          <w:szCs w:val="24"/>
        </w:rPr>
        <w:t>tobulinimą ir ugdymo rezultatus</w:t>
      </w:r>
      <w:r w:rsidRPr="000632E8">
        <w:rPr>
          <w:szCs w:val="24"/>
          <w:lang w:eastAsia="lt-LT"/>
        </w:rPr>
        <w:t>.</w:t>
      </w:r>
      <w:r w:rsidRPr="000632E8">
        <w:rPr>
          <w:szCs w:val="24"/>
        </w:rPr>
        <w:t xml:space="preserve"> 2.</w:t>
      </w:r>
      <w:r w:rsidRPr="000632E8">
        <w:rPr>
          <w:color w:val="000000"/>
          <w:szCs w:val="24"/>
        </w:rPr>
        <w:t xml:space="preserve">Tenkinti gabių ir talentingų mokinių poreikius, tobulinti jų iniciatyvumo ir kūrybiškumo kompetencijas. </w:t>
      </w:r>
    </w:p>
    <w:p w14:paraId="7A2796C2" w14:textId="77777777" w:rsidR="009775E4" w:rsidRDefault="009775E4" w:rsidP="009775E4">
      <w:pPr>
        <w:ind w:firstLine="851"/>
        <w:jc w:val="both"/>
        <w:rPr>
          <w:szCs w:val="24"/>
          <w:lang w:eastAsia="lt-LT"/>
        </w:rPr>
      </w:pPr>
      <w:r>
        <w:rPr>
          <w:szCs w:val="24"/>
        </w:rPr>
        <w:t xml:space="preserve">II </w:t>
      </w:r>
      <w:r w:rsidRPr="000021EE">
        <w:rPr>
          <w:szCs w:val="24"/>
        </w:rPr>
        <w:t xml:space="preserve">Tikslas. </w:t>
      </w:r>
      <w:r w:rsidRPr="007F3326">
        <w:rPr>
          <w:szCs w:val="24"/>
          <w:lang w:eastAsia="lt-LT"/>
        </w:rPr>
        <w:t>Funkcionalios, dinamiškos ir saugios ugdymo(si) aplinkos kūrimas.</w:t>
      </w:r>
    </w:p>
    <w:p w14:paraId="5BCF849D" w14:textId="77777777" w:rsidR="009775E4" w:rsidRPr="008F27D0" w:rsidRDefault="009775E4" w:rsidP="009775E4">
      <w:pPr>
        <w:ind w:firstLine="851"/>
        <w:jc w:val="both"/>
        <w:rPr>
          <w:szCs w:val="24"/>
        </w:rPr>
      </w:pPr>
      <w:r w:rsidRPr="000021EE">
        <w:rPr>
          <w:szCs w:val="24"/>
        </w:rPr>
        <w:t xml:space="preserve">Uždaviniai: 1. </w:t>
      </w:r>
      <w:r w:rsidRPr="007F3326">
        <w:rPr>
          <w:szCs w:val="24"/>
          <w:lang w:eastAsia="lt-LT"/>
        </w:rPr>
        <w:t>Vykdyti prevencinę veiklą, užtikrinančią mokinių saugumą, gerą mikroklimatą, ugdyti sveikos gyvensenos įgūdžius.</w:t>
      </w:r>
      <w:r>
        <w:rPr>
          <w:szCs w:val="24"/>
          <w:lang w:eastAsia="lt-LT"/>
        </w:rPr>
        <w:t xml:space="preserve"> </w:t>
      </w:r>
      <w:r w:rsidRPr="000021EE">
        <w:rPr>
          <w:szCs w:val="24"/>
        </w:rPr>
        <w:t xml:space="preserve">2. </w:t>
      </w:r>
      <w:r w:rsidRPr="00356D9A">
        <w:rPr>
          <w:szCs w:val="24"/>
          <w:lang w:eastAsia="lt-LT"/>
        </w:rPr>
        <w:t>Tobulinti bendruomenės bendravimo ir bendradarbiavimo kultūrą.</w:t>
      </w:r>
    </w:p>
    <w:p w14:paraId="431F69DB" w14:textId="77777777" w:rsidR="009775E4" w:rsidRDefault="009775E4" w:rsidP="009775E4">
      <w:pPr>
        <w:ind w:firstLine="851"/>
        <w:jc w:val="both"/>
        <w:rPr>
          <w:szCs w:val="24"/>
          <w:lang w:eastAsia="lt-LT"/>
        </w:rPr>
      </w:pPr>
      <w:r>
        <w:rPr>
          <w:color w:val="000000"/>
          <w:szCs w:val="24"/>
        </w:rPr>
        <w:t xml:space="preserve">Įgyvendinant pirmojo tikslo uždavinį išsiaiškinti pedagogų kvalifikacijos tobulinimo poreikiai, suplanuoti ir vesti 9 seminarai. Savo dalykinių ir bendrųjų kompetencijų tobulinimui kiekvienas mokytojas vidutiniškai skyrė 64,8 valandas, arba 10,8 dienas. Mokytojų metodinių grupių organizuotose metodinėse valandose dalintasi darbo patirtimi kontaktiniu ir nuotoliniu būdu, pristatyti inovatyvūs, netradiciniai mokymo būdai, aptarti tarpdalykinės integracijos, nuotolinio darbo, vertinimo ir įsivertinimo klausimai. </w:t>
      </w:r>
      <w:r>
        <w:rPr>
          <w:szCs w:val="24"/>
          <w:lang w:eastAsia="lt-LT"/>
        </w:rPr>
        <w:t>D</w:t>
      </w:r>
      <w:r w:rsidRPr="005F4761">
        <w:rPr>
          <w:szCs w:val="24"/>
          <w:lang w:eastAsia="lt-LT"/>
        </w:rPr>
        <w:t>irbant pandemijos sąlygomis pagrindinis dėmesys buvo nukreiptas į mokinių ugdymą, mokėjimą mokytis, rezultato siekimą dirbant nuotoliniu būdu. Kad nenukentėtų ugdymo kokybė ir mokiniai galėtų kokybiškai įsisavinti ugdymo turinį, buvo įsigytos EDUKA bei EMA skaitm</w:t>
      </w:r>
      <w:r>
        <w:rPr>
          <w:szCs w:val="24"/>
          <w:lang w:eastAsia="lt-LT"/>
        </w:rPr>
        <w:t>eninio mokymo(si) aplinkų licenc</w:t>
      </w:r>
      <w:r w:rsidRPr="005F4761">
        <w:rPr>
          <w:szCs w:val="24"/>
          <w:lang w:eastAsia="lt-LT"/>
        </w:rPr>
        <w:t>ijos</w:t>
      </w:r>
      <w:r>
        <w:rPr>
          <w:szCs w:val="24"/>
          <w:lang w:eastAsia="lt-LT"/>
        </w:rPr>
        <w:t>, jų naudojimas leido</w:t>
      </w:r>
      <w:r w:rsidRPr="005F4761">
        <w:rPr>
          <w:szCs w:val="24"/>
          <w:lang w:eastAsia="lt-LT"/>
        </w:rPr>
        <w:t xml:space="preserve"> mokytojams praturtinti ugdymo procesą elektroninėmis užduotimis, greitai ir objektyviai </w:t>
      </w:r>
      <w:r>
        <w:rPr>
          <w:szCs w:val="24"/>
          <w:lang w:eastAsia="lt-LT"/>
        </w:rPr>
        <w:t xml:space="preserve">vertinti ir įsivertinti veiklas. </w:t>
      </w:r>
    </w:p>
    <w:p w14:paraId="272CC2D6" w14:textId="77777777" w:rsidR="009775E4" w:rsidRDefault="009775E4" w:rsidP="009775E4">
      <w:pPr>
        <w:ind w:firstLine="851"/>
        <w:jc w:val="both"/>
        <w:rPr>
          <w:color w:val="000000"/>
          <w:szCs w:val="24"/>
        </w:rPr>
      </w:pPr>
      <w:r w:rsidRPr="005029B1">
        <w:rPr>
          <w:szCs w:val="24"/>
          <w:lang w:eastAsia="lt-LT"/>
        </w:rPr>
        <w:t>Suburta darbo grupė, patobulintas Mokinių individualios pažangos įsivertinimo tvarkos aprašas.</w:t>
      </w:r>
    </w:p>
    <w:p w14:paraId="7B3B6222" w14:textId="77777777" w:rsidR="009775E4" w:rsidRDefault="009775E4" w:rsidP="009775E4">
      <w:pPr>
        <w:ind w:firstLine="851"/>
        <w:jc w:val="both"/>
        <w:rPr>
          <w:color w:val="000000"/>
          <w:szCs w:val="24"/>
        </w:rPr>
      </w:pPr>
      <w:r w:rsidRPr="005029B1">
        <w:rPr>
          <w:color w:val="000000"/>
          <w:szCs w:val="24"/>
        </w:rPr>
        <w:t>Vykdyti naujai į progimnaziją  atvykusių mokinių adaptacijos tyrimai, atskleisti ir tenkinami mokinių pažinimo ir adaptacijos metu išryškėję poreikiai. Analizuoti mokinių, besimokančių pagal pritaikytas ir individualizuotas bendrąsias programas</w:t>
      </w:r>
      <w:r>
        <w:rPr>
          <w:color w:val="000000"/>
          <w:szCs w:val="24"/>
        </w:rPr>
        <w:t>,</w:t>
      </w:r>
      <w:r w:rsidRPr="005029B1">
        <w:rPr>
          <w:color w:val="000000"/>
          <w:szCs w:val="24"/>
        </w:rPr>
        <w:t xml:space="preserve"> pusmečių rezultatai, teiktos rekomendacijos ugdomosios veiklos planavimui.</w:t>
      </w:r>
    </w:p>
    <w:p w14:paraId="30309CC0" w14:textId="77777777" w:rsidR="009775E4" w:rsidRDefault="009775E4" w:rsidP="009775E4">
      <w:pPr>
        <w:tabs>
          <w:tab w:val="left" w:pos="0"/>
          <w:tab w:val="left" w:pos="142"/>
        </w:tabs>
        <w:ind w:firstLine="851"/>
        <w:jc w:val="both"/>
        <w:rPr>
          <w:color w:val="000000"/>
          <w:szCs w:val="24"/>
        </w:rPr>
      </w:pPr>
      <w:r w:rsidRPr="005029B1">
        <w:rPr>
          <w:color w:val="000000"/>
          <w:szCs w:val="24"/>
        </w:rPr>
        <w:t>Mokėjimo mokytis kompetencijos tobulinimui ir ugdymo rezultatams įtakos turėjo dalyvavimas</w:t>
      </w:r>
      <w:r>
        <w:rPr>
          <w:color w:val="000000"/>
          <w:szCs w:val="24"/>
        </w:rPr>
        <w:t xml:space="preserve"> šešiuose tarptautiniuose ,,Erasmus</w:t>
      </w:r>
      <w:r w:rsidRPr="005029B1">
        <w:rPr>
          <w:color w:val="000000"/>
          <w:szCs w:val="24"/>
        </w:rPr>
        <w:t>+</w:t>
      </w:r>
      <w:r>
        <w:rPr>
          <w:color w:val="000000"/>
          <w:szCs w:val="24"/>
        </w:rPr>
        <w:t>“</w:t>
      </w:r>
      <w:r w:rsidRPr="005029B1">
        <w:rPr>
          <w:color w:val="000000"/>
          <w:szCs w:val="24"/>
        </w:rPr>
        <w:t xml:space="preserve"> KA229</w:t>
      </w:r>
      <w:r>
        <w:rPr>
          <w:color w:val="000000"/>
          <w:szCs w:val="24"/>
        </w:rPr>
        <w:t xml:space="preserve"> projektuose: ,,</w:t>
      </w:r>
      <w:r w:rsidRPr="005029B1">
        <w:rPr>
          <w:color w:val="000000"/>
          <w:szCs w:val="24"/>
        </w:rPr>
        <w:t>Bendrųjų kompetencijų</w:t>
      </w:r>
      <w:r w:rsidRPr="0039616B">
        <w:rPr>
          <w:color w:val="000000"/>
          <w:szCs w:val="24"/>
        </w:rPr>
        <w:t xml:space="preserve"> </w:t>
      </w:r>
      <w:r w:rsidRPr="005029B1">
        <w:rPr>
          <w:color w:val="000000"/>
          <w:szCs w:val="24"/>
        </w:rPr>
        <w:t>ugdymas</w:t>
      </w:r>
      <w:r>
        <w:rPr>
          <w:color w:val="000000"/>
          <w:szCs w:val="24"/>
        </w:rPr>
        <w:t>“ (,,</w:t>
      </w:r>
      <w:r w:rsidRPr="005029B1">
        <w:rPr>
          <w:color w:val="000000"/>
          <w:szCs w:val="24"/>
        </w:rPr>
        <w:t>Acq</w:t>
      </w:r>
      <w:r>
        <w:rPr>
          <w:color w:val="000000"/>
          <w:szCs w:val="24"/>
        </w:rPr>
        <w:t>uisition of Basic Competences”), ,,</w:t>
      </w:r>
      <w:r w:rsidRPr="005029B1">
        <w:rPr>
          <w:color w:val="000000"/>
          <w:szCs w:val="24"/>
        </w:rPr>
        <w:t>Gyvenimo įgūdžių ir emocinio in</w:t>
      </w:r>
      <w:r>
        <w:rPr>
          <w:color w:val="000000"/>
          <w:szCs w:val="24"/>
        </w:rPr>
        <w:t>telekto ugdymas“</w:t>
      </w:r>
      <w:r w:rsidRPr="0039616B">
        <w:rPr>
          <w:color w:val="000000"/>
          <w:szCs w:val="24"/>
        </w:rPr>
        <w:t xml:space="preserve"> </w:t>
      </w:r>
      <w:r>
        <w:rPr>
          <w:color w:val="000000"/>
          <w:szCs w:val="24"/>
        </w:rPr>
        <w:t>(T.A.L.E.S. ,,</w:t>
      </w:r>
      <w:r w:rsidRPr="005029B1">
        <w:rPr>
          <w:color w:val="000000"/>
          <w:szCs w:val="24"/>
        </w:rPr>
        <w:t>Teaching About Life and Emotional Skills”</w:t>
      </w:r>
      <w:r>
        <w:rPr>
          <w:color w:val="000000"/>
          <w:szCs w:val="24"/>
        </w:rPr>
        <w:t>), ,,</w:t>
      </w:r>
      <w:r w:rsidRPr="005029B1">
        <w:rPr>
          <w:color w:val="000000"/>
          <w:szCs w:val="24"/>
        </w:rPr>
        <w:t>Ekologinė ir kultūrinė upių svarba aplinkai</w:t>
      </w:r>
      <w:r>
        <w:rPr>
          <w:color w:val="000000"/>
          <w:szCs w:val="24"/>
        </w:rPr>
        <w:t>“ (,,</w:t>
      </w:r>
      <w:r w:rsidRPr="005029B1">
        <w:rPr>
          <w:color w:val="000000"/>
          <w:szCs w:val="24"/>
        </w:rPr>
        <w:t>Rivers Introduce Valuable Environmenta</w:t>
      </w:r>
      <w:r>
        <w:rPr>
          <w:color w:val="000000"/>
          <w:szCs w:val="24"/>
        </w:rPr>
        <w:t>l Reaction and Sustainability”</w:t>
      </w:r>
      <w:r w:rsidRPr="0039616B">
        <w:rPr>
          <w:color w:val="000000"/>
          <w:szCs w:val="24"/>
        </w:rPr>
        <w:t xml:space="preserve"> </w:t>
      </w:r>
      <w:r w:rsidRPr="005029B1">
        <w:rPr>
          <w:color w:val="000000"/>
          <w:szCs w:val="24"/>
        </w:rPr>
        <w:t>R.I.V.E.R.S</w:t>
      </w:r>
      <w:r>
        <w:rPr>
          <w:color w:val="000000"/>
          <w:szCs w:val="24"/>
        </w:rPr>
        <w:t>)</w:t>
      </w:r>
      <w:r w:rsidRPr="005029B1">
        <w:rPr>
          <w:color w:val="000000"/>
          <w:szCs w:val="24"/>
        </w:rPr>
        <w:t>,</w:t>
      </w:r>
      <w:r>
        <w:rPr>
          <w:color w:val="000000"/>
          <w:szCs w:val="24"/>
        </w:rPr>
        <w:t xml:space="preserve"> </w:t>
      </w:r>
      <w:r w:rsidRPr="005029B1">
        <w:rPr>
          <w:color w:val="000000"/>
          <w:szCs w:val="24"/>
        </w:rPr>
        <w:t xml:space="preserve"> </w:t>
      </w:r>
      <w:r>
        <w:rPr>
          <w:color w:val="000000"/>
          <w:szCs w:val="24"/>
        </w:rPr>
        <w:t>,,</w:t>
      </w:r>
      <w:r w:rsidRPr="005029B1">
        <w:rPr>
          <w:color w:val="000000"/>
          <w:szCs w:val="24"/>
        </w:rPr>
        <w:t xml:space="preserve">Skaitmeninis turizmo vadovas panaudojant IKT“ </w:t>
      </w:r>
      <w:r>
        <w:rPr>
          <w:color w:val="000000"/>
          <w:szCs w:val="24"/>
        </w:rPr>
        <w:t>(</w:t>
      </w:r>
      <w:r w:rsidRPr="005029B1">
        <w:rPr>
          <w:color w:val="000000"/>
          <w:szCs w:val="24"/>
        </w:rPr>
        <w:t>„D</w:t>
      </w:r>
      <w:r>
        <w:rPr>
          <w:color w:val="000000"/>
          <w:szCs w:val="24"/>
        </w:rPr>
        <w:t xml:space="preserve">igital Tourist Guide via ICT“), </w:t>
      </w:r>
      <w:r w:rsidRPr="005029B1">
        <w:rPr>
          <w:color w:val="000000"/>
          <w:szCs w:val="24"/>
        </w:rPr>
        <w:t>„Kas geriausia –</w:t>
      </w:r>
      <w:r>
        <w:rPr>
          <w:color w:val="000000"/>
          <w:szCs w:val="24"/>
        </w:rPr>
        <w:t xml:space="preserve"> </w:t>
      </w:r>
      <w:r w:rsidRPr="005029B1">
        <w:rPr>
          <w:color w:val="000000"/>
          <w:szCs w:val="24"/>
        </w:rPr>
        <w:t xml:space="preserve"> paveldui“ </w:t>
      </w:r>
      <w:r>
        <w:rPr>
          <w:color w:val="000000"/>
          <w:szCs w:val="24"/>
        </w:rPr>
        <w:t>(</w:t>
      </w:r>
      <w:r w:rsidRPr="005029B1">
        <w:rPr>
          <w:color w:val="000000"/>
          <w:szCs w:val="24"/>
        </w:rPr>
        <w:t xml:space="preserve">„Our Best for Heritage“ </w:t>
      </w:r>
      <w:r>
        <w:rPr>
          <w:color w:val="000000"/>
          <w:szCs w:val="24"/>
        </w:rPr>
        <w:t>),</w:t>
      </w:r>
      <w:r w:rsidRPr="005029B1">
        <w:rPr>
          <w:color w:val="000000"/>
          <w:szCs w:val="24"/>
        </w:rPr>
        <w:t xml:space="preserve"> „Tyrinėkime, patirkime ir tobulėkime kartu su technologijomis“ </w:t>
      </w:r>
      <w:r>
        <w:rPr>
          <w:color w:val="000000"/>
          <w:szCs w:val="24"/>
        </w:rPr>
        <w:t>(</w:t>
      </w:r>
      <w:r w:rsidRPr="005029B1">
        <w:rPr>
          <w:color w:val="000000"/>
          <w:szCs w:val="24"/>
        </w:rPr>
        <w:t>EXEXENTE</w:t>
      </w:r>
      <w:r>
        <w:rPr>
          <w:color w:val="000000"/>
          <w:szCs w:val="24"/>
        </w:rPr>
        <w:t>)</w:t>
      </w:r>
      <w:r w:rsidRPr="005029B1">
        <w:rPr>
          <w:color w:val="000000"/>
          <w:szCs w:val="24"/>
        </w:rPr>
        <w:t>.</w:t>
      </w:r>
      <w:r>
        <w:rPr>
          <w:color w:val="000000"/>
          <w:szCs w:val="24"/>
        </w:rPr>
        <w:t xml:space="preserve"> 2021 m. įgyvendinti trys projektai, kiti trys bus vykdomi ir 2022 m. </w:t>
      </w:r>
    </w:p>
    <w:p w14:paraId="53FA48E4" w14:textId="77777777" w:rsidR="009775E4" w:rsidRDefault="009775E4" w:rsidP="009775E4">
      <w:pPr>
        <w:ind w:firstLine="851"/>
        <w:jc w:val="both"/>
        <w:rPr>
          <w:color w:val="000000"/>
          <w:szCs w:val="24"/>
        </w:rPr>
      </w:pPr>
      <w:r w:rsidRPr="004F7743">
        <w:rPr>
          <w:color w:val="000000" w:themeColor="text1"/>
          <w:szCs w:val="24"/>
        </w:rPr>
        <w:t>Įgyvendinant antrąjį uždavinį - svarūs gabių ir talentingų mokinių pasiekimai</w:t>
      </w:r>
      <w:r w:rsidRPr="000632E8">
        <w:rPr>
          <w:color w:val="000000"/>
          <w:szCs w:val="24"/>
        </w:rPr>
        <w:t>.</w:t>
      </w:r>
      <w:r>
        <w:rPr>
          <w:color w:val="000000"/>
          <w:szCs w:val="24"/>
        </w:rPr>
        <w:t xml:space="preserve"> Jie šauniai pasirodė tarptautiniuose matematikos konkursuose „Kengūra 2021“ ir „Pangea 2021“, informatikos ir informatinio mąstymo konkurse „Bebras“, piešinių konkurse „Kelias į olimpą“ ir epistolinio rašinio konkurse „Parašyk laišką artimajam ir papasakok savo patirtis COVID-19 pandemijos metu“. Garsino progimnaziją nacionaliniuose konkursuose: kūrybinių darbų konkursuose „Širdelėje laisva Lietuva“ ir „Dantuko ABC“, vaikų piešinių konkurse „Lietuvos paukščiai“, konkurse „Lietuvos kovų už laisvę ir netekčių istoriją“, kraštotyriniame konkurse „Šeimos istorija – mano istorija“. Puikūs mokinių pasiekimai rajono informacinių technologijų, dailės, technologijų, muzikos olimpiadose, anglų kalbos ir dailaus rašto konkursuose bei piešinių parodoje „Būk saugus“. </w:t>
      </w:r>
    </w:p>
    <w:p w14:paraId="43CB362F" w14:textId="77777777" w:rsidR="009775E4" w:rsidRPr="005F19F2" w:rsidRDefault="009775E4" w:rsidP="009775E4">
      <w:pPr>
        <w:ind w:firstLine="851"/>
        <w:jc w:val="both"/>
        <w:rPr>
          <w:sz w:val="23"/>
          <w:szCs w:val="23"/>
          <w:lang w:eastAsia="lt-LT"/>
        </w:rPr>
      </w:pPr>
      <w:r w:rsidRPr="005F19F2">
        <w:rPr>
          <w:sz w:val="23"/>
          <w:szCs w:val="23"/>
          <w:lang w:eastAsia="lt-LT"/>
        </w:rPr>
        <w:t>13 gabių ir talentingų mokinių ir 10 progimnazijos mokytojų apdovanojimai už akademinius pasiekimus bei 2 mokinių ir 1 trenerio pasiekimai sporte, pažymėti  Kėdainių rajono savivaldybės piniginiais prizais, liudija  apie sėkmingai organizuotą veiklą,  orientuotą į kompetencijų, įvairų mokinių  gebėjimų ugdymą.</w:t>
      </w:r>
      <w:r w:rsidRPr="005F19F2">
        <w:rPr>
          <w:b/>
          <w:color w:val="FF0000"/>
          <w:sz w:val="23"/>
          <w:szCs w:val="23"/>
          <w:lang w:eastAsia="lt-LT"/>
        </w:rPr>
        <w:t xml:space="preserve">  </w:t>
      </w:r>
      <w:r w:rsidRPr="005F19F2">
        <w:rPr>
          <w:color w:val="000000" w:themeColor="text1"/>
          <w:sz w:val="23"/>
          <w:szCs w:val="23"/>
          <w:lang w:eastAsia="lt-LT"/>
        </w:rPr>
        <w:t xml:space="preserve">Šventės </w:t>
      </w:r>
      <w:r w:rsidRPr="005F19F2">
        <w:rPr>
          <w:sz w:val="23"/>
          <w:szCs w:val="23"/>
          <w:lang w:eastAsia="lt-LT"/>
        </w:rPr>
        <w:t xml:space="preserve">„Sėkmės raktas 2021“ laureatais tapo149 mokiniai  bei juos ugdę  23 mokytojai. </w:t>
      </w:r>
    </w:p>
    <w:p w14:paraId="65EA7D5E" w14:textId="77777777" w:rsidR="009775E4" w:rsidRPr="005F19F2" w:rsidRDefault="009775E4" w:rsidP="009775E4">
      <w:pPr>
        <w:pStyle w:val="Sraopastraipa"/>
        <w:tabs>
          <w:tab w:val="left" w:pos="851"/>
        </w:tabs>
        <w:ind w:left="0" w:firstLine="851"/>
        <w:jc w:val="both"/>
        <w:rPr>
          <w:sz w:val="23"/>
          <w:szCs w:val="23"/>
        </w:rPr>
      </w:pPr>
      <w:r w:rsidRPr="005F19F2">
        <w:rPr>
          <w:color w:val="000000"/>
          <w:sz w:val="23"/>
          <w:szCs w:val="23"/>
        </w:rPr>
        <w:t>Įgyvendinant antrojo tikslo pirmąjį uždavinį s</w:t>
      </w:r>
      <w:r w:rsidRPr="005F19F2">
        <w:rPr>
          <w:sz w:val="23"/>
          <w:szCs w:val="23"/>
        </w:rPr>
        <w:t xml:space="preserve">istemingai ir sėkmingai vykdytos socialinio ir emocinio ugdymo programos LIONS QUEST „Paauglystės kryžkelės“ 5-8 klasėse ir socialinius emocinius įgūdžius lavinanti bei smurto prevencijos programa ,,Antras žingsnis" 1-4 klasėse, organizuoti prevenciniai, teisiniai, socialinių įgūdžių ugdymo užsiėmimai. Paminėtos Tolerancijos diena, Pasaulinė AIDS diena, vyko akcijos antikorupcijos dienai paminėti „Būk pilietiškas ir atsakingas“ ir „Savaitė be patyčių“. Organizuotos paskaitos „Saugaus eismo pamokėlės“, mokymai „Žmogaus psichiką veikiančios medžiagos“,  viktorinos „Renkuosi sveikatą!“. Paminėta Saugesnio interneto diena. Vaikų dieninės vasaros poilsio stovyklos „Saulėtais vasaros takais“ metu 1-4 klasių mokiniai ugdė socialines-emocines kompetencijas. Buvo organizuota pradinių klasių mokinių kūrybinių darbų virtuali paroda „Gatvėje esu atidus ir saugus“, mokiniai dalyvavo nacionaliniame projekte ,,Olimpinis mėnuo 2021“, pradinių klasių mokinių komanda „Saugūs vaikai“ dalyvavo saugaus eismo projekte „Augu saugus ir atsakingas“. Buvo organizuotas 2 klasių mokinių pėsčiųjų žygis „Mes galim!“, sporto varžybos 4 klasių mokiniams „Sportuok linksmai - gyvenk sveikai“.  Ketvirtokai dalyvavo sporto projekto „Sveikas kaip ridikas“ festivalyje Vilniuje. Dalyvaudami kasmetiniame ‚,Solidarumo bėgime“ 1-8 klasių mokiniai ugdė ne tik aktyvios veiklos, bet ir socialinės atsakomybės, solidarumo įgūdžius. Daug numatytų fizinį ugdymą skatinančių veiklų negalėjome įgyvendinti dėl karantino sąlygų ir nuotolinio mokymo(si). </w:t>
      </w:r>
    </w:p>
    <w:p w14:paraId="6FD8663F" w14:textId="77777777" w:rsidR="009775E4" w:rsidRPr="005F19F2" w:rsidRDefault="009775E4" w:rsidP="009775E4">
      <w:pPr>
        <w:ind w:firstLine="851"/>
        <w:jc w:val="both"/>
        <w:rPr>
          <w:sz w:val="23"/>
          <w:szCs w:val="23"/>
        </w:rPr>
      </w:pPr>
      <w:r w:rsidRPr="005F19F2">
        <w:rPr>
          <w:color w:val="000000"/>
          <w:sz w:val="23"/>
          <w:szCs w:val="23"/>
        </w:rPr>
        <w:t xml:space="preserve">Įgyvendinant antrojo tikslo antrąjį uždavinį paminėtos Valstybės šventės ir atmintinos dienos, organizuoti tradiciniai renginiai, akcijos, projektai, iniciatyvos. </w:t>
      </w:r>
      <w:r w:rsidRPr="005F19F2">
        <w:rPr>
          <w:sz w:val="23"/>
          <w:szCs w:val="23"/>
        </w:rPr>
        <w:t>Progimnazijos istorija, tradicijos pristatytos popietėje penktokams „Mes čia“, parengtas interaktyvus stendas apie mokyklos istoriją „Tarp šiandien ir rytoj yra dabar“, kurį įgyvendinant dalyvavo bendruomenės nariai. Vykdėme Lietuvos Respublikos Konstitucijos egzaminą. Organizuotos  judriosios  veiklos, skatinančios judėti ar aktyviai leisti pertraukas, judumo savaitės renginys „Įveik kliūtis paspirtuku“.</w:t>
      </w:r>
    </w:p>
    <w:p w14:paraId="5BD77CB1" w14:textId="77777777" w:rsidR="009775E4" w:rsidRPr="005F19F2" w:rsidRDefault="009775E4" w:rsidP="009775E4">
      <w:pPr>
        <w:ind w:firstLine="851"/>
        <w:jc w:val="both"/>
        <w:rPr>
          <w:sz w:val="23"/>
          <w:szCs w:val="23"/>
        </w:rPr>
      </w:pPr>
      <w:r w:rsidRPr="005F19F2">
        <w:rPr>
          <w:sz w:val="23"/>
          <w:szCs w:val="23"/>
        </w:rPr>
        <w:t>Dalyvavome pilietinėje-labdaringoje akcijoje, VIII Solidarumo bėgime,  švarinimo akcijoje „Darom 2021“, Raudonos nosies dienos iniciatyvą organizavome nuotoliniu būdu, iniciavome socialinę akciją „Skirtingų kojinių diena“, veiklą „Draugo diena“. Bendruomenės narius kvietėme prisijungti prie iniciatyvos „Skaitykime. Rekomenduoju“. Vykdėme akciją ,,Būk saugus“, saugaus elgesio pamokėles pirmų klasių mokiniams „Saugus elgesys perėjoje“. Dalyvavome respublikiniame atliekų rūšiavimo projekte „Mes rūšiuojam“, konkurse „Žalioji Odisėja 21“. Įgyvendinome Lietuvos vaikų ir jaunimo centro inicijuotą sveikos gyvensenos skatinimo projektą „Sveikas kaip ridikas“, sėkmingai įgyvendiname tarptautinį projektą „Kino klubas“. Europos dieną dalyvavome Europos egzamine, Globalaus švietimo savaitės 2021 renginiuose, sąžiningų mokyklų tinklo diskusijose, minėjome antikorupcijos dieną, dalyvavome 21-osios Visuotinės veiksmo savaitės renginiuose, jaunojo žiūrovo kino dienoje. Visuose progimnazijos aukštuose įrengtos depozito rūšiavimo „taupyklės“, bendruomenės narius raginame atsakingai rūšiuoti atliekas.</w:t>
      </w:r>
    </w:p>
    <w:p w14:paraId="74D76B3D" w14:textId="77777777" w:rsidR="009775E4" w:rsidRPr="005F19F2" w:rsidRDefault="009775E4" w:rsidP="009775E4">
      <w:pPr>
        <w:ind w:firstLine="851"/>
        <w:jc w:val="both"/>
        <w:rPr>
          <w:sz w:val="23"/>
          <w:szCs w:val="23"/>
        </w:rPr>
      </w:pPr>
      <w:r w:rsidRPr="005F19F2">
        <w:rPr>
          <w:sz w:val="23"/>
          <w:szCs w:val="23"/>
        </w:rPr>
        <w:t xml:space="preserve">Vyko edukacinės programos, ugdančios įvairias kompetencijas, visų amžiaus grupių mokiniams, kultūrinės-pažintinės išvykos Lietuvoje. Sėkmingai organizuota XVII progimnazijos bendruomenės konferencija „Mūsų progimnazija: pasiekimai, kaita, iššūkiai, kurioje dalyvavo ne tik progimnazijos bendruomenės nariai, bet ir užsienio šalių socialiniai partneriai. </w:t>
      </w:r>
    </w:p>
    <w:p w14:paraId="0739F44E" w14:textId="77777777" w:rsidR="009775E4" w:rsidRPr="005F19F2" w:rsidRDefault="009775E4" w:rsidP="009775E4">
      <w:pPr>
        <w:ind w:firstLine="851"/>
        <w:jc w:val="both"/>
        <w:rPr>
          <w:sz w:val="23"/>
          <w:szCs w:val="23"/>
        </w:rPr>
      </w:pPr>
      <w:r w:rsidRPr="005F19F2">
        <w:rPr>
          <w:sz w:val="23"/>
          <w:szCs w:val="23"/>
        </w:rPr>
        <w:t>Kai kurių numatytų veiklų įgyvendinimo galimybes pakoregavo visuotinis karantinas ir mokinių mokymas(is) nuotoliniu būdu. Daug veiklų vyko virtualiai, kai kurių numatytų veiklų negalėjome įgyvendinti.</w:t>
      </w:r>
    </w:p>
    <w:p w14:paraId="555E129A" w14:textId="77777777" w:rsidR="009775E4" w:rsidRPr="005F19F2" w:rsidRDefault="009775E4" w:rsidP="009775E4">
      <w:pPr>
        <w:ind w:firstLine="851"/>
        <w:jc w:val="both"/>
        <w:rPr>
          <w:sz w:val="23"/>
          <w:szCs w:val="23"/>
        </w:rPr>
      </w:pPr>
      <w:r w:rsidRPr="005F19F2">
        <w:rPr>
          <w:sz w:val="23"/>
          <w:szCs w:val="23"/>
        </w:rPr>
        <w:t>Progimnazijos veiklai organizuoti ir numatytiems tikslams bei uždaviniams įgyvendinti skirtos valstybės biudžeto specialiosios tikslinės dotacijos ir savivaldybės biudžeto asignavimų savarankiškoms funkcijoms atlikti iš esmės pakako. Turimi ištekliai naudojami racionaliai.</w:t>
      </w:r>
    </w:p>
    <w:p w14:paraId="14FC759D" w14:textId="77777777" w:rsidR="009775E4" w:rsidRPr="000021EE" w:rsidRDefault="009775E4" w:rsidP="009775E4">
      <w:pPr>
        <w:ind w:firstLine="851"/>
        <w:jc w:val="both"/>
        <w:rPr>
          <w:szCs w:val="24"/>
        </w:rPr>
      </w:pPr>
      <w:r>
        <w:rPr>
          <w:szCs w:val="24"/>
        </w:rPr>
        <w:t>Progimnazijos 2021</w:t>
      </w:r>
      <w:r w:rsidRPr="000021EE">
        <w:rPr>
          <w:szCs w:val="24"/>
        </w:rPr>
        <w:t xml:space="preserve"> metų veiklos planas (sudėtinė strateginio plano dalis) aptartas darbo grupėse.</w:t>
      </w:r>
    </w:p>
    <w:p w14:paraId="3438CF71" w14:textId="60E9F986" w:rsidR="009775E4" w:rsidRDefault="009775E4" w:rsidP="009775E4">
      <w:pPr>
        <w:ind w:firstLine="851"/>
        <w:jc w:val="both"/>
        <w:rPr>
          <w:szCs w:val="24"/>
        </w:rPr>
      </w:pPr>
      <w:r w:rsidRPr="000021EE">
        <w:rPr>
          <w:szCs w:val="24"/>
        </w:rPr>
        <w:t>Plano įgyvendinimo rezultatai bei rodikliai leidžia tvirtinti, kad planas įgyvendintas.</w:t>
      </w:r>
    </w:p>
    <w:p w14:paraId="6EAC148E" w14:textId="76BC2073" w:rsidR="0080712B" w:rsidRDefault="0080712B" w:rsidP="005F19F2">
      <w:pPr>
        <w:jc w:val="center"/>
        <w:rPr>
          <w:szCs w:val="24"/>
        </w:rPr>
      </w:pPr>
      <w:r>
        <w:rPr>
          <w:szCs w:val="24"/>
        </w:rPr>
        <w:t>________________________</w:t>
      </w:r>
      <w:r w:rsidR="005F19F2">
        <w:rPr>
          <w:szCs w:val="24"/>
        </w:rPr>
        <w:t xml:space="preserve">   </w:t>
      </w:r>
      <w:r>
        <w:rPr>
          <w:szCs w:val="24"/>
        </w:rPr>
        <w:br w:type="page"/>
      </w:r>
    </w:p>
    <w:p w14:paraId="50C6108D" w14:textId="77777777" w:rsidR="006A70D0" w:rsidRPr="008331A8" w:rsidRDefault="006A70D0" w:rsidP="006A70D0">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5975E43D" w14:textId="77777777" w:rsidR="006A70D0" w:rsidRPr="008331A8" w:rsidRDefault="006A70D0" w:rsidP="006A70D0">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1AC1CB09" w14:textId="77777777" w:rsidR="006A70D0" w:rsidRPr="008331A8" w:rsidRDefault="006A70D0" w:rsidP="006A70D0">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3531F4D8" w14:textId="77777777" w:rsidR="006A70D0" w:rsidRDefault="006A70D0" w:rsidP="006A70D0">
      <w:pPr>
        <w:tabs>
          <w:tab w:val="left" w:pos="14656"/>
        </w:tabs>
        <w:rPr>
          <w:b/>
          <w:szCs w:val="24"/>
          <w:lang w:eastAsia="lt-LT"/>
        </w:rPr>
      </w:pPr>
    </w:p>
    <w:p w14:paraId="62EBB81F" w14:textId="0602D1A9" w:rsidR="006A70D0" w:rsidRDefault="006A70D0" w:rsidP="006A70D0">
      <w:pPr>
        <w:tabs>
          <w:tab w:val="left" w:pos="14656"/>
        </w:tabs>
        <w:jc w:val="center"/>
        <w:rPr>
          <w:b/>
          <w:szCs w:val="24"/>
          <w:lang w:eastAsia="lt-LT"/>
        </w:rPr>
      </w:pPr>
      <w:r>
        <w:rPr>
          <w:b/>
          <w:szCs w:val="24"/>
          <w:lang w:eastAsia="lt-LT"/>
        </w:rPr>
        <w:t>KĖDAINIŲ JUOZO PAUKŠTELIO PROGIMNAZIJOS</w:t>
      </w:r>
    </w:p>
    <w:p w14:paraId="080369E9" w14:textId="77777777" w:rsidR="006A70D0" w:rsidRDefault="006A70D0" w:rsidP="006A70D0">
      <w:pPr>
        <w:jc w:val="center"/>
        <w:rPr>
          <w:b/>
          <w:szCs w:val="24"/>
          <w:lang w:eastAsia="lt-LT"/>
        </w:rPr>
      </w:pPr>
      <w:r>
        <w:rPr>
          <w:b/>
          <w:szCs w:val="24"/>
          <w:lang w:eastAsia="lt-LT"/>
        </w:rPr>
        <w:t>2021 METŲ VEIKLOS ATASKAITA</w:t>
      </w:r>
    </w:p>
    <w:p w14:paraId="66B590D3" w14:textId="77777777" w:rsidR="0080712B" w:rsidRDefault="0080712B" w:rsidP="009775E4">
      <w:pPr>
        <w:jc w:val="both"/>
        <w:rPr>
          <w:szCs w:val="24"/>
        </w:rPr>
      </w:pPr>
    </w:p>
    <w:p w14:paraId="50DC5226" w14:textId="77777777" w:rsidR="006A70D0" w:rsidRPr="006A70D0" w:rsidRDefault="006A70D0" w:rsidP="006A70D0">
      <w:pPr>
        <w:ind w:firstLine="851"/>
        <w:jc w:val="both"/>
        <w:rPr>
          <w:rFonts w:eastAsia="Calibri"/>
          <w:szCs w:val="24"/>
        </w:rPr>
      </w:pPr>
      <w:r w:rsidRPr="006A70D0">
        <w:rPr>
          <w:rFonts w:eastAsia="Calibri"/>
          <w:szCs w:val="24"/>
        </w:rPr>
        <w:t xml:space="preserve">Progimnazijos strateginio plano prioritetai – veiksmingas, kokybiškas ir modernus ugdymas; bendruomeniškų santykių plėtojimas, kuriant jaukią, saugią ir  pozityviai motyvuojančią aplinką. </w:t>
      </w:r>
      <w:r w:rsidRPr="006A70D0">
        <w:rPr>
          <w:rFonts w:eastAsia="Calibri"/>
          <w:color w:val="FF0000"/>
          <w:szCs w:val="24"/>
        </w:rPr>
        <w:t xml:space="preserve"> </w:t>
      </w:r>
      <w:r w:rsidRPr="006A70D0">
        <w:rPr>
          <w:rFonts w:eastAsia="Calibri"/>
          <w:szCs w:val="24"/>
        </w:rPr>
        <w:t xml:space="preserve">2021 metų veiklos plane buvo numatyti du tikslai: 1 tikslas – siekti aukštesnių ugdymosi rezultatų atsižvelgiant į mokinių lūkesčius ir teikiant pagalbą įvairių poreikių mokiniams, 2 tikslas – telkti progimnazijos bendruomenę saugios ir atviros aplinkos kūrimui, kiekvieno bendruomenės nario asmenybinei ūgčiai. </w:t>
      </w:r>
    </w:p>
    <w:p w14:paraId="2F485F63" w14:textId="77777777" w:rsidR="006A70D0" w:rsidRPr="006A70D0" w:rsidRDefault="006A70D0" w:rsidP="006A70D0">
      <w:pPr>
        <w:pStyle w:val="Betarp"/>
        <w:jc w:val="both"/>
        <w:rPr>
          <w:rFonts w:ascii="Times New Roman" w:eastAsia="Calibri" w:hAnsi="Times New Roman" w:cs="Times New Roman"/>
          <w:sz w:val="24"/>
          <w:szCs w:val="24"/>
        </w:rPr>
      </w:pPr>
      <w:r w:rsidRPr="006A70D0">
        <w:rPr>
          <w:rFonts w:ascii="Times New Roman" w:eastAsia="Calibri" w:hAnsi="Times New Roman" w:cs="Times New Roman"/>
          <w:sz w:val="24"/>
          <w:szCs w:val="24"/>
        </w:rPr>
        <w:t xml:space="preserve">              Įgyvendinant 1 tikslą veiklos plane buvo numatyta plėtoti administracijos, mokytojų, pagalbos mokiniui specialistų kryptingą kompetencijų tobulinimą, gerinti šiuolaikinės pamokos kokybę, teikti mokiniams jų poreikius atitinkantį ugdymą ir pagalbą, kurti palankias ugdymosi aplinkas. Tikslui įgyvendinti buvo suplanuotos 25 priemonės. </w:t>
      </w:r>
    </w:p>
    <w:p w14:paraId="06801BCE" w14:textId="77777777" w:rsidR="006A70D0" w:rsidRPr="006A70D0" w:rsidRDefault="006A70D0" w:rsidP="006A70D0">
      <w:pPr>
        <w:pStyle w:val="Betarp"/>
        <w:jc w:val="both"/>
        <w:rPr>
          <w:rFonts w:ascii="Times New Roman" w:hAnsi="Times New Roman" w:cs="Times New Roman"/>
          <w:sz w:val="24"/>
          <w:szCs w:val="24"/>
          <w:lang w:eastAsia="lt-LT"/>
        </w:rPr>
      </w:pPr>
      <w:r w:rsidRPr="006A70D0">
        <w:rPr>
          <w:rFonts w:ascii="Times New Roman" w:eastAsia="Calibri" w:hAnsi="Times New Roman" w:cs="Times New Roman"/>
          <w:sz w:val="24"/>
          <w:szCs w:val="24"/>
        </w:rPr>
        <w:t xml:space="preserve">           </w:t>
      </w:r>
      <w:r w:rsidRPr="006A70D0">
        <w:rPr>
          <w:rFonts w:ascii="Times New Roman" w:hAnsi="Times New Roman" w:cs="Times New Roman"/>
          <w:color w:val="000000" w:themeColor="text1"/>
          <w:sz w:val="24"/>
          <w:szCs w:val="24"/>
        </w:rPr>
        <w:t>Siekiant šiuolaikinės pamokos kokybės, didelis dėmesys skirtas kiekvieno mokinio ugdymosi pasiekimams.  Metodinėje taryboje susitarta dėl individualios mokinių pažangos stebėjimo, pokyčių fiksavimo pamokoje ir rezultatų analizės.</w:t>
      </w:r>
      <w:r w:rsidRPr="006A70D0">
        <w:rPr>
          <w:rFonts w:ascii="Times New Roman" w:hAnsi="Times New Roman" w:cs="Times New Roman"/>
          <w:color w:val="000000" w:themeColor="text1"/>
          <w:sz w:val="24"/>
          <w:szCs w:val="24"/>
          <w:shd w:val="clear" w:color="auto" w:fill="FFFFFF"/>
        </w:rPr>
        <w:t xml:space="preserve"> Progimnazijoje organizuotoje rajoninėje konferencijoje „Mokinių mokymosi pažanga – kas, kaip, kodėl?“ mokytojai aptarė mokinių individualios pažangos stebėjimą pradinio ir pagrindinio ugdymo mokomųjų dalykų pamokose, dalijosi patirtimi.  </w:t>
      </w:r>
      <w:r w:rsidRPr="006A70D0">
        <w:rPr>
          <w:rFonts w:ascii="Times New Roman" w:hAnsi="Times New Roman" w:cs="Times New Roman"/>
          <w:sz w:val="24"/>
          <w:szCs w:val="24"/>
        </w:rPr>
        <w:t>Progimnazijos pedagogams o</w:t>
      </w:r>
      <w:r w:rsidRPr="006A70D0">
        <w:rPr>
          <w:rFonts w:ascii="Times New Roman" w:hAnsi="Times New Roman" w:cs="Times New Roman"/>
          <w:sz w:val="24"/>
          <w:szCs w:val="24"/>
          <w:shd w:val="clear" w:color="auto" w:fill="FFFFFF"/>
        </w:rPr>
        <w:t>rganizuoti 5  seminarai,</w:t>
      </w:r>
      <w:r w:rsidRPr="006A70D0">
        <w:rPr>
          <w:rFonts w:ascii="Times New Roman" w:hAnsi="Times New Roman" w:cs="Times New Roman"/>
          <w:sz w:val="24"/>
          <w:szCs w:val="24"/>
          <w:lang w:eastAsia="lt-LT"/>
        </w:rPr>
        <w:t xml:space="preserve">  dvi metodinės dienos: </w:t>
      </w:r>
      <w:r w:rsidRPr="006A70D0">
        <w:rPr>
          <w:rFonts w:ascii="Times New Roman" w:hAnsi="Times New Roman" w:cs="Times New Roman"/>
          <w:color w:val="000000"/>
          <w:sz w:val="24"/>
          <w:szCs w:val="24"/>
          <w:shd w:val="clear" w:color="auto" w:fill="FFFFFF"/>
          <w:lang w:eastAsia="lt-LT"/>
        </w:rPr>
        <w:t>„Mokytojų veikla – sėkmingai mokinių pažangai, pamokos kokybės gerinimui“</w:t>
      </w:r>
      <w:r w:rsidRPr="006A70D0">
        <w:rPr>
          <w:rFonts w:ascii="Times New Roman" w:hAnsi="Times New Roman" w:cs="Times New Roman"/>
          <w:sz w:val="24"/>
          <w:szCs w:val="24"/>
          <w:lang w:eastAsia="lt-LT"/>
        </w:rPr>
        <w:t xml:space="preserve">, „Progimnazijos įgyvendintų veiklų analizė, gerosios patirties sklaida ir tolimesnių veiklų planavimas“. </w:t>
      </w:r>
      <w:r w:rsidRPr="006A70D0">
        <w:rPr>
          <w:rFonts w:ascii="Times New Roman" w:hAnsi="Times New Roman" w:cs="Times New Roman"/>
          <w:sz w:val="24"/>
          <w:szCs w:val="24"/>
        </w:rPr>
        <w:t>Buvo skatinamas mokytojų bendradarbiavimas: stebimos ugdomosios veiklos (pamokos), teiktas kolegialus grįžtamasis ryšys.  Vykdytas pamokos kokybės įsivertinimas. Kiekvienas mokytojas atliko mokinių apklausas naudodamas „IQES online“ grįžtamojo ryšio ir refleksijos instrumentus pamokos kokybės požymiams įsivertinti, analizavo apklausų rezultatus.</w:t>
      </w:r>
    </w:p>
    <w:p w14:paraId="7BB76235" w14:textId="77777777" w:rsidR="006A70D0" w:rsidRPr="006A70D0" w:rsidRDefault="006A70D0" w:rsidP="006A70D0">
      <w:pPr>
        <w:shd w:val="clear" w:color="auto" w:fill="FFFFFF"/>
        <w:jc w:val="both"/>
        <w:rPr>
          <w:color w:val="FF0000"/>
          <w:szCs w:val="24"/>
          <w:lang w:eastAsia="lt-LT"/>
        </w:rPr>
      </w:pPr>
      <w:r w:rsidRPr="006A70D0">
        <w:rPr>
          <w:color w:val="FF0000"/>
          <w:szCs w:val="24"/>
          <w:lang w:eastAsia="lt-LT"/>
        </w:rPr>
        <w:t xml:space="preserve">              </w:t>
      </w:r>
      <w:r w:rsidRPr="006A70D0">
        <w:rPr>
          <w:color w:val="201F1E"/>
          <w:szCs w:val="24"/>
          <w:bdr w:val="none" w:sz="0" w:space="0" w:color="auto" w:frame="1"/>
          <w:lang w:eastAsia="lt-LT"/>
        </w:rPr>
        <w:t xml:space="preserve">Atsižvelgiant į tai, kad 2020–2021 m. m. mokiniai ilgą laiką buvo ugdomi nuotoliniu būdu, mokyklos vadybinė, metodinė bei VGK veikla buvo nukreipta į savalaikį pagalbos mokinimas teikimą. </w:t>
      </w:r>
      <w:r w:rsidRPr="006A70D0">
        <w:rPr>
          <w:szCs w:val="24"/>
          <w:lang w:eastAsia="lt-LT"/>
        </w:rPr>
        <w:t>Suplanuotos ir įgyvendintos  veiklos turėjo įtakos mokinių pasiekimams.</w:t>
      </w:r>
      <w:r w:rsidRPr="006A70D0">
        <w:rPr>
          <w:szCs w:val="24"/>
          <w:bdr w:val="none" w:sz="0" w:space="0" w:color="auto" w:frame="1"/>
          <w:lang w:eastAsia="lt-LT"/>
        </w:rPr>
        <w:t xml:space="preserve"> </w:t>
      </w:r>
      <w:r w:rsidRPr="006A70D0">
        <w:rPr>
          <w:color w:val="201F1E"/>
          <w:szCs w:val="24"/>
          <w:bdr w:val="none" w:sz="0" w:space="0" w:color="auto" w:frame="1"/>
          <w:lang w:eastAsia="lt-LT"/>
        </w:rPr>
        <w:t>P</w:t>
      </w:r>
      <w:r w:rsidRPr="006A70D0">
        <w:rPr>
          <w:rFonts w:eastAsia="Calibri"/>
          <w:szCs w:val="24"/>
          <w:lang w:eastAsia="lt-LT"/>
        </w:rPr>
        <w:t>alyginus su 2019–2020 mokslo metais, 2020–2021 mokslo metais mokymosi praradimai buvo minimalūs: 1–4 klasėse pagrindiniu lygiu besimokančių mokinių išliko tas pats procentas, 3 % sumažėjo labai gerai besimokančių mokinių, 3 %, padaugėjo patenkinamus įvertinimus turinčių mokinių skaičius, 5–8 klasėse</w:t>
      </w:r>
      <w:r w:rsidRPr="006A70D0">
        <w:rPr>
          <w:rFonts w:eastAsia="Calibri"/>
          <w:color w:val="201F1E"/>
          <w:szCs w:val="24"/>
          <w:bdr w:val="none" w:sz="0" w:space="0" w:color="auto" w:frame="1"/>
          <w:shd w:val="clear" w:color="auto" w:fill="FFFFFF"/>
        </w:rPr>
        <w:t xml:space="preserve"> </w:t>
      </w:r>
      <w:r w:rsidRPr="006A70D0">
        <w:rPr>
          <w:rFonts w:eastAsia="Calibri"/>
          <w:color w:val="000000"/>
          <w:szCs w:val="24"/>
          <w:bdr w:val="none" w:sz="0" w:space="0" w:color="auto" w:frame="1"/>
          <w:shd w:val="clear" w:color="auto" w:fill="FFFFFF"/>
        </w:rPr>
        <w:t>pažangumas padidėjo 0,39 proc., įvertinimų vidurkis nekito. </w:t>
      </w:r>
    </w:p>
    <w:p w14:paraId="453F8A2F" w14:textId="77777777" w:rsidR="006A70D0" w:rsidRDefault="006A70D0" w:rsidP="006A70D0">
      <w:pPr>
        <w:shd w:val="clear" w:color="auto" w:fill="FFFFFF"/>
        <w:ind w:firstLine="851"/>
        <w:jc w:val="both"/>
        <w:rPr>
          <w:color w:val="000000"/>
          <w:szCs w:val="24"/>
          <w:bdr w:val="none" w:sz="0" w:space="0" w:color="auto" w:frame="1"/>
          <w:lang w:eastAsia="lt-LT"/>
        </w:rPr>
      </w:pPr>
      <w:r w:rsidRPr="006A70D0">
        <w:rPr>
          <w:color w:val="000000"/>
          <w:szCs w:val="24"/>
          <w:bdr w:val="none" w:sz="0" w:space="0" w:color="auto" w:frame="1"/>
          <w:lang w:eastAsia="lt-LT"/>
        </w:rPr>
        <w:t> Mokiniai aktyviai dalyvavo olimpiadose ir kituose įvairaus lygmens neformaliojo švietimo renginiuose ir pelnė prizines vietas.</w:t>
      </w:r>
      <w:r w:rsidRPr="006A70D0">
        <w:rPr>
          <w:color w:val="000000"/>
          <w:szCs w:val="24"/>
          <w:lang w:eastAsia="lt-LT"/>
        </w:rPr>
        <w:t> </w:t>
      </w:r>
      <w:r w:rsidRPr="006A70D0">
        <w:rPr>
          <w:color w:val="000000"/>
          <w:szCs w:val="24"/>
          <w:bdr w:val="none" w:sz="0" w:space="0" w:color="auto" w:frame="1"/>
          <w:lang w:eastAsia="lt-LT"/>
        </w:rPr>
        <w:t xml:space="preserve">1 mokinys užėmė 40 vietą šalyje informatinio mąstymo konkurse „Bebras 2021“, o rajone </w:t>
      </w:r>
      <w:r w:rsidRPr="006A70D0">
        <w:rPr>
          <w:rFonts w:eastAsia="Calibri"/>
          <w:szCs w:val="24"/>
          <w:lang w:eastAsia="lt-LT"/>
        </w:rPr>
        <w:t>–</w:t>
      </w:r>
      <w:r w:rsidRPr="006A70D0">
        <w:rPr>
          <w:color w:val="000000"/>
          <w:szCs w:val="24"/>
          <w:bdr w:val="none" w:sz="0" w:space="0" w:color="auto" w:frame="1"/>
          <w:lang w:eastAsia="lt-LT"/>
        </w:rPr>
        <w:t xml:space="preserve"> 1 mokinys 1 vietą ir du mokiniai 3 vietą. Konkursuose „Tavo žvilgsnis 2021“ mokiniai pelnė 11</w:t>
      </w:r>
      <w:r w:rsidRPr="006A70D0">
        <w:rPr>
          <w:b/>
          <w:bCs/>
          <w:color w:val="000000"/>
          <w:szCs w:val="24"/>
          <w:bdr w:val="none" w:sz="0" w:space="0" w:color="auto" w:frame="1"/>
          <w:lang w:eastAsia="lt-LT"/>
        </w:rPr>
        <w:t> </w:t>
      </w:r>
      <w:r w:rsidRPr="006A70D0">
        <w:rPr>
          <w:color w:val="000000"/>
          <w:szCs w:val="24"/>
          <w:bdr w:val="none" w:sz="0" w:space="0" w:color="auto" w:frame="1"/>
          <w:lang w:eastAsia="lt-LT"/>
        </w:rPr>
        <w:t>diplomų ir 8 padėkos raštus. Respublikiniame konkurse „Gamtos Kengūra 2021“ gauti 2 diplomai. Respublikiniame internetiniame įvairių mokomųjų dalykų edukaciniame konkurse „Olympis 2021“ 1 laipsnio diplomus</w:t>
      </w:r>
      <w:r w:rsidRPr="003F785C">
        <w:rPr>
          <w:color w:val="000000"/>
          <w:szCs w:val="24"/>
          <w:bdr w:val="none" w:sz="0" w:space="0" w:color="auto" w:frame="1"/>
          <w:lang w:eastAsia="lt-LT"/>
        </w:rPr>
        <w:t xml:space="preserve"> ir medalius pelnė 32 mokiniai, 1 laipsnio diplomus – 158, 2 laipsnio diplomus – 65, 3 laipsnio diplomus – 19, padėkas – 18 mokinių.   </w:t>
      </w:r>
      <w:r w:rsidRPr="00211F1B">
        <w:rPr>
          <w:color w:val="000000"/>
          <w:szCs w:val="24"/>
          <w:bdr w:val="none" w:sz="0" w:space="0" w:color="auto" w:frame="1"/>
          <w:lang w:eastAsia="lt-LT"/>
        </w:rPr>
        <w:t>Matematikos</w:t>
      </w:r>
      <w:r>
        <w:rPr>
          <w:color w:val="000000"/>
          <w:szCs w:val="24"/>
          <w:bdr w:val="none" w:sz="0" w:space="0" w:color="auto" w:frame="1"/>
          <w:lang w:eastAsia="lt-LT"/>
        </w:rPr>
        <w:t xml:space="preserve"> konkurse  „Kengūra 2021“ užimtos</w:t>
      </w:r>
      <w:r w:rsidRPr="00211F1B">
        <w:rPr>
          <w:color w:val="000000"/>
          <w:szCs w:val="24"/>
          <w:bdr w:val="none" w:sz="0" w:space="0" w:color="auto" w:frame="1"/>
          <w:lang w:eastAsia="lt-LT"/>
        </w:rPr>
        <w:t xml:space="preserve"> 2 ir 3 vietos, Lietuvos mokinių technologijų olimpiados rajoniniame ture – 2 vieta. Rajoniniame piešinių konkurse „Velykos“</w:t>
      </w:r>
      <w:r>
        <w:rPr>
          <w:color w:val="000000"/>
          <w:szCs w:val="24"/>
          <w:bdr w:val="none" w:sz="0" w:space="0" w:color="auto" w:frame="1"/>
          <w:lang w:eastAsia="lt-LT"/>
        </w:rPr>
        <w:t xml:space="preserve"> mokinys</w:t>
      </w:r>
      <w:r w:rsidRPr="00211F1B">
        <w:rPr>
          <w:color w:val="000000"/>
          <w:szCs w:val="24"/>
          <w:bdr w:val="none" w:sz="0" w:space="0" w:color="auto" w:frame="1"/>
          <w:lang w:eastAsia="lt-LT"/>
        </w:rPr>
        <w:t xml:space="preserve"> tapo nugalėtoju, piešinių parodoje-konkurse „Pirmasis pavasario žiedas“ – 2 vieta. 2 mokiniai už akademinius pasiekimus apdovanoti Kėdainių rajono savivaldybės gabių mokinių rėmimo fondo piniginiais prizais. </w:t>
      </w:r>
    </w:p>
    <w:p w14:paraId="31A4FB86" w14:textId="77777777" w:rsidR="006A70D0" w:rsidRPr="006A70D0" w:rsidRDefault="006A70D0" w:rsidP="006A70D0">
      <w:pPr>
        <w:jc w:val="both"/>
        <w:rPr>
          <w:color w:val="000000" w:themeColor="text1"/>
          <w:szCs w:val="24"/>
        </w:rPr>
      </w:pPr>
      <w:r>
        <w:t xml:space="preserve">              </w:t>
      </w:r>
      <w:r w:rsidRPr="000444CB">
        <w:t>Siekiant ugdyti ir plėtoti mokinių kompetencijas tenkinant saviraiškos poreikius,</w:t>
      </w:r>
      <w:r>
        <w:t xml:space="preserve"> neformaliajam vaikų švietimui buvo skirtos 29</w:t>
      </w:r>
      <w:r w:rsidRPr="000444CB">
        <w:t xml:space="preserve"> val. per savaitę.  Neformaliojo vaikų švietimo ugdymo kryptys orientuotos į mokinių saviraiškos poreikius – šokių,</w:t>
      </w:r>
      <w:r>
        <w:t xml:space="preserve"> teatro,</w:t>
      </w:r>
      <w:r w:rsidRPr="000444CB">
        <w:t xml:space="preserve"> dailės, taikom</w:t>
      </w:r>
      <w:r>
        <w:t xml:space="preserve">ojo meno, amatų, dizaino, </w:t>
      </w:r>
      <w:r w:rsidRPr="000444CB">
        <w:t xml:space="preserve">technologijų, sportinio, gamtos pažinimo, ekologinio, informacinių technologijų, kalbinio ugdymo. Neformaliojo vaikų </w:t>
      </w:r>
      <w:r>
        <w:t>švietimo programose dalyvavo 353</w:t>
      </w:r>
      <w:r w:rsidRPr="000444CB">
        <w:t xml:space="preserve"> progimnazijos mokiniai.</w:t>
      </w:r>
      <w:r>
        <w:t xml:space="preserve"> </w:t>
      </w:r>
      <w:r w:rsidRPr="00042D94">
        <w:rPr>
          <w:szCs w:val="24"/>
          <w:bdr w:val="none" w:sz="0" w:space="0" w:color="auto" w:frame="1"/>
          <w:lang w:eastAsia="lt-LT"/>
        </w:rPr>
        <w:t>Ryškiausi n</w:t>
      </w:r>
      <w:r>
        <w:rPr>
          <w:szCs w:val="24"/>
          <w:bdr w:val="none" w:sz="0" w:space="0" w:color="auto" w:frame="1"/>
          <w:lang w:eastAsia="lt-LT"/>
        </w:rPr>
        <w:t xml:space="preserve">eformaliojo </w:t>
      </w:r>
      <w:r w:rsidRPr="006A70D0">
        <w:rPr>
          <w:color w:val="000000" w:themeColor="text1"/>
          <w:szCs w:val="24"/>
          <w:bdr w:val="none" w:sz="0" w:space="0" w:color="auto" w:frame="1"/>
          <w:lang w:eastAsia="lt-LT"/>
        </w:rPr>
        <w:t>švietimo pasiekimai: respublikiniame mokinių kūrybinių darbų konkurse „Žaisdami pažinkime Lietuvą su SCRATCH“ pelnytos dvi 1 vietos. Tarptautiniame pradinių klasių mokinių piešinių ir dailyraščio konkurse „Per pasaulį su lietuvišku eilėraščiu“ tapo laureatu, tarptautiniame pradinių klasių mokinių piešimo konkurse „Spalvotas Kalėdinis miestas“ 1 mokinys užėmė 1 vietą, nacionaliniame 1–4 klasių mokinių piešinių konkurse „Kalėdinis sapnas“ – 1 ir 3 vieta, respublikiniame 1–4 klasių mokinių darbelių iš antrinių žaliavų konkurse „Naujai gimęs kalėdiniu žaisliuku“ – dvi 2 vietos, respublikiniame vaikų kūrybinių darbų konkurse „Knygos skirtukas“ – 2 vieta, respublikiniame pradinių klasių mokinių kūrybinių darbų konkurse „Žydintis medis“ 2 vieta bei dvi padėkos.  </w:t>
      </w:r>
    </w:p>
    <w:p w14:paraId="21522457" w14:textId="77777777" w:rsidR="006A70D0" w:rsidRPr="006A70D0" w:rsidRDefault="006A70D0" w:rsidP="006A70D0">
      <w:pPr>
        <w:pStyle w:val="Betarp"/>
        <w:jc w:val="both"/>
        <w:rPr>
          <w:rFonts w:ascii="Times New Roman" w:eastAsia="Calibri" w:hAnsi="Times New Roman" w:cs="Times New Roman"/>
          <w:color w:val="000000" w:themeColor="text1"/>
          <w:sz w:val="24"/>
          <w:szCs w:val="24"/>
        </w:rPr>
      </w:pPr>
      <w:r w:rsidRPr="006A70D0">
        <w:rPr>
          <w:rFonts w:ascii="Times New Roman" w:hAnsi="Times New Roman" w:cs="Times New Roman"/>
          <w:color w:val="000000" w:themeColor="text1"/>
          <w:sz w:val="24"/>
          <w:szCs w:val="24"/>
          <w:lang w:eastAsia="lt-LT"/>
        </w:rPr>
        <w:t xml:space="preserve">               </w:t>
      </w:r>
      <w:r w:rsidRPr="006A70D0">
        <w:rPr>
          <w:rFonts w:ascii="Times New Roman" w:eastAsia="Calibri" w:hAnsi="Times New Roman" w:cs="Times New Roman"/>
          <w:color w:val="000000" w:themeColor="text1"/>
          <w:sz w:val="24"/>
          <w:szCs w:val="24"/>
        </w:rPr>
        <w:t xml:space="preserve">Įgyvendinant 2 tikslą 2021 metų veiklos plane buvo numatytos 27 priemonės, orientuotos į bendruomeniškų santykių plėtojimą, saugios, sveikos ir palankios ugdymuisi aplinkos puoselėjimą, progimnazijos savivaldos institucijų bendradarbiavimo stiprinimą, bendradarbiavimo su socialiniais partneriais plėtojimą. </w:t>
      </w:r>
    </w:p>
    <w:p w14:paraId="6748DD38" w14:textId="77777777" w:rsidR="006A70D0" w:rsidRPr="006A70D0" w:rsidRDefault="006A70D0" w:rsidP="006A70D0">
      <w:pPr>
        <w:pStyle w:val="Betarp"/>
        <w:jc w:val="both"/>
        <w:rPr>
          <w:rFonts w:ascii="Times New Roman" w:hAnsi="Times New Roman" w:cs="Times New Roman"/>
          <w:color w:val="000000" w:themeColor="text1"/>
          <w:sz w:val="24"/>
          <w:szCs w:val="24"/>
        </w:rPr>
      </w:pPr>
      <w:r w:rsidRPr="006A70D0">
        <w:rPr>
          <w:rFonts w:ascii="Times New Roman" w:eastAsia="Arial Unicode MS" w:hAnsi="Times New Roman" w:cs="Times New Roman"/>
          <w:color w:val="000000" w:themeColor="text1"/>
          <w:sz w:val="24"/>
          <w:szCs w:val="24"/>
          <w:lang w:val="lt"/>
        </w:rPr>
        <w:t xml:space="preserve">               Užtikrinant progimnazijos gerovę, sėkmingai bendradarbiavo savivaldos institucijos – progimnazijos, mokytojų, metodinė, mokinių tarybos, tėvų komitetas Visų savivaldos institucijų veiklas koordinavo administracijos taryba. Sėkmingas</w:t>
      </w:r>
      <w:r w:rsidRPr="006A70D0">
        <w:rPr>
          <w:rFonts w:ascii="Times New Roman" w:hAnsi="Times New Roman" w:cs="Times New Roman"/>
          <w:color w:val="000000" w:themeColor="text1"/>
          <w:sz w:val="24"/>
          <w:szCs w:val="24"/>
        </w:rPr>
        <w:t xml:space="preserve"> bendradarbiavimas teigiamai keitė progimnazijos gyvenimą, kūrė pasitikėjimo visais bendruomenės nariais kultūrą. Modeliuojant pagalbos vaikui, šeimoms planus, betarpiškai ir sklandžiai bendradarbiauta su Kauno apskr. vaiko teisių apsaugos Kėdainių skyriaus specialistais, Pagalbos šeimai centru, Kėdainių tarpinstitucinio bendradarbiavimo specialistais, atvejo vadybininkais. Organizuojant prevencines veiklas pasitelkti Kėdainių r. policijos pareigūnai. Bendradarbiauta su Kėdainių švietimo pagalbos tarnyba. Pasirašytos bendradarbiavimo sutartis su Kėdainių sporto centru, </w:t>
      </w:r>
      <w:r w:rsidRPr="006A70D0">
        <w:rPr>
          <w:rFonts w:ascii="Times New Roman" w:hAnsi="Times New Roman" w:cs="Times New Roman"/>
          <w:color w:val="000000" w:themeColor="text1"/>
          <w:sz w:val="24"/>
          <w:szCs w:val="24"/>
          <w:lang w:eastAsia="lt-LT"/>
        </w:rPr>
        <w:t xml:space="preserve">Kėdainių lopšeliu-darželiu „Vyturėlis“, Vilainių mokykla-darželiu „Obelėlė“, Jonavos Justino Vareikio progimnazija, </w:t>
      </w:r>
      <w:r w:rsidRPr="006A70D0">
        <w:rPr>
          <w:rFonts w:ascii="Times New Roman" w:hAnsi="Times New Roman" w:cs="Times New Roman"/>
          <w:color w:val="000000" w:themeColor="text1"/>
          <w:sz w:val="24"/>
          <w:szCs w:val="24"/>
        </w:rPr>
        <w:t>Kėdainių krepšinio klubu ,,BC SAVI“.</w:t>
      </w:r>
    </w:p>
    <w:p w14:paraId="715B8F59" w14:textId="77777777" w:rsidR="006A70D0" w:rsidRPr="006A70D0" w:rsidRDefault="006A70D0" w:rsidP="006A70D0">
      <w:pPr>
        <w:pStyle w:val="Betarp"/>
        <w:jc w:val="both"/>
        <w:rPr>
          <w:rFonts w:ascii="Times New Roman" w:hAnsi="Times New Roman" w:cs="Times New Roman"/>
          <w:color w:val="000000" w:themeColor="text1"/>
          <w:sz w:val="24"/>
          <w:szCs w:val="24"/>
        </w:rPr>
      </w:pPr>
      <w:r w:rsidRPr="006A70D0">
        <w:rPr>
          <w:rFonts w:ascii="Times New Roman" w:hAnsi="Times New Roman" w:cs="Times New Roman"/>
          <w:color w:val="000000" w:themeColor="text1"/>
          <w:sz w:val="24"/>
          <w:szCs w:val="24"/>
        </w:rPr>
        <w:t xml:space="preserve">                Nuosekliai įgyvendinami tęstiniai tarptautiniai projektai / programos: LIONS QUEST projekto socialinio ir emocinio ugdymo programos „Laikas kartu“, „Paauglystės kryžkelės“, „Antras žingsnis. Su Švietimo mainų paramos fondu pasirašius tarptautinio bendradarbiavimo programos „Erasmus+“ (KA229) projekto „Generation C: JOURNEY TO THE PAST!“ sutartį, vykdytos įvairios veiklos: įvyko 2 mobilumo vizitai Turkijoje ir Lietuvoje, sukurti 4 vaizdo įrašai apie projekto metu vykusias mokinių veiklas, parengti 2 stendai. Vykdyti respublikiniai sporto skatinimo projektai „Sportas mus vienija“ ir ,,Sportas mus vienija 2“  (finansuoja Sporto rėmimo fondas), įgyvendinti 2 rajoniniai projektai – mažas pajamas gaunančių šeimų vaikų dieninės stovyklos projektas „Mano vasara“, vaikų vasaros poilsio ir užimtumo  projektas „Draugystė mus jungia 2“.  Sėkmingai įgyvendintas Etwining projektas „Mokytojų skaitmeninių bei kalbinių kompetencijų tobulinimas“. Apie visas įgyvendintas veiklas dalytasi gerąja patirtimi respublikos, rajono žiniasklaidoje.  </w:t>
      </w:r>
    </w:p>
    <w:p w14:paraId="609739A6" w14:textId="77777777" w:rsidR="006A70D0" w:rsidRPr="006A70D0" w:rsidRDefault="006A70D0" w:rsidP="006A70D0">
      <w:pPr>
        <w:pStyle w:val="Betarp"/>
        <w:jc w:val="both"/>
        <w:rPr>
          <w:rFonts w:ascii="Times New Roman" w:hAnsi="Times New Roman" w:cs="Times New Roman"/>
          <w:color w:val="000000" w:themeColor="text1"/>
          <w:sz w:val="24"/>
          <w:szCs w:val="24"/>
        </w:rPr>
      </w:pPr>
      <w:r w:rsidRPr="006A70D0">
        <w:rPr>
          <w:rFonts w:ascii="Times New Roman" w:hAnsi="Times New Roman" w:cs="Times New Roman"/>
          <w:color w:val="000000" w:themeColor="text1"/>
          <w:sz w:val="24"/>
          <w:szCs w:val="24"/>
        </w:rPr>
        <w:t xml:space="preserve">               </w:t>
      </w:r>
      <w:r w:rsidRPr="006A70D0">
        <w:rPr>
          <w:rFonts w:ascii="Times New Roman" w:eastAsia="Calibri" w:hAnsi="Times New Roman" w:cs="Times New Roman"/>
          <w:color w:val="000000" w:themeColor="text1"/>
          <w:sz w:val="24"/>
          <w:szCs w:val="24"/>
        </w:rPr>
        <w:t>P</w:t>
      </w:r>
      <w:r w:rsidRPr="006A70D0">
        <w:rPr>
          <w:rFonts w:ascii="Times New Roman" w:hAnsi="Times New Roman" w:cs="Times New Roman"/>
          <w:color w:val="000000" w:themeColor="text1"/>
          <w:sz w:val="24"/>
          <w:szCs w:val="24"/>
          <w:lang w:eastAsia="lt-LT"/>
        </w:rPr>
        <w:t>rogimnazijos erdvės pritaikytos moksleivių ir darbuotojų poreikiams:  s</w:t>
      </w:r>
      <w:r w:rsidRPr="006A70D0">
        <w:rPr>
          <w:rFonts w:ascii="Times New Roman" w:hAnsi="Times New Roman" w:cs="Times New Roman"/>
          <w:color w:val="000000" w:themeColor="text1"/>
          <w:sz w:val="24"/>
          <w:szCs w:val="24"/>
        </w:rPr>
        <w:t xml:space="preserve">utvarkytas progimnazijos vidinis kiemas, atnaujinti laiptinių turėklai </w:t>
      </w:r>
      <w:r w:rsidRPr="006A70D0">
        <w:rPr>
          <w:rFonts w:ascii="Times New Roman" w:hAnsi="Times New Roman" w:cs="Times New Roman"/>
          <w:bCs/>
          <w:color w:val="000000" w:themeColor="text1"/>
          <w:sz w:val="24"/>
          <w:szCs w:val="24"/>
        </w:rPr>
        <w:t>(24782,6 Eur, lėšas skyrė Kėdainių rajono savivaldybės taryba). P</w:t>
      </w:r>
      <w:r w:rsidRPr="006A70D0">
        <w:rPr>
          <w:rFonts w:ascii="Times New Roman" w:hAnsi="Times New Roman" w:cs="Times New Roman"/>
          <w:color w:val="000000" w:themeColor="text1"/>
          <w:sz w:val="24"/>
          <w:szCs w:val="24"/>
          <w:lang w:eastAsia="lt-LT"/>
        </w:rPr>
        <w:t xml:space="preserve">rogimnazijos lėšomis suremontuoti 6 mokomųjų dalykų kabinetai, neformaliojo švietimo organizatoriaus kabinetas, </w:t>
      </w:r>
      <w:r w:rsidRPr="006A70D0">
        <w:rPr>
          <w:rFonts w:ascii="Times New Roman" w:hAnsi="Times New Roman" w:cs="Times New Roman"/>
          <w:color w:val="000000" w:themeColor="text1"/>
          <w:sz w:val="24"/>
          <w:szCs w:val="24"/>
        </w:rPr>
        <w:t xml:space="preserve">papildomai įrengtos 4 stebėjimo kameros, nupirktos 24 vietų spintelės mokinių daiktams susidėti.  </w:t>
      </w:r>
      <w:r w:rsidRPr="006A70D0">
        <w:rPr>
          <w:rFonts w:ascii="Times New Roman" w:hAnsi="Times New Roman" w:cs="Times New Roman"/>
          <w:color w:val="000000" w:themeColor="text1"/>
          <w:sz w:val="24"/>
          <w:szCs w:val="24"/>
          <w:shd w:val="clear" w:color="auto" w:fill="FFFFFF"/>
        </w:rPr>
        <w:t>Parengti ir įgyvendinti  projektai „Lauko klasė“, „Žaliasis kvadratas“. V</w:t>
      </w:r>
      <w:r w:rsidRPr="006A70D0">
        <w:rPr>
          <w:rFonts w:ascii="Times New Roman" w:hAnsi="Times New Roman" w:cs="Times New Roman"/>
          <w:color w:val="000000" w:themeColor="text1"/>
          <w:sz w:val="24"/>
          <w:szCs w:val="24"/>
        </w:rPr>
        <w:t xml:space="preserve">isos progimnazijos bendruomenės pastangomis prie mokyklos įrengta poilsio ir edukacinė erdvė „Basakojų trikampis“. </w:t>
      </w:r>
    </w:p>
    <w:p w14:paraId="248B79EF" w14:textId="77777777" w:rsidR="006A70D0" w:rsidRPr="006A70D0" w:rsidRDefault="006A70D0" w:rsidP="006A70D0">
      <w:pPr>
        <w:jc w:val="both"/>
        <w:rPr>
          <w:color w:val="000000" w:themeColor="text1"/>
          <w:szCs w:val="24"/>
        </w:rPr>
      </w:pPr>
      <w:r w:rsidRPr="006A70D0">
        <w:rPr>
          <w:rFonts w:eastAsia="Calibri"/>
          <w:color w:val="000000" w:themeColor="text1"/>
          <w:szCs w:val="24"/>
        </w:rPr>
        <w:t xml:space="preserve">                Progimnazija apsirūpinusi intelektiniais resursais.</w:t>
      </w:r>
      <w:r w:rsidRPr="006A70D0">
        <w:rPr>
          <w:color w:val="000000" w:themeColor="text1"/>
          <w:szCs w:val="24"/>
        </w:rPr>
        <w:t xml:space="preserve"> Progimnazijoje ir jos skyriuje einamųjų metų pabaigoje dirbo 79 darbuotojai, iš jų 49 mokytojai  (2 mokytojai pensinio amžiaus). Įstaigos finansiniai metai baigti be kreditorinio įsiskolinimo.</w:t>
      </w:r>
    </w:p>
    <w:p w14:paraId="3E66970A" w14:textId="259508DB" w:rsidR="00935AFD" w:rsidRDefault="006A70D0" w:rsidP="006A70D0">
      <w:pPr>
        <w:jc w:val="center"/>
        <w:rPr>
          <w:color w:val="000000" w:themeColor="text1"/>
          <w:szCs w:val="24"/>
        </w:rPr>
      </w:pPr>
      <w:r w:rsidRPr="006A70D0">
        <w:rPr>
          <w:color w:val="000000" w:themeColor="text1"/>
          <w:szCs w:val="24"/>
        </w:rPr>
        <w:t>____________________________</w:t>
      </w:r>
      <w:r>
        <w:rPr>
          <w:color w:val="000000" w:themeColor="text1"/>
          <w:szCs w:val="24"/>
        </w:rPr>
        <w:t xml:space="preserve">   </w:t>
      </w:r>
    </w:p>
    <w:p w14:paraId="61817A12" w14:textId="3F34ED70" w:rsidR="006A70D0" w:rsidRDefault="006A70D0" w:rsidP="006A70D0">
      <w:pPr>
        <w:rPr>
          <w:color w:val="000000" w:themeColor="text1"/>
          <w:szCs w:val="24"/>
        </w:rPr>
      </w:pPr>
    </w:p>
    <w:p w14:paraId="6C85C6EA" w14:textId="632CE80E" w:rsidR="006A70D0" w:rsidRDefault="006A70D0">
      <w:pPr>
        <w:spacing w:after="160" w:line="259" w:lineRule="auto"/>
        <w:rPr>
          <w:color w:val="000000" w:themeColor="text1"/>
          <w:szCs w:val="24"/>
        </w:rPr>
      </w:pPr>
      <w:r>
        <w:rPr>
          <w:color w:val="000000" w:themeColor="text1"/>
          <w:szCs w:val="24"/>
        </w:rPr>
        <w:br w:type="page"/>
      </w:r>
    </w:p>
    <w:p w14:paraId="0A626A9C" w14:textId="77777777" w:rsidR="006A70D0" w:rsidRPr="008331A8" w:rsidRDefault="006A70D0" w:rsidP="006A70D0">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7CA08DE7" w14:textId="77777777" w:rsidR="006A70D0" w:rsidRPr="008331A8" w:rsidRDefault="006A70D0" w:rsidP="006A70D0">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3670CFB4" w14:textId="5310B0A0" w:rsidR="006A70D0" w:rsidRDefault="006A70D0" w:rsidP="006A70D0">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4254C35D" w14:textId="77777777" w:rsidR="006A70D0" w:rsidRPr="008331A8" w:rsidRDefault="006A70D0" w:rsidP="006A70D0">
      <w:pPr>
        <w:tabs>
          <w:tab w:val="left" w:pos="900"/>
        </w:tabs>
        <w:rPr>
          <w:rFonts w:eastAsia="Calibri"/>
          <w:szCs w:val="22"/>
          <w:lang w:bidi="lo-LA"/>
        </w:rPr>
      </w:pPr>
    </w:p>
    <w:p w14:paraId="5AA75F83" w14:textId="77777777" w:rsidR="006A70D0" w:rsidRPr="006A70D0" w:rsidRDefault="006A70D0" w:rsidP="006A70D0">
      <w:pPr>
        <w:pStyle w:val="Betarp"/>
        <w:jc w:val="center"/>
        <w:rPr>
          <w:rFonts w:ascii="Times New Roman" w:hAnsi="Times New Roman" w:cs="Times New Roman"/>
          <w:b/>
          <w:sz w:val="24"/>
          <w:szCs w:val="24"/>
          <w:lang w:eastAsia="lt-LT"/>
        </w:rPr>
      </w:pPr>
      <w:r w:rsidRPr="006A70D0">
        <w:rPr>
          <w:rFonts w:ascii="Times New Roman" w:hAnsi="Times New Roman" w:cs="Times New Roman"/>
          <w:b/>
          <w:sz w:val="24"/>
          <w:szCs w:val="24"/>
          <w:lang w:eastAsia="lt-LT"/>
        </w:rPr>
        <w:t>KĖDAINIŲ R. DOTNUVOS PAGRINDINĖS MOKYKLOS</w:t>
      </w:r>
    </w:p>
    <w:p w14:paraId="4CCF5466" w14:textId="48D7AD70" w:rsidR="006A70D0" w:rsidRDefault="006A70D0" w:rsidP="006A70D0">
      <w:pPr>
        <w:jc w:val="center"/>
        <w:rPr>
          <w:b/>
          <w:szCs w:val="24"/>
          <w:lang w:eastAsia="lt-LT"/>
        </w:rPr>
      </w:pPr>
      <w:r w:rsidRPr="006A70D0">
        <w:rPr>
          <w:b/>
          <w:szCs w:val="24"/>
          <w:lang w:eastAsia="lt-LT"/>
        </w:rPr>
        <w:t>2021 METŲ VEIKLOS ATASKAITA</w:t>
      </w:r>
    </w:p>
    <w:p w14:paraId="152575AF" w14:textId="085A296F" w:rsidR="006A70D0" w:rsidRDefault="006A70D0" w:rsidP="006A70D0">
      <w:pPr>
        <w:rPr>
          <w:b/>
          <w:szCs w:val="24"/>
          <w:lang w:eastAsia="lt-LT"/>
        </w:rPr>
      </w:pPr>
    </w:p>
    <w:p w14:paraId="2191B2BC" w14:textId="77777777" w:rsidR="00DE4129" w:rsidRPr="0009003B" w:rsidRDefault="00DE4129" w:rsidP="00DE4129">
      <w:pPr>
        <w:jc w:val="both"/>
        <w:rPr>
          <w:szCs w:val="24"/>
          <w:lang w:eastAsia="lt-LT"/>
        </w:rPr>
      </w:pPr>
      <w:r w:rsidRPr="0009003B">
        <w:rPr>
          <w:szCs w:val="24"/>
          <w:lang w:eastAsia="lt-LT"/>
        </w:rPr>
        <w:t xml:space="preserve">           Mokyklos bendruomenė, įgyvendindama strateginį ir metinį veiklos planus, siekė šių tikslų: kiekvieno mokinio ugdymo(si) kokybės ir emociškai saugios, sveikos, tolerantiškos ugdymo(si) aplinkos kūrimo.</w:t>
      </w:r>
    </w:p>
    <w:p w14:paraId="6D82942F" w14:textId="77777777" w:rsidR="00DE4129" w:rsidRPr="0009003B" w:rsidRDefault="00DE4129" w:rsidP="00DE4129">
      <w:pPr>
        <w:jc w:val="both"/>
        <w:rPr>
          <w:szCs w:val="24"/>
          <w:lang w:eastAsia="lt-LT"/>
        </w:rPr>
      </w:pPr>
      <w:r w:rsidRPr="0009003B">
        <w:rPr>
          <w:szCs w:val="24"/>
          <w:lang w:eastAsia="lt-LT"/>
        </w:rPr>
        <w:t xml:space="preserve">         Vadovau</w:t>
      </w:r>
      <w:r>
        <w:rPr>
          <w:szCs w:val="24"/>
          <w:lang w:eastAsia="lt-LT"/>
        </w:rPr>
        <w:t xml:space="preserve">jant </w:t>
      </w:r>
      <w:r w:rsidRPr="0009003B">
        <w:rPr>
          <w:szCs w:val="24"/>
          <w:lang w:eastAsia="lt-LT"/>
        </w:rPr>
        <w:t>mokyklos 2016–2021 metų strateginio plano ir 2021 metų veiklos plano numatytų uždavinių įgyvendinimui, pagrindin</w:t>
      </w:r>
      <w:r>
        <w:rPr>
          <w:szCs w:val="24"/>
          <w:lang w:eastAsia="lt-LT"/>
        </w:rPr>
        <w:t xml:space="preserve">is </w:t>
      </w:r>
      <w:r w:rsidRPr="0009003B">
        <w:rPr>
          <w:szCs w:val="24"/>
          <w:lang w:eastAsia="lt-LT"/>
        </w:rPr>
        <w:t>dėmes</w:t>
      </w:r>
      <w:r>
        <w:rPr>
          <w:szCs w:val="24"/>
          <w:lang w:eastAsia="lt-LT"/>
        </w:rPr>
        <w:t>ys</w:t>
      </w:r>
      <w:r w:rsidRPr="0009003B">
        <w:rPr>
          <w:szCs w:val="24"/>
          <w:lang w:eastAsia="lt-LT"/>
        </w:rPr>
        <w:t xml:space="preserve"> sk</w:t>
      </w:r>
      <w:r>
        <w:rPr>
          <w:szCs w:val="24"/>
          <w:lang w:eastAsia="lt-LT"/>
        </w:rPr>
        <w:t>irtas</w:t>
      </w:r>
      <w:r w:rsidRPr="0009003B">
        <w:rPr>
          <w:szCs w:val="24"/>
          <w:lang w:eastAsia="lt-LT"/>
        </w:rPr>
        <w:t xml:space="preserve"> šioms veiklos sritims: šiuolaikinės pamokos tobulinimui, pagalbos įvairių poreikių mokiniams teikimui, mokytojų bendrųjų ir dalykinių kompetencijų </w:t>
      </w:r>
      <w:r>
        <w:rPr>
          <w:szCs w:val="24"/>
          <w:lang w:eastAsia="lt-LT"/>
        </w:rPr>
        <w:t>tobulinimui, skatinant lyderystę</w:t>
      </w:r>
      <w:r w:rsidRPr="0009003B">
        <w:rPr>
          <w:szCs w:val="24"/>
          <w:lang w:eastAsia="lt-LT"/>
        </w:rPr>
        <w:t>, ugdymui netradicinėse aplinkose, neformaliojo švietimo plėtojimui, sveikos gyvensenos propagavimui, mokinių saugumo užtikrinimui pandemijos metu, bendradarbiavimui su tėvais (globėjais, rūpintojais), mokyklos įvaizdžio gerinimui, palankios mokymuisi aplinkos kūrimui.</w:t>
      </w:r>
    </w:p>
    <w:p w14:paraId="457BD0A0" w14:textId="77777777" w:rsidR="00DE4129" w:rsidRPr="0009003B" w:rsidRDefault="00DE4129" w:rsidP="00DE4129">
      <w:pPr>
        <w:ind w:firstLine="597"/>
        <w:jc w:val="both"/>
        <w:rPr>
          <w:szCs w:val="24"/>
          <w:lang w:eastAsia="lt-LT"/>
        </w:rPr>
      </w:pPr>
      <w:r w:rsidRPr="0009003B">
        <w:rPr>
          <w:szCs w:val="24"/>
          <w:lang w:eastAsia="lt-LT"/>
        </w:rPr>
        <w:t>Vykd</w:t>
      </w:r>
      <w:r>
        <w:rPr>
          <w:szCs w:val="24"/>
          <w:lang w:eastAsia="lt-LT"/>
        </w:rPr>
        <w:t>ant</w:t>
      </w:r>
      <w:r w:rsidRPr="0009003B">
        <w:rPr>
          <w:szCs w:val="24"/>
          <w:lang w:eastAsia="lt-LT"/>
        </w:rPr>
        <w:t xml:space="preserve"> strateginio ir metinio veiklos planų uždavinius, daug dėmesio sk</w:t>
      </w:r>
      <w:r>
        <w:rPr>
          <w:szCs w:val="24"/>
          <w:lang w:eastAsia="lt-LT"/>
        </w:rPr>
        <w:t>irta</w:t>
      </w:r>
      <w:r w:rsidRPr="0009003B">
        <w:rPr>
          <w:szCs w:val="24"/>
          <w:lang w:eastAsia="lt-LT"/>
        </w:rPr>
        <w:t xml:space="preserve"> šiuolaikinės pamokos tobulinimui. Mokytojai tobulino pamokos vadybą seminaruose: „Mokinių aktyvinimo strategijos pamokoje“, „Šiuolaikinė pamoka: iššūkiai ir galimybės“, „Vertinimas – integrali proceso dalis“ ir kt., vedė netradicines pamokas muziejuose, bibliotekose ir gamtoje. Tradicija tapo integruotos skirtingų dalykų pamokos, atviros pamokos. Dauguma mokytojų pamokose mokiniams skiria diferencijuotas ir individualizuotas užduotis. Remiantis nacionalinių pasiekimų rezultatais, mokiniams pasiūlyti mokomųjų dalykų moduliai, grupinės konsultacijos.  Pastoviai vykdomas mokinių pažangos ir pasiekimų stebėjimas. Metodikos grupėse, mokytojų tarybos posėdžiuose analizuota mokinių pasiekimų pokyčiai.</w:t>
      </w:r>
    </w:p>
    <w:p w14:paraId="39FF6636" w14:textId="77777777" w:rsidR="00DE4129" w:rsidRDefault="00DE4129" w:rsidP="00DE4129">
      <w:pPr>
        <w:ind w:firstLine="597"/>
        <w:jc w:val="both"/>
        <w:rPr>
          <w:szCs w:val="24"/>
          <w:lang w:eastAsia="lt-LT"/>
        </w:rPr>
      </w:pPr>
      <w:r w:rsidRPr="0009003B">
        <w:rPr>
          <w:szCs w:val="24"/>
          <w:lang w:eastAsia="lt-LT"/>
        </w:rPr>
        <w:t>Nuolat skatin</w:t>
      </w:r>
      <w:r>
        <w:rPr>
          <w:szCs w:val="24"/>
          <w:lang w:eastAsia="lt-LT"/>
        </w:rPr>
        <w:t>ta</w:t>
      </w:r>
      <w:r w:rsidRPr="0009003B">
        <w:rPr>
          <w:szCs w:val="24"/>
          <w:lang w:eastAsia="lt-LT"/>
        </w:rPr>
        <w:t xml:space="preserve"> teigiam</w:t>
      </w:r>
      <w:r>
        <w:rPr>
          <w:szCs w:val="24"/>
          <w:lang w:eastAsia="lt-LT"/>
        </w:rPr>
        <w:t>a</w:t>
      </w:r>
      <w:r w:rsidRPr="0009003B">
        <w:rPr>
          <w:szCs w:val="24"/>
          <w:lang w:eastAsia="lt-LT"/>
        </w:rPr>
        <w:t xml:space="preserve"> mokymosi motyvacij</w:t>
      </w:r>
      <w:r>
        <w:rPr>
          <w:szCs w:val="24"/>
          <w:lang w:eastAsia="lt-LT"/>
        </w:rPr>
        <w:t>a</w:t>
      </w:r>
      <w:r w:rsidRPr="0009003B">
        <w:rPr>
          <w:szCs w:val="24"/>
          <w:lang w:eastAsia="lt-LT"/>
        </w:rPr>
        <w:t xml:space="preserve">, naudojant mokymosi pažangą fiksuojančias formas. </w:t>
      </w:r>
    </w:p>
    <w:p w14:paraId="16010887" w14:textId="77777777" w:rsidR="00DE4129" w:rsidRPr="0009003B" w:rsidRDefault="00DE4129" w:rsidP="00DE4129">
      <w:pPr>
        <w:ind w:firstLine="597"/>
        <w:jc w:val="both"/>
        <w:rPr>
          <w:szCs w:val="24"/>
          <w:lang w:eastAsia="lt-LT"/>
        </w:rPr>
      </w:pPr>
      <w:r w:rsidRPr="0009003B">
        <w:rPr>
          <w:szCs w:val="24"/>
          <w:lang w:eastAsia="lt-LT"/>
        </w:rPr>
        <w:t>Mokinių pamokų lankomumas, vėlavimas į pamokas rodo, kad dalies jų sąmoningumas, požiūris į ugdymąsi nėra atsakingas ir motyvuotas. Tiksliniai mokyklos administracijos, klasės auklėtojų, VGK narių pokalbiai, deja, neleidžia sumažinti praleistų pamokų skaičių.</w:t>
      </w:r>
    </w:p>
    <w:p w14:paraId="40B0CD87" w14:textId="77777777" w:rsidR="00DE4129" w:rsidRPr="0009003B" w:rsidRDefault="00DE4129" w:rsidP="00DE4129">
      <w:pPr>
        <w:ind w:firstLine="597"/>
        <w:jc w:val="both"/>
        <w:rPr>
          <w:szCs w:val="24"/>
          <w:lang w:eastAsia="lt-LT"/>
        </w:rPr>
      </w:pPr>
      <w:r w:rsidRPr="0009003B">
        <w:rPr>
          <w:szCs w:val="24"/>
          <w:lang w:eastAsia="lt-LT"/>
        </w:rPr>
        <w:t xml:space="preserve">Vienas iš </w:t>
      </w:r>
      <w:r>
        <w:rPr>
          <w:szCs w:val="24"/>
          <w:lang w:eastAsia="lt-LT"/>
        </w:rPr>
        <w:t xml:space="preserve">mokyklos </w:t>
      </w:r>
      <w:r w:rsidRPr="0009003B">
        <w:rPr>
          <w:szCs w:val="24"/>
          <w:lang w:eastAsia="lt-LT"/>
        </w:rPr>
        <w:t xml:space="preserve">veiklos prioritetų – pagalbos įvairių </w:t>
      </w:r>
      <w:r>
        <w:rPr>
          <w:szCs w:val="24"/>
          <w:lang w:eastAsia="lt-LT"/>
        </w:rPr>
        <w:t xml:space="preserve">ugdymo </w:t>
      </w:r>
      <w:r w:rsidRPr="0009003B">
        <w:rPr>
          <w:szCs w:val="24"/>
          <w:lang w:eastAsia="lt-LT"/>
        </w:rPr>
        <w:t>poreikių mokiniams inicijavimas. Tarpusavyje bendradarbiaudami dalykų mokytojai, klasių auklėtojai, mokinių tėvas (globėjai, rūpintojai), pagalbos mokiniui specialistai teikia pagalbą mokiniams, patiriantiems mokymosi, socialinių, psichologinių, bendravimo, sveikatos sunkumų. VGK posėdžiuose vyksta individualūs mokinių mokymosi pasiekimų aptarimai dalyvaujant mokytojui, tėvams (globėjams, rūpintojams), numatomas mokinio mokymosi pagalbos planas. Padedant VGK atliekamas informacinis-šviečiamasis darbas. Mokiniams, patyrusiems mokymosi sunkumų dėl pandemijos, organizuotos konsultacijos.</w:t>
      </w:r>
    </w:p>
    <w:p w14:paraId="59C98D82" w14:textId="77777777" w:rsidR="00DE4129" w:rsidRPr="0009003B" w:rsidRDefault="00DE4129" w:rsidP="00DE4129">
      <w:pPr>
        <w:ind w:firstLine="597"/>
        <w:jc w:val="both"/>
        <w:rPr>
          <w:szCs w:val="24"/>
          <w:lang w:eastAsia="lt-LT"/>
        </w:rPr>
      </w:pPr>
      <w:r w:rsidRPr="0009003B">
        <w:rPr>
          <w:szCs w:val="24"/>
          <w:lang w:eastAsia="lt-LT"/>
        </w:rPr>
        <w:t>Mokykloje skatina</w:t>
      </w:r>
      <w:r>
        <w:rPr>
          <w:szCs w:val="24"/>
          <w:lang w:eastAsia="lt-LT"/>
        </w:rPr>
        <w:t xml:space="preserve">ma </w:t>
      </w:r>
      <w:r w:rsidRPr="0009003B">
        <w:rPr>
          <w:szCs w:val="24"/>
          <w:lang w:eastAsia="lt-LT"/>
        </w:rPr>
        <w:t>ugdytis lyderystės gebėjimus. Visiems bendruomenės nariams suteikiama galimybė teikti iniciatyvas, prisiimti atsakomybę už jų įgyvendinimą. Mokytojai ir administracija planuoja asmeninio meistriškumo augimą ir jo siekia. Mokytojai skatinami dalintis patirtimi su kolegomis, tobulinti asmenines kompetencijas mokydamiesi drauge, įvairiose darbo grupėse. Mokykloje periodiškai organizuojamos mokytojų edukacinės išvykos, kurios telkia bendruomenę, plečia akiratį, gilina asmenines ir dalykines kompetencijas.</w:t>
      </w:r>
    </w:p>
    <w:p w14:paraId="2446896C" w14:textId="77777777" w:rsidR="00DE4129" w:rsidRPr="0009003B" w:rsidRDefault="00DE4129" w:rsidP="00DE4129">
      <w:pPr>
        <w:ind w:firstLine="597"/>
        <w:jc w:val="both"/>
        <w:rPr>
          <w:szCs w:val="24"/>
          <w:lang w:eastAsia="lt-LT"/>
        </w:rPr>
      </w:pPr>
      <w:r w:rsidRPr="0009003B">
        <w:rPr>
          <w:szCs w:val="24"/>
          <w:lang w:eastAsia="lt-LT"/>
        </w:rPr>
        <w:t>Mokykloje susitarta dėl vizijos bendrumo. Rengiamuose planavimo dokumentuose tikslai ir uždaviniai yra tarpusavyje susiję ir lemiantys vizijos įgyvendinimą. Mokyklos</w:t>
      </w:r>
      <w:r>
        <w:rPr>
          <w:szCs w:val="24"/>
          <w:lang w:eastAsia="lt-LT"/>
        </w:rPr>
        <w:t xml:space="preserve"> bendruomenės nariai </w:t>
      </w:r>
      <w:r w:rsidRPr="0009003B">
        <w:rPr>
          <w:szCs w:val="24"/>
          <w:lang w:eastAsia="lt-LT"/>
        </w:rPr>
        <w:t>atsakingai dalyvauja įgyvendinant iškeltus mokyklos tikslus ir uždavinius. Įvairiems klausimams spręsti buvo sutelktos komandos ir darbo grupės, kurių veikloje dalyvauja dauguma mokytojų (92,3</w:t>
      </w:r>
      <w:r>
        <w:rPr>
          <w:szCs w:val="24"/>
          <w:lang w:eastAsia="lt-LT"/>
        </w:rPr>
        <w:t> </w:t>
      </w:r>
      <w:r w:rsidRPr="0009003B">
        <w:rPr>
          <w:szCs w:val="24"/>
          <w:lang w:eastAsia="lt-LT"/>
        </w:rPr>
        <w:t xml:space="preserve"> %).</w:t>
      </w:r>
      <w:r>
        <w:rPr>
          <w:szCs w:val="24"/>
          <w:lang w:eastAsia="lt-LT"/>
        </w:rPr>
        <w:t> </w:t>
      </w:r>
    </w:p>
    <w:p w14:paraId="4112BBDE" w14:textId="77777777" w:rsidR="00DE4129" w:rsidRPr="0009003B" w:rsidRDefault="00DE4129" w:rsidP="00DE4129">
      <w:pPr>
        <w:ind w:firstLine="597"/>
        <w:jc w:val="both"/>
        <w:rPr>
          <w:szCs w:val="24"/>
          <w:lang w:eastAsia="lt-LT"/>
        </w:rPr>
      </w:pPr>
      <w:r w:rsidRPr="0009003B">
        <w:rPr>
          <w:szCs w:val="24"/>
          <w:lang w:eastAsia="lt-LT"/>
        </w:rPr>
        <w:t>Sieki</w:t>
      </w:r>
      <w:r>
        <w:rPr>
          <w:szCs w:val="24"/>
          <w:lang w:eastAsia="lt-LT"/>
        </w:rPr>
        <w:t>ama</w:t>
      </w:r>
      <w:r w:rsidRPr="0009003B">
        <w:rPr>
          <w:szCs w:val="24"/>
          <w:lang w:eastAsia="lt-LT"/>
        </w:rPr>
        <w:t>, kad kiekvienų metų pabaigoje mokytojai ir pagalbos mokiniui specialistai įsivertintų savo praktinę veiklą, kurioje akcentuojama mokytojo veiklos refleksija pagal kvalifikacinę kategoriją, kvalifikacijos tobulinimo renginiuose įgytų žinių taikymas pamokose ir poveikis mokinių pažangai bei pasiekimams.</w:t>
      </w:r>
    </w:p>
    <w:p w14:paraId="06BE0001" w14:textId="77777777" w:rsidR="00DE4129" w:rsidRDefault="00DE4129" w:rsidP="00DE4129">
      <w:pPr>
        <w:ind w:firstLine="597"/>
        <w:jc w:val="both"/>
        <w:rPr>
          <w:szCs w:val="24"/>
          <w:lang w:eastAsia="lt-LT"/>
        </w:rPr>
      </w:pPr>
      <w:r w:rsidRPr="0009003B">
        <w:rPr>
          <w:szCs w:val="24"/>
          <w:lang w:eastAsia="lt-LT"/>
        </w:rPr>
        <w:t>Daug dėmesio sk</w:t>
      </w:r>
      <w:r>
        <w:rPr>
          <w:szCs w:val="24"/>
          <w:lang w:eastAsia="lt-LT"/>
        </w:rPr>
        <w:t>irta</w:t>
      </w:r>
      <w:r w:rsidRPr="0009003B">
        <w:rPr>
          <w:szCs w:val="24"/>
          <w:lang w:eastAsia="lt-LT"/>
        </w:rPr>
        <w:t xml:space="preserve"> mokinių neformaliojo švietimo vadybai, sudar</w:t>
      </w:r>
      <w:r>
        <w:rPr>
          <w:szCs w:val="24"/>
          <w:lang w:eastAsia="lt-LT"/>
        </w:rPr>
        <w:t>ytos</w:t>
      </w:r>
      <w:r w:rsidRPr="0009003B">
        <w:rPr>
          <w:szCs w:val="24"/>
          <w:lang w:eastAsia="lt-LT"/>
        </w:rPr>
        <w:t xml:space="preserve"> galimyb</w:t>
      </w:r>
      <w:r>
        <w:rPr>
          <w:szCs w:val="24"/>
          <w:lang w:eastAsia="lt-LT"/>
        </w:rPr>
        <w:t>ė</w:t>
      </w:r>
      <w:r w:rsidRPr="0009003B">
        <w:rPr>
          <w:szCs w:val="24"/>
          <w:lang w:eastAsia="lt-LT"/>
        </w:rPr>
        <w:t>s mokiniams ugdytis individualius gebėjimus, plėtoti socialines, komunikacines, asmenines, pažinimo kompetencijas dalyvaujant popamokinės veiklos renginiuose, konkursuose, projektuose, varžybose. Organizuotos įvairios pilietinės iniciatyvos ir akcijos, tarp jų: „Atmintis gyva, nes liudija“, protmūšis „Aš tikrai myliu Lietuvą“, viktorina „Aš – jaunasis Lietuvos pilietis“ ir kt., skirti valstybinėms šventėms paminėti. Taip pat vyko meniniai, sportiniai, akademiniai renginiai, ugdantys kultūrinę brandą, pilietiškumą, socialinius įgūdžius, saviraišką, gebėjimus ir polinkius. Neformaliojo švietimo tikslais organizuotos įvairios edukacinės išvykos.</w:t>
      </w:r>
    </w:p>
    <w:p w14:paraId="4212DD5C" w14:textId="77777777" w:rsidR="00DE4129" w:rsidRPr="0009003B" w:rsidRDefault="00DE4129" w:rsidP="00DE4129">
      <w:pPr>
        <w:ind w:firstLine="597"/>
        <w:jc w:val="both"/>
        <w:rPr>
          <w:szCs w:val="24"/>
          <w:lang w:eastAsia="lt-LT"/>
        </w:rPr>
      </w:pPr>
      <w:r w:rsidRPr="00E93C1B">
        <w:rPr>
          <w:szCs w:val="24"/>
          <w:lang w:eastAsia="lt-LT"/>
        </w:rPr>
        <w:t>Mokytojų Indrės Giedraitienės ir Dainos Volkevičienės iniciatyva Dotnuvos bendruomenės patalpose organizuota edukacinių veiklų mugė Vasario 16-ajai. Jos metu vadovaujant tėvams (globėjams, rūpintojams), mokiniai kepė duoną, karpė karpinius, liejo žvakes, pynė tautinę juostą, prisiminė  istorinius momentus, vykusius Vasario 16-ąja dieną. Organizuotas 5–10 klasių mokinių tėvų (globėjų, rūpintojų), mokytojų ir pagalbos mokiniui specialistų susitikimas „Mokymo(si) ypatumai dalykinėje sistemoje“.</w:t>
      </w:r>
    </w:p>
    <w:p w14:paraId="68C2F8B2" w14:textId="77777777" w:rsidR="00DE4129" w:rsidRPr="0009003B" w:rsidRDefault="00DE4129" w:rsidP="00DE4129">
      <w:pPr>
        <w:ind w:firstLine="597"/>
        <w:jc w:val="both"/>
        <w:rPr>
          <w:szCs w:val="24"/>
          <w:lang w:eastAsia="lt-LT"/>
        </w:rPr>
      </w:pPr>
      <w:r w:rsidRPr="0009003B">
        <w:rPr>
          <w:szCs w:val="24"/>
          <w:lang w:eastAsia="lt-LT"/>
        </w:rPr>
        <w:t>Inicij</w:t>
      </w:r>
      <w:r>
        <w:rPr>
          <w:szCs w:val="24"/>
          <w:lang w:eastAsia="lt-LT"/>
        </w:rPr>
        <w:t xml:space="preserve">uotas </w:t>
      </w:r>
      <w:r w:rsidRPr="0009003B">
        <w:rPr>
          <w:szCs w:val="24"/>
          <w:lang w:eastAsia="lt-LT"/>
        </w:rPr>
        <w:t>mokyklos veiklos kokybės įsivertinim</w:t>
      </w:r>
      <w:r>
        <w:rPr>
          <w:szCs w:val="24"/>
          <w:lang w:eastAsia="lt-LT"/>
        </w:rPr>
        <w:t>as</w:t>
      </w:r>
      <w:r w:rsidRPr="0009003B">
        <w:rPr>
          <w:szCs w:val="24"/>
          <w:lang w:eastAsia="lt-LT"/>
        </w:rPr>
        <w:t>. Mokyklos veiklos kokybės įsivertinimo darbo grupė kiekvienais metais atlieka platųjį iš pasirinktos temos ar rodiklio giluminį įsivertinimą. Tėvai aktyviai dalyvavo giluminiame mokyklos veiklos kokybės įsivertinime. Nustatytos aukščiausios ir žemiausios vertės. Apibendrinti duomenys ir išvados pristatyti mokytojų ir mokyklos tarybos posėdžiuose, priimti nutarimai veiklos kokybei gerinti.</w:t>
      </w:r>
    </w:p>
    <w:p w14:paraId="1ACBC28C" w14:textId="77777777" w:rsidR="00DE4129" w:rsidRPr="0009003B" w:rsidRDefault="00DE4129" w:rsidP="00DE4129">
      <w:pPr>
        <w:ind w:firstLine="597"/>
        <w:jc w:val="both"/>
        <w:rPr>
          <w:szCs w:val="24"/>
          <w:lang w:eastAsia="lt-LT"/>
        </w:rPr>
      </w:pPr>
      <w:r w:rsidRPr="0009003B">
        <w:rPr>
          <w:szCs w:val="24"/>
          <w:lang w:eastAsia="lt-LT"/>
        </w:rPr>
        <w:t>Nuosekliai puoselėjama mokyklos kultūra, gerinamas mokyklos įvaizdis. Organizuotos veiklos, skatinančios siekti darnu</w:t>
      </w:r>
      <w:r>
        <w:rPr>
          <w:szCs w:val="24"/>
          <w:lang w:eastAsia="lt-LT"/>
        </w:rPr>
        <w:t>mo, bendrystės: „Padėkos rytmety</w:t>
      </w:r>
      <w:r w:rsidRPr="0009003B">
        <w:rPr>
          <w:szCs w:val="24"/>
          <w:lang w:eastAsia="lt-LT"/>
        </w:rPr>
        <w:t>s aptarnaujančiam personalui“, Tolerancijos dienos paminėjimas, solidarumo bėgimas „Gelbėkite vaikus“, labdaros renginys Dotnuvos slaugos namuose ir kt.</w:t>
      </w:r>
    </w:p>
    <w:p w14:paraId="15F32E55" w14:textId="77777777" w:rsidR="00DE4129" w:rsidRPr="0009003B" w:rsidRDefault="00DE4129" w:rsidP="00DE4129">
      <w:pPr>
        <w:ind w:firstLine="597"/>
        <w:jc w:val="both"/>
        <w:rPr>
          <w:szCs w:val="24"/>
          <w:lang w:eastAsia="lt-LT"/>
        </w:rPr>
      </w:pPr>
      <w:r w:rsidRPr="0009003B">
        <w:rPr>
          <w:szCs w:val="24"/>
          <w:lang w:eastAsia="lt-LT"/>
        </w:rPr>
        <w:t>Siekiant tobulinti mokyklos įvaizdį ir viešuosius ryšius, mokyklos įvaizdži</w:t>
      </w:r>
      <w:r>
        <w:rPr>
          <w:szCs w:val="24"/>
          <w:lang w:eastAsia="lt-LT"/>
        </w:rPr>
        <w:t>o formavimui tinkamai naudojama mokyklos interneto svetainė</w:t>
      </w:r>
      <w:r w:rsidRPr="0009003B">
        <w:rPr>
          <w:szCs w:val="24"/>
          <w:lang w:eastAsia="lt-LT"/>
        </w:rPr>
        <w:t>, el. TAMO dienynas. Mokinių darbai eksponuojami viešose erdvėse. Mokykloje ir miestelio bendruomenėje vykę renginiai nušviečiami mokyklos tinklapyje, rajoninėje spaudoje.</w:t>
      </w:r>
    </w:p>
    <w:p w14:paraId="2D453292" w14:textId="77777777" w:rsidR="00DE4129" w:rsidRPr="0009003B" w:rsidRDefault="00DE4129" w:rsidP="00DE4129">
      <w:pPr>
        <w:ind w:firstLine="597"/>
        <w:jc w:val="both"/>
        <w:rPr>
          <w:szCs w:val="24"/>
          <w:lang w:eastAsia="lt-LT"/>
        </w:rPr>
      </w:pPr>
      <w:r w:rsidRPr="0009003B">
        <w:rPr>
          <w:szCs w:val="24"/>
          <w:lang w:eastAsia="lt-LT"/>
        </w:rPr>
        <w:t>Prieš dvejus metus mokytojos Indrės Giedraitienės iniciatyva veiklą pradėjo mokinių taryba. Mokinių saviraiška ir lyderystė skatinama organizuojant mokyklos administracijos ir mokinių savivaldos narių susitikimus, palaikant iniciatyvas. Mokinių tarybos nariams organizuoti mokymai.</w:t>
      </w:r>
    </w:p>
    <w:p w14:paraId="52B1CDA6" w14:textId="77777777" w:rsidR="00DE4129" w:rsidRPr="0009003B" w:rsidRDefault="00DE4129" w:rsidP="00DE4129">
      <w:pPr>
        <w:ind w:firstLine="597"/>
        <w:jc w:val="both"/>
        <w:rPr>
          <w:szCs w:val="24"/>
          <w:lang w:eastAsia="lt-LT"/>
        </w:rPr>
      </w:pPr>
      <w:r w:rsidRPr="0009003B">
        <w:rPr>
          <w:szCs w:val="24"/>
          <w:lang w:eastAsia="lt-LT"/>
        </w:rPr>
        <w:t>Visus metus daug dėmesio sk</w:t>
      </w:r>
      <w:r>
        <w:rPr>
          <w:szCs w:val="24"/>
          <w:lang w:eastAsia="lt-LT"/>
        </w:rPr>
        <w:t xml:space="preserve">irta </w:t>
      </w:r>
      <w:r w:rsidRPr="0009003B">
        <w:rPr>
          <w:szCs w:val="24"/>
          <w:lang w:eastAsia="lt-LT"/>
        </w:rPr>
        <w:t xml:space="preserve">infrastruktūros modernizavimui. Siekiant modernizuoti gamtos ir technologijų mokymąsi, atnaujinti gamtos mokslų ir technologijų kabinetai. Įrengta hibridinė klasė, kurioje pasitelkus specializuotą įrangą, galima mokytojui dirbti nuotoliniu būdu. Gamtos mokslų kabinete patyrimines pamokas veda ne tik gamtos mokslų, bet ir pradinių klasių mokytojai, naudodami priemones, gautas iš Europos Sąjungos struktūrinių fondų finansuojamo projekto „Mokyklų aprūpinimas gamtos ir technologijų mokymo priemonėmis“. Mokykloje diegiamos naujos technologijos: nupirktos </w:t>
      </w:r>
      <w:r w:rsidRPr="0009003B">
        <w:rPr>
          <w:i/>
          <w:szCs w:val="24"/>
          <w:lang w:eastAsia="lt-LT"/>
        </w:rPr>
        <w:t>epamokos</w:t>
      </w:r>
      <w:r w:rsidRPr="0009003B">
        <w:rPr>
          <w:szCs w:val="24"/>
          <w:lang w:eastAsia="lt-LT"/>
        </w:rPr>
        <w:t xml:space="preserve"> ir eTest licenzijos, kompiuterių, projektorių, pakabinami ekranai ir kt. Mokytojai įtraukia mokinius į klasės ir bendrų erdvių kūrimą. Mokyklos patalpos dekoruotos mokinių darbeliais.</w:t>
      </w:r>
    </w:p>
    <w:p w14:paraId="0A2B4581" w14:textId="77777777" w:rsidR="00DE4129" w:rsidRDefault="00DE4129" w:rsidP="00DE4129">
      <w:pPr>
        <w:ind w:firstLine="597"/>
        <w:jc w:val="both"/>
        <w:rPr>
          <w:szCs w:val="24"/>
          <w:lang w:eastAsia="lt-LT"/>
        </w:rPr>
      </w:pPr>
      <w:r>
        <w:rPr>
          <w:szCs w:val="24"/>
          <w:lang w:eastAsia="lt-LT"/>
        </w:rPr>
        <w:t>Mokytojai aktyviai organizuoja mokinių pažintinę, tiriamąjį mokymąsi ne mokykloje, o gamtoje, kultūros įstaigose, įmonėse, valdžios institucijose ir kt.</w:t>
      </w:r>
    </w:p>
    <w:p w14:paraId="3916246E" w14:textId="77777777" w:rsidR="00DE4129" w:rsidRDefault="00DE4129" w:rsidP="00DE4129">
      <w:pPr>
        <w:ind w:firstLine="597"/>
        <w:jc w:val="both"/>
        <w:rPr>
          <w:szCs w:val="24"/>
          <w:lang w:eastAsia="lt-LT"/>
        </w:rPr>
      </w:pPr>
      <w:r>
        <w:rPr>
          <w:szCs w:val="24"/>
          <w:lang w:eastAsia="lt-LT"/>
        </w:rPr>
        <w:t>Įgyvendinant nuotolinį mokymą, mokytojai jam ruošėsi dalyvaudami mokymuose: „Nuotolinis mokymas(is). Kaip pasirengti ir kokias priemones pasitelkti į pagalbą“, „Video konferencijų įrankiai ir mokymosi platformos efektyviam nuotoliniam mokymui“, „Technologijų vedliai“ ir kt.</w:t>
      </w:r>
    </w:p>
    <w:p w14:paraId="21805D24" w14:textId="77777777" w:rsidR="00DE4129" w:rsidRDefault="00DE4129" w:rsidP="00DE4129">
      <w:pPr>
        <w:ind w:firstLine="597"/>
        <w:jc w:val="both"/>
        <w:rPr>
          <w:szCs w:val="24"/>
          <w:lang w:eastAsia="lt-LT"/>
        </w:rPr>
      </w:pPr>
      <w:r w:rsidRPr="000E56FD">
        <w:rPr>
          <w:szCs w:val="24"/>
          <w:lang w:eastAsia="lt-LT"/>
        </w:rPr>
        <w:t>Nuolat bendradarbiau</w:t>
      </w:r>
      <w:r>
        <w:rPr>
          <w:szCs w:val="24"/>
          <w:lang w:eastAsia="lt-LT"/>
        </w:rPr>
        <w:t xml:space="preserve">ja </w:t>
      </w:r>
      <w:r w:rsidRPr="000E56FD">
        <w:rPr>
          <w:szCs w:val="24"/>
          <w:lang w:eastAsia="lt-LT"/>
        </w:rPr>
        <w:t>ir derin</w:t>
      </w:r>
      <w:r>
        <w:rPr>
          <w:szCs w:val="24"/>
          <w:lang w:eastAsia="lt-LT"/>
        </w:rPr>
        <w:t xml:space="preserve">a </w:t>
      </w:r>
      <w:r w:rsidRPr="000E56FD">
        <w:rPr>
          <w:szCs w:val="24"/>
          <w:lang w:eastAsia="lt-LT"/>
        </w:rPr>
        <w:t>savo veiksmus mokyklos, metodin</w:t>
      </w:r>
      <w:r>
        <w:rPr>
          <w:szCs w:val="24"/>
          <w:lang w:eastAsia="lt-LT"/>
        </w:rPr>
        <w:t>ės</w:t>
      </w:r>
      <w:r w:rsidRPr="000E56FD">
        <w:rPr>
          <w:szCs w:val="24"/>
          <w:lang w:eastAsia="lt-LT"/>
        </w:rPr>
        <w:t>, mokinių ir darbo tarybos, klasių tėvų komiteto atstovai.</w:t>
      </w:r>
    </w:p>
    <w:p w14:paraId="5481E500" w14:textId="77777777" w:rsidR="00DE4129" w:rsidRPr="000E56FD" w:rsidRDefault="00DE4129" w:rsidP="00DE4129">
      <w:pPr>
        <w:ind w:firstLine="597"/>
        <w:jc w:val="both"/>
        <w:rPr>
          <w:szCs w:val="24"/>
          <w:lang w:eastAsia="lt-LT"/>
        </w:rPr>
      </w:pPr>
      <w:r>
        <w:rPr>
          <w:szCs w:val="24"/>
          <w:lang w:eastAsia="lt-LT"/>
        </w:rPr>
        <w:t>Įvairiomis formomis vykdomas bendradarbiavimas su tėvais (globėjais, rūpintojais): asmeniniai pokalbiai, tėvų susirinkimai, dalyvavimas renginiuose ir šventėse, šviečiamoji veikla. Tėvų (globėjų, rūpintojų) dalyvavimas mokyklos gyvenime kartu su vaikais padeda vaikams lengviau prisitaikyti prie naujų situacijų, daro gerą įtaką vaikų auklėjimui ir ugdymui.</w:t>
      </w:r>
    </w:p>
    <w:p w14:paraId="163B1050" w14:textId="77777777" w:rsidR="00DE4129" w:rsidRPr="0009003B" w:rsidRDefault="00DE4129" w:rsidP="00DE4129">
      <w:pPr>
        <w:ind w:firstLine="597"/>
        <w:jc w:val="both"/>
        <w:rPr>
          <w:szCs w:val="24"/>
          <w:lang w:eastAsia="lt-LT"/>
        </w:rPr>
      </w:pPr>
      <w:r w:rsidRPr="0009003B">
        <w:rPr>
          <w:szCs w:val="24"/>
          <w:lang w:eastAsia="lt-LT"/>
        </w:rPr>
        <w:t>Ugdant mokinių sveikos gyvensenos ir aplinkos puoselėjimo vertybines nuostatas, siekiant stiprinti mokinių sveikatą, gilinti sveikatos žinias ir įgūdžius, propaguoti sveiką gyvenimo būdą padeda ilgametis respublikinis projektas „Sveikatiada“, neformaliojo švietimo būreliai: „Judrieji žaidimai“, „Krepšinio“, „Futbolo“ ir kiti įvair</w:t>
      </w:r>
      <w:r>
        <w:rPr>
          <w:szCs w:val="24"/>
          <w:lang w:eastAsia="lt-LT"/>
        </w:rPr>
        <w:t>ūs renginiai:</w:t>
      </w:r>
      <w:r w:rsidRPr="0009003B">
        <w:rPr>
          <w:szCs w:val="24"/>
          <w:lang w:eastAsia="lt-LT"/>
        </w:rPr>
        <w:t xml:space="preserve"> „Solidarumo“, „Vilties“ ir kt. bėgimai, sveiko maisto dienos, akcijos: „Vaisių diena“, „Saldžiuosius gėrimus keičiu į vandenį“ ir kt. Sudar</w:t>
      </w:r>
      <w:r>
        <w:rPr>
          <w:szCs w:val="24"/>
          <w:lang w:eastAsia="lt-LT"/>
        </w:rPr>
        <w:t>ytos</w:t>
      </w:r>
      <w:r w:rsidRPr="0009003B">
        <w:rPr>
          <w:szCs w:val="24"/>
          <w:lang w:eastAsia="lt-LT"/>
        </w:rPr>
        <w:t xml:space="preserve"> sąlygas sportuoti mokyklos sporto ir treniruoklių salėse bei žaidimo aikštelėje visiems pageidaujantiems bendruomenės nariams.</w:t>
      </w:r>
    </w:p>
    <w:p w14:paraId="72ED8255" w14:textId="77777777" w:rsidR="00DE4129" w:rsidRPr="0009003B" w:rsidRDefault="00DE4129" w:rsidP="00DE4129">
      <w:pPr>
        <w:ind w:firstLine="597"/>
        <w:jc w:val="both"/>
        <w:rPr>
          <w:szCs w:val="24"/>
          <w:lang w:eastAsia="lt-LT"/>
        </w:rPr>
      </w:pPr>
      <w:r w:rsidRPr="0009003B">
        <w:rPr>
          <w:szCs w:val="24"/>
          <w:lang w:eastAsia="lt-LT"/>
        </w:rPr>
        <w:t>Mokykla dalyvauja sveikatą stiprinančių mokyklų renginiuose ir pati juos organizuoja. Suorganizuoti renginiai: „Noriu būti sveikas“, „Maistas kaip vaistas“, „COVID-19 pavojai žmogui“ ir kt. Į mokymo dalykus integruota „Sveikatos, lytiškumo ir šeimos“ ugdymo programa. Sveikatos puoselėjimo renginiai mokinių ir mokytojų publikacijomis n</w:t>
      </w:r>
      <w:r>
        <w:rPr>
          <w:szCs w:val="24"/>
          <w:lang w:eastAsia="lt-LT"/>
        </w:rPr>
        <w:t>ušviečiami mokyklos svetainėje</w:t>
      </w:r>
      <w:r w:rsidRPr="0009003B">
        <w:rPr>
          <w:szCs w:val="24"/>
          <w:lang w:eastAsia="lt-LT"/>
        </w:rPr>
        <w:t>, rajoninėje spaudoje. Tai kuria palankią socialinę aplinką.</w:t>
      </w:r>
    </w:p>
    <w:p w14:paraId="1CADFCB4" w14:textId="77777777" w:rsidR="00DE4129" w:rsidRPr="0009003B" w:rsidRDefault="00DE4129" w:rsidP="00DE4129">
      <w:pPr>
        <w:ind w:firstLine="597"/>
        <w:jc w:val="both"/>
        <w:rPr>
          <w:szCs w:val="24"/>
          <w:lang w:eastAsia="lt-LT"/>
        </w:rPr>
      </w:pPr>
      <w:r w:rsidRPr="0009003B">
        <w:rPr>
          <w:szCs w:val="24"/>
          <w:lang w:eastAsia="lt-LT"/>
        </w:rPr>
        <w:t>Skatina</w:t>
      </w:r>
      <w:r>
        <w:rPr>
          <w:szCs w:val="24"/>
          <w:lang w:eastAsia="lt-LT"/>
        </w:rPr>
        <w:t xml:space="preserve">ma </w:t>
      </w:r>
      <w:r w:rsidRPr="0009003B">
        <w:rPr>
          <w:szCs w:val="24"/>
          <w:lang w:eastAsia="lt-LT"/>
        </w:rPr>
        <w:t>mokyklos bendruomen</w:t>
      </w:r>
      <w:r>
        <w:rPr>
          <w:szCs w:val="24"/>
          <w:lang w:eastAsia="lt-LT"/>
        </w:rPr>
        <w:t>ė</w:t>
      </w:r>
      <w:r w:rsidRPr="0009003B">
        <w:rPr>
          <w:szCs w:val="24"/>
          <w:lang w:eastAsia="lt-LT"/>
        </w:rPr>
        <w:t xml:space="preserve"> dalyvauti projektuose vykdant žalingų įpročių ir patyčių prevenciją. „Alkoholio, tabako ir kitų psichiką veikiančių medžiagų prevencijos“ programa integruota į mokymo dalykų ugdymo turinį. Į klasių auklėtojų veiklą integruotos patyčių ir smurto prevencijos programos: „Zipio draugai“, „Obuolio draugai“, „Paauglystės kryžkelės“. Vykdyta įvairi prevencinė veikla: renginiai, akcijos, policijos pareigūnų reidai, bendradarbiauta su išorės specialistais. Esant reikalui, mokykloje taikoma trišalių pokalbių (mokinys-tėvai-mokytojai) metodika. Kovai su patyčiomis išleistas stendas.</w:t>
      </w:r>
    </w:p>
    <w:p w14:paraId="59C448C0" w14:textId="77777777" w:rsidR="00DE4129" w:rsidRPr="0009003B" w:rsidRDefault="00DE4129" w:rsidP="00DE4129">
      <w:pPr>
        <w:ind w:firstLine="597"/>
        <w:jc w:val="both"/>
        <w:rPr>
          <w:szCs w:val="24"/>
          <w:lang w:eastAsia="lt-LT"/>
        </w:rPr>
      </w:pPr>
      <w:r w:rsidRPr="0009003B">
        <w:rPr>
          <w:szCs w:val="24"/>
          <w:lang w:eastAsia="lt-LT"/>
        </w:rPr>
        <w:t>Tačiau nepaisant įvairių priemonių taikymo, visiškai panaikinti patyčias ir žalingus įpročius mokykloje nepavyksta. Tai parodė mokykloje atlikta 4–10 klasių mokinių apklausa apie patyčias ir smurtą, kuri apibendrinta VGK. Mokyklos veiklos vertinimą šiuo klausimu papildo ir NŠA organizuota mokinių, jų tėvų</w:t>
      </w:r>
      <w:r>
        <w:rPr>
          <w:szCs w:val="24"/>
          <w:lang w:eastAsia="lt-LT"/>
        </w:rPr>
        <w:t xml:space="preserve"> (globėjų, rūpintojų)</w:t>
      </w:r>
      <w:r w:rsidRPr="0009003B">
        <w:rPr>
          <w:szCs w:val="24"/>
          <w:lang w:eastAsia="lt-LT"/>
        </w:rPr>
        <w:t>, mokytojų apklausa. Į pateiktą klausimą „Per paskutinius du mėnesius mokiniai iš kitų mokinių nesityčiojo?“ visi respondentai atsakė  neigiamai. Atlikus mokinių adaptacijos tyrimą, paaiškėjo kylančios problemos, mokinių poreikis dėl saugumo ir kt. Iš pateiktų duomenų dar</w:t>
      </w:r>
      <w:r>
        <w:rPr>
          <w:szCs w:val="24"/>
          <w:lang w:eastAsia="lt-LT"/>
        </w:rPr>
        <w:t>oma</w:t>
      </w:r>
      <w:r w:rsidRPr="0009003B">
        <w:rPr>
          <w:szCs w:val="24"/>
          <w:lang w:eastAsia="lt-LT"/>
        </w:rPr>
        <w:t xml:space="preserve"> išvad</w:t>
      </w:r>
      <w:r>
        <w:rPr>
          <w:szCs w:val="24"/>
          <w:lang w:eastAsia="lt-LT"/>
        </w:rPr>
        <w:t>a</w:t>
      </w:r>
      <w:r w:rsidRPr="0009003B">
        <w:rPr>
          <w:szCs w:val="24"/>
          <w:lang w:eastAsia="lt-LT"/>
        </w:rPr>
        <w:t>, kad šią veiklą ir toliau reikia plėtoti.</w:t>
      </w:r>
    </w:p>
    <w:p w14:paraId="5A27D2E7" w14:textId="77777777" w:rsidR="00DE4129" w:rsidRPr="0009003B" w:rsidRDefault="00DE4129" w:rsidP="00DE4129">
      <w:pPr>
        <w:ind w:firstLine="597"/>
        <w:jc w:val="both"/>
        <w:rPr>
          <w:szCs w:val="24"/>
          <w:lang w:eastAsia="lt-LT"/>
        </w:rPr>
      </w:pPr>
      <w:r w:rsidRPr="0009003B">
        <w:rPr>
          <w:szCs w:val="24"/>
          <w:lang w:eastAsia="lt-LT"/>
        </w:rPr>
        <w:t>Visada stengi</w:t>
      </w:r>
      <w:r>
        <w:rPr>
          <w:szCs w:val="24"/>
          <w:lang w:eastAsia="lt-LT"/>
        </w:rPr>
        <w:t xml:space="preserve">amasi </w:t>
      </w:r>
      <w:r w:rsidRPr="0009003B">
        <w:rPr>
          <w:szCs w:val="24"/>
          <w:lang w:eastAsia="lt-LT"/>
        </w:rPr>
        <w:t>palaikyti įvairias mokytojų, specialistų iniciatyvas, skirtas tobulinti ugdymo procesą, gerinti bendruomenės santykius, naujų darbo formų ir metodų paieškai, rengi</w:t>
      </w:r>
      <w:r>
        <w:rPr>
          <w:szCs w:val="24"/>
          <w:lang w:eastAsia="lt-LT"/>
        </w:rPr>
        <w:t xml:space="preserve">ami </w:t>
      </w:r>
      <w:r w:rsidRPr="0009003B">
        <w:rPr>
          <w:szCs w:val="24"/>
          <w:lang w:eastAsia="lt-LT"/>
        </w:rPr>
        <w:t>projekt</w:t>
      </w:r>
      <w:r>
        <w:rPr>
          <w:szCs w:val="24"/>
          <w:lang w:eastAsia="lt-LT"/>
        </w:rPr>
        <w:t>ai</w:t>
      </w:r>
      <w:r w:rsidRPr="0009003B">
        <w:rPr>
          <w:szCs w:val="24"/>
          <w:lang w:eastAsia="lt-LT"/>
        </w:rPr>
        <w:t>. Nuolat sieki</w:t>
      </w:r>
      <w:r>
        <w:rPr>
          <w:szCs w:val="24"/>
          <w:lang w:eastAsia="lt-LT"/>
        </w:rPr>
        <w:t xml:space="preserve">ama </w:t>
      </w:r>
      <w:r w:rsidRPr="0009003B">
        <w:rPr>
          <w:szCs w:val="24"/>
          <w:lang w:eastAsia="lt-LT"/>
        </w:rPr>
        <w:t>asmeninio ir profesinio tobulėjimo. Patobulina</w:t>
      </w:r>
      <w:r>
        <w:rPr>
          <w:szCs w:val="24"/>
          <w:lang w:eastAsia="lt-LT"/>
        </w:rPr>
        <w:t xml:space="preserve">mos mokyklos vadovų </w:t>
      </w:r>
      <w:r w:rsidRPr="0009003B">
        <w:rPr>
          <w:szCs w:val="24"/>
          <w:lang w:eastAsia="lt-LT"/>
        </w:rPr>
        <w:t>bendr</w:t>
      </w:r>
      <w:r>
        <w:rPr>
          <w:szCs w:val="24"/>
          <w:lang w:eastAsia="lt-LT"/>
        </w:rPr>
        <w:t>osios</w:t>
      </w:r>
      <w:r w:rsidRPr="0009003B">
        <w:rPr>
          <w:szCs w:val="24"/>
          <w:lang w:eastAsia="lt-LT"/>
        </w:rPr>
        <w:t xml:space="preserve"> ir vadybin</w:t>
      </w:r>
      <w:r>
        <w:rPr>
          <w:szCs w:val="24"/>
          <w:lang w:eastAsia="lt-LT"/>
        </w:rPr>
        <w:t>ė</w:t>
      </w:r>
      <w:r w:rsidRPr="0009003B">
        <w:rPr>
          <w:szCs w:val="24"/>
          <w:lang w:eastAsia="lt-LT"/>
        </w:rPr>
        <w:t>s kompetencij</w:t>
      </w:r>
      <w:r>
        <w:rPr>
          <w:szCs w:val="24"/>
          <w:lang w:eastAsia="lt-LT"/>
        </w:rPr>
        <w:t>o</w:t>
      </w:r>
      <w:r w:rsidRPr="0009003B">
        <w:rPr>
          <w:szCs w:val="24"/>
          <w:lang w:eastAsia="lt-LT"/>
        </w:rPr>
        <w:t xml:space="preserve">s: </w:t>
      </w:r>
      <w:r>
        <w:rPr>
          <w:szCs w:val="24"/>
          <w:lang w:eastAsia="lt-LT"/>
        </w:rPr>
        <w:t>mokyklos pažangos, ugdymo kokybės, mokinių gebėjimų, kūrybiškumo, pilietiškumo ugdymo ir kitais klausimais.</w:t>
      </w:r>
    </w:p>
    <w:p w14:paraId="44D2CA00" w14:textId="77777777" w:rsidR="00DE4129" w:rsidRPr="0009003B" w:rsidRDefault="00DE4129" w:rsidP="00DE4129">
      <w:pPr>
        <w:ind w:firstLine="597"/>
        <w:jc w:val="both"/>
        <w:rPr>
          <w:szCs w:val="24"/>
          <w:lang w:eastAsia="lt-LT"/>
        </w:rPr>
      </w:pPr>
      <w:r w:rsidRPr="0009003B">
        <w:rPr>
          <w:szCs w:val="24"/>
          <w:lang w:eastAsia="lt-LT"/>
        </w:rPr>
        <w:t>Apibendrinant vykdytas priemones, skirtas tikslams pasiekti, dar</w:t>
      </w:r>
      <w:r>
        <w:rPr>
          <w:szCs w:val="24"/>
          <w:lang w:eastAsia="lt-LT"/>
        </w:rPr>
        <w:t>oma</w:t>
      </w:r>
      <w:r w:rsidRPr="0009003B">
        <w:rPr>
          <w:szCs w:val="24"/>
          <w:lang w:eastAsia="lt-LT"/>
        </w:rPr>
        <w:t xml:space="preserve"> išvad</w:t>
      </w:r>
      <w:r>
        <w:rPr>
          <w:szCs w:val="24"/>
          <w:lang w:eastAsia="lt-LT"/>
        </w:rPr>
        <w:t>a</w:t>
      </w:r>
      <w:r w:rsidRPr="0009003B">
        <w:rPr>
          <w:szCs w:val="24"/>
          <w:lang w:eastAsia="lt-LT"/>
        </w:rPr>
        <w:t>, kad mokykloje sudarytos sąlygos suburti ir palaikyti mokymą ir mokymąsi skatinančią aplinką, kaip galimybę tobulėti kiekvienam asmeniui, vyko aktyvus, kiek leido sąlygos, kultūrinis gyvenimas, skatinantis saviraiškų bendruomenės narių gyvenimą.</w:t>
      </w:r>
    </w:p>
    <w:p w14:paraId="659C32EC" w14:textId="77777777" w:rsidR="00DE4129" w:rsidRPr="0009003B" w:rsidRDefault="00DE4129" w:rsidP="00DE4129">
      <w:pPr>
        <w:ind w:firstLine="597"/>
        <w:jc w:val="both"/>
        <w:rPr>
          <w:szCs w:val="24"/>
          <w:lang w:eastAsia="lt-LT"/>
        </w:rPr>
      </w:pPr>
      <w:r>
        <w:rPr>
          <w:szCs w:val="24"/>
          <w:lang w:eastAsia="lt-LT"/>
        </w:rPr>
        <w:t>M</w:t>
      </w:r>
      <w:r w:rsidRPr="0009003B">
        <w:rPr>
          <w:szCs w:val="24"/>
          <w:lang w:eastAsia="lt-LT"/>
        </w:rPr>
        <w:t>okyklos bendruome</w:t>
      </w:r>
      <w:r>
        <w:rPr>
          <w:szCs w:val="24"/>
          <w:lang w:eastAsia="lt-LT"/>
        </w:rPr>
        <w:t>nės numatyti tikslai 2022</w:t>
      </w:r>
      <w:r w:rsidRPr="0009003B">
        <w:rPr>
          <w:szCs w:val="24"/>
          <w:lang w:eastAsia="lt-LT"/>
        </w:rPr>
        <w:t xml:space="preserve"> metams:</w:t>
      </w:r>
    </w:p>
    <w:p w14:paraId="345A682B" w14:textId="77777777" w:rsidR="00DE4129" w:rsidRDefault="00DE4129" w:rsidP="00DE4129">
      <w:pPr>
        <w:pStyle w:val="Sraopastraipa"/>
        <w:numPr>
          <w:ilvl w:val="0"/>
          <w:numId w:val="5"/>
        </w:numPr>
        <w:jc w:val="both"/>
      </w:pPr>
      <w:r>
        <w:t>Gerinti ugdymo(si) kokybę siekiant mokinio kaip asmenybės ūgties.</w:t>
      </w:r>
    </w:p>
    <w:p w14:paraId="0B5B0AB2" w14:textId="77777777" w:rsidR="00DE4129" w:rsidRDefault="00DE4129" w:rsidP="00DE4129">
      <w:pPr>
        <w:pStyle w:val="Sraopastraipa"/>
        <w:numPr>
          <w:ilvl w:val="0"/>
          <w:numId w:val="5"/>
        </w:numPr>
        <w:jc w:val="both"/>
      </w:pPr>
      <w:r>
        <w:t>Kurti saugią ir modernią mokyklos aplinką.</w:t>
      </w:r>
    </w:p>
    <w:p w14:paraId="3EB616AC" w14:textId="77777777" w:rsidR="00DE4129" w:rsidRPr="00E93C1B" w:rsidRDefault="00DE4129" w:rsidP="00DE4129">
      <w:pPr>
        <w:pStyle w:val="Sraopastraipa"/>
        <w:numPr>
          <w:ilvl w:val="0"/>
          <w:numId w:val="5"/>
        </w:numPr>
        <w:jc w:val="both"/>
      </w:pPr>
      <w:r>
        <w:t>Kurti teigiamą emocinį klimatą ir puoselėti mokyklos kultūrą.</w:t>
      </w:r>
    </w:p>
    <w:p w14:paraId="05F449CA" w14:textId="77777777" w:rsidR="008B5D6A" w:rsidRDefault="008B5D6A" w:rsidP="006A70D0">
      <w:pPr>
        <w:rPr>
          <w:b/>
          <w:szCs w:val="24"/>
          <w:lang w:eastAsia="lt-LT"/>
        </w:rPr>
      </w:pPr>
    </w:p>
    <w:p w14:paraId="4FB9F166" w14:textId="27920C46" w:rsidR="006A70D0" w:rsidRDefault="00B67B70" w:rsidP="00B67B70">
      <w:pPr>
        <w:jc w:val="center"/>
        <w:rPr>
          <w:szCs w:val="24"/>
        </w:rPr>
      </w:pPr>
      <w:r>
        <w:rPr>
          <w:szCs w:val="24"/>
        </w:rPr>
        <w:t>_____________________________</w:t>
      </w:r>
    </w:p>
    <w:p w14:paraId="61F65A37" w14:textId="42EFE132" w:rsidR="00B67B70" w:rsidRDefault="00B67B70" w:rsidP="006A70D0">
      <w:pPr>
        <w:rPr>
          <w:szCs w:val="24"/>
        </w:rPr>
      </w:pPr>
    </w:p>
    <w:p w14:paraId="079F269D" w14:textId="7F991AA4" w:rsidR="00B67B70" w:rsidRDefault="00B67B70">
      <w:pPr>
        <w:spacing w:after="160" w:line="259" w:lineRule="auto"/>
        <w:rPr>
          <w:szCs w:val="24"/>
        </w:rPr>
      </w:pPr>
      <w:r>
        <w:rPr>
          <w:szCs w:val="24"/>
        </w:rPr>
        <w:br w:type="page"/>
      </w:r>
    </w:p>
    <w:p w14:paraId="4C013E08" w14:textId="77777777" w:rsidR="00B67B70" w:rsidRPr="008331A8" w:rsidRDefault="00B67B70" w:rsidP="00B67B70">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66B5A7CC" w14:textId="77777777" w:rsidR="00B67B70" w:rsidRPr="008331A8" w:rsidRDefault="00B67B70" w:rsidP="00B67B70">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61F336B7" w14:textId="77777777" w:rsidR="00B67B70" w:rsidRDefault="00B67B70" w:rsidP="00B67B70">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65EE7383" w14:textId="77777777" w:rsidR="00B67B70" w:rsidRDefault="00B67B70" w:rsidP="00B67B70">
      <w:pPr>
        <w:tabs>
          <w:tab w:val="left" w:pos="14656"/>
        </w:tabs>
        <w:overflowPunct w:val="0"/>
        <w:textAlignment w:val="baseline"/>
        <w:rPr>
          <w:b/>
          <w:szCs w:val="24"/>
          <w:lang w:eastAsia="lt-LT"/>
        </w:rPr>
      </w:pPr>
    </w:p>
    <w:p w14:paraId="4B2FC606" w14:textId="045903AB" w:rsidR="00B67B70" w:rsidRPr="00EF48A5" w:rsidRDefault="00B67B70" w:rsidP="00B67B70">
      <w:pPr>
        <w:tabs>
          <w:tab w:val="left" w:pos="14656"/>
        </w:tabs>
        <w:overflowPunct w:val="0"/>
        <w:jc w:val="center"/>
        <w:textAlignment w:val="baseline"/>
        <w:rPr>
          <w:b/>
          <w:szCs w:val="24"/>
          <w:lang w:eastAsia="lt-LT"/>
        </w:rPr>
      </w:pPr>
      <w:r w:rsidRPr="00EF48A5">
        <w:rPr>
          <w:b/>
          <w:szCs w:val="24"/>
          <w:lang w:eastAsia="lt-LT"/>
        </w:rPr>
        <w:t>KĖDAINIŲ R. LABŪNAVOS PAGRINDINĖS MOKYKLOS</w:t>
      </w:r>
    </w:p>
    <w:p w14:paraId="02CCC2C7" w14:textId="31E9DE4F" w:rsidR="00B67B70" w:rsidRDefault="00B67B70" w:rsidP="00B67B70">
      <w:pPr>
        <w:overflowPunct w:val="0"/>
        <w:jc w:val="center"/>
        <w:textAlignment w:val="baseline"/>
        <w:rPr>
          <w:b/>
          <w:szCs w:val="24"/>
          <w:lang w:eastAsia="lt-LT"/>
        </w:rPr>
      </w:pPr>
      <w:r>
        <w:rPr>
          <w:b/>
          <w:szCs w:val="24"/>
          <w:lang w:eastAsia="lt-LT"/>
        </w:rPr>
        <w:t>2021 METŲ VEIKLOS ATASKAITA</w:t>
      </w:r>
    </w:p>
    <w:p w14:paraId="74025A95" w14:textId="77777777" w:rsidR="00B67B70" w:rsidRDefault="00B67B70" w:rsidP="00B67B70">
      <w:pPr>
        <w:overflowPunct w:val="0"/>
        <w:jc w:val="center"/>
        <w:textAlignment w:val="baseline"/>
        <w:rPr>
          <w:b/>
          <w:szCs w:val="24"/>
          <w:lang w:eastAsia="lt-LT"/>
        </w:rPr>
      </w:pPr>
    </w:p>
    <w:p w14:paraId="13E56EDF" w14:textId="77777777" w:rsidR="00B67B70" w:rsidRPr="00FF32C2" w:rsidRDefault="00B67B70" w:rsidP="00B67B70">
      <w:pPr>
        <w:ind w:firstLine="720"/>
        <w:jc w:val="both"/>
      </w:pPr>
      <w:r w:rsidRPr="00FF32C2">
        <w:rPr>
          <w:szCs w:val="24"/>
          <w:lang w:eastAsia="lt-LT"/>
        </w:rPr>
        <w:t>Veiklos prioritetai 2021 metais:</w:t>
      </w:r>
      <w:r w:rsidRPr="00FF32C2">
        <w:rPr>
          <w:bCs/>
          <w:szCs w:val="24"/>
          <w:lang w:eastAsia="lt-LT"/>
        </w:rPr>
        <w:t xml:space="preserve"> </w:t>
      </w:r>
      <w:r w:rsidRPr="00FF32C2">
        <w:t xml:space="preserve">ugdymo kokybės tobulinimas, teigiamo emocinio klimato, saugios ir modernios aplinkos kūrimas. </w:t>
      </w:r>
    </w:p>
    <w:p w14:paraId="63DB2F63" w14:textId="77777777" w:rsidR="00B67B70" w:rsidRPr="00FF32C2" w:rsidRDefault="00B67B70" w:rsidP="00B67B70">
      <w:pPr>
        <w:ind w:firstLine="720"/>
        <w:jc w:val="both"/>
        <w:rPr>
          <w:i/>
        </w:rPr>
      </w:pPr>
      <w:r w:rsidRPr="00FF32C2">
        <w:rPr>
          <w:rFonts w:eastAsia="Calibri"/>
          <w:bCs/>
          <w:i/>
          <w:szCs w:val="24"/>
        </w:rPr>
        <w:t xml:space="preserve">Pirmojo prioriteto </w:t>
      </w:r>
      <w:r w:rsidRPr="00FF32C2">
        <w:rPr>
          <w:rFonts w:eastAsia="Calibri"/>
          <w:b/>
          <w:bCs/>
          <w:i/>
          <w:szCs w:val="24"/>
        </w:rPr>
        <w:t>t</w:t>
      </w:r>
      <w:r w:rsidRPr="00FF32C2">
        <w:rPr>
          <w:b/>
          <w:bCs/>
          <w:i/>
          <w:szCs w:val="24"/>
        </w:rPr>
        <w:t>ikslas</w:t>
      </w:r>
      <w:r w:rsidRPr="00FF32C2">
        <w:rPr>
          <w:bCs/>
          <w:i/>
          <w:szCs w:val="24"/>
        </w:rPr>
        <w:t xml:space="preserve">: </w:t>
      </w:r>
      <w:r w:rsidRPr="00FF32C2">
        <w:rPr>
          <w:i/>
        </w:rPr>
        <w:t xml:space="preserve">Skatinant bendradarbiavimą ir lyderystę siekti tikslingo, lankstaus, įvairaus įvairiems mokiniams ugdymo(si) ir jų pažangos. </w:t>
      </w:r>
      <w:r w:rsidRPr="00FF32C2">
        <w:rPr>
          <w:b/>
          <w:i/>
        </w:rPr>
        <w:t>Uždaviniai:</w:t>
      </w:r>
      <w:r w:rsidRPr="00FF32C2">
        <w:rPr>
          <w:i/>
        </w:rPr>
        <w:t xml:space="preserve"> Gerinti pamokos  ir kitų ugdymo formų kokybę. Teikti kokybišką ir savalaikę pagalbą mokiniams, stebėti ir analizuoti kiekvieno mokinio asmenybės ūgtį. Plėtoti administracijos, mokytojų, pagalbos mokiniui specialistų kryptingą kompetencijų tobulinimą ir gerosios patirties sklaidą. Stiprinti mokytojų, tėvų, klasių auklėtojų, švietimo pagalbos specialistų  bendradarbiavimą.</w:t>
      </w:r>
    </w:p>
    <w:p w14:paraId="6AB5C2A7" w14:textId="77777777" w:rsidR="00B67B70" w:rsidRDefault="00B67B70" w:rsidP="00B67B70">
      <w:pPr>
        <w:ind w:firstLine="720"/>
        <w:jc w:val="both"/>
        <w:rPr>
          <w:bCs/>
          <w:szCs w:val="24"/>
          <w:lang w:eastAsia="lt-LT"/>
        </w:rPr>
      </w:pPr>
      <w:r w:rsidRPr="00FF32C2">
        <w:rPr>
          <w:bCs/>
          <w:szCs w:val="24"/>
          <w:lang w:eastAsia="lt-LT"/>
        </w:rPr>
        <w:t xml:space="preserve">Mokykloje ir jos skyriuose </w:t>
      </w:r>
      <w:r w:rsidRPr="00FF32C2">
        <w:rPr>
          <w:szCs w:val="24"/>
        </w:rPr>
        <w:t xml:space="preserve">mokinių skaičius kinta, tačiau išlieka stabilus. 2021 metų pabaigoje buvo </w:t>
      </w:r>
      <w:r w:rsidRPr="00FF32C2">
        <w:rPr>
          <w:bCs/>
          <w:szCs w:val="24"/>
          <w:lang w:eastAsia="lt-LT"/>
        </w:rPr>
        <w:t>ugdomi 146 mokiniai ir 134 ikimokyklinio bei priešmokyklinio amžiaus vaikai.</w:t>
      </w:r>
      <w:r w:rsidRPr="00FF32C2">
        <w:rPr>
          <w:color w:val="A6A6A6"/>
          <w:szCs w:val="24"/>
        </w:rPr>
        <w:t xml:space="preserve"> </w:t>
      </w:r>
      <w:r w:rsidRPr="00FF32C2">
        <w:rPr>
          <w:szCs w:val="24"/>
          <w:lang w:eastAsia="lt-LT"/>
        </w:rPr>
        <w:t>Švietimo pagalba teikiama 72 ugdytiniams (iš jų 10 yra didelių ir labai didelių poreikių): 26 mokiniai buvo ugdomi pagal pritaikytas ir individualizuotas programas. 6 mokiniams reikalinga mokytojo padėjėjo pagalba. Mokyklos</w:t>
      </w:r>
      <w:r w:rsidRPr="00FF32C2">
        <w:rPr>
          <w:bCs/>
          <w:szCs w:val="24"/>
          <w:lang w:eastAsia="lt-LT"/>
        </w:rPr>
        <w:t xml:space="preserve"> ugdymo plane skirtos 22 valandos mokinių ugdymo(si) poreikiams tenkinti, dalykų moduliams, pasirenkamiesiems dalykams.</w:t>
      </w:r>
    </w:p>
    <w:p w14:paraId="59F96AC4" w14:textId="77777777" w:rsidR="00B67B70" w:rsidRPr="00FF32C2" w:rsidRDefault="00B67B70" w:rsidP="00B67B70">
      <w:pPr>
        <w:ind w:firstLine="720"/>
        <w:jc w:val="both"/>
        <w:rPr>
          <w:bCs/>
          <w:szCs w:val="24"/>
          <w:lang w:eastAsia="lt-LT"/>
        </w:rPr>
      </w:pPr>
      <w:r>
        <w:rPr>
          <w:szCs w:val="24"/>
          <w:lang w:eastAsia="lt-LT"/>
        </w:rPr>
        <w:t>Atnaujinta mokyklos ikimokyklinio ugdymo programa. Buvo sutarta dėl įstaigos savitumo, bendros programos visiems skyriams, pagrindinių principų, tikslų, uždavinių bei programos struktūros.</w:t>
      </w:r>
    </w:p>
    <w:p w14:paraId="5081C2D6" w14:textId="77777777" w:rsidR="00B67B70" w:rsidRDefault="00B67B70" w:rsidP="00B67B70">
      <w:pPr>
        <w:ind w:firstLine="720"/>
        <w:jc w:val="both"/>
        <w:rPr>
          <w:bCs/>
          <w:noProof/>
          <w:szCs w:val="24"/>
        </w:rPr>
      </w:pPr>
      <w:r w:rsidRPr="00FF32C2">
        <w:rPr>
          <w:rFonts w:eastAsia="Calibri"/>
        </w:rPr>
        <w:t>Įvairiais būdais komunikuojant su mokiniais, mokytojais ir tėvais, ugdymas nuotoliniu būdu vyko sėkmingai. Kaip informavimo komunikavimo priemonė buvo naudojami elektroniniai dienynai: „Mūsų darželis“ ir „Tamo“, virtuali mokymo(si) aplinka „Microsoft 365 (Teams)“. Suteikta 56 konsultacijos mokinių praradimams kompensuoti, 162 konsultacijos – mokiniams patyrusiems mokymosi sunkumų.</w:t>
      </w:r>
      <w:r w:rsidRPr="00FF32C2">
        <w:rPr>
          <w:rFonts w:eastAsia="Calibri"/>
          <w:color w:val="FF0000"/>
        </w:rPr>
        <w:t xml:space="preserve"> </w:t>
      </w:r>
      <w:r w:rsidRPr="00FF32C2">
        <w:rPr>
          <w:szCs w:val="24"/>
        </w:rPr>
        <w:t>Pagal „Kokybės krepšelio“ projektą papildomai veikė</w:t>
      </w:r>
      <w:r w:rsidRPr="00FF32C2">
        <w:t xml:space="preserve"> </w:t>
      </w:r>
      <w:r w:rsidRPr="00FF32C2">
        <w:rPr>
          <w:bCs/>
          <w:noProof/>
          <w:szCs w:val="24"/>
        </w:rPr>
        <w:t>matematikos, lietuvių kalbos ir literatūros, gamtos mokslų, socialinių mokslų, užsienio kalbų</w:t>
      </w:r>
      <w:r w:rsidRPr="00FF32C2">
        <w:t xml:space="preserve"> konsultaciniai centrai, </w:t>
      </w:r>
      <w:r w:rsidRPr="00FF32C2">
        <w:rPr>
          <w:szCs w:val="24"/>
        </w:rPr>
        <w:t>kuriuose mokiniai galėjo pasirinkti reikiamą pagalbą prieš ir po pamokų</w:t>
      </w:r>
      <w:r w:rsidRPr="00FF32C2">
        <w:rPr>
          <w:bCs/>
          <w:noProof/>
          <w:szCs w:val="24"/>
        </w:rPr>
        <w:t xml:space="preserve">. Juos lankė 100 proc. mokinių: vieni – žinioms pagilinti, kiti – kompensuoti spragas. </w:t>
      </w:r>
      <w:r w:rsidRPr="00FF32C2">
        <w:rPr>
          <w:bCs/>
          <w:color w:val="FF0000"/>
          <w:szCs w:val="24"/>
        </w:rPr>
        <w:t xml:space="preserve"> </w:t>
      </w:r>
      <w:r w:rsidRPr="00FF32C2">
        <w:rPr>
          <w:bCs/>
          <w:noProof/>
          <w:szCs w:val="24"/>
        </w:rPr>
        <w:t>B</w:t>
      </w:r>
      <w:r w:rsidRPr="00FF32C2">
        <w:rPr>
          <w:szCs w:val="24"/>
          <w:lang w:eastAsia="lt-LT"/>
        </w:rPr>
        <w:t xml:space="preserve">uvo analizuotos projekto „Kokybės krepšelis“ veiklos: kaip efektyviau jas organizuoti pasikeitus ugdymo būdui, kaip pavyko pasiekti numatytus kokybinius bei kiekybinius projekto veiklų rodiklius. Atliktas pilnas mokyklos veiklos įsivertinimas, patikslintas mokyklos veiklos tobulinimo planas. </w:t>
      </w:r>
      <w:r w:rsidRPr="00FF32C2">
        <w:rPr>
          <w:bCs/>
          <w:noProof/>
          <w:szCs w:val="24"/>
        </w:rPr>
        <w:t>Dauguma planuotų kokybinių rodiklių padidėjo</w:t>
      </w:r>
      <w:r w:rsidRPr="00FF32C2">
        <w:rPr>
          <w:bCs/>
          <w:noProof/>
          <w:szCs w:val="24"/>
          <w:lang w:eastAsia="zh-CN"/>
        </w:rPr>
        <w:t>.</w:t>
      </w:r>
      <w:r w:rsidRPr="00FF32C2">
        <w:rPr>
          <w:bCs/>
          <w:szCs w:val="24"/>
          <w:lang w:eastAsia="lt-LT"/>
        </w:rPr>
        <w:t xml:space="preserve"> </w:t>
      </w:r>
      <w:r w:rsidRPr="00FF32C2">
        <w:rPr>
          <w:bCs/>
          <w:szCs w:val="24"/>
        </w:rPr>
        <w:t xml:space="preserve">2020–2021 </w:t>
      </w:r>
      <w:r w:rsidRPr="00FF32C2">
        <w:rPr>
          <w:bCs/>
          <w:noProof/>
          <w:szCs w:val="24"/>
        </w:rPr>
        <w:t>m. m. lyginat su 2019–2020 m. m.</w:t>
      </w:r>
      <w:r w:rsidRPr="00FF32C2">
        <w:rPr>
          <w:szCs w:val="24"/>
        </w:rPr>
        <w:t xml:space="preserve"> bendrojo ugdymo mokinių </w:t>
      </w:r>
      <w:r>
        <w:rPr>
          <w:szCs w:val="24"/>
        </w:rPr>
        <w:t>pažangumas – 95,0 proc., išliko nepakitęs, tačiau sumažėjo</w:t>
      </w:r>
      <w:r w:rsidRPr="00FF32C2">
        <w:rPr>
          <w:szCs w:val="24"/>
        </w:rPr>
        <w:t xml:space="preserve"> 5,7 proc. pradin</w:t>
      </w:r>
      <w:r>
        <w:rPr>
          <w:szCs w:val="24"/>
        </w:rPr>
        <w:t>ėse klasėse, o 5–10 kl. padidėjo</w:t>
      </w:r>
      <w:r w:rsidRPr="00FF32C2">
        <w:rPr>
          <w:szCs w:val="24"/>
        </w:rPr>
        <w:t xml:space="preserve"> 5,7 proc.</w:t>
      </w:r>
      <w:r w:rsidRPr="00FF32C2">
        <w:rPr>
          <w:bCs/>
          <w:szCs w:val="24"/>
          <w:lang w:eastAsia="lt-LT"/>
        </w:rPr>
        <w:t xml:space="preserve"> </w:t>
      </w:r>
      <w:r w:rsidRPr="00FF32C2">
        <w:rPr>
          <w:szCs w:val="24"/>
        </w:rPr>
        <w:t xml:space="preserve">Kokybinis rodiklis – 46,5 proc., pradinėse klasėse kokybinis rodiklis – 56 proc., 5–10 klasėse – 37 proc. </w:t>
      </w:r>
      <w:r>
        <w:rPr>
          <w:bCs/>
          <w:noProof/>
          <w:szCs w:val="24"/>
        </w:rPr>
        <w:t>Lyginat su 2019–</w:t>
      </w:r>
      <w:r w:rsidRPr="00FF32C2">
        <w:rPr>
          <w:bCs/>
          <w:noProof/>
          <w:szCs w:val="24"/>
        </w:rPr>
        <w:t>2020 m. m.</w:t>
      </w:r>
      <w:r w:rsidRPr="00FF32C2">
        <w:rPr>
          <w:szCs w:val="24"/>
        </w:rPr>
        <w:t xml:space="preserve"> </w:t>
      </w:r>
      <w:r w:rsidRPr="00FF32C2">
        <w:rPr>
          <w:bCs/>
          <w:noProof/>
          <w:szCs w:val="24"/>
        </w:rPr>
        <w:t>5–10 klasių kokybinis rodiklis (mokinių besimokančių aukštesniuoju ir pagrindiniu lygiu) padidėjo 11 proc., o 5–8 kl. – padidėjo net 15 proc. Gamtos, socialinių mokslų, užsienio kalbų dalykų 5–8 kl. mokinių, besimokančių pagrindiniu lygiu, padaugėjo</w:t>
      </w:r>
      <w:r w:rsidRPr="00FF32C2">
        <w:rPr>
          <w:bCs/>
          <w:szCs w:val="24"/>
        </w:rPr>
        <w:t xml:space="preserve"> 8 proc.</w:t>
      </w:r>
      <w:r w:rsidRPr="00FF32C2">
        <w:rPr>
          <w:bCs/>
          <w:noProof/>
          <w:szCs w:val="24"/>
        </w:rPr>
        <w:t xml:space="preserve">  </w:t>
      </w:r>
    </w:p>
    <w:p w14:paraId="1D1C5938" w14:textId="77777777" w:rsidR="00B67B70" w:rsidRPr="00FF32C2" w:rsidRDefault="00B67B70" w:rsidP="00B67B70">
      <w:pPr>
        <w:ind w:firstLine="720"/>
        <w:jc w:val="both"/>
        <w:rPr>
          <w:shd w:val="clear" w:color="auto" w:fill="FFFFFF"/>
        </w:rPr>
      </w:pPr>
      <w:r w:rsidRPr="00FF32C2">
        <w:rPr>
          <w:szCs w:val="24"/>
        </w:rPr>
        <w:t>2021 m. PUPP laikė 11 mokinių. Lietuvių kalbos ir literatūros įvertinimų vidurkis – 6,27 (</w:t>
      </w:r>
      <w:r w:rsidRPr="00FF32C2">
        <w:rPr>
          <w:bCs/>
          <w:szCs w:val="24"/>
        </w:rPr>
        <w:t xml:space="preserve">pakilo 0,17), </w:t>
      </w:r>
      <w:r w:rsidRPr="00FF32C2">
        <w:rPr>
          <w:szCs w:val="24"/>
        </w:rPr>
        <w:t>matematikos – 5,4 (</w:t>
      </w:r>
      <w:r w:rsidRPr="00FF32C2">
        <w:rPr>
          <w:bCs/>
          <w:szCs w:val="24"/>
        </w:rPr>
        <w:t>sumažėjo 0,6) lyginant su 2019 m. S</w:t>
      </w:r>
      <w:r w:rsidRPr="00FF32C2">
        <w:rPr>
          <w:shd w:val="clear" w:color="auto" w:fill="FFFFFF"/>
        </w:rPr>
        <w:t xml:space="preserve">urinktas taškų vidurkis panašus kaip Lietuvos: </w:t>
      </w:r>
      <w:r w:rsidRPr="00FF32C2">
        <w:rPr>
          <w:bCs/>
          <w:szCs w:val="24"/>
        </w:rPr>
        <w:t xml:space="preserve">matematikos </w:t>
      </w:r>
      <w:r w:rsidRPr="00FF32C2">
        <w:rPr>
          <w:shd w:val="clear" w:color="auto" w:fill="FFFFFF"/>
        </w:rPr>
        <w:t xml:space="preserve">– 22 (respublikos – 25) iš 45 galimų, lietuvių kalbos ir literatūros – 27,7 taško (respublikos </w:t>
      </w:r>
      <w:r w:rsidRPr="00FF32C2">
        <w:rPr>
          <w:bCs/>
          <w:szCs w:val="24"/>
        </w:rPr>
        <w:t xml:space="preserve"> </w:t>
      </w:r>
      <w:r w:rsidRPr="00FF32C2">
        <w:rPr>
          <w:shd w:val="clear" w:color="auto" w:fill="FFFFFF"/>
        </w:rPr>
        <w:t>–  29,5) iš 60 galimų.</w:t>
      </w:r>
    </w:p>
    <w:p w14:paraId="63978C23" w14:textId="77777777" w:rsidR="00B67B70" w:rsidRDefault="00B67B70" w:rsidP="00B67B70">
      <w:pPr>
        <w:ind w:firstLine="720"/>
        <w:jc w:val="both"/>
        <w:rPr>
          <w:szCs w:val="24"/>
        </w:rPr>
      </w:pPr>
      <w:r w:rsidRPr="00FF32C2">
        <w:rPr>
          <w:szCs w:val="24"/>
        </w:rPr>
        <w:t>2021 m. NMPP testavime dalyvavo 14 ketvirtokų. Matematikos surinktas taškų vidurkis – 25,6 taškai (šalies – 27) iš 40, o skaitymo – 20,2 ( šalies – 22 taškai) iš 31 galimų surinkti taškų. NMPP testavime dalyvavo 15 aštuntokų. Matematikos surinktas taškų vidurkis – 31,6 taško (šalies – 30) iš 50, skaitymo – 21,8 taško (šalies – 27) iš 37 galimų surinkti taškų.</w:t>
      </w:r>
    </w:p>
    <w:p w14:paraId="47E80FE7" w14:textId="77777777" w:rsidR="00B67B70" w:rsidRPr="006A4DD4" w:rsidRDefault="00B67B70" w:rsidP="00B67B70">
      <w:pPr>
        <w:ind w:firstLine="720"/>
        <w:jc w:val="both"/>
        <w:rPr>
          <w:szCs w:val="24"/>
        </w:rPr>
      </w:pPr>
      <w:r w:rsidRPr="00506EF1">
        <w:rPr>
          <w:szCs w:val="24"/>
        </w:rPr>
        <w:t>Mokiniai dalyvavo įvairiuose virtualiuose rajono, šalies, tarptautiniuose konkursuose, akcijose. Prezi</w:t>
      </w:r>
      <w:r>
        <w:rPr>
          <w:szCs w:val="24"/>
        </w:rPr>
        <w:t>dento Gitano Nausėdos inicijuotoje akcijoje</w:t>
      </w:r>
      <w:r w:rsidRPr="00506EF1">
        <w:rPr>
          <w:szCs w:val="24"/>
        </w:rPr>
        <w:t xml:space="preserve"> „Laiš</w:t>
      </w:r>
      <w:r>
        <w:rPr>
          <w:szCs w:val="24"/>
        </w:rPr>
        <w:t>kas istorijai“ – nuo Vasario 16–</w:t>
      </w:r>
      <w:r w:rsidRPr="00506EF1">
        <w:rPr>
          <w:szCs w:val="24"/>
        </w:rPr>
        <w:t>o</w:t>
      </w:r>
      <w:r>
        <w:rPr>
          <w:szCs w:val="24"/>
        </w:rPr>
        <w:t>sios iki pat Kovo 11–</w:t>
      </w:r>
      <w:r w:rsidRPr="00506EF1">
        <w:rPr>
          <w:szCs w:val="24"/>
        </w:rPr>
        <w:t>osios</w:t>
      </w:r>
      <w:r>
        <w:rPr>
          <w:szCs w:val="24"/>
        </w:rPr>
        <w:t xml:space="preserve"> – 8 klasės mokinė tapo laureate ir</w:t>
      </w:r>
      <w:r w:rsidRPr="00506EF1">
        <w:rPr>
          <w:szCs w:val="24"/>
        </w:rPr>
        <w:t> apdovanota „Lietuv</w:t>
      </w:r>
      <w:r>
        <w:rPr>
          <w:szCs w:val="24"/>
        </w:rPr>
        <w:t>os tūkstantmečio vaikų” padėka.</w:t>
      </w:r>
      <w:r w:rsidRPr="00506EF1">
        <w:rPr>
          <w:szCs w:val="24"/>
        </w:rPr>
        <w:t xml:space="preserve"> </w:t>
      </w:r>
      <w:r>
        <w:rPr>
          <w:szCs w:val="24"/>
        </w:rPr>
        <w:t>Rajoninėje</w:t>
      </w:r>
      <w:r w:rsidRPr="00506EF1">
        <w:rPr>
          <w:szCs w:val="24"/>
        </w:rPr>
        <w:t> info</w:t>
      </w:r>
      <w:r>
        <w:rPr>
          <w:szCs w:val="24"/>
        </w:rPr>
        <w:t>rmacinių technologijų olimpiadoje</w:t>
      </w:r>
      <w:r w:rsidRPr="00506EF1">
        <w:rPr>
          <w:szCs w:val="24"/>
        </w:rPr>
        <w:t xml:space="preserve"> </w:t>
      </w:r>
      <w:r>
        <w:rPr>
          <w:szCs w:val="24"/>
        </w:rPr>
        <w:t xml:space="preserve">8 klasės mokinė užėmė II vietą 7–8 kl. mokinių tarpe. Tarptautiniame edukaciniame konkurse „Olimpis 2021–Pavasario sesija“ laimėta trylika įvairių dalykų I–III laipsnio diplomų. </w:t>
      </w:r>
      <w:r w:rsidRPr="00506EF1">
        <w:rPr>
          <w:szCs w:val="24"/>
        </w:rPr>
        <w:t>Nacionalinėje mokinių ir jaunimo kraštoty</w:t>
      </w:r>
      <w:r>
        <w:rPr>
          <w:szCs w:val="24"/>
        </w:rPr>
        <w:t>ros darbų ekspedicijoje 2019–2021m. „</w:t>
      </w:r>
      <w:r w:rsidRPr="00506EF1">
        <w:rPr>
          <w:szCs w:val="24"/>
        </w:rPr>
        <w:t>Mokyklos tradicijos: šimtadienis, pasku</w:t>
      </w:r>
      <w:r>
        <w:rPr>
          <w:szCs w:val="24"/>
        </w:rPr>
        <w:t>tinis skambutis, išleistuvės“ l</w:t>
      </w:r>
      <w:r w:rsidRPr="00506EF1">
        <w:rPr>
          <w:szCs w:val="24"/>
        </w:rPr>
        <w:t>aimėta II vieta respublikoje.</w:t>
      </w:r>
    </w:p>
    <w:p w14:paraId="2CB6EE0E" w14:textId="77777777" w:rsidR="00B67B70" w:rsidRDefault="00B67B70" w:rsidP="00B67B70">
      <w:pPr>
        <w:ind w:firstLine="720"/>
        <w:contextualSpacing/>
        <w:jc w:val="both"/>
        <w:rPr>
          <w:bCs/>
          <w:szCs w:val="24"/>
          <w:lang w:eastAsia="lt-LT"/>
        </w:rPr>
      </w:pPr>
      <w:r w:rsidRPr="00FF32C2">
        <w:rPr>
          <w:bCs/>
          <w:szCs w:val="24"/>
          <w:lang w:eastAsia="lt-LT"/>
        </w:rPr>
        <w:t xml:space="preserve">Vyko 6 mokytojų tarybos posėdžiai, 17 metodinių grupių pasitarimų, 19 vaiko gerovės posėdžių ir 20 pasitarimų bei savaitiniai nuotoliniai pasitarimai įvairiose mokyklos darbuotojų grupėse. </w:t>
      </w:r>
      <w:r w:rsidRPr="00FF32C2">
        <w:rPr>
          <w:szCs w:val="24"/>
          <w:lang w:eastAsia="lt-LT"/>
        </w:rPr>
        <w:t xml:space="preserve">Atkreiptas dėmesys į stebėtų pamokų uždavinio formulavimą, savivaldų mokymąsi, pamokos refleksiją. </w:t>
      </w:r>
      <w:r w:rsidRPr="00FF32C2">
        <w:rPr>
          <w:bCs/>
          <w:szCs w:val="24"/>
          <w:lang w:eastAsia="lt-LT"/>
        </w:rPr>
        <w:t xml:space="preserve">Analizuotas </w:t>
      </w:r>
      <w:r w:rsidRPr="00FF32C2">
        <w:rPr>
          <w:szCs w:val="24"/>
          <w:lang w:eastAsia="lt-LT"/>
        </w:rPr>
        <w:t xml:space="preserve">ugdytinių vertinimas bei patyriminis ugdymas, atliktų tyrimų, NMPP, PUPP rezultatai, numatytos galimybės mokinių pasiekimams gerinti bei adaptacijos problemoms spręsti. Patobulintas mokyklos veiklos rodiklis – 2.4.2. Dialogas vertinant. </w:t>
      </w:r>
      <w:r w:rsidRPr="00FF32C2">
        <w:rPr>
          <w:bCs/>
          <w:szCs w:val="24"/>
          <w:lang w:eastAsia="lt-LT"/>
        </w:rPr>
        <w:t xml:space="preserve">Mokinių apklausos 2021 m. duomenimis rodiklio </w:t>
      </w:r>
      <w:r w:rsidRPr="00FF32C2">
        <w:rPr>
          <w:bCs/>
          <w:i/>
          <w:szCs w:val="24"/>
          <w:lang w:eastAsia="lt-LT"/>
        </w:rPr>
        <w:t xml:space="preserve">„Mokytojų padedamas aš mokausi vertinti ir įsivertinti savo paties pasiekimus ir pažangą“ </w:t>
      </w:r>
      <w:r w:rsidRPr="00FF32C2">
        <w:rPr>
          <w:bCs/>
          <w:szCs w:val="24"/>
          <w:lang w:eastAsia="lt-LT"/>
        </w:rPr>
        <w:t xml:space="preserve">įvertis – 3,2, padidėjo 0,1 lyginant su 2019 m. </w:t>
      </w:r>
    </w:p>
    <w:p w14:paraId="00D76076" w14:textId="77777777" w:rsidR="00B67B70" w:rsidRPr="00FF32C2" w:rsidRDefault="00B67B70" w:rsidP="00B67B70">
      <w:pPr>
        <w:ind w:firstLine="720"/>
        <w:jc w:val="both"/>
        <w:rPr>
          <w:bCs/>
          <w:szCs w:val="24"/>
          <w:lang w:eastAsia="lt-LT"/>
        </w:rPr>
      </w:pPr>
      <w:r w:rsidRPr="00FF32C2">
        <w:rPr>
          <w:szCs w:val="24"/>
          <w:lang w:eastAsia="lt-LT"/>
        </w:rPr>
        <w:t xml:space="preserve">Mokytojai, </w:t>
      </w:r>
      <w:r w:rsidRPr="00FF32C2">
        <w:rPr>
          <w:bCs/>
          <w:noProof/>
          <w:szCs w:val="24"/>
        </w:rPr>
        <w:t>kaip vertinimo ir įsivertinimo įrankį,</w:t>
      </w:r>
      <w:r w:rsidRPr="00FF32C2">
        <w:rPr>
          <w:szCs w:val="24"/>
          <w:lang w:eastAsia="lt-LT"/>
        </w:rPr>
        <w:t xml:space="preserve"> pamokose taikė</w:t>
      </w:r>
      <w:r w:rsidRPr="00FF32C2">
        <w:rPr>
          <w:bCs/>
          <w:noProof/>
          <w:szCs w:val="24"/>
        </w:rPr>
        <w:t xml:space="preserve"> REFLECTUS </w:t>
      </w:r>
      <w:r w:rsidRPr="00FF32C2">
        <w:rPr>
          <w:bCs/>
          <w:szCs w:val="24"/>
        </w:rPr>
        <w:t>programėlę</w:t>
      </w:r>
      <w:r w:rsidRPr="00FF32C2">
        <w:rPr>
          <w:bCs/>
          <w:noProof/>
          <w:szCs w:val="24"/>
        </w:rPr>
        <w:t>.</w:t>
      </w:r>
      <w:r w:rsidRPr="00FF32C2">
        <w:rPr>
          <w:bCs/>
          <w:szCs w:val="24"/>
        </w:rPr>
        <w:t xml:space="preserve"> Išleistas leidinys „Mokinio pažangos dienoraštis“. </w:t>
      </w:r>
    </w:p>
    <w:p w14:paraId="619C4C62" w14:textId="77777777" w:rsidR="00B67B70" w:rsidRPr="006A4DD4" w:rsidRDefault="00B67B70" w:rsidP="00B67B70">
      <w:pPr>
        <w:ind w:firstLine="720"/>
        <w:jc w:val="both"/>
        <w:rPr>
          <w:bCs/>
          <w:szCs w:val="24"/>
        </w:rPr>
      </w:pPr>
      <w:r w:rsidRPr="00FF32C2">
        <w:rPr>
          <w:bCs/>
          <w:szCs w:val="24"/>
          <w:lang w:eastAsia="lt-LT"/>
        </w:rPr>
        <w:t>Ypatingas dėmesys buvo skiriamas SUP mokiniams.</w:t>
      </w:r>
      <w:r w:rsidRPr="00FF32C2">
        <w:rPr>
          <w:bCs/>
          <w:szCs w:val="24"/>
        </w:rPr>
        <w:t xml:space="preserve"> </w:t>
      </w:r>
      <w:r w:rsidRPr="00FF32C2">
        <w:t xml:space="preserve">Organizuotas 191 individualus pokalbis su mokiniais apie emocinę sveikatą. </w:t>
      </w:r>
      <w:r w:rsidRPr="00FF32C2">
        <w:rPr>
          <w:bCs/>
          <w:szCs w:val="24"/>
        </w:rPr>
        <w:t>Nuotolinio mokymosi metu, 50,8 proc. 5</w:t>
      </w:r>
      <w:r w:rsidRPr="00FF32C2">
        <w:rPr>
          <w:szCs w:val="24"/>
        </w:rPr>
        <w:t>–</w:t>
      </w:r>
      <w:r w:rsidRPr="00FF32C2">
        <w:rPr>
          <w:bCs/>
          <w:szCs w:val="24"/>
        </w:rPr>
        <w:t xml:space="preserve">10 klasių SUP mokinių ir mokiniams, turintiems ugdymosi praradimų, pagalbą teikė švietimo pagalbos specialistų komanda. </w:t>
      </w:r>
    </w:p>
    <w:p w14:paraId="442B2A50" w14:textId="77777777" w:rsidR="00B67B70" w:rsidRPr="00FF32C2" w:rsidRDefault="00B67B70" w:rsidP="00B67B70">
      <w:pPr>
        <w:ind w:firstLine="720"/>
        <w:contextualSpacing/>
        <w:jc w:val="both"/>
        <w:rPr>
          <w:rFonts w:eastAsia="Calibri"/>
          <w:szCs w:val="24"/>
        </w:rPr>
      </w:pPr>
      <w:r w:rsidRPr="00FF32C2">
        <w:rPr>
          <w:rFonts w:eastAsia="Calibri"/>
        </w:rPr>
        <w:t xml:space="preserve">Pedagogai </w:t>
      </w:r>
      <w:r w:rsidRPr="00FF32C2">
        <w:rPr>
          <w:rFonts w:eastAsia="Calibri"/>
          <w:szCs w:val="24"/>
          <w:lang w:eastAsia="lt-LT"/>
        </w:rPr>
        <w:t xml:space="preserve">tobulino kompetencijas, susijusias su IT taikymu pamokose, </w:t>
      </w:r>
      <w:r w:rsidRPr="00FF32C2">
        <w:rPr>
          <w:szCs w:val="24"/>
          <w:lang w:eastAsia="lt-LT"/>
        </w:rPr>
        <w:t xml:space="preserve">siekė aukštesnės kompetencijos socialinių emocinių įgūdžių klausimais. </w:t>
      </w:r>
      <w:r w:rsidRPr="00FF32C2">
        <w:rPr>
          <w:rFonts w:eastAsia="Calibri"/>
          <w:szCs w:val="24"/>
        </w:rPr>
        <w:t xml:space="preserve">Dalyvauta tarptautiniame eTwinning ilgalaikiame projekte </w:t>
      </w:r>
      <w:r w:rsidRPr="00FF32C2">
        <w:rPr>
          <w:rFonts w:eastAsia="Calibri"/>
          <w:noProof/>
          <w:szCs w:val="24"/>
        </w:rPr>
        <w:t>„The First Step in Mathematics“</w:t>
      </w:r>
      <w:r w:rsidRPr="00FF32C2">
        <w:rPr>
          <w:rFonts w:eastAsia="Calibri"/>
          <w:szCs w:val="24"/>
        </w:rPr>
        <w:t xml:space="preserve">, gautas Europos Kokybės ženklelis. </w:t>
      </w:r>
      <w:r w:rsidRPr="00FF32C2">
        <w:rPr>
          <w:rFonts w:eastAsia="Calibri"/>
          <w:noProof/>
          <w:szCs w:val="24"/>
        </w:rPr>
        <w:t>Vykdomas antrasis eTwinning projektas „Learning English In Preschool“.</w:t>
      </w:r>
      <w:r w:rsidRPr="00FF32C2">
        <w:rPr>
          <w:color w:val="A6A6A6"/>
        </w:rPr>
        <w:t xml:space="preserve">    </w:t>
      </w:r>
    </w:p>
    <w:p w14:paraId="470314C8" w14:textId="77777777" w:rsidR="00B67B70" w:rsidRPr="00FF32C2" w:rsidRDefault="00B67B70" w:rsidP="00B67B70">
      <w:pPr>
        <w:ind w:firstLine="720"/>
        <w:jc w:val="both"/>
        <w:rPr>
          <w:bCs/>
          <w:i/>
          <w:iCs/>
          <w:color w:val="000000"/>
        </w:rPr>
      </w:pPr>
      <w:r w:rsidRPr="00FF32C2">
        <w:rPr>
          <w:bCs/>
          <w:i/>
          <w:color w:val="000000"/>
          <w:szCs w:val="24"/>
        </w:rPr>
        <w:t xml:space="preserve">Antrojo prioriteto </w:t>
      </w:r>
      <w:r w:rsidRPr="00FF32C2">
        <w:rPr>
          <w:b/>
          <w:bCs/>
          <w:i/>
          <w:color w:val="000000"/>
          <w:szCs w:val="24"/>
        </w:rPr>
        <w:t>tikslas</w:t>
      </w:r>
      <w:r w:rsidRPr="00FF32C2">
        <w:rPr>
          <w:bCs/>
          <w:i/>
          <w:color w:val="000000"/>
          <w:szCs w:val="24"/>
        </w:rPr>
        <w:t xml:space="preserve">: </w:t>
      </w:r>
      <w:r w:rsidRPr="00FF32C2">
        <w:rPr>
          <w:bCs/>
          <w:i/>
          <w:iCs/>
          <w:color w:val="000000"/>
        </w:rPr>
        <w:t xml:space="preserve">Siekti sukurti modernią ir fiziškai bei emociškai saugią ugdymo(si) aplinką. </w:t>
      </w:r>
      <w:r w:rsidRPr="00FF32C2">
        <w:rPr>
          <w:b/>
          <w:i/>
        </w:rPr>
        <w:t>Uždaviniai</w:t>
      </w:r>
      <w:r w:rsidRPr="00FF32C2">
        <w:rPr>
          <w:i/>
        </w:rPr>
        <w:t>: Tobulinti esamas ir kurti naujas edukacines ir kūrybiškas aplinkas mokykloje, pamokose, virtualioje erdvėje. Kurti ir nuosekliai diegti mokinių užimtumo, sveikatingumo ir socialinių emocinių įgūdžių ugdymo programas, vykdyti prevencinę veiklą, užtikrinančią mokinių saugumą. Praturtinti ugdymą ir jo aplinkas moderniomis ir mokyklos poreikius tenkinančiomis priemonėmis. Puoselėti senas bei kurti naujas mokyklos tradicijas, siekiant unikalios mokyklos kultūros.</w:t>
      </w:r>
    </w:p>
    <w:p w14:paraId="5C410EB4" w14:textId="77777777" w:rsidR="00B67B70" w:rsidRPr="00FF32C2" w:rsidRDefault="00B67B70" w:rsidP="00B67B70">
      <w:pPr>
        <w:ind w:firstLine="720"/>
        <w:jc w:val="both"/>
        <w:rPr>
          <w:bCs/>
          <w:sz w:val="20"/>
          <w:highlight w:val="yellow"/>
        </w:rPr>
      </w:pPr>
      <w:r w:rsidRPr="00FF32C2">
        <w:rPr>
          <w:szCs w:val="24"/>
        </w:rPr>
        <w:t>Kuriant saugią aplinką mokykloje, bendradarbiavome su Specialiosios pedagogikos centru, Kėdainių visuomenės sveikatos biuru, Kėdainių pagalbos šeimai centru. Mokinių socialiniai įgūdžiai buvo ugdomi įgyvendinant programas: „</w:t>
      </w:r>
      <w:r w:rsidRPr="00FF32C2">
        <w:rPr>
          <w:bCs/>
          <w:noProof/>
          <w:szCs w:val="24"/>
          <w:lang w:eastAsia="lt-LT"/>
        </w:rPr>
        <w:t>Zipio draugai</w:t>
      </w:r>
      <w:r w:rsidRPr="00FF32C2">
        <w:rPr>
          <w:bCs/>
          <w:szCs w:val="24"/>
          <w:lang w:eastAsia="lt-LT"/>
        </w:rPr>
        <w:t>“, „Savu keliu“, „Puoselėkim savo didžiausią turtą – sveikatą“.</w:t>
      </w:r>
      <w:r w:rsidRPr="00FF32C2">
        <w:rPr>
          <w:szCs w:val="24"/>
          <w:shd w:val="clear" w:color="auto" w:fill="FFFFFF"/>
          <w:lang w:eastAsia="lt-LT"/>
        </w:rPr>
        <w:t xml:space="preserve"> </w:t>
      </w:r>
      <w:r w:rsidRPr="00FF32C2">
        <w:rPr>
          <w:szCs w:val="24"/>
          <w:lang w:eastAsia="lt-LT"/>
        </w:rPr>
        <w:t xml:space="preserve">Skyriuose įrengti kampeliai emociniam nusiraminimui. </w:t>
      </w:r>
      <w:r w:rsidRPr="00FF32C2">
        <w:rPr>
          <w:szCs w:val="24"/>
          <w:shd w:val="clear" w:color="auto" w:fill="FFFFFF"/>
          <w:lang w:eastAsia="lt-LT"/>
        </w:rPr>
        <w:t>Mokyklos p</w:t>
      </w:r>
      <w:r w:rsidRPr="00FF32C2">
        <w:rPr>
          <w:szCs w:val="24"/>
          <w:lang w:eastAsia="lt-LT"/>
        </w:rPr>
        <w:t xml:space="preserve">sichologai įgyvendino pačių parengtą socialinio, emocinio ugdymo programą „Atrask“. </w:t>
      </w:r>
      <w:r w:rsidRPr="00FF32C2">
        <w:rPr>
          <w:bCs/>
          <w:szCs w:val="24"/>
        </w:rPr>
        <w:t xml:space="preserve">Bendradarbiaujant su Kauno A. Žikevičiaus saugaus vaiko mokykla 2020–2021 m. m. buvo organizuotas paskaitų ciklas tėvams: </w:t>
      </w:r>
      <w:r w:rsidRPr="00FF32C2">
        <w:rPr>
          <w:szCs w:val="24"/>
        </w:rPr>
        <w:t>„</w:t>
      </w:r>
      <w:r w:rsidRPr="00FF32C2">
        <w:rPr>
          <w:bCs/>
          <w:szCs w:val="24"/>
        </w:rPr>
        <w:t>Laimingi tėvai – laimingi vaikai</w:t>
      </w:r>
      <w:r w:rsidRPr="00FF32C2">
        <w:rPr>
          <w:szCs w:val="24"/>
        </w:rPr>
        <w:t xml:space="preserve">”, </w:t>
      </w:r>
      <w:r w:rsidRPr="00FF32C2">
        <w:rPr>
          <w:bCs/>
          <w:szCs w:val="24"/>
        </w:rPr>
        <w:t>,,Smegenų galia – neatrastas potencialas veikti“</w:t>
      </w:r>
      <w:r w:rsidRPr="00FF32C2">
        <w:rPr>
          <w:szCs w:val="24"/>
        </w:rPr>
        <w:t>, „</w:t>
      </w:r>
      <w:r w:rsidRPr="00FF32C2">
        <w:rPr>
          <w:bCs/>
          <w:szCs w:val="24"/>
        </w:rPr>
        <w:t>Ribų kūrimas bei natūralių pasekmių naudojimas vaikų auklėjime“. Šiuose nuotoliniu būdu organizuotuose seminaruose dalyvavo apie 52 proc. tėvų.</w:t>
      </w:r>
      <w:r w:rsidRPr="00FF32C2">
        <w:rPr>
          <w:bCs/>
          <w:noProof/>
          <w:szCs w:val="24"/>
        </w:rPr>
        <w:t xml:space="preserve"> Tėvų apklausos duomenimis rodiklio </w:t>
      </w:r>
      <w:r w:rsidRPr="00FF32C2">
        <w:rPr>
          <w:bCs/>
          <w:i/>
          <w:noProof/>
          <w:szCs w:val="24"/>
        </w:rPr>
        <w:t>„Mano vaikui yra svarbu mokytis“</w:t>
      </w:r>
      <w:r w:rsidRPr="00FF32C2">
        <w:rPr>
          <w:bCs/>
          <w:noProof/>
          <w:szCs w:val="24"/>
        </w:rPr>
        <w:t xml:space="preserve"> įvertis – 3,6,  padidėjo 0,1.</w:t>
      </w:r>
      <w:r w:rsidRPr="00FF32C2">
        <w:rPr>
          <w:bCs/>
          <w:sz w:val="20"/>
        </w:rPr>
        <w:t xml:space="preserve"> </w:t>
      </w:r>
      <w:r w:rsidRPr="00FF32C2">
        <w:rPr>
          <w:bCs/>
          <w:noProof/>
          <w:szCs w:val="24"/>
        </w:rPr>
        <w:t>Mokinių apklausos duomenimis teiginio „</w:t>
      </w:r>
      <w:r w:rsidRPr="00FF32C2">
        <w:rPr>
          <w:bCs/>
          <w:i/>
          <w:noProof/>
          <w:szCs w:val="24"/>
        </w:rPr>
        <w:t>Mokytojai mokslo metų eigoje su mokiniais aptaria jų mokymosi pažangą, paaiškina, pataria, kaip jie galėtų geriau mokytis“</w:t>
      </w:r>
      <w:r w:rsidRPr="00FF32C2">
        <w:rPr>
          <w:bCs/>
          <w:noProof/>
          <w:szCs w:val="24"/>
        </w:rPr>
        <w:t xml:space="preserve"> įvertis 3,3, padidėjo</w:t>
      </w:r>
      <w:r w:rsidRPr="00FF32C2">
        <w:rPr>
          <w:bCs/>
          <w:szCs w:val="24"/>
        </w:rPr>
        <w:t xml:space="preserve"> 0,2.</w:t>
      </w:r>
      <w:r w:rsidRPr="00FF32C2">
        <w:rPr>
          <w:bCs/>
          <w:sz w:val="20"/>
        </w:rPr>
        <w:t xml:space="preserve"> </w:t>
      </w:r>
      <w:r w:rsidRPr="00FF32C2">
        <w:rPr>
          <w:szCs w:val="24"/>
          <w:lang w:eastAsia="lt-LT"/>
        </w:rPr>
        <w:t xml:space="preserve">Aktyviajam mokymui(si) užsiėmimai netradicinėse aplinkose vyko virtualiai ir gyvai. </w:t>
      </w:r>
      <w:r w:rsidRPr="00FF32C2">
        <w:rPr>
          <w:szCs w:val="24"/>
        </w:rPr>
        <w:t xml:space="preserve">TEAMS aplinkoje 5–10 klasių mokytojai nuolat pildė aplanką „Ugdymas kitose aplinkose ir integruotos pamokos“. </w:t>
      </w:r>
      <w:r w:rsidRPr="00FF32C2">
        <w:rPr>
          <w:rFonts w:eastAsia="Calibri"/>
          <w:noProof/>
          <w:szCs w:val="24"/>
        </w:rPr>
        <w:t>IU ir PU ugdytiniams papildomai vyko anglų kalbos užsiėmimai, šokių treniruotės.</w:t>
      </w:r>
      <w:r w:rsidRPr="00FF32C2">
        <w:rPr>
          <w:noProof/>
          <w:szCs w:val="24"/>
          <w:lang w:eastAsia="lt-LT"/>
        </w:rPr>
        <w:t xml:space="preserve"> </w:t>
      </w:r>
      <w:r w:rsidRPr="00FF32C2">
        <w:rPr>
          <w:szCs w:val="24"/>
          <w:lang w:eastAsia="lt-LT"/>
        </w:rPr>
        <w:t>Visi 1–10 klasių mokiniai pasinaudojo „Kultūros paso“ teikiamomis paslaugomis: 5 programos, kurių bendra vertė 1688,00 Eur, Geros savijautos programa: 2 skirtingos paslaugos už 2160,00 Eur. Dalis paslaugų vyko nuotoliniu būdu.</w:t>
      </w:r>
    </w:p>
    <w:p w14:paraId="46DDE542" w14:textId="77777777" w:rsidR="00B67B70" w:rsidRPr="002E02AF" w:rsidRDefault="00B67B70" w:rsidP="00B67B70">
      <w:pPr>
        <w:ind w:firstLine="720"/>
        <w:jc w:val="both"/>
        <w:rPr>
          <w:strike/>
          <w:szCs w:val="24"/>
        </w:rPr>
      </w:pPr>
      <w:r w:rsidRPr="002702D7">
        <w:rPr>
          <w:szCs w:val="24"/>
        </w:rPr>
        <w:t>Ugdymo proceso patrauklumui ir kokybei didinti įsigyta interaktyvių priemonių mokyklos</w:t>
      </w:r>
      <w:r>
        <w:rPr>
          <w:szCs w:val="24"/>
        </w:rPr>
        <w:t xml:space="preserve"> skyriuose: </w:t>
      </w:r>
      <w:r w:rsidRPr="002702D7">
        <w:rPr>
          <w:szCs w:val="24"/>
        </w:rPr>
        <w:t xml:space="preserve">šviesos stalai, išmanusis televizorius, kūrybiniai–eksperimentavimo stalai, STEAM priemonių rinkinys. Dalyvauta ekologiniuose, sveikatingumo projektuose, vykdytos STEAM veiklos. </w:t>
      </w:r>
      <w:r>
        <w:rPr>
          <w:szCs w:val="24"/>
        </w:rPr>
        <w:t>S</w:t>
      </w:r>
      <w:r w:rsidRPr="002702D7">
        <w:rPr>
          <w:szCs w:val="24"/>
        </w:rPr>
        <w:t>kyriuje įkurtos jaukios lauko erdv</w:t>
      </w:r>
      <w:r>
        <w:rPr>
          <w:szCs w:val="24"/>
        </w:rPr>
        <w:t xml:space="preserve">ės vaikams, pagamintos naujos priemonės, sukurta </w:t>
      </w:r>
      <w:r w:rsidRPr="002702D7">
        <w:rPr>
          <w:bCs/>
          <w:szCs w:val="24"/>
        </w:rPr>
        <w:t>netradicinė lauko erdvė šiltnamyje: eksperimentiniai staliukai, skatinantys veikti eksperimentuojant, tyrinėjant, naudojant aplinkoje randamas priemones</w:t>
      </w:r>
      <w:r>
        <w:rPr>
          <w:bCs/>
          <w:szCs w:val="24"/>
        </w:rPr>
        <w:t>.</w:t>
      </w:r>
      <w:r>
        <w:rPr>
          <w:szCs w:val="24"/>
        </w:rPr>
        <w:t xml:space="preserve"> Ypatingas d</w:t>
      </w:r>
      <w:r w:rsidRPr="00043F99">
        <w:rPr>
          <w:bCs/>
          <w:szCs w:val="24"/>
        </w:rPr>
        <w:t xml:space="preserve">ėmesys </w:t>
      </w:r>
      <w:r w:rsidRPr="002702D7">
        <w:rPr>
          <w:bCs/>
          <w:szCs w:val="24"/>
        </w:rPr>
        <w:t>skiriamas emociniam saugumui, skirtingų ugdymosi poreikių ir gebėjimų vaikams. „</w:t>
      </w:r>
      <w:r w:rsidRPr="002702D7">
        <w:rPr>
          <w:szCs w:val="24"/>
        </w:rPr>
        <w:t>Kimochi“ ugdymo programai įgyvendinti įrengtas kampelis, sukurtos metodinės priemonės</w:t>
      </w:r>
      <w:r>
        <w:rPr>
          <w:szCs w:val="24"/>
        </w:rPr>
        <w:t>.</w:t>
      </w:r>
      <w:r w:rsidRPr="002702D7">
        <w:rPr>
          <w:szCs w:val="24"/>
        </w:rPr>
        <w:t xml:space="preserve"> </w:t>
      </w:r>
      <w:r w:rsidRPr="002702D7">
        <w:rPr>
          <w:bCs/>
          <w:szCs w:val="24"/>
        </w:rPr>
        <w:t>Priešmokyklinukai ir pradinukai dalyvavo SEU draugiškoje olimpiadoje „Dramblys“.</w:t>
      </w:r>
      <w:r w:rsidRPr="002702D7">
        <w:rPr>
          <w:szCs w:val="24"/>
        </w:rPr>
        <w:t xml:space="preserve"> Pagal atskirą planą mokiniai toliau dalyvavo respublikiniuose projektuose „Sveikatą stiprinanti mokykla“, „Aktyvi mokykla“.</w:t>
      </w:r>
      <w:r w:rsidRPr="002702D7">
        <w:rPr>
          <w:bCs/>
          <w:szCs w:val="24"/>
        </w:rPr>
        <w:tab/>
      </w:r>
    </w:p>
    <w:p w14:paraId="49B0F4F6" w14:textId="77777777" w:rsidR="00B67B70" w:rsidRPr="002702D7" w:rsidRDefault="00B67B70" w:rsidP="00B67B70">
      <w:pPr>
        <w:tabs>
          <w:tab w:val="num" w:pos="720"/>
        </w:tabs>
        <w:jc w:val="both"/>
        <w:rPr>
          <w:bCs/>
          <w:szCs w:val="24"/>
        </w:rPr>
      </w:pPr>
      <w:r w:rsidRPr="002702D7">
        <w:rPr>
          <w:bCs/>
          <w:szCs w:val="24"/>
        </w:rPr>
        <w:tab/>
        <w:t>Įstaigoje p</w:t>
      </w:r>
      <w:r w:rsidRPr="002702D7">
        <w:rPr>
          <w:szCs w:val="24"/>
          <w:lang w:eastAsia="lt-LT"/>
        </w:rPr>
        <w:t>agerintas interneto</w:t>
      </w:r>
      <w:r w:rsidRPr="002702D7">
        <w:rPr>
          <w:bCs/>
          <w:szCs w:val="24"/>
        </w:rPr>
        <w:t xml:space="preserve"> </w:t>
      </w:r>
      <w:r w:rsidRPr="002702D7">
        <w:rPr>
          <w:szCs w:val="24"/>
          <w:lang w:eastAsia="lt-LT"/>
        </w:rPr>
        <w:t>ryšys. Projektų ir rėmėjų lėšomis įsigyta interaktyvus ekranas, 15 nešiojamų, 20 planšetinių, 8 stacionarūs kompiuteriai, 9 spausdintuvai, 2 laminavimo aparatai, 2 hibridinės įrangos komplektai.</w:t>
      </w:r>
      <w:r w:rsidRPr="002702D7">
        <w:rPr>
          <w:bCs/>
          <w:szCs w:val="24"/>
        </w:rPr>
        <w:t xml:space="preserve"> </w:t>
      </w:r>
      <w:r w:rsidRPr="002702D7">
        <w:rPr>
          <w:szCs w:val="24"/>
        </w:rPr>
        <w:t xml:space="preserve">Mokykloje ir skyriuose atnaujintos ir praturtintos vidaus ir lauko erdvės, </w:t>
      </w:r>
      <w:r w:rsidRPr="002702D7">
        <w:rPr>
          <w:rFonts w:eastAsia="Calibri"/>
          <w:bCs/>
        </w:rPr>
        <w:t>atliktas atskirų patalpų kosmetinis remontas, pakeistos grindų dangos, lubos, nuotekų vamzdynai, atnaujintos 2 klasės, koridorius, administracinės patalpos, įrengtas nusiraminimo kambarys SUP mokiniams, skyriuose pastatyti nauji lauko įrengimai,  grupėse įrengti kondicionieriai (10 vnt.).</w:t>
      </w:r>
      <w:r w:rsidRPr="002702D7">
        <w:rPr>
          <w:bCs/>
          <w:szCs w:val="24"/>
        </w:rPr>
        <w:t xml:space="preserve"> </w:t>
      </w:r>
      <w:r w:rsidRPr="002702D7">
        <w:rPr>
          <w:szCs w:val="24"/>
        </w:rPr>
        <w:t xml:space="preserve">Mokyklos muziejus perkeltas į kitas patalpas. Visa su įstaigos veikla susijusi informacija viešinama tinklalapyje </w:t>
      </w:r>
      <w:hyperlink r:id="rId16" w:history="1">
        <w:r w:rsidRPr="002702D7">
          <w:rPr>
            <w:szCs w:val="24"/>
            <w:u w:val="single"/>
          </w:rPr>
          <w:t>https://www.labunavosmokykla.lt/</w:t>
        </w:r>
      </w:hyperlink>
      <w:r w:rsidRPr="002702D7">
        <w:rPr>
          <w:szCs w:val="24"/>
        </w:rPr>
        <w:t>.</w:t>
      </w:r>
    </w:p>
    <w:p w14:paraId="24B24EFF" w14:textId="77777777" w:rsidR="00B67B70" w:rsidRDefault="00B67B70" w:rsidP="00B67B70">
      <w:pPr>
        <w:overflowPunct w:val="0"/>
        <w:ind w:firstLine="720"/>
        <w:jc w:val="both"/>
        <w:textAlignment w:val="baseline"/>
        <w:rPr>
          <w:bCs/>
        </w:rPr>
      </w:pPr>
      <w:r w:rsidRPr="002702D7">
        <w:rPr>
          <w:szCs w:val="24"/>
        </w:rPr>
        <w:t xml:space="preserve">Mokyklai 2021 m. skirta 1458,3 tūkst. Eur asignavimų. Papildomų lėšų gauta: 1,2 proc. gyventojų pajamų mokesčio parama – 2,3 tūkst. Eur, kitų rėmėjų – 1,9 tūkst. Eur. ES projektui „From tradition to innovation“ vykdyti gauta 20,4 tūkst. Eur, projektui „Kokybės krepšelis“ 2020–2022 metais gauta </w:t>
      </w:r>
      <w:r w:rsidRPr="002702D7">
        <w:rPr>
          <w:bCs/>
        </w:rPr>
        <w:t>41,418 tūkst. Eur. Skirtos lėšos ne tik pagerino ugdymo kokybę, bet kartu ir praturtino aplinką.</w:t>
      </w:r>
    </w:p>
    <w:p w14:paraId="2F9FFBF7" w14:textId="333BE94A" w:rsidR="00B67B70" w:rsidRDefault="00B67B70" w:rsidP="00B67B70">
      <w:pPr>
        <w:jc w:val="center"/>
        <w:rPr>
          <w:bCs/>
        </w:rPr>
      </w:pPr>
      <w:r>
        <w:rPr>
          <w:bCs/>
        </w:rPr>
        <w:t xml:space="preserve">__________________________   </w:t>
      </w:r>
    </w:p>
    <w:p w14:paraId="1C7187CA" w14:textId="4A7303EF" w:rsidR="00B67B70" w:rsidRDefault="00B67B70" w:rsidP="00B67B70">
      <w:pPr>
        <w:rPr>
          <w:bCs/>
        </w:rPr>
      </w:pPr>
    </w:p>
    <w:p w14:paraId="396AC077" w14:textId="4F666A80" w:rsidR="00B67B70" w:rsidRDefault="00B67B70" w:rsidP="00B67B70">
      <w:pPr>
        <w:rPr>
          <w:bCs/>
        </w:rPr>
      </w:pPr>
    </w:p>
    <w:p w14:paraId="27107F1A" w14:textId="3EE8D0AD" w:rsidR="00B67B70" w:rsidRDefault="00B67B70">
      <w:pPr>
        <w:spacing w:after="160" w:line="259" w:lineRule="auto"/>
        <w:rPr>
          <w:bCs/>
        </w:rPr>
      </w:pPr>
      <w:r>
        <w:rPr>
          <w:bCs/>
        </w:rPr>
        <w:br w:type="page"/>
      </w:r>
    </w:p>
    <w:p w14:paraId="484D0D14" w14:textId="77777777" w:rsidR="00B67B70" w:rsidRPr="008331A8" w:rsidRDefault="00B67B70" w:rsidP="00B67B70">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4EFB8777" w14:textId="77777777" w:rsidR="00B67B70" w:rsidRPr="008331A8" w:rsidRDefault="00B67B70" w:rsidP="00B67B70">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2288D0DA" w14:textId="4164A44B" w:rsidR="00B67B70" w:rsidRDefault="00B67B70" w:rsidP="00B67B70">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4CFFB054" w14:textId="77777777" w:rsidR="00B67B70" w:rsidRDefault="00B67B70" w:rsidP="00B67B70">
      <w:pPr>
        <w:tabs>
          <w:tab w:val="left" w:pos="900"/>
        </w:tabs>
        <w:rPr>
          <w:rFonts w:eastAsia="Calibri"/>
          <w:szCs w:val="22"/>
          <w:lang w:bidi="lo-LA"/>
        </w:rPr>
      </w:pPr>
    </w:p>
    <w:p w14:paraId="2A0F0A7E" w14:textId="77777777" w:rsidR="00B67B70" w:rsidRPr="00782950" w:rsidRDefault="00B67B70" w:rsidP="00B67B70">
      <w:pPr>
        <w:tabs>
          <w:tab w:val="left" w:pos="14656"/>
        </w:tabs>
        <w:jc w:val="center"/>
        <w:rPr>
          <w:b/>
          <w:bCs/>
          <w:szCs w:val="24"/>
          <w:lang w:eastAsia="lt-LT"/>
        </w:rPr>
      </w:pPr>
      <w:r w:rsidRPr="00782950">
        <w:rPr>
          <w:b/>
          <w:bCs/>
          <w:szCs w:val="24"/>
          <w:lang w:eastAsia="lt-LT"/>
        </w:rPr>
        <w:t>KĖDAINIŲ R. MIEGĖNŲ PAGRINDINĖS MOKYKLOS</w:t>
      </w:r>
    </w:p>
    <w:p w14:paraId="1E125C1E" w14:textId="77777777" w:rsidR="00B67B70" w:rsidRPr="003D6B64" w:rsidRDefault="00B67B70" w:rsidP="00B67B70">
      <w:pPr>
        <w:jc w:val="center"/>
        <w:rPr>
          <w:b/>
          <w:szCs w:val="24"/>
          <w:lang w:eastAsia="lt-LT"/>
        </w:rPr>
      </w:pPr>
      <w:r>
        <w:rPr>
          <w:b/>
          <w:szCs w:val="24"/>
          <w:lang w:eastAsia="lt-LT"/>
        </w:rPr>
        <w:t xml:space="preserve">2021 </w:t>
      </w:r>
      <w:r w:rsidRPr="003D6B64">
        <w:rPr>
          <w:b/>
          <w:szCs w:val="24"/>
          <w:lang w:eastAsia="lt-LT"/>
        </w:rPr>
        <w:t>METŲ VEIKLOS ATASKAITA</w:t>
      </w:r>
    </w:p>
    <w:p w14:paraId="049A5A96" w14:textId="081C739D" w:rsidR="00B67B70" w:rsidRDefault="00B67B70" w:rsidP="00B67B70">
      <w:pPr>
        <w:rPr>
          <w:szCs w:val="24"/>
        </w:rPr>
      </w:pPr>
    </w:p>
    <w:p w14:paraId="4B380C96" w14:textId="77777777" w:rsidR="00B67B70" w:rsidRPr="00631E96" w:rsidRDefault="00B67B70" w:rsidP="00BE3826">
      <w:pPr>
        <w:ind w:firstLine="851"/>
        <w:jc w:val="both"/>
        <w:rPr>
          <w:rFonts w:eastAsia="Calibri"/>
          <w:szCs w:val="24"/>
        </w:rPr>
      </w:pPr>
      <w:r>
        <w:rPr>
          <w:rFonts w:eastAsia="Calibri"/>
          <w:szCs w:val="24"/>
        </w:rPr>
        <w:t>Kėdainių r. Miegėnų pagrindinė m</w:t>
      </w:r>
      <w:r w:rsidRPr="00631E96">
        <w:rPr>
          <w:rFonts w:eastAsia="Calibri"/>
          <w:szCs w:val="24"/>
        </w:rPr>
        <w:t>okykla savo veiklą vykd</w:t>
      </w:r>
      <w:r>
        <w:rPr>
          <w:rFonts w:eastAsia="Calibri"/>
          <w:szCs w:val="24"/>
        </w:rPr>
        <w:t>ė</w:t>
      </w:r>
      <w:r w:rsidRPr="00631E96">
        <w:rPr>
          <w:rFonts w:eastAsia="Calibri"/>
          <w:szCs w:val="24"/>
        </w:rPr>
        <w:t xml:space="preserve"> vadovaudamasi 2019–2021 metų strateginiu planu. </w:t>
      </w:r>
    </w:p>
    <w:p w14:paraId="4047BEA5" w14:textId="77777777" w:rsidR="00B67B70" w:rsidRPr="00631E96" w:rsidRDefault="00B67B70" w:rsidP="00BE3826">
      <w:pPr>
        <w:ind w:firstLine="851"/>
        <w:jc w:val="both"/>
        <w:rPr>
          <w:rFonts w:eastAsia="Calibri"/>
          <w:szCs w:val="24"/>
        </w:rPr>
      </w:pPr>
      <w:r w:rsidRPr="00631E96">
        <w:rPr>
          <w:rFonts w:eastAsia="Calibri"/>
          <w:szCs w:val="24"/>
        </w:rPr>
        <w:t>Įgyvendinant strateginio plano pirmąjį tikslą ,,Telkiant mokyklos bendruomenę gerinti ugdymo(si) kokybę“, buvo siekta aukštesnių mokymosi rezultatų sudarant galimybę kiekvienam mokiniui pasiekti mokymo(si) sėkmę, užtikrinant ugdymosi poreikių tenkinimą, veiksmingos pagalbos teikimą.</w:t>
      </w:r>
    </w:p>
    <w:p w14:paraId="1B6985DA" w14:textId="77777777" w:rsidR="00B67B70" w:rsidRPr="00631E96" w:rsidRDefault="00B67B70" w:rsidP="00BE3826">
      <w:pPr>
        <w:ind w:firstLine="851"/>
        <w:jc w:val="both"/>
        <w:rPr>
          <w:rFonts w:eastAsia="Calibri"/>
          <w:szCs w:val="24"/>
        </w:rPr>
      </w:pPr>
      <w:r w:rsidRPr="00631E96">
        <w:rPr>
          <w:rFonts w:eastAsia="Calibri"/>
          <w:szCs w:val="24"/>
        </w:rPr>
        <w:t>Įgyvendinant strateginio plano antrąjį tikslą ,,Bendruomenės saugumo užtikrinimas formuojant savitą, saugią ir palankią mokymosi aplinką“, buvo siekta kurti saugią, pozityvią emocinę aplinką, lemiančią gerą mokinių savijautą mokykloje.</w:t>
      </w:r>
    </w:p>
    <w:p w14:paraId="3A40C1BB" w14:textId="77777777" w:rsidR="00B67B70" w:rsidRPr="00631E96" w:rsidRDefault="00B67B70" w:rsidP="00BE3826">
      <w:pPr>
        <w:overflowPunct w:val="0"/>
        <w:ind w:firstLine="851"/>
        <w:jc w:val="both"/>
        <w:textAlignment w:val="baseline"/>
        <w:rPr>
          <w:rFonts w:eastAsia="Calibri"/>
          <w:szCs w:val="24"/>
        </w:rPr>
      </w:pPr>
      <w:r w:rsidRPr="00631E96">
        <w:rPr>
          <w:rFonts w:eastAsia="Calibri"/>
          <w:szCs w:val="24"/>
        </w:rPr>
        <w:t xml:space="preserve">Pagrindinis mokyklos 2021 metų veiklos tikslas </w:t>
      </w:r>
      <w:r w:rsidRPr="00B925E0">
        <w:rPr>
          <w:rFonts w:eastAsia="Calibri"/>
          <w:szCs w:val="24"/>
        </w:rPr>
        <w:t>– sudaryti palankias ir saugias sąlygas kiekvieno mokinio, mokytojo aktyviam ugdymui(si) ir asm</w:t>
      </w:r>
      <w:r w:rsidRPr="00631E96">
        <w:rPr>
          <w:rFonts w:eastAsia="Calibri"/>
          <w:szCs w:val="24"/>
        </w:rPr>
        <w:t>eninei pažangai bei saviraiškos poreikių tenkinimui.</w:t>
      </w:r>
    </w:p>
    <w:p w14:paraId="6154EBFD" w14:textId="77777777" w:rsidR="00B67B70" w:rsidRPr="00631E96" w:rsidRDefault="00B67B70" w:rsidP="00BE3826">
      <w:pPr>
        <w:overflowPunct w:val="0"/>
        <w:ind w:firstLine="851"/>
        <w:jc w:val="both"/>
        <w:textAlignment w:val="baseline"/>
        <w:rPr>
          <w:rFonts w:eastAsia="Calibri"/>
          <w:szCs w:val="24"/>
        </w:rPr>
      </w:pPr>
      <w:r w:rsidRPr="00631E96">
        <w:rPr>
          <w:rFonts w:eastAsia="Calibri"/>
          <w:szCs w:val="24"/>
        </w:rPr>
        <w:t>Uždaviniai:</w:t>
      </w:r>
    </w:p>
    <w:p w14:paraId="11EE2693" w14:textId="77777777" w:rsidR="00B67B70" w:rsidRPr="00631E96" w:rsidRDefault="00B67B70" w:rsidP="00BE3826">
      <w:pPr>
        <w:overflowPunct w:val="0"/>
        <w:ind w:firstLine="851"/>
        <w:jc w:val="both"/>
        <w:textAlignment w:val="baseline"/>
        <w:rPr>
          <w:rFonts w:eastAsia="Calibri"/>
          <w:szCs w:val="24"/>
        </w:rPr>
      </w:pPr>
      <w:r w:rsidRPr="00631E96">
        <w:rPr>
          <w:rFonts w:eastAsia="Calibri"/>
          <w:szCs w:val="24"/>
        </w:rPr>
        <w:t>1. Sudaryti galimybes kiekvienam mokiniui patirti mokymo(si) sėkmę.</w:t>
      </w:r>
    </w:p>
    <w:p w14:paraId="784A8AD3" w14:textId="77777777" w:rsidR="00B67B70" w:rsidRPr="00631E96" w:rsidRDefault="00B67B70" w:rsidP="00BE3826">
      <w:pPr>
        <w:overflowPunct w:val="0"/>
        <w:ind w:firstLine="851"/>
        <w:jc w:val="both"/>
        <w:textAlignment w:val="baseline"/>
        <w:rPr>
          <w:rFonts w:eastAsia="Calibri"/>
          <w:szCs w:val="24"/>
        </w:rPr>
      </w:pPr>
      <w:r w:rsidRPr="00631E96">
        <w:rPr>
          <w:rFonts w:eastAsia="Calibri"/>
          <w:szCs w:val="24"/>
        </w:rPr>
        <w:t xml:space="preserve">2. </w:t>
      </w:r>
      <w:bookmarkStart w:id="3" w:name="_Hlk94278210"/>
      <w:r w:rsidRPr="00631E96">
        <w:rPr>
          <w:rFonts w:eastAsia="Calibri"/>
          <w:szCs w:val="24"/>
        </w:rPr>
        <w:t>Skatinti nuolatinį mokytojų bendrųjų ir profesinių kompetencijų tobulinimą.</w:t>
      </w:r>
    </w:p>
    <w:bookmarkEnd w:id="3"/>
    <w:p w14:paraId="5EBCAE0C" w14:textId="77777777" w:rsidR="00B67B70" w:rsidRPr="00631E96" w:rsidRDefault="00B67B70" w:rsidP="00BE3826">
      <w:pPr>
        <w:overflowPunct w:val="0"/>
        <w:ind w:firstLine="851"/>
        <w:jc w:val="both"/>
        <w:textAlignment w:val="baseline"/>
        <w:rPr>
          <w:rFonts w:eastAsia="Calibri"/>
          <w:szCs w:val="24"/>
        </w:rPr>
      </w:pPr>
      <w:r w:rsidRPr="00631E96">
        <w:rPr>
          <w:rFonts w:eastAsia="Calibri"/>
          <w:szCs w:val="24"/>
        </w:rPr>
        <w:t>3. Formuoti savitą, saugią ir palankią mokymo(si) aplinką.</w:t>
      </w:r>
    </w:p>
    <w:p w14:paraId="076DE3B2" w14:textId="77777777" w:rsidR="00B67B70" w:rsidRPr="00631E96" w:rsidRDefault="00B67B70" w:rsidP="00BE3826">
      <w:pPr>
        <w:ind w:firstLine="851"/>
        <w:jc w:val="both"/>
        <w:rPr>
          <w:rFonts w:eastAsia="Calibri"/>
          <w:szCs w:val="24"/>
        </w:rPr>
      </w:pPr>
      <w:r w:rsidRPr="00631E96">
        <w:rPr>
          <w:szCs w:val="24"/>
          <w:lang w:eastAsia="lt-LT"/>
        </w:rPr>
        <w:t xml:space="preserve">Įgyvendinant </w:t>
      </w:r>
      <w:r w:rsidRPr="00ED1334">
        <w:rPr>
          <w:szCs w:val="24"/>
          <w:lang w:eastAsia="lt-LT"/>
        </w:rPr>
        <w:t>pirmą uždavinį</w:t>
      </w:r>
      <w:r w:rsidRPr="00631E96">
        <w:rPr>
          <w:szCs w:val="24"/>
          <w:lang w:eastAsia="lt-LT"/>
        </w:rPr>
        <w:t xml:space="preserve"> </w:t>
      </w:r>
      <w:r w:rsidRPr="00631E96">
        <w:rPr>
          <w:rFonts w:eastAsia="Calibri"/>
          <w:szCs w:val="24"/>
        </w:rPr>
        <w:t xml:space="preserve">pagrindinis dėmesys buvo skiriamas </w:t>
      </w:r>
      <w:r w:rsidRPr="00631E96">
        <w:rPr>
          <w:szCs w:val="24"/>
          <w:lang w:eastAsia="lt-LT"/>
        </w:rPr>
        <w:t xml:space="preserve">mokymosi motyvacijos skatinimui, motyvuojančio ugdymo proceso sukūrimui. </w:t>
      </w:r>
      <w:r w:rsidRPr="00631E96">
        <w:rPr>
          <w:rFonts w:eastAsia="Calibri"/>
          <w:szCs w:val="24"/>
        </w:rPr>
        <w:t xml:space="preserve">Lietuvos Vyriausybei paskelbus valstybės lygio ekstremaliąją situaciją dėl COVID-19 ligos (koronaviruso infekcijos) plitimo grėsmės, daugiau nei pusę mokslo metų ugdymo procesą teko organizuoti nuotoliniu būdu, todėl </w:t>
      </w:r>
      <w:r w:rsidRPr="00631E96">
        <w:rPr>
          <w:szCs w:val="24"/>
          <w:lang w:eastAsia="lt-LT"/>
        </w:rPr>
        <w:t>daug dėmesio buvo skirta</w:t>
      </w:r>
      <w:r w:rsidRPr="00631E96">
        <w:rPr>
          <w:rFonts w:eastAsia="Calibri"/>
          <w:szCs w:val="24"/>
        </w:rPr>
        <w:t xml:space="preserve"> sėkmingam nuotolinio ugdymo(si) proceso organizavimui. </w:t>
      </w:r>
      <w:r>
        <w:rPr>
          <w:rFonts w:eastAsia="Calibri"/>
          <w:szCs w:val="24"/>
        </w:rPr>
        <w:t>M</w:t>
      </w:r>
      <w:r w:rsidRPr="00631E96">
        <w:rPr>
          <w:szCs w:val="24"/>
          <w:lang w:eastAsia="lt-LT"/>
        </w:rPr>
        <w:t>okykloje b</w:t>
      </w:r>
      <w:r>
        <w:rPr>
          <w:szCs w:val="24"/>
          <w:lang w:eastAsia="lt-LT"/>
        </w:rPr>
        <w:t>uvo</w:t>
      </w:r>
      <w:r w:rsidRPr="00631E96">
        <w:rPr>
          <w:szCs w:val="24"/>
          <w:lang w:eastAsia="lt-LT"/>
        </w:rPr>
        <w:t xml:space="preserve"> parengtas ugdymo proceso organizavimo nuotoliniu būdu priemonių planas, vieningai susitarta dėl mokymo(si) platformos. Ypatingas dėmesys buvo skirtas kiekvieno vaiko pažangai: kas savaitę klasės vadovai su dalykų mokytojais aptardavo mokinių mokymosi pasiekimus, iškilusias problemas. Priimtas susitarimas dėl kiekvieną savaitę organizuojamų mokytojų, klasių vadovų, pagalbos mokiniui specialistų pasitarimų, kurių metu buvo dalintasi patirtimi apie veiksmingas pamokų organizavimo, mokinių įtraukimo į ugdymo procesą praktikas. </w:t>
      </w:r>
      <w:r w:rsidRPr="00631E96">
        <w:rPr>
          <w:rFonts w:eastAsia="Calibri"/>
          <w:szCs w:val="24"/>
        </w:rPr>
        <w:t>Kad nenukentėtų ugdymo kokybė ir mokiniai galėtų kokybiškai įsisavinti ugdymo turinį,</w:t>
      </w:r>
      <w:r>
        <w:rPr>
          <w:rFonts w:eastAsia="Calibri"/>
          <w:szCs w:val="24"/>
        </w:rPr>
        <w:t xml:space="preserve"> buvo</w:t>
      </w:r>
      <w:r w:rsidRPr="00631E96">
        <w:rPr>
          <w:rFonts w:eastAsia="Calibri"/>
          <w:szCs w:val="24"/>
        </w:rPr>
        <w:t xml:space="preserve"> įsigyt</w:t>
      </w:r>
      <w:r>
        <w:rPr>
          <w:rFonts w:eastAsia="Calibri"/>
          <w:szCs w:val="24"/>
        </w:rPr>
        <w:t>a</w:t>
      </w:r>
      <w:r w:rsidRPr="00631E96">
        <w:rPr>
          <w:rFonts w:eastAsia="Calibri"/>
          <w:szCs w:val="24"/>
        </w:rPr>
        <w:t xml:space="preserve"> EDUKA skaitmeninio mokymo(si) aplinkos licencij</w:t>
      </w:r>
      <w:r>
        <w:rPr>
          <w:rFonts w:eastAsia="Calibri"/>
          <w:szCs w:val="24"/>
        </w:rPr>
        <w:t>a</w:t>
      </w:r>
      <w:r w:rsidRPr="00631E96">
        <w:rPr>
          <w:rFonts w:eastAsia="Calibri"/>
          <w:szCs w:val="24"/>
        </w:rPr>
        <w:t>. Jos naudojimas sudarė galimybę mokytojams praturtinti ugdymo procesą naujomis elektroninėmis užduotimis, vertinti ir įsivertinti veiklas</w:t>
      </w:r>
      <w:r w:rsidRPr="00631E96">
        <w:rPr>
          <w:szCs w:val="24"/>
          <w:lang w:eastAsia="lt-LT"/>
        </w:rPr>
        <w:t>.</w:t>
      </w:r>
      <w:r w:rsidRPr="003E353A">
        <w:rPr>
          <w:szCs w:val="24"/>
          <w:lang w:eastAsia="lt-LT"/>
        </w:rPr>
        <w:t xml:space="preserve"> </w:t>
      </w:r>
      <w:r>
        <w:rPr>
          <w:szCs w:val="24"/>
          <w:lang w:eastAsia="lt-LT"/>
        </w:rPr>
        <w:t>Į</w:t>
      </w:r>
      <w:r w:rsidRPr="00631E96">
        <w:rPr>
          <w:szCs w:val="24"/>
          <w:lang w:eastAsia="lt-LT"/>
        </w:rPr>
        <w:t>vedus sistemingą mokinių lankomumo kontrolę ir apskaitą, mokinių lankomumas nesudarė problemų: 95</w:t>
      </w:r>
      <w:r>
        <w:rPr>
          <w:szCs w:val="24"/>
          <w:lang w:eastAsia="lt-LT"/>
        </w:rPr>
        <w:t xml:space="preserve"> </w:t>
      </w:r>
      <w:r w:rsidRPr="00631E96">
        <w:rPr>
          <w:szCs w:val="24"/>
          <w:lang w:eastAsia="lt-LT"/>
        </w:rPr>
        <w:t>%</w:t>
      </w:r>
      <w:r>
        <w:rPr>
          <w:szCs w:val="24"/>
          <w:lang w:eastAsia="lt-LT"/>
        </w:rPr>
        <w:t>.</w:t>
      </w:r>
      <w:r w:rsidRPr="00631E96">
        <w:rPr>
          <w:szCs w:val="24"/>
          <w:lang w:eastAsia="lt-LT"/>
        </w:rPr>
        <w:t xml:space="preserve"> praleistų pamokų buvo pateisintos. Atlikus mokinių metinių rezultatų analizę, nustatyta, kad 45</w:t>
      </w:r>
      <w:r>
        <w:rPr>
          <w:szCs w:val="24"/>
          <w:lang w:eastAsia="lt-LT"/>
        </w:rPr>
        <w:t xml:space="preserve"> </w:t>
      </w:r>
      <w:r w:rsidRPr="00631E96">
        <w:rPr>
          <w:szCs w:val="24"/>
          <w:lang w:eastAsia="lt-LT"/>
        </w:rPr>
        <w:t xml:space="preserve">% mokinių padarė asmeninę mokymosi pažangą. </w:t>
      </w:r>
      <w:r>
        <w:rPr>
          <w:szCs w:val="24"/>
          <w:lang w:eastAsia="lt-LT"/>
        </w:rPr>
        <w:t>K</w:t>
      </w:r>
      <w:r w:rsidRPr="00631E96">
        <w:rPr>
          <w:szCs w:val="24"/>
          <w:lang w:eastAsia="lt-LT"/>
        </w:rPr>
        <w:t xml:space="preserve">ovo–gegužės mėnesiais </w:t>
      </w:r>
      <w:r>
        <w:rPr>
          <w:szCs w:val="24"/>
          <w:lang w:eastAsia="lt-LT"/>
        </w:rPr>
        <w:t xml:space="preserve">mokykloje buvo sudarytos </w:t>
      </w:r>
      <w:r w:rsidRPr="00631E96">
        <w:rPr>
          <w:szCs w:val="24"/>
          <w:lang w:eastAsia="lt-LT"/>
        </w:rPr>
        <w:t>sąlygas mokiniams, turintiems mokymosi sunkumų, ir mokiniams, neturintiems namuose sąlygų mokytis, teik</w:t>
      </w:r>
      <w:r>
        <w:rPr>
          <w:szCs w:val="24"/>
          <w:lang w:eastAsia="lt-LT"/>
        </w:rPr>
        <w:t>ti</w:t>
      </w:r>
      <w:r w:rsidRPr="00631E96">
        <w:rPr>
          <w:szCs w:val="24"/>
          <w:lang w:eastAsia="lt-LT"/>
        </w:rPr>
        <w:t xml:space="preserve"> pagalb</w:t>
      </w:r>
      <w:r>
        <w:rPr>
          <w:szCs w:val="24"/>
          <w:lang w:eastAsia="lt-LT"/>
        </w:rPr>
        <w:t>ą</w:t>
      </w:r>
      <w:r w:rsidRPr="00631E96">
        <w:rPr>
          <w:szCs w:val="24"/>
          <w:lang w:eastAsia="lt-LT"/>
        </w:rPr>
        <w:t xml:space="preserve"> (šiomis konsultacijomis pasinaudojo 13 mokinių</w:t>
      </w:r>
      <w:r>
        <w:rPr>
          <w:szCs w:val="24"/>
          <w:lang w:eastAsia="lt-LT"/>
        </w:rPr>
        <w:t>;</w:t>
      </w:r>
      <w:r w:rsidRPr="00631E96">
        <w:rPr>
          <w:szCs w:val="24"/>
          <w:lang w:eastAsia="lt-LT"/>
        </w:rPr>
        <w:t xml:space="preserve"> 34 mokiniai buvo aprūpinti planšetiniais kompiuteriais).</w:t>
      </w:r>
      <w:r>
        <w:rPr>
          <w:szCs w:val="24"/>
          <w:lang w:eastAsia="lt-LT"/>
        </w:rPr>
        <w:t xml:space="preserve"> Mokytojų </w:t>
      </w:r>
      <w:r w:rsidRPr="00631E96">
        <w:rPr>
          <w:rFonts w:eastAsia="Calibri"/>
          <w:szCs w:val="24"/>
        </w:rPr>
        <w:t xml:space="preserve">metodinių grupių organizuotuose metodiniuose pasitarimuose dalintasi </w:t>
      </w:r>
      <w:r w:rsidRPr="003E353A">
        <w:rPr>
          <w:rFonts w:eastAsia="Calibri"/>
          <w:szCs w:val="24"/>
        </w:rPr>
        <w:t>nuotolinio ugdymo organizavimo patirtimis, pristatyti inovatyvūs, netradiciniai mokymo būdai. Pa</w:t>
      </w:r>
      <w:r w:rsidRPr="00631E96">
        <w:rPr>
          <w:rFonts w:eastAsia="Calibri"/>
          <w:szCs w:val="24"/>
        </w:rPr>
        <w:t>sibaigus pirmajam ir antrajam mokslo metų pusmečiams, mokytojų tarybos posėdžiuose aptarta mokinių  mokymosi sėkmingumo situacija, mokymosi rezultatai lyginti su praėjusių mokslo metų rezultatais, priimti nutarimai, orientuoti į bendruomenės narių veiksmus ugdymo kokybei gerinti.</w:t>
      </w:r>
    </w:p>
    <w:p w14:paraId="1DC4D545" w14:textId="2A35CF52" w:rsidR="00B67B70" w:rsidRPr="00631E96" w:rsidRDefault="00B67B70" w:rsidP="00BE3826">
      <w:pPr>
        <w:overflowPunct w:val="0"/>
        <w:ind w:firstLine="851"/>
        <w:jc w:val="both"/>
        <w:textAlignment w:val="baseline"/>
        <w:rPr>
          <w:rFonts w:eastAsia="Calibri"/>
          <w:szCs w:val="24"/>
        </w:rPr>
      </w:pPr>
      <w:r w:rsidRPr="00631E96">
        <w:rPr>
          <w:rFonts w:eastAsia="Calibri"/>
          <w:szCs w:val="24"/>
        </w:rPr>
        <w:t>Pradinėse klasėse mokinių, pasiekusių aukštesnįjį pasiekimų lygį, skaičius išliko nepakitęs (lyginant su praėjusiais mokslo metais). 5–10 klasių mokinių bendras pažangumas pakilo 1,3</w:t>
      </w:r>
      <w:r w:rsidRPr="00631E96">
        <w:rPr>
          <w:szCs w:val="24"/>
          <w:lang w:eastAsia="lt-LT"/>
        </w:rPr>
        <w:t>%</w:t>
      </w:r>
      <w:r w:rsidRPr="00631E96">
        <w:rPr>
          <w:rFonts w:eastAsia="Calibri"/>
          <w:szCs w:val="24"/>
        </w:rPr>
        <w:t xml:space="preserve"> (lyginant su praėjusiais mokslo metais).</w:t>
      </w:r>
      <w:r w:rsidRPr="00631E96">
        <w:rPr>
          <w:szCs w:val="24"/>
          <w:lang w:eastAsia="lt-LT"/>
        </w:rPr>
        <w:t xml:space="preserve"> </w:t>
      </w:r>
      <w:r w:rsidRPr="00631E96">
        <w:rPr>
          <w:rFonts w:eastAsia="Calibri"/>
          <w:szCs w:val="24"/>
        </w:rPr>
        <w:t>2021 m. nacionaliniame mokinių pasiekimų patikrinime (NMPP) dalyvavo 4 ir 8 klasių mokiniai. Matematinis mokinių raštingumas vis dar kelia susirūpinimą, nes mokinių surinktų taškų vidurkis siekia vos 50</w:t>
      </w:r>
      <w:r w:rsidRPr="00631E96">
        <w:rPr>
          <w:szCs w:val="24"/>
          <w:lang w:eastAsia="lt-LT"/>
        </w:rPr>
        <w:t>% nuo galimų surikti taškų</w:t>
      </w:r>
      <w:r w:rsidRPr="00631E96">
        <w:rPr>
          <w:rFonts w:eastAsia="Calibri"/>
          <w:szCs w:val="24"/>
        </w:rPr>
        <w:t>. 10 klasės mokinių PUPP rezultatai liko nepakitę nuo 2019 metų: matematikos įvertinimų vidurkis – 4,6, lietuvių kalbos – 4,8. Galima pasidžiaugti tik tuo, kad visi 10 klasės mokiniai įgijo pagrindinį išsilavinimą ir tęsia mokslus kitose ugdymo įstaigose.</w:t>
      </w:r>
    </w:p>
    <w:p w14:paraId="233674FC" w14:textId="77777777" w:rsidR="00B67B70" w:rsidRPr="00631E96" w:rsidRDefault="00B67B70" w:rsidP="00BE3826">
      <w:pPr>
        <w:overflowPunct w:val="0"/>
        <w:ind w:firstLine="851"/>
        <w:jc w:val="both"/>
        <w:textAlignment w:val="baseline"/>
        <w:rPr>
          <w:rFonts w:eastAsia="Calibri"/>
          <w:szCs w:val="24"/>
        </w:rPr>
      </w:pPr>
      <w:r w:rsidRPr="00631E96">
        <w:rPr>
          <w:rFonts w:eastAsia="Calibri"/>
          <w:szCs w:val="24"/>
        </w:rPr>
        <w:t>Nuotolinio ugdymo organizavimo metu išryškėjo kritusi mokinių</w:t>
      </w:r>
      <w:r>
        <w:rPr>
          <w:rFonts w:eastAsia="Calibri"/>
          <w:szCs w:val="24"/>
        </w:rPr>
        <w:t>,</w:t>
      </w:r>
      <w:r w:rsidRPr="00631E96">
        <w:rPr>
          <w:rFonts w:eastAsia="Calibri"/>
          <w:szCs w:val="24"/>
        </w:rPr>
        <w:t xml:space="preserve"> </w:t>
      </w:r>
      <w:r w:rsidRPr="003E353A">
        <w:rPr>
          <w:rFonts w:eastAsia="Calibri"/>
          <w:szCs w:val="24"/>
        </w:rPr>
        <w:t xml:space="preserve">ypač SUP mokinių, mokymosi motyvacija. Tam įtakos turėjo dalies mokytojų kompetencijų stoka diferencijuojant ir </w:t>
      </w:r>
      <w:r w:rsidRPr="00631E96">
        <w:rPr>
          <w:rFonts w:eastAsia="Calibri"/>
          <w:szCs w:val="24"/>
        </w:rPr>
        <w:t>individualizuojant ugdymo turinį, negebant per pamokas paskirstyti skirtingo sudėtingumo užduočių.</w:t>
      </w:r>
    </w:p>
    <w:p w14:paraId="7B32B4DF" w14:textId="77777777" w:rsidR="00B67B70" w:rsidRPr="00631E96" w:rsidRDefault="00B67B70" w:rsidP="00BE3826">
      <w:pPr>
        <w:overflowPunct w:val="0"/>
        <w:ind w:firstLine="851"/>
        <w:jc w:val="both"/>
        <w:textAlignment w:val="baseline"/>
        <w:rPr>
          <w:rFonts w:eastAsia="Calibri"/>
          <w:szCs w:val="24"/>
        </w:rPr>
      </w:pPr>
      <w:r w:rsidRPr="00631E96">
        <w:rPr>
          <w:rFonts w:eastAsia="Calibri"/>
          <w:szCs w:val="24"/>
        </w:rPr>
        <w:t xml:space="preserve">Siekiant geresnės ugdymo kokybės 15 pamokų buvo vedamos kitose aplinkose. Buvo pravestos 8 atviros integruotos pamokos, 5 edukacinės išvykos. </w:t>
      </w:r>
      <w:r>
        <w:rPr>
          <w:rFonts w:eastAsia="Calibri"/>
          <w:szCs w:val="24"/>
        </w:rPr>
        <w:t>M</w:t>
      </w:r>
      <w:r w:rsidRPr="00631E96">
        <w:rPr>
          <w:rFonts w:eastAsia="Calibri"/>
          <w:szCs w:val="24"/>
        </w:rPr>
        <w:t xml:space="preserve">okykla </w:t>
      </w:r>
      <w:r>
        <w:rPr>
          <w:rFonts w:eastAsia="Calibri"/>
          <w:szCs w:val="24"/>
        </w:rPr>
        <w:t xml:space="preserve">treti metai </w:t>
      </w:r>
      <w:r w:rsidRPr="00631E96">
        <w:rPr>
          <w:rFonts w:eastAsia="Calibri"/>
          <w:szCs w:val="24"/>
        </w:rPr>
        <w:t>dalyva</w:t>
      </w:r>
      <w:r>
        <w:rPr>
          <w:rFonts w:eastAsia="Calibri"/>
          <w:szCs w:val="24"/>
        </w:rPr>
        <w:t>vo</w:t>
      </w:r>
      <w:r w:rsidRPr="00631E96">
        <w:rPr>
          <w:rFonts w:eastAsia="Calibri"/>
          <w:szCs w:val="24"/>
        </w:rPr>
        <w:t xml:space="preserve"> Kultūros paso programoje – ugdytiniams buvo sudarytos galimybės dalyvauti patyriminėse veiklose. Programai skirtos lėšos įsisavintos 100</w:t>
      </w:r>
      <w:r>
        <w:rPr>
          <w:rFonts w:eastAsia="Calibri"/>
          <w:szCs w:val="24"/>
        </w:rPr>
        <w:t xml:space="preserve"> </w:t>
      </w:r>
      <w:r w:rsidRPr="00631E96">
        <w:rPr>
          <w:szCs w:val="24"/>
          <w:lang w:eastAsia="lt-LT"/>
        </w:rPr>
        <w:t>%</w:t>
      </w:r>
      <w:r w:rsidRPr="00631E96">
        <w:rPr>
          <w:rFonts w:eastAsia="Calibri"/>
          <w:szCs w:val="24"/>
        </w:rPr>
        <w:t>.</w:t>
      </w:r>
    </w:p>
    <w:p w14:paraId="6351BA3B" w14:textId="77777777" w:rsidR="00B67B70" w:rsidRPr="00631E96" w:rsidRDefault="00B67B70" w:rsidP="00BE3826">
      <w:pPr>
        <w:overflowPunct w:val="0"/>
        <w:ind w:firstLine="851"/>
        <w:jc w:val="both"/>
        <w:textAlignment w:val="baseline"/>
        <w:rPr>
          <w:rFonts w:eastAsia="Calibri"/>
          <w:szCs w:val="24"/>
        </w:rPr>
      </w:pPr>
      <w:r w:rsidRPr="00631E96">
        <w:rPr>
          <w:szCs w:val="24"/>
          <w:lang w:eastAsia="lt-LT"/>
        </w:rPr>
        <w:t xml:space="preserve">Įgyvendinant </w:t>
      </w:r>
      <w:r w:rsidRPr="00ED1334">
        <w:rPr>
          <w:szCs w:val="24"/>
          <w:lang w:eastAsia="lt-LT"/>
        </w:rPr>
        <w:t>antrą uždavinį,</w:t>
      </w:r>
      <w:r w:rsidRPr="00631E96">
        <w:rPr>
          <w:rFonts w:eastAsia="Calibri"/>
          <w:szCs w:val="24"/>
        </w:rPr>
        <w:t xml:space="preserve"> didelis dėmesys b</w:t>
      </w:r>
      <w:r>
        <w:rPr>
          <w:rFonts w:eastAsia="Calibri"/>
          <w:szCs w:val="24"/>
        </w:rPr>
        <w:t>uvo</w:t>
      </w:r>
      <w:r w:rsidRPr="00631E96">
        <w:rPr>
          <w:rFonts w:eastAsia="Calibri"/>
          <w:szCs w:val="24"/>
        </w:rPr>
        <w:t xml:space="preserve"> skir</w:t>
      </w:r>
      <w:r>
        <w:rPr>
          <w:rFonts w:eastAsia="Calibri"/>
          <w:szCs w:val="24"/>
        </w:rPr>
        <w:t>tas</w:t>
      </w:r>
      <w:r w:rsidRPr="00631E96">
        <w:rPr>
          <w:rFonts w:eastAsia="Calibri"/>
          <w:szCs w:val="24"/>
        </w:rPr>
        <w:t xml:space="preserve"> mokytojų dalykinių bei skaitmeninių kompetencijų tobulinimui, gebėjimų ir kompetencijų ugdymui, individualios veiklos refleksijai.</w:t>
      </w:r>
    </w:p>
    <w:p w14:paraId="516266F0" w14:textId="77777777" w:rsidR="00B67B70" w:rsidRPr="00631E96" w:rsidRDefault="00B67B70" w:rsidP="00BE3826">
      <w:pPr>
        <w:overflowPunct w:val="0"/>
        <w:ind w:firstLine="851"/>
        <w:jc w:val="both"/>
        <w:textAlignment w:val="baseline"/>
        <w:rPr>
          <w:rFonts w:eastAsia="Calibri"/>
          <w:szCs w:val="24"/>
        </w:rPr>
      </w:pPr>
      <w:r w:rsidRPr="00631E96">
        <w:rPr>
          <w:szCs w:val="24"/>
          <w:lang w:eastAsia="lt-LT"/>
        </w:rPr>
        <w:t>Nuotolinis ugdymo organizavimo būdas mokytojams suteikė daugiau galimybių dalyvauti profesijos tobulinimo renginiuose: seminaruose, gerosios patirties sklaidos renginiuose.</w:t>
      </w:r>
      <w:r w:rsidRPr="00631E96">
        <w:rPr>
          <w:rFonts w:eastAsia="Calibri"/>
          <w:szCs w:val="24"/>
        </w:rPr>
        <w:t xml:space="preserve"> Visi mokytojai savarankiškai tobulino savo skaitmenines pedagogines kompetencijas, apimančias tinkamą technologijų parinkimą ir naudojimą mokymo</w:t>
      </w:r>
      <w:r>
        <w:rPr>
          <w:rFonts w:eastAsia="Calibri"/>
          <w:szCs w:val="24"/>
        </w:rPr>
        <w:t>(</w:t>
      </w:r>
      <w:r w:rsidRPr="00631E96">
        <w:rPr>
          <w:rFonts w:eastAsia="Calibri"/>
          <w:szCs w:val="24"/>
        </w:rPr>
        <w:t>si</w:t>
      </w:r>
      <w:r>
        <w:rPr>
          <w:rFonts w:eastAsia="Calibri"/>
          <w:szCs w:val="24"/>
        </w:rPr>
        <w:t>)</w:t>
      </w:r>
      <w:r w:rsidRPr="00631E96">
        <w:rPr>
          <w:rFonts w:eastAsia="Calibri"/>
          <w:szCs w:val="24"/>
        </w:rPr>
        <w:t xml:space="preserve"> turinio planavimui, kūrimui, pateikimui skaitmeninėje aplinkoje, mokymo</w:t>
      </w:r>
      <w:r>
        <w:rPr>
          <w:rFonts w:eastAsia="Calibri"/>
          <w:szCs w:val="24"/>
        </w:rPr>
        <w:t>(</w:t>
      </w:r>
      <w:r w:rsidRPr="00631E96">
        <w:rPr>
          <w:rFonts w:eastAsia="Calibri"/>
          <w:szCs w:val="24"/>
        </w:rPr>
        <w:t>si</w:t>
      </w:r>
      <w:r>
        <w:rPr>
          <w:rFonts w:eastAsia="Calibri"/>
          <w:szCs w:val="24"/>
        </w:rPr>
        <w:t>)</w:t>
      </w:r>
      <w:r w:rsidRPr="00631E96">
        <w:rPr>
          <w:rFonts w:eastAsia="Calibri"/>
          <w:szCs w:val="24"/>
        </w:rPr>
        <w:t xml:space="preserve"> organizavimui ir mokinių aktyviam įtraukimui, vertinimui, grįžtamojo ryšio teikimui. Reaguodama į pedagogų lūkesčius, </w:t>
      </w:r>
      <w:r>
        <w:rPr>
          <w:rFonts w:eastAsia="Calibri"/>
          <w:szCs w:val="24"/>
        </w:rPr>
        <w:t>buvo</w:t>
      </w:r>
      <w:r w:rsidRPr="00631E96">
        <w:rPr>
          <w:rFonts w:eastAsia="Calibri"/>
          <w:szCs w:val="24"/>
        </w:rPr>
        <w:t xml:space="preserve"> organizuoti seminarai: ,,Efektyvaus mokymo metodai motyvacijai skatinti“ ir ,,Profesinis santykis su dabartine moksleivių karta“. </w:t>
      </w:r>
      <w:r w:rsidRPr="00631E96">
        <w:rPr>
          <w:szCs w:val="24"/>
          <w:lang w:eastAsia="lt-LT"/>
        </w:rPr>
        <w:t>Anglų kalbos vyresnioji mokytoja vedė mokymus: ,,Darbo su Microsoft Office 365 ir Microsoft Teams mokymai“, ,,Microsoft 365 programų pritaikymas ugdymo procese“. Šie mokymai padėjo pedagogams organizuoti kokybiškesnį nuotolinį ugdymo procesą, įgyti pažangos matavimo įgūdžių nuotolinio ugdymo procese.</w:t>
      </w:r>
    </w:p>
    <w:p w14:paraId="4713E88B" w14:textId="77777777" w:rsidR="00B67B70" w:rsidRPr="00631E96" w:rsidRDefault="00B67B70" w:rsidP="00BE3826">
      <w:pPr>
        <w:overflowPunct w:val="0"/>
        <w:ind w:firstLine="851"/>
        <w:jc w:val="both"/>
        <w:textAlignment w:val="baseline"/>
        <w:rPr>
          <w:rFonts w:eastAsia="Calibri"/>
          <w:szCs w:val="24"/>
        </w:rPr>
      </w:pPr>
      <w:r w:rsidRPr="003E353A">
        <w:rPr>
          <w:rFonts w:eastAsia="Calibri"/>
          <w:szCs w:val="24"/>
        </w:rPr>
        <w:t>Siekdami aukštesnės dalykinės kompetencijos, mokytojai visus metus dalyv</w:t>
      </w:r>
      <w:r>
        <w:rPr>
          <w:rFonts w:eastAsia="Calibri"/>
          <w:szCs w:val="24"/>
        </w:rPr>
        <w:t>avo</w:t>
      </w:r>
      <w:r w:rsidRPr="003E353A">
        <w:rPr>
          <w:rFonts w:eastAsia="Calibri"/>
          <w:szCs w:val="24"/>
        </w:rPr>
        <w:t xml:space="preserve"> organizuotuose užsiėmimuose </w:t>
      </w:r>
      <w:r w:rsidRPr="00631E96">
        <w:rPr>
          <w:rFonts w:eastAsia="Calibri"/>
          <w:szCs w:val="24"/>
        </w:rPr>
        <w:t>pagal Švietimo pagalbos tarnybos planą. Mokslo metų pabaigoje įsivertintos veiklų stipriosios ir tobulintinos sritys, analizuotas kvalifikaciniuose renginiuose įgytų žinių ir gebėjimų poveikis praktinės veiklos veiksmingumui.</w:t>
      </w:r>
    </w:p>
    <w:p w14:paraId="61CCF0CA" w14:textId="77777777" w:rsidR="00B67B70" w:rsidRPr="00631E96" w:rsidRDefault="00B67B70" w:rsidP="00BE3826">
      <w:pPr>
        <w:overflowPunct w:val="0"/>
        <w:ind w:firstLine="851"/>
        <w:jc w:val="both"/>
        <w:textAlignment w:val="baseline"/>
        <w:rPr>
          <w:rFonts w:eastAsia="Calibri"/>
          <w:szCs w:val="24"/>
        </w:rPr>
      </w:pPr>
      <w:r w:rsidRPr="00631E96">
        <w:rPr>
          <w:rFonts w:eastAsia="Calibri"/>
          <w:szCs w:val="24"/>
        </w:rPr>
        <w:t>Nuotolinio ugdymo metu nebuvo organizuojamos atviros pamokos, renginiai, vyko vangi gerosios patirties sklaida, grįžtamojo ryšio refleksija.</w:t>
      </w:r>
    </w:p>
    <w:p w14:paraId="0E3E5C7D" w14:textId="77777777" w:rsidR="00B67B70" w:rsidRPr="00631E96" w:rsidRDefault="00B67B70" w:rsidP="00BE3826">
      <w:pPr>
        <w:overflowPunct w:val="0"/>
        <w:ind w:firstLine="851"/>
        <w:jc w:val="both"/>
        <w:textAlignment w:val="baseline"/>
        <w:rPr>
          <w:rFonts w:eastAsia="Calibri"/>
          <w:szCs w:val="24"/>
        </w:rPr>
      </w:pPr>
      <w:r w:rsidRPr="00631E96">
        <w:rPr>
          <w:szCs w:val="24"/>
          <w:lang w:eastAsia="lt-LT"/>
        </w:rPr>
        <w:t xml:space="preserve">Įgyvendinant </w:t>
      </w:r>
      <w:r w:rsidRPr="006414A8">
        <w:rPr>
          <w:szCs w:val="24"/>
          <w:lang w:eastAsia="lt-LT"/>
        </w:rPr>
        <w:t>trečią uždavinį</w:t>
      </w:r>
      <w:r w:rsidRPr="00631E96">
        <w:rPr>
          <w:b/>
          <w:bCs/>
          <w:szCs w:val="24"/>
          <w:lang w:eastAsia="lt-LT"/>
        </w:rPr>
        <w:t>,</w:t>
      </w:r>
      <w:r w:rsidRPr="00631E96">
        <w:rPr>
          <w:szCs w:val="24"/>
          <w:lang w:eastAsia="lt-LT"/>
        </w:rPr>
        <w:t xml:space="preserve"> kartu su bendruomene siekėme užtikrinti saugias, palankias ugdymo(si) sąlygas.</w:t>
      </w:r>
    </w:p>
    <w:p w14:paraId="096ED87E" w14:textId="3E6F3057" w:rsidR="00B67B70" w:rsidRPr="00631E96" w:rsidRDefault="00B67B70" w:rsidP="00BE3826">
      <w:pPr>
        <w:overflowPunct w:val="0"/>
        <w:ind w:firstLine="851"/>
        <w:jc w:val="both"/>
        <w:textAlignment w:val="baseline"/>
        <w:rPr>
          <w:szCs w:val="24"/>
          <w:lang w:eastAsia="lt-LT"/>
        </w:rPr>
      </w:pPr>
      <w:r w:rsidRPr="00631E96">
        <w:rPr>
          <w:rFonts w:eastAsia="Calibri"/>
          <w:szCs w:val="24"/>
        </w:rPr>
        <w:t>Siekiant pagerinti mokinių emocinę savijautą bei psichinę sveikatą, mokykla prisijung</w:t>
      </w:r>
      <w:r>
        <w:rPr>
          <w:rFonts w:eastAsia="Calibri"/>
          <w:szCs w:val="24"/>
        </w:rPr>
        <w:t>ė</w:t>
      </w:r>
      <w:r w:rsidRPr="00631E96">
        <w:rPr>
          <w:rFonts w:eastAsia="Calibri"/>
          <w:szCs w:val="24"/>
        </w:rPr>
        <w:t xml:space="preserve"> prie Geros savijautos programos įgyvendinimo. Mokiniai dalyvavo dviejuose užsiėmimuose: ,,Mintis – emocija – veiksmas“ ir ,,Gongai – kvėpavimas – atsipalaidavimas“. Programai skirtos lėšos įgyvendintos 100</w:t>
      </w:r>
      <w:r w:rsidRPr="00631E96">
        <w:rPr>
          <w:szCs w:val="24"/>
          <w:lang w:eastAsia="lt-LT"/>
        </w:rPr>
        <w:t>%</w:t>
      </w:r>
      <w:r w:rsidRPr="00631E96">
        <w:rPr>
          <w:rFonts w:eastAsia="Calibri"/>
          <w:szCs w:val="24"/>
        </w:rPr>
        <w:t>.</w:t>
      </w:r>
      <w:r>
        <w:rPr>
          <w:rFonts w:eastAsia="Calibri"/>
          <w:szCs w:val="24"/>
        </w:rPr>
        <w:t xml:space="preserve"> M</w:t>
      </w:r>
      <w:r w:rsidRPr="00631E96">
        <w:rPr>
          <w:rFonts w:eastAsia="Calibri"/>
          <w:szCs w:val="24"/>
        </w:rPr>
        <w:t>okykloje b</w:t>
      </w:r>
      <w:r>
        <w:rPr>
          <w:rFonts w:eastAsia="Calibri"/>
          <w:szCs w:val="24"/>
        </w:rPr>
        <w:t>uvo</w:t>
      </w:r>
      <w:r w:rsidRPr="00631E96">
        <w:rPr>
          <w:rFonts w:eastAsia="Calibri"/>
          <w:szCs w:val="24"/>
        </w:rPr>
        <w:t xml:space="preserve">  nuosekliai tęsiamos LIONS QUEST socialinių ir emocinių kompetencijų ugdymo programos ,,Laikas kartu“, ,,Paauglystės kryžkelės“ ir ,,Raktai į sėkmę“. Trečius metus vykdomos programos davė rezultatų. </w:t>
      </w:r>
      <w:r w:rsidRPr="00631E96">
        <w:rPr>
          <w:szCs w:val="24"/>
          <w:lang w:eastAsia="lt-LT"/>
        </w:rPr>
        <w:t>Džiugina, kad apklausos ir tyrimai leidžia teigti, kad 95% mokinių mokykloje jaučiasi saugūs, sumažėjo patyčių atvejų, mokykloje puikiai jaučiasi ir naujai atvykę mokiniai.</w:t>
      </w:r>
    </w:p>
    <w:p w14:paraId="7C740C46" w14:textId="5F503888" w:rsidR="00B67B70" w:rsidRPr="00631E96" w:rsidRDefault="00B67B70" w:rsidP="00BE3826">
      <w:pPr>
        <w:autoSpaceDE w:val="0"/>
        <w:autoSpaceDN w:val="0"/>
        <w:adjustRightInd w:val="0"/>
        <w:ind w:firstLine="851"/>
        <w:jc w:val="both"/>
        <w:rPr>
          <w:rFonts w:eastAsia="Calibri"/>
          <w:color w:val="000000"/>
          <w:szCs w:val="24"/>
        </w:rPr>
      </w:pPr>
      <w:r w:rsidRPr="00631E96">
        <w:rPr>
          <w:rFonts w:eastAsia="Calibri"/>
          <w:szCs w:val="24"/>
          <w:lang w:eastAsia="lt-LT"/>
        </w:rPr>
        <w:t>Stiprinant kultūrines ir menines kompetencijas, siekiant užtikrinti mokinių fizinį ir psichologinį stabilumą</w:t>
      </w:r>
      <w:r w:rsidRPr="003E353A">
        <w:rPr>
          <w:rFonts w:eastAsia="Calibri"/>
          <w:szCs w:val="24"/>
          <w:lang w:eastAsia="lt-LT"/>
        </w:rPr>
        <w:t xml:space="preserve"> parašytas ir įgyvendintas  projektas </w:t>
      </w:r>
      <w:r w:rsidRPr="003E353A">
        <w:rPr>
          <w:rFonts w:eastAsia="Calibri"/>
          <w:szCs w:val="24"/>
        </w:rPr>
        <w:t>,,</w:t>
      </w:r>
      <w:r w:rsidRPr="003E353A">
        <w:rPr>
          <w:rFonts w:eastAsia="Calibri"/>
          <w:szCs w:val="24"/>
          <w:lang w:eastAsia="lt-LT"/>
        </w:rPr>
        <w:t>Augu sveikas“ (1760 Eur), kuriame dalyvavo 80</w:t>
      </w:r>
      <w:r w:rsidRPr="003E353A">
        <w:rPr>
          <w:szCs w:val="24"/>
          <w:lang w:eastAsia="lt-LT"/>
        </w:rPr>
        <w:t>%</w:t>
      </w:r>
      <w:r w:rsidRPr="003E353A">
        <w:rPr>
          <w:rFonts w:eastAsia="Calibri"/>
          <w:szCs w:val="24"/>
          <w:lang w:eastAsia="lt-LT"/>
        </w:rPr>
        <w:t xml:space="preserve"> mokyklos mokinių.</w:t>
      </w:r>
      <w:r w:rsidRPr="00E91E21">
        <w:rPr>
          <w:rFonts w:eastAsia="Calibri"/>
          <w:szCs w:val="24"/>
        </w:rPr>
        <w:t xml:space="preserve"> </w:t>
      </w:r>
      <w:r w:rsidRPr="00631E96">
        <w:rPr>
          <w:rFonts w:eastAsia="Calibri"/>
          <w:szCs w:val="24"/>
        </w:rPr>
        <w:t>Siek</w:t>
      </w:r>
      <w:r>
        <w:rPr>
          <w:rFonts w:eastAsia="Calibri"/>
          <w:szCs w:val="24"/>
        </w:rPr>
        <w:t>iant</w:t>
      </w:r>
      <w:r w:rsidRPr="00631E96">
        <w:rPr>
          <w:rFonts w:eastAsia="Calibri"/>
          <w:color w:val="000000"/>
          <w:szCs w:val="24"/>
        </w:rPr>
        <w:t xml:space="preserve"> kurti saugią ir sveiką ugdymosi aplinką</w:t>
      </w:r>
      <w:r>
        <w:rPr>
          <w:rFonts w:eastAsia="Calibri"/>
          <w:color w:val="000000"/>
          <w:szCs w:val="24"/>
        </w:rPr>
        <w:t xml:space="preserve"> </w:t>
      </w:r>
      <w:r w:rsidRPr="00631E96">
        <w:rPr>
          <w:rFonts w:eastAsia="Calibri"/>
          <w:color w:val="000000"/>
          <w:szCs w:val="24"/>
        </w:rPr>
        <w:t>pradinių klasių mokytojos kartu su socialiniu</w:t>
      </w:r>
      <w:r>
        <w:rPr>
          <w:rFonts w:eastAsia="Calibri"/>
          <w:color w:val="000000"/>
          <w:szCs w:val="24"/>
        </w:rPr>
        <w:t xml:space="preserve"> pedagogu</w:t>
      </w:r>
      <w:r w:rsidRPr="00631E96">
        <w:rPr>
          <w:rFonts w:eastAsia="Calibri"/>
          <w:color w:val="000000"/>
          <w:szCs w:val="24"/>
        </w:rPr>
        <w:t xml:space="preserve"> </w:t>
      </w:r>
      <w:r>
        <w:rPr>
          <w:rFonts w:eastAsia="Calibri"/>
          <w:color w:val="000000"/>
          <w:szCs w:val="24"/>
        </w:rPr>
        <w:t xml:space="preserve">parašė </w:t>
      </w:r>
      <w:r w:rsidRPr="00631E96">
        <w:rPr>
          <w:rFonts w:eastAsia="Calibri"/>
          <w:color w:val="000000"/>
          <w:szCs w:val="24"/>
        </w:rPr>
        <w:t>ir įgyven</w:t>
      </w:r>
      <w:r>
        <w:rPr>
          <w:rFonts w:eastAsia="Calibri"/>
          <w:color w:val="000000"/>
          <w:szCs w:val="24"/>
        </w:rPr>
        <w:t>dino</w:t>
      </w:r>
      <w:r w:rsidRPr="00631E96">
        <w:rPr>
          <w:rFonts w:eastAsia="Calibri"/>
          <w:color w:val="000000"/>
          <w:szCs w:val="24"/>
        </w:rPr>
        <w:t xml:space="preserve"> dieninę vasaros poilsio programą</w:t>
      </w:r>
      <w:r w:rsidRPr="00631E96">
        <w:rPr>
          <w:rFonts w:eastAsia="Calibri"/>
          <w:szCs w:val="24"/>
          <w:lang w:eastAsia="lt-LT"/>
        </w:rPr>
        <w:t xml:space="preserve"> ,,Dainuoju, kuriu, šoku, tyrinėju“ (217 Eur)</w:t>
      </w:r>
      <w:r w:rsidRPr="00631E96">
        <w:rPr>
          <w:rFonts w:eastAsia="Calibri"/>
          <w:color w:val="000000"/>
          <w:szCs w:val="24"/>
        </w:rPr>
        <w:t>. Birželio mėnesį 5 dienų stovykloje dalyvavo 20 pradinių klasių mokinių.</w:t>
      </w:r>
    </w:p>
    <w:p w14:paraId="0B07C39B" w14:textId="77777777" w:rsidR="00B67B70" w:rsidRPr="00631E96" w:rsidRDefault="00B67B70" w:rsidP="00BE3826">
      <w:pPr>
        <w:overflowPunct w:val="0"/>
        <w:ind w:firstLine="851"/>
        <w:jc w:val="both"/>
        <w:textAlignment w:val="baseline"/>
        <w:rPr>
          <w:rFonts w:eastAsia="Calibri"/>
          <w:szCs w:val="24"/>
          <w:lang w:eastAsia="lt-LT"/>
        </w:rPr>
      </w:pPr>
      <w:r>
        <w:rPr>
          <w:rFonts w:eastAsia="Calibri"/>
          <w:szCs w:val="24"/>
          <w:lang w:eastAsia="lt-LT"/>
        </w:rPr>
        <w:t xml:space="preserve">Džiaugiamės </w:t>
      </w:r>
      <w:r w:rsidRPr="00631E96">
        <w:rPr>
          <w:rFonts w:eastAsia="Calibri"/>
          <w:szCs w:val="24"/>
          <w:lang w:eastAsia="lt-LT"/>
        </w:rPr>
        <w:t xml:space="preserve">mokinių savivaldos </w:t>
      </w:r>
      <w:r>
        <w:rPr>
          <w:rFonts w:eastAsia="Calibri"/>
          <w:szCs w:val="24"/>
          <w:lang w:eastAsia="lt-LT"/>
        </w:rPr>
        <w:t xml:space="preserve">pilietinėmis </w:t>
      </w:r>
      <w:r w:rsidRPr="00631E96">
        <w:rPr>
          <w:rFonts w:eastAsia="Calibri"/>
          <w:szCs w:val="24"/>
          <w:lang w:eastAsia="lt-LT"/>
        </w:rPr>
        <w:t>iniciatyv</w:t>
      </w:r>
      <w:r>
        <w:rPr>
          <w:rFonts w:eastAsia="Calibri"/>
          <w:szCs w:val="24"/>
          <w:lang w:eastAsia="lt-LT"/>
        </w:rPr>
        <w:t>omis</w:t>
      </w:r>
      <w:r w:rsidRPr="00631E96">
        <w:rPr>
          <w:rFonts w:eastAsia="Calibri"/>
          <w:szCs w:val="24"/>
          <w:lang w:eastAsia="lt-LT"/>
        </w:rPr>
        <w:t xml:space="preserve">. Mokinių tarybos atstovai aktyviai dalyvavo KRMT veikloje, 2–4 </w:t>
      </w:r>
      <w:r w:rsidRPr="00631E96">
        <w:rPr>
          <w:szCs w:val="24"/>
          <w:lang w:eastAsia="lt-LT"/>
        </w:rPr>
        <w:t>%</w:t>
      </w:r>
      <w:r w:rsidRPr="00631E96">
        <w:rPr>
          <w:rFonts w:eastAsia="Calibri"/>
          <w:szCs w:val="24"/>
          <w:lang w:eastAsia="lt-LT"/>
        </w:rPr>
        <w:t xml:space="preserve"> padaugėjo mokinių, įsijungusių į aktyvią, kūrybišką mokyklos veiklą.</w:t>
      </w:r>
    </w:p>
    <w:p w14:paraId="43E7D39F" w14:textId="77777777" w:rsidR="00B67B70" w:rsidRPr="00631E96" w:rsidRDefault="00B67B70" w:rsidP="00BE3826">
      <w:pPr>
        <w:overflowPunct w:val="0"/>
        <w:ind w:firstLine="851"/>
        <w:jc w:val="both"/>
        <w:textAlignment w:val="baseline"/>
        <w:rPr>
          <w:rFonts w:eastAsia="Calibri"/>
          <w:szCs w:val="24"/>
        </w:rPr>
      </w:pPr>
      <w:r w:rsidRPr="00631E96">
        <w:rPr>
          <w:rFonts w:eastAsia="Calibri"/>
          <w:szCs w:val="24"/>
        </w:rPr>
        <w:t>Siekiant, kad mokykla kuo veiksmingiau vykdytų socialinės partnerystės plėtrą, į vykstančius ugdymo procesus kvi</w:t>
      </w:r>
      <w:r>
        <w:rPr>
          <w:rFonts w:eastAsia="Calibri"/>
          <w:szCs w:val="24"/>
        </w:rPr>
        <w:t>etėme</w:t>
      </w:r>
      <w:r w:rsidRPr="00631E96">
        <w:rPr>
          <w:rFonts w:eastAsia="Calibri"/>
          <w:szCs w:val="24"/>
        </w:rPr>
        <w:t xml:space="preserve"> į</w:t>
      </w:r>
      <w:r>
        <w:rPr>
          <w:rFonts w:eastAsia="Calibri"/>
          <w:szCs w:val="24"/>
        </w:rPr>
        <w:t>si</w:t>
      </w:r>
      <w:r w:rsidRPr="00631E96">
        <w:rPr>
          <w:rFonts w:eastAsia="Calibri"/>
          <w:szCs w:val="24"/>
        </w:rPr>
        <w:t>traukti daugiau išorės partnerių: Kėdainių rajono savivaldybės tarpinstitucinio bendradarbiavimo koordinatorių, Visuomenės sveikatos biuro, Vaikų teisių apsaugos skyriaus specialistus, Gudžiūnų seniūnijos darbuotojus, rajono švietimo, sporto ir kultūros įstaigas.</w:t>
      </w:r>
    </w:p>
    <w:p w14:paraId="2FAE4B16" w14:textId="6403919F" w:rsidR="00B67B70" w:rsidRDefault="00B67B70" w:rsidP="00BE3826">
      <w:pPr>
        <w:overflowPunct w:val="0"/>
        <w:ind w:firstLine="851"/>
        <w:jc w:val="both"/>
        <w:textAlignment w:val="baseline"/>
        <w:rPr>
          <w:szCs w:val="24"/>
          <w:lang w:eastAsia="lt-LT"/>
        </w:rPr>
      </w:pPr>
      <w:r w:rsidRPr="00631E96">
        <w:rPr>
          <w:szCs w:val="24"/>
          <w:lang w:eastAsia="lt-LT"/>
        </w:rPr>
        <w:t xml:space="preserve">Mokyklos 2019–2021 m. strateginio ir 2021 m. veiklos planų įgyvendinimo rezultatai aptarti </w:t>
      </w:r>
      <w:r>
        <w:rPr>
          <w:szCs w:val="24"/>
          <w:lang w:eastAsia="lt-LT"/>
        </w:rPr>
        <w:t>m</w:t>
      </w:r>
      <w:r w:rsidRPr="00631E96">
        <w:rPr>
          <w:szCs w:val="24"/>
          <w:lang w:eastAsia="lt-LT"/>
        </w:rPr>
        <w:t xml:space="preserve">okyklos, </w:t>
      </w:r>
      <w:r>
        <w:rPr>
          <w:szCs w:val="24"/>
          <w:lang w:eastAsia="lt-LT"/>
        </w:rPr>
        <w:t>m</w:t>
      </w:r>
      <w:r w:rsidRPr="00631E96">
        <w:rPr>
          <w:szCs w:val="24"/>
          <w:lang w:eastAsia="lt-LT"/>
        </w:rPr>
        <w:t>okytojų tarybos posėdžiuose</w:t>
      </w:r>
      <w:r>
        <w:rPr>
          <w:szCs w:val="24"/>
          <w:lang w:eastAsia="lt-LT"/>
        </w:rPr>
        <w:t>.</w:t>
      </w:r>
      <w:r w:rsidRPr="00631E96">
        <w:rPr>
          <w:szCs w:val="24"/>
          <w:lang w:eastAsia="lt-LT"/>
        </w:rPr>
        <w:t xml:space="preserve"> </w:t>
      </w:r>
      <w:r>
        <w:rPr>
          <w:szCs w:val="24"/>
          <w:lang w:eastAsia="lt-LT"/>
        </w:rPr>
        <w:t>P</w:t>
      </w:r>
      <w:r w:rsidRPr="00631E96">
        <w:rPr>
          <w:szCs w:val="24"/>
          <w:lang w:eastAsia="lt-LT"/>
        </w:rPr>
        <w:t>asiekti rodikliai leidžia teigti, kad planai įgyvendinti gerai.</w:t>
      </w:r>
      <w:r w:rsidR="00BE3826">
        <w:rPr>
          <w:szCs w:val="24"/>
          <w:lang w:eastAsia="lt-LT"/>
        </w:rPr>
        <w:t xml:space="preserve"> </w:t>
      </w:r>
    </w:p>
    <w:p w14:paraId="77F66324" w14:textId="4BFD3BE8" w:rsidR="00BE3826" w:rsidRDefault="00BE3826" w:rsidP="00BE3826">
      <w:pPr>
        <w:overflowPunct w:val="0"/>
        <w:jc w:val="center"/>
        <w:textAlignment w:val="baseline"/>
        <w:rPr>
          <w:szCs w:val="24"/>
          <w:lang w:eastAsia="lt-LT"/>
        </w:rPr>
      </w:pPr>
      <w:r>
        <w:rPr>
          <w:szCs w:val="24"/>
          <w:lang w:eastAsia="lt-LT"/>
        </w:rPr>
        <w:t>___________________________</w:t>
      </w:r>
    </w:p>
    <w:p w14:paraId="283D324E" w14:textId="4EBF9873" w:rsidR="00BE3826" w:rsidRDefault="00BE3826" w:rsidP="00BE3826">
      <w:pPr>
        <w:overflowPunct w:val="0"/>
        <w:jc w:val="both"/>
        <w:textAlignment w:val="baseline"/>
        <w:rPr>
          <w:szCs w:val="24"/>
          <w:lang w:eastAsia="lt-LT"/>
        </w:rPr>
      </w:pPr>
    </w:p>
    <w:p w14:paraId="274863DF" w14:textId="1F2C31AA" w:rsidR="00BE3826" w:rsidRDefault="00BE3826" w:rsidP="00BE3826">
      <w:pPr>
        <w:overflowPunct w:val="0"/>
        <w:jc w:val="both"/>
        <w:textAlignment w:val="baseline"/>
        <w:rPr>
          <w:szCs w:val="24"/>
          <w:lang w:eastAsia="lt-LT"/>
        </w:rPr>
      </w:pPr>
    </w:p>
    <w:p w14:paraId="7D79FD74" w14:textId="6B90C4E4" w:rsidR="00BE3826" w:rsidRDefault="00BE3826">
      <w:pPr>
        <w:spacing w:after="160" w:line="259" w:lineRule="auto"/>
        <w:rPr>
          <w:rFonts w:eastAsia="Calibri"/>
          <w:szCs w:val="24"/>
        </w:rPr>
      </w:pPr>
      <w:r>
        <w:rPr>
          <w:rFonts w:eastAsia="Calibri"/>
          <w:szCs w:val="24"/>
        </w:rPr>
        <w:br w:type="page"/>
      </w:r>
    </w:p>
    <w:p w14:paraId="58B47383" w14:textId="77777777" w:rsidR="00BE3826" w:rsidRPr="008331A8" w:rsidRDefault="00BE3826" w:rsidP="00BE3826">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1DC052FE" w14:textId="77777777" w:rsidR="00BE3826" w:rsidRPr="008331A8" w:rsidRDefault="00BE3826" w:rsidP="00BE3826">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763C8B0C" w14:textId="77777777" w:rsidR="00BE3826" w:rsidRDefault="00BE3826" w:rsidP="00BE3826">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1EB17D41" w14:textId="77777777" w:rsidR="00DE4129" w:rsidRPr="00996827" w:rsidRDefault="00DE4129" w:rsidP="00BE3826">
      <w:pPr>
        <w:tabs>
          <w:tab w:val="left" w:pos="900"/>
        </w:tabs>
        <w:rPr>
          <w:rFonts w:eastAsia="Calibri"/>
          <w:szCs w:val="24"/>
          <w:lang w:bidi="lo-LA"/>
        </w:rPr>
      </w:pPr>
    </w:p>
    <w:p w14:paraId="0E66DC81" w14:textId="77777777" w:rsidR="00BE3826" w:rsidRPr="00804D95" w:rsidRDefault="00BE3826" w:rsidP="00BE3826">
      <w:pPr>
        <w:tabs>
          <w:tab w:val="left" w:pos="14656"/>
        </w:tabs>
        <w:jc w:val="center"/>
        <w:rPr>
          <w:b/>
          <w:bCs/>
          <w:szCs w:val="24"/>
          <w:lang w:eastAsia="lt-LT"/>
        </w:rPr>
      </w:pPr>
      <w:r w:rsidRPr="00804D95">
        <w:rPr>
          <w:b/>
          <w:bCs/>
          <w:szCs w:val="24"/>
          <w:lang w:eastAsia="lt-LT"/>
        </w:rPr>
        <w:t>KĖDAINIŲ R. SURVILIŠKIO VINCO SVIRSKIO PAGRINDINĖS MOKYKLOS</w:t>
      </w:r>
    </w:p>
    <w:p w14:paraId="1B25F072" w14:textId="77777777" w:rsidR="00BE3826" w:rsidRPr="00804D95" w:rsidRDefault="00BE3826" w:rsidP="00BE3826">
      <w:pPr>
        <w:jc w:val="center"/>
        <w:rPr>
          <w:b/>
          <w:bCs/>
          <w:szCs w:val="24"/>
          <w:lang w:eastAsia="lt-LT"/>
        </w:rPr>
      </w:pPr>
      <w:r w:rsidRPr="00804D95">
        <w:rPr>
          <w:b/>
          <w:bCs/>
          <w:szCs w:val="24"/>
          <w:lang w:eastAsia="lt-LT"/>
        </w:rPr>
        <w:t>202</w:t>
      </w:r>
      <w:r>
        <w:rPr>
          <w:b/>
          <w:bCs/>
          <w:szCs w:val="24"/>
          <w:lang w:eastAsia="lt-LT"/>
        </w:rPr>
        <w:t>1</w:t>
      </w:r>
      <w:r w:rsidRPr="00804D95">
        <w:rPr>
          <w:b/>
          <w:bCs/>
          <w:szCs w:val="24"/>
          <w:lang w:eastAsia="lt-LT"/>
        </w:rPr>
        <w:t xml:space="preserve"> METŲ VEIKLOS ATASKAITA</w:t>
      </w:r>
    </w:p>
    <w:p w14:paraId="2BDE4003" w14:textId="19860601" w:rsidR="00BE3826" w:rsidRPr="005F19F2" w:rsidRDefault="00BE3826" w:rsidP="00BE3826">
      <w:pPr>
        <w:overflowPunct w:val="0"/>
        <w:jc w:val="both"/>
        <w:textAlignment w:val="baseline"/>
        <w:rPr>
          <w:rFonts w:eastAsia="Calibri"/>
          <w:sz w:val="16"/>
          <w:szCs w:val="16"/>
        </w:rPr>
      </w:pPr>
    </w:p>
    <w:p w14:paraId="492EDD8C" w14:textId="77777777" w:rsidR="00BE3826" w:rsidRPr="00ED6365" w:rsidRDefault="00BE3826" w:rsidP="00BE3826">
      <w:pPr>
        <w:ind w:firstLine="851"/>
        <w:jc w:val="both"/>
        <w:rPr>
          <w:szCs w:val="24"/>
          <w:lang w:eastAsia="ja-JP"/>
        </w:rPr>
      </w:pPr>
      <w:r w:rsidRPr="00ED6365">
        <w:rPr>
          <w:szCs w:val="24"/>
          <w:lang w:eastAsia="ja-JP"/>
        </w:rPr>
        <w:t>Įgyvendinant mokyklos 2019–2021 metų strateginius tikslus teikti kokybiškas ugdymo paslaugas, sudarančias galimybę kiekvienam pasiekti optimalų bendrųjų ir dalykinių kompetencijų visumos lygį, užtikrinti sveiką ir saugią, šiuolaikinius ugdymosi reikalavimus atitinkančią ugdymo(si) aplinką bei plėtoti atviro bendravimo, bendradarbiavimo kultūrą, pilietinį sąmoningumą ir lyderystę, pasiskirstant iniciatyvą ir atsakomybę, atsižvelgiant į mokyklos veiklos kokybės įsivertinimo rezultatus, 2021 metų mokyklos veiklos prioritetas buvo veikti kartu prasmingai siekiant bendrų tikslų, didesnį dėmesį skiriant savivaldumui, bendradarbiavimo kultūrai, individualios veiklos refleksijos tobulinimui. Vertindami 2021 m. veiklos plano uždavinių įgyvendinimo lygį, rėmėmės sėkmės kriterijais, įvertinome, kokie rezultatai pasiekti: minimalūs, vidutiniai ar maksimalūs.</w:t>
      </w:r>
    </w:p>
    <w:p w14:paraId="25F6159C" w14:textId="77777777" w:rsidR="00BE3826" w:rsidRPr="00ED6365" w:rsidRDefault="00BE3826" w:rsidP="00BE3826">
      <w:pPr>
        <w:ind w:firstLine="851"/>
        <w:jc w:val="both"/>
        <w:rPr>
          <w:szCs w:val="24"/>
          <w:lang w:eastAsia="ja-JP"/>
        </w:rPr>
      </w:pPr>
      <w:r w:rsidRPr="00ED6365">
        <w:rPr>
          <w:szCs w:val="24"/>
          <w:lang w:eastAsia="ja-JP"/>
        </w:rPr>
        <w:t xml:space="preserve">1 uždavinio – didesnį dėmesį skirti mokinių gebėjimui valdyti savo mokymąsi, išmoktų dalykų ir asmeninių patirčių su nežinomais dalykais siejimui, mokymosi gilumo ir tinkamumo vertinimui – įgyvendinimo rezultatas maksimalus. 51 proc. mokinių (3 proc. daugiau nei 2020 m.) išmoko savarankiškai išsikelti mokymosi tikslus, valdyti savo mokymąsi, pasirinkti užduočių atlikimo būdą, įsivertinti savo pažangą, jos pokytį. Suprato, kokia svarbi jų pasiekimams yra dienotvarkė. Mokinių aktyvus dalyvavimas VšĮ Laisvės TV projekto “Padrąsinti. Įkvėpti. Palaikyti.”, VšĮ Laisvės TV projekto „Kartu“, </w:t>
      </w:r>
      <w:r w:rsidRPr="00A936E5">
        <w:rPr>
          <w:szCs w:val="24"/>
          <w:lang w:eastAsia="ja-JP"/>
        </w:rPr>
        <w:t xml:space="preserve">VšĮ „DOMUS SOLIS“ </w:t>
      </w:r>
      <w:r w:rsidRPr="00ED6365">
        <w:rPr>
          <w:szCs w:val="24"/>
          <w:lang w:eastAsia="ja-JP"/>
        </w:rPr>
        <w:t>projekto „Herojaus kelias“ užsiėmimuose suteikė jiems galimybę išmokti drąsiau diskutuoti, rodyti iniciatyvą, prisiimti atsakomybę, reflektuoti, atrasti veiklą, kuri teikia laimės, pasirinkti tolimesnio mokymosi bei profesinį kelią.</w:t>
      </w:r>
      <w:r w:rsidRPr="00ED6365">
        <w:t xml:space="preserve"> Visi mokiniai dalyvavo edu</w:t>
      </w:r>
      <w:r w:rsidRPr="00ED6365">
        <w:rPr>
          <w:szCs w:val="24"/>
          <w:lang w:eastAsia="ja-JP"/>
        </w:rPr>
        <w:t>kacinės, profesinės, kultūrinės pažintinės veiklos užsiėmimuose, pilnai išnaudotos Geros savijautos programos, Kultūros paso galimybės. Atlikti tyrimai, apklausos parodė, jog šios veiklos įgalino mokinius susieti praktiką su teorija. Kaip tai jiems pavyko ir kokios patirties įgijo, mokiniai dalijosi nuotolinės mokomųjų projektų pristatymo konferencijos metu.</w:t>
      </w:r>
    </w:p>
    <w:p w14:paraId="6CA7BBAA" w14:textId="77777777" w:rsidR="00BE3826" w:rsidRDefault="00BE3826" w:rsidP="00BE3826">
      <w:pPr>
        <w:ind w:firstLine="851"/>
        <w:jc w:val="both"/>
        <w:rPr>
          <w:szCs w:val="24"/>
          <w:lang w:eastAsia="ja-JP"/>
        </w:rPr>
      </w:pPr>
      <w:r w:rsidRPr="00ED6365">
        <w:rPr>
          <w:szCs w:val="24"/>
          <w:lang w:eastAsia="ja-JP"/>
        </w:rPr>
        <w:t>Mokymosi pasiekimų diagnostinio vertinimo, 2021 m. nacionalinio mokinių pasiekimų patikrinimo nepavyko atlikti dėl NŠA sistemos KELTAS sisteminės klaidos. Mokinių, dalyvavusių elektroniniame pagrindinio ugdymo pasiekimų patikrinime, pasiekimų įvertinimai yra optimalūs.</w:t>
      </w:r>
      <w:r>
        <w:rPr>
          <w:szCs w:val="24"/>
          <w:lang w:eastAsia="ja-JP"/>
        </w:rPr>
        <w:t xml:space="preserve"> </w:t>
      </w:r>
      <w:r w:rsidRPr="00ED6365">
        <w:rPr>
          <w:szCs w:val="24"/>
          <w:lang w:eastAsia="ja-JP"/>
        </w:rPr>
        <w:t xml:space="preserve">Iš 7 aštuntokų 1 mokinys išvyko mokytis į Kėdainių „Atžalyno“ gimnaziją, 1 mokinys – Kėdainių PRC. Iš 11 dešimtokų 3 mokiniai tęsia mokymąsi Kėdainių „Atžalyno“ gimnazijoje, 7 mokiniai – Kėdainių PRC, 1 mokinys nesimoko dėl šeimyninių aplinkybių. </w:t>
      </w:r>
    </w:p>
    <w:p w14:paraId="79D75939" w14:textId="77777777" w:rsidR="00BE3826" w:rsidRDefault="00BE3826" w:rsidP="00BE3826">
      <w:pPr>
        <w:ind w:firstLine="851"/>
        <w:jc w:val="both"/>
        <w:rPr>
          <w:szCs w:val="24"/>
          <w:lang w:eastAsia="ja-JP"/>
        </w:rPr>
      </w:pPr>
      <w:r>
        <w:rPr>
          <w:szCs w:val="24"/>
          <w:lang w:eastAsia="ja-JP"/>
        </w:rPr>
        <w:t xml:space="preserve">Mokiniai dalyvavo </w:t>
      </w:r>
      <w:r w:rsidRPr="00ED6365">
        <w:rPr>
          <w:szCs w:val="24"/>
          <w:lang w:eastAsia="ja-JP"/>
        </w:rPr>
        <w:t xml:space="preserve">Respublikiniame edukaciniame konkurse „Olympis 2021“ </w:t>
      </w:r>
      <w:r>
        <w:rPr>
          <w:szCs w:val="24"/>
          <w:lang w:eastAsia="ja-JP"/>
        </w:rPr>
        <w:t>(</w:t>
      </w:r>
      <w:r w:rsidRPr="00ED6365">
        <w:rPr>
          <w:szCs w:val="24"/>
          <w:lang w:eastAsia="ja-JP"/>
        </w:rPr>
        <w:t>5 mokiniai laimėjo medalius</w:t>
      </w:r>
      <w:r>
        <w:rPr>
          <w:szCs w:val="24"/>
          <w:lang w:eastAsia="ja-JP"/>
        </w:rPr>
        <w:t>)</w:t>
      </w:r>
      <w:r w:rsidRPr="00ED6365">
        <w:rPr>
          <w:szCs w:val="24"/>
          <w:lang w:eastAsia="ja-JP"/>
        </w:rPr>
        <w:t>,</w:t>
      </w:r>
      <w:r w:rsidRPr="00ED6365">
        <w:t xml:space="preserve"> </w:t>
      </w:r>
      <w:r w:rsidRPr="00ED6365">
        <w:rPr>
          <w:szCs w:val="24"/>
          <w:lang w:eastAsia="ja-JP"/>
        </w:rPr>
        <w:t xml:space="preserve">anglų kalbos „Kings“ konkurse </w:t>
      </w:r>
      <w:r>
        <w:rPr>
          <w:szCs w:val="24"/>
          <w:lang w:eastAsia="ja-JP"/>
        </w:rPr>
        <w:t>(</w:t>
      </w:r>
      <w:r w:rsidRPr="00ED6365">
        <w:rPr>
          <w:szCs w:val="24"/>
          <w:lang w:eastAsia="ja-JP"/>
        </w:rPr>
        <w:t>5 mokiniai aplenkė daugiau kaip 90 proc. finalo dalyvių</w:t>
      </w:r>
      <w:r>
        <w:rPr>
          <w:szCs w:val="24"/>
          <w:lang w:eastAsia="ja-JP"/>
        </w:rPr>
        <w:t>)</w:t>
      </w:r>
      <w:r w:rsidRPr="00ED6365">
        <w:rPr>
          <w:szCs w:val="24"/>
          <w:lang w:eastAsia="ja-JP"/>
        </w:rPr>
        <w:t xml:space="preserve">, konkurse „Kalbų kengūra“ </w:t>
      </w:r>
      <w:r>
        <w:rPr>
          <w:szCs w:val="24"/>
          <w:lang w:eastAsia="ja-JP"/>
        </w:rPr>
        <w:t>(</w:t>
      </w:r>
      <w:r w:rsidRPr="00ED6365">
        <w:rPr>
          <w:szCs w:val="24"/>
          <w:lang w:eastAsia="ja-JP"/>
        </w:rPr>
        <w:t>2 mokiniai laimėjo Auksinės kengūros diplomus</w:t>
      </w:r>
      <w:r>
        <w:rPr>
          <w:szCs w:val="24"/>
          <w:lang w:eastAsia="ja-JP"/>
        </w:rPr>
        <w:t>)</w:t>
      </w:r>
      <w:r w:rsidRPr="00ED6365">
        <w:rPr>
          <w:szCs w:val="24"/>
          <w:lang w:eastAsia="ja-JP"/>
        </w:rPr>
        <w:t xml:space="preserve">. Lietuvos mokinių neformaliojo švietimo centro projekte „Sveikata visus metus“ mokyklos komanda antrus metus iš eilės užėmė 3 vietą tarp 920 Lietuvos mokyklų. </w:t>
      </w:r>
    </w:p>
    <w:p w14:paraId="5586D245" w14:textId="77777777" w:rsidR="00BE3826" w:rsidRDefault="00BE3826" w:rsidP="00BE3826">
      <w:pPr>
        <w:ind w:firstLine="851"/>
        <w:jc w:val="both"/>
        <w:rPr>
          <w:szCs w:val="24"/>
          <w:lang w:eastAsia="ja-JP"/>
        </w:rPr>
      </w:pPr>
      <w:r w:rsidRPr="00ED6365">
        <w:rPr>
          <w:szCs w:val="24"/>
          <w:lang w:eastAsia="ja-JP"/>
        </w:rPr>
        <w:t xml:space="preserve">Visi mokiniai lanko mokykloje veikiančias 5 meninės raiškos krypties, 3 sveikos gyvensenos, sportinės krypties, 1 ekologijos, 1 etninės kultūros krypties, 1 pilietinio ugdymo krypties programas, Skautų organizacijos veiklas. </w:t>
      </w:r>
    </w:p>
    <w:p w14:paraId="303D96EE" w14:textId="77777777" w:rsidR="00BE3826" w:rsidRDefault="00BE3826" w:rsidP="00BE3826">
      <w:pPr>
        <w:ind w:firstLine="851"/>
        <w:jc w:val="both"/>
        <w:rPr>
          <w:szCs w:val="24"/>
          <w:lang w:eastAsia="ja-JP"/>
        </w:rPr>
      </w:pPr>
      <w:r>
        <w:rPr>
          <w:szCs w:val="24"/>
          <w:lang w:eastAsia="ja-JP"/>
        </w:rPr>
        <w:t>M</w:t>
      </w:r>
      <w:r w:rsidRPr="008422E6">
        <w:rPr>
          <w:szCs w:val="24"/>
          <w:lang w:eastAsia="ja-JP"/>
        </w:rPr>
        <w:t xml:space="preserve">okinio asmenybės ir ugdymosi problemų įvertinimas ir sprendimas, </w:t>
      </w:r>
      <w:r>
        <w:rPr>
          <w:szCs w:val="24"/>
          <w:lang w:eastAsia="ja-JP"/>
        </w:rPr>
        <w:t>švietimo</w:t>
      </w:r>
      <w:r w:rsidRPr="008422E6">
        <w:rPr>
          <w:szCs w:val="24"/>
          <w:lang w:eastAsia="ja-JP"/>
        </w:rPr>
        <w:t xml:space="preserve"> pagalbos </w:t>
      </w:r>
      <w:r>
        <w:rPr>
          <w:szCs w:val="24"/>
          <w:lang w:eastAsia="ja-JP"/>
        </w:rPr>
        <w:t>specialistams</w:t>
      </w:r>
      <w:r w:rsidRPr="008422E6">
        <w:rPr>
          <w:szCs w:val="24"/>
          <w:lang w:eastAsia="ja-JP"/>
        </w:rPr>
        <w:t xml:space="preserve"> bendradarbiaujant su mokinio tėvais (globėjais, rūpintojais) </w:t>
      </w:r>
      <w:r>
        <w:rPr>
          <w:szCs w:val="24"/>
          <w:lang w:eastAsia="ja-JP"/>
        </w:rPr>
        <w:t xml:space="preserve">(toliau – tėvais) </w:t>
      </w:r>
      <w:r w:rsidRPr="008422E6">
        <w:rPr>
          <w:szCs w:val="24"/>
          <w:lang w:eastAsia="ja-JP"/>
        </w:rPr>
        <w:t>ir mokytojais, juos konsultuojant</w:t>
      </w:r>
      <w:r>
        <w:rPr>
          <w:szCs w:val="24"/>
          <w:lang w:eastAsia="ja-JP"/>
        </w:rPr>
        <w:t xml:space="preserve"> tapo efektyvesniu įsteigus psichologo pareigybę</w:t>
      </w:r>
      <w:r w:rsidRPr="008422E6">
        <w:rPr>
          <w:szCs w:val="24"/>
          <w:lang w:eastAsia="ja-JP"/>
        </w:rPr>
        <w:t>.</w:t>
      </w:r>
    </w:p>
    <w:p w14:paraId="45D3F796" w14:textId="77777777" w:rsidR="00BE3826" w:rsidRDefault="00BE3826" w:rsidP="00BE3826">
      <w:pPr>
        <w:tabs>
          <w:tab w:val="center" w:pos="4819"/>
          <w:tab w:val="right" w:pos="9638"/>
        </w:tabs>
        <w:ind w:firstLine="851"/>
        <w:jc w:val="both"/>
        <w:rPr>
          <w:szCs w:val="24"/>
          <w:lang w:eastAsia="ja-JP"/>
        </w:rPr>
      </w:pPr>
      <w:r w:rsidRPr="00B96F16">
        <w:rPr>
          <w:szCs w:val="24"/>
          <w:lang w:eastAsia="ja-JP"/>
        </w:rPr>
        <w:t xml:space="preserve">Mokykla </w:t>
      </w:r>
      <w:r>
        <w:rPr>
          <w:szCs w:val="24"/>
          <w:lang w:eastAsia="ja-JP"/>
        </w:rPr>
        <w:t>yra</w:t>
      </w:r>
      <w:r w:rsidRPr="00B96F16">
        <w:rPr>
          <w:szCs w:val="24"/>
          <w:lang w:eastAsia="ja-JP"/>
        </w:rPr>
        <w:t xml:space="preserve"> Europos programos „eTwinning“ mokyklų lyderių tinklo dalyv</w:t>
      </w:r>
      <w:r>
        <w:rPr>
          <w:szCs w:val="24"/>
          <w:lang w:eastAsia="ja-JP"/>
        </w:rPr>
        <w:t>ė</w:t>
      </w:r>
      <w:r w:rsidRPr="00B96F16">
        <w:rPr>
          <w:szCs w:val="24"/>
          <w:lang w:eastAsia="ja-JP"/>
        </w:rPr>
        <w:t xml:space="preserve">, „Programos „eTwinning“ mokykla“ ženklelio, kuris pripažįsta ir įvertina visos mokyklos bendruomenės dalyvavimą, entuziazmą bei atsidavimą, laimėtoja. </w:t>
      </w:r>
    </w:p>
    <w:p w14:paraId="6FCE0823" w14:textId="77777777" w:rsidR="00BE3826" w:rsidRPr="00996827" w:rsidRDefault="00BE3826" w:rsidP="00BE3826">
      <w:pPr>
        <w:tabs>
          <w:tab w:val="center" w:pos="4819"/>
          <w:tab w:val="right" w:pos="9638"/>
        </w:tabs>
        <w:ind w:firstLine="851"/>
        <w:jc w:val="both"/>
        <w:rPr>
          <w:szCs w:val="24"/>
          <w:lang w:eastAsia="ja-JP"/>
        </w:rPr>
      </w:pPr>
      <w:r w:rsidRPr="00996827">
        <w:rPr>
          <w:szCs w:val="24"/>
          <w:lang w:eastAsia="ja-JP"/>
        </w:rPr>
        <w:t>Inicijuoti ir atlikti tyrimai, bendruomenės narių apklausos parodė, jog mokytojai jaučia atsakomybę už ugdymo proceso kokybę ir rezultatus, analizuoja ir koreguoja mokinių mokymą ir mokymąsi, padeda jiems išsikelti mokymosi tikslus. Apie 51 proc. mokinių pripažįsta ir stengiasi spręsti mokymosi problemas, prašydami mokytojų pagalbos. Didesnė dalis mokinių apmąsto savo pažangą, pateikia jos įrodymus. Tėvai, vaikai, mokytojai aptaria mokymosi pažangą ir galimybes geriau mokytis, tačiau beveik 30 proc. jų atsakomybę perkelia ant mokytojų pečių. Visai mokyklos bendruomenei privalu didesnį dėmesį kreipti mokymo(si) gilumo ir tinkamumo įvertinimui, refleksijai.</w:t>
      </w:r>
      <w:r w:rsidRPr="00996827">
        <w:rPr>
          <w:szCs w:val="24"/>
        </w:rPr>
        <w:t xml:space="preserve"> </w:t>
      </w:r>
      <w:r w:rsidRPr="00996827">
        <w:rPr>
          <w:szCs w:val="24"/>
          <w:lang w:eastAsia="ja-JP"/>
        </w:rPr>
        <w:t>Atliktos patyčių prevencijos Olweus programos kokybės užtikrinimo sistemos apklausos įrodė, jog 95 proc. (3 proc. daugiau nei 2020 m.) mokinių gerai sutaria tarpusavyje, jaučiasi saugūs.</w:t>
      </w:r>
    </w:p>
    <w:p w14:paraId="4E1B0DF7" w14:textId="77777777" w:rsidR="00BE3826" w:rsidRPr="00996827" w:rsidRDefault="00BE3826" w:rsidP="00BE3826">
      <w:pPr>
        <w:ind w:firstLine="851"/>
        <w:jc w:val="both"/>
        <w:rPr>
          <w:szCs w:val="24"/>
          <w:lang w:eastAsia="ja-JP"/>
        </w:rPr>
      </w:pPr>
      <w:r w:rsidRPr="00996827">
        <w:rPr>
          <w:szCs w:val="24"/>
          <w:lang w:eastAsia="ja-JP"/>
        </w:rPr>
        <w:t xml:space="preserve">2 uždavinio – atsižvelgiant į nuotolinio ugdymo modelį, mokinių mokymosi patirtis, poreikį psichinės sveikatos stiprinimui, kiekvienam mokyklos bendruomenės nariui nusistatyti skaitmeninių bei dalykinių kompetencijų tobulinimosi poreikį ir pagal jį tikslingai planuoti profesinio augimo veiklas bei tobulinti individualią veiklos refleksiją – įgyvendinimo rezultatas maksimalus. </w:t>
      </w:r>
    </w:p>
    <w:p w14:paraId="7EF3A241" w14:textId="77777777" w:rsidR="00BE3826" w:rsidRPr="00996827" w:rsidRDefault="00BE3826" w:rsidP="00BE3826">
      <w:pPr>
        <w:ind w:firstLine="851"/>
        <w:jc w:val="both"/>
        <w:rPr>
          <w:szCs w:val="24"/>
          <w:lang w:eastAsia="ja-JP"/>
        </w:rPr>
      </w:pPr>
      <w:r w:rsidRPr="00996827">
        <w:rPr>
          <w:szCs w:val="24"/>
          <w:lang w:eastAsia="ja-JP"/>
        </w:rPr>
        <w:t>Visi mokytojai</w:t>
      </w:r>
      <w:r w:rsidRPr="00996827">
        <w:rPr>
          <w:szCs w:val="24"/>
        </w:rPr>
        <w:t xml:space="preserve"> </w:t>
      </w:r>
      <w:r w:rsidRPr="00996827">
        <w:rPr>
          <w:szCs w:val="24"/>
          <w:lang w:eastAsia="ja-JP"/>
        </w:rPr>
        <w:t>savarankiškai tobulino savo skaitmenines pedagogines kompetencijas. Mokykloje veikia tarpusavio pagalbos kanalas. Kartu su Kėdainių rajono savivaldybės visuomenės sveikatos biuro specialistais įgyvendintos projekto psichinės sveikatos stiprinimui (darbuotojų ir mokinių) veiklos mokykloje, parengta ir įgyvendinama ilgalaikė mokytojų kvalifikacijos tobulinimo programa „Komunikacinės, asmeninės, socialinės ir psichologinės refleksijos įtaka pedagogo darbe“. Dėl COVID-19 pandemijos didesnę dalį programos veiklos teko perkelti į 2022 metus. Sudaryta galimybė dar vienai mokytojų grupei dalyvauti VšĮ „DOMUS SOLIS“ projekto mokyklos darbuotojams „Bendrojo ugdymo mokyklų darbuotojų gebėjimo visuomenės psichikos sveikatos srityje stiprinimas"</w:t>
      </w:r>
      <w:r w:rsidRPr="00996827">
        <w:rPr>
          <w:szCs w:val="24"/>
        </w:rPr>
        <w:t xml:space="preserve"> veiklose.</w:t>
      </w:r>
      <w:r w:rsidRPr="00996827">
        <w:rPr>
          <w:szCs w:val="24"/>
          <w:lang w:eastAsia="ja-JP"/>
        </w:rPr>
        <w:t xml:space="preserve"> Mokykla dalyvauja ES struktūrinių fondų projekto „Saugios elektroninės erdvės vaikams kūrimas“ veikloje: 2 mokytojai lankė projekto seminarus, mokykloje įdiegtos 7 saugaus interneto stotelės. Sudarytos sąlygos srautų reguliavimui dėl COVID-19 pandemijos. Deja, dėl šios priežasties tik 50 proc. mokytojų pamokų metu efektyviai išnaudojo turimų mokymo priemonių teikiamas galimybes, kadangi negalėjo dirbti įrengtuose dalykų kabinetuose. Savo nuolatinį profesinį tobulėjimą visi mokytojai, savo kompetenciją 96 proc. mokytojų vertina gerai ir labai gerai. Tačiau pateiktos savianalizės rodo, jog 12 proc. mokytojų dar reikia mokytis analizuoti grįžtamąją informaciją, mokytis atpažinti savo kompetencijas, įsivertinti savo veiklos stipriąsias ir tobulintinas sritis, analizuoti kvalifikaciniuose renginiuose įgytas žinių ir gebėjimų poveikį savo praktinės veiklos veiksmingumui. </w:t>
      </w:r>
    </w:p>
    <w:p w14:paraId="63A49C89" w14:textId="77777777" w:rsidR="00BE3826" w:rsidRPr="00996827" w:rsidRDefault="00BE3826" w:rsidP="00BE3826">
      <w:pPr>
        <w:ind w:firstLine="851"/>
        <w:jc w:val="both"/>
        <w:rPr>
          <w:szCs w:val="24"/>
          <w:lang w:eastAsia="ja-JP"/>
        </w:rPr>
      </w:pPr>
      <w:r w:rsidRPr="00996827">
        <w:rPr>
          <w:szCs w:val="24"/>
          <w:lang w:eastAsia="ja-JP"/>
        </w:rPr>
        <w:t xml:space="preserve">3 uždavinio – </w:t>
      </w:r>
      <w:r w:rsidRPr="00996827">
        <w:rPr>
          <w:bCs/>
          <w:szCs w:val="24"/>
          <w:lang w:eastAsia="ja-JP"/>
        </w:rPr>
        <w:t xml:space="preserve">plėtoti veikimo kartu bendradarbiavimo kultūrą visai mokyklos bendruomenei atsakingai į(si)traukiant </w:t>
      </w:r>
      <w:r w:rsidRPr="00996827">
        <w:rPr>
          <w:szCs w:val="24"/>
          <w:lang w:eastAsia="ja-JP"/>
        </w:rPr>
        <w:t>– įgyvendinimo rezultatas vidutinis. Tėvų buvimas šalia vaiko nuotolinio ugdymo metu, sustiprino tėvų įsitraukimą į vaikų ugdymą, pakeitė požiūrį į mokytojo darbą, sustiprino bendruomeniškumą, atsakomybės pojūtį. Anketinės apklausos parodė, jog mokinių, mokytojų ir tėvų lūkesčiai sutampa su mokinio galimybėmis. Įgyvendinta apie 80 proc. bendrų sprendimų, priimtų kartu su tėvais bei atsižvelgiant į mokinių veiklos rezultatus. Nepavyko organizuoti tėvų mokymų bendrystės, bendruomeniškumo ir lyderystės – motyvacijos asmeniniam augimui tema dėl COVID-19 pandemijos. Mokinių tarpusavio, mokinių ir mokytojų, mokytojų tarpusavio santykiai grindžiami pagarba, pasitikėjimu, pastangomis suprasti kitą, geranoriškumu, rūpinimusi padedant ir dalijantis. Mokyklos bendruomenė teigiamai vertina mokyklos siekį, kad kiekvienas jaustųsi vertingas, reikalingas ir saugus. Kaip didžiausią 2021 metų laimėjimą mokiniai, tėvai, mokytojai įvardijo mokinių, mokytojų skaitmeninės kompetencijos pagrindų įgijimą.</w:t>
      </w:r>
    </w:p>
    <w:p w14:paraId="3D16169A" w14:textId="77777777" w:rsidR="00BE3826" w:rsidRPr="00996827" w:rsidRDefault="00BE3826" w:rsidP="00BE3826">
      <w:pPr>
        <w:ind w:firstLine="851"/>
        <w:jc w:val="both"/>
        <w:rPr>
          <w:szCs w:val="24"/>
          <w:lang w:eastAsia="ja-JP"/>
        </w:rPr>
      </w:pPr>
      <w:r w:rsidRPr="00996827">
        <w:rPr>
          <w:szCs w:val="24"/>
          <w:lang w:eastAsia="ja-JP"/>
        </w:rPr>
        <w:t>Stiprinant personalizuotą kiekvieno mokinio ugdymą, atitinkantį kiekvieno vaiko ugdymosi galias ir poreikius, būtina kreipti kuo didesnį dėmesį į individualias kiekvieno mokinio galimybes, skatinti pasitikėjimą savimi, mokyti įsivertinti asmeninę kompetenciją, padėti draugams ir priimti jų bei mokytojų pagalbą, analizuoti savo ugdymosi poreikius, teikiant pagalbą mokiniui, bendradarbiauti su pagalbos mokiniui tarnybomis, užtikrinti darbingą tvarką.</w:t>
      </w:r>
    </w:p>
    <w:p w14:paraId="136DDBD4" w14:textId="77777777" w:rsidR="00BE3826" w:rsidRPr="00996827" w:rsidRDefault="00BE3826" w:rsidP="00BE3826">
      <w:pPr>
        <w:ind w:firstLine="851"/>
        <w:jc w:val="both"/>
        <w:rPr>
          <w:szCs w:val="24"/>
          <w:lang w:eastAsia="ja-JP"/>
        </w:rPr>
      </w:pPr>
      <w:r w:rsidRPr="00996827">
        <w:rPr>
          <w:szCs w:val="24"/>
          <w:lang w:eastAsia="ja-JP"/>
        </w:rPr>
        <w:t>Mokinių savivaldos ir laisvalaikio klubo „Svirskiečiai“, Mokytojų tarybos ir Mokyklos tarybos posėdžiuose mokyklos 2021 metų veiklos efektyvumas strateginio plano 2019–2021 m. požiūriu įvertintas teigiamai (planuotos veiklos įvykdytos).</w:t>
      </w:r>
    </w:p>
    <w:p w14:paraId="47123B37" w14:textId="0BE89795" w:rsidR="00BE3826" w:rsidRDefault="00BE3826" w:rsidP="005F19F2">
      <w:pPr>
        <w:overflowPunct w:val="0"/>
        <w:jc w:val="center"/>
        <w:textAlignment w:val="baseline"/>
        <w:rPr>
          <w:szCs w:val="24"/>
          <w:lang w:eastAsia="ja-JP"/>
        </w:rPr>
      </w:pPr>
      <w:r w:rsidRPr="00996827">
        <w:rPr>
          <w:szCs w:val="24"/>
          <w:lang w:eastAsia="ja-JP"/>
        </w:rPr>
        <w:t>_________________________________</w:t>
      </w:r>
      <w:r>
        <w:rPr>
          <w:szCs w:val="24"/>
          <w:lang w:eastAsia="ja-JP"/>
        </w:rPr>
        <w:t xml:space="preserve">  </w:t>
      </w:r>
      <w:r>
        <w:rPr>
          <w:szCs w:val="24"/>
          <w:lang w:eastAsia="ja-JP"/>
        </w:rPr>
        <w:br w:type="page"/>
      </w:r>
    </w:p>
    <w:p w14:paraId="613418C7" w14:textId="77777777" w:rsidR="00BE3826" w:rsidRPr="008331A8" w:rsidRDefault="00BE3826" w:rsidP="00BE3826">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26A762A3" w14:textId="77777777" w:rsidR="00BE3826" w:rsidRPr="008331A8" w:rsidRDefault="00BE3826" w:rsidP="00BE3826">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7E7FC09B" w14:textId="77777777" w:rsidR="00BE3826" w:rsidRDefault="00BE3826" w:rsidP="00BE3826">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6C41CE52" w14:textId="77777777" w:rsidR="00ED0A9D" w:rsidRPr="005F19F2" w:rsidRDefault="00ED0A9D" w:rsidP="00B67B70">
      <w:pPr>
        <w:rPr>
          <w:sz w:val="16"/>
          <w:szCs w:val="16"/>
        </w:rPr>
      </w:pPr>
    </w:p>
    <w:p w14:paraId="7234ED6A" w14:textId="77777777" w:rsidR="00BE3826" w:rsidRDefault="00BE3826" w:rsidP="00BE3826">
      <w:pPr>
        <w:jc w:val="center"/>
        <w:rPr>
          <w:b/>
          <w:szCs w:val="24"/>
          <w:lang w:eastAsia="lt-LT"/>
        </w:rPr>
      </w:pPr>
      <w:r>
        <w:rPr>
          <w:b/>
          <w:szCs w:val="24"/>
          <w:lang w:eastAsia="lt-LT"/>
        </w:rPr>
        <w:t>KĖDAINIŲ R. TRUSKAVOS PAGRINDINĖS MOKYKLOS</w:t>
      </w:r>
    </w:p>
    <w:p w14:paraId="7384FAE2" w14:textId="77777777" w:rsidR="00BE3826" w:rsidRDefault="00BE3826" w:rsidP="00BE3826">
      <w:pPr>
        <w:jc w:val="center"/>
        <w:rPr>
          <w:b/>
          <w:szCs w:val="24"/>
          <w:lang w:eastAsia="lt-LT"/>
        </w:rPr>
      </w:pPr>
      <w:r>
        <w:rPr>
          <w:b/>
          <w:szCs w:val="24"/>
          <w:lang w:eastAsia="lt-LT"/>
        </w:rPr>
        <w:t>2021 METŲ VEIKLOS ATASKAITA</w:t>
      </w:r>
    </w:p>
    <w:p w14:paraId="3BBC7C49" w14:textId="4F99A836" w:rsidR="00BE3826" w:rsidRPr="005F19F2" w:rsidRDefault="00BE3826" w:rsidP="00B67B70">
      <w:pPr>
        <w:rPr>
          <w:sz w:val="16"/>
          <w:szCs w:val="16"/>
        </w:rPr>
      </w:pPr>
    </w:p>
    <w:p w14:paraId="61029B0C" w14:textId="77777777" w:rsidR="00ED0A9D" w:rsidRDefault="00ED0A9D" w:rsidP="00ED0A9D">
      <w:pPr>
        <w:ind w:firstLine="851"/>
        <w:jc w:val="both"/>
        <w:rPr>
          <w:rFonts w:eastAsia="Calibri"/>
          <w:szCs w:val="24"/>
          <w:lang w:eastAsia="lt-LT"/>
        </w:rPr>
      </w:pPr>
      <w:r>
        <w:rPr>
          <w:rFonts w:eastAsia="Calibri"/>
          <w:szCs w:val="24"/>
          <w:lang w:eastAsia="lt-LT"/>
        </w:rPr>
        <w:t>Analizė atlikta išnagrinėjus Kėdainių r. Truskavos pagrindinės mokyklos 2019–2021 metų strateginį planą ir 2021 metų veiklos programą, veiklos sričių ataskaitas. Analizės tikslas – apžvelgti, kaip buvo įgyvendinti Kėdainių r. Truskavos pagrindinės mokyklos veiklos programos uždaviniai ir kokie įvykdytų veiklų rezultatai ir pasiekimai.</w:t>
      </w:r>
    </w:p>
    <w:p w14:paraId="3C03066F" w14:textId="77777777" w:rsidR="00ED0A9D" w:rsidRDefault="00ED0A9D" w:rsidP="00ED0A9D">
      <w:pPr>
        <w:ind w:firstLine="851"/>
        <w:jc w:val="both"/>
        <w:rPr>
          <w:rFonts w:eastAsia="Calibri"/>
          <w:szCs w:val="24"/>
          <w:lang w:eastAsia="lt-LT"/>
        </w:rPr>
      </w:pPr>
      <w:r>
        <w:rPr>
          <w:rFonts w:eastAsia="Calibri"/>
          <w:szCs w:val="24"/>
          <w:lang w:eastAsia="lt-LT"/>
        </w:rPr>
        <w:t>2021 m. mokykla buvo pasirinkusi šiuos veiklos prioritetus: p</w:t>
      </w:r>
      <w:r>
        <w:rPr>
          <w:rFonts w:eastAsia="Calibri"/>
          <w:szCs w:val="24"/>
        </w:rPr>
        <w:t>atrauklus, atitinkantis kiekvienos asmenybės poreikius bei gebėjimus ugdymas;</w:t>
      </w:r>
      <w:r>
        <w:rPr>
          <w:rFonts w:eastAsia="Calibri"/>
          <w:szCs w:val="24"/>
          <w:lang w:eastAsia="lt-LT"/>
        </w:rPr>
        <w:t xml:space="preserve"> p</w:t>
      </w:r>
      <w:r>
        <w:rPr>
          <w:rFonts w:eastAsia="Calibri"/>
          <w:szCs w:val="24"/>
        </w:rPr>
        <w:t>lėtoti iniciatyvą ir atsakomybę vertinant mokyklos veiklos bei panaudojamų resursų planavimą.</w:t>
      </w:r>
    </w:p>
    <w:p w14:paraId="5B1A9974" w14:textId="77777777" w:rsidR="00ED0A9D" w:rsidRDefault="00ED0A9D" w:rsidP="00ED0A9D">
      <w:pPr>
        <w:ind w:firstLine="851"/>
        <w:jc w:val="both"/>
        <w:rPr>
          <w:rFonts w:eastAsia="Calibri"/>
          <w:szCs w:val="24"/>
        </w:rPr>
      </w:pPr>
      <w:r>
        <w:rPr>
          <w:rFonts w:eastAsia="Calibri"/>
          <w:szCs w:val="24"/>
        </w:rPr>
        <w:t xml:space="preserve">Strateginis tikslas: Suteikti kiekvienam mokiniui galimybę ugdytis asmenybės brandą bei aktyvumą, gyvenimui būtinas kompetencijas, gerinti pasiekimus. </w:t>
      </w:r>
    </w:p>
    <w:p w14:paraId="267DDBC5" w14:textId="77777777" w:rsidR="00ED0A9D" w:rsidRDefault="00ED0A9D" w:rsidP="00ED0A9D">
      <w:pPr>
        <w:ind w:firstLine="851"/>
        <w:jc w:val="both"/>
        <w:rPr>
          <w:rFonts w:eastAsia="Calibri"/>
          <w:szCs w:val="24"/>
          <w:lang w:eastAsia="lt-LT"/>
        </w:rPr>
      </w:pPr>
      <w:r>
        <w:rPr>
          <w:rFonts w:eastAsia="Calibri"/>
          <w:szCs w:val="24"/>
          <w:lang w:eastAsia="lt-LT"/>
        </w:rPr>
        <w:t xml:space="preserve">Išsikelti 2 uždaviniai: </w:t>
      </w:r>
    </w:p>
    <w:p w14:paraId="4564EC3C" w14:textId="77777777" w:rsidR="00ED0A9D" w:rsidRDefault="00ED0A9D" w:rsidP="00ED0A9D">
      <w:pPr>
        <w:ind w:firstLine="851"/>
        <w:jc w:val="both"/>
        <w:rPr>
          <w:rFonts w:eastAsia="Calibri"/>
          <w:szCs w:val="24"/>
          <w:lang w:eastAsia="lt-LT"/>
        </w:rPr>
      </w:pPr>
      <w:r>
        <w:rPr>
          <w:rFonts w:eastAsia="Calibri"/>
          <w:szCs w:val="24"/>
          <w:lang w:eastAsia="lt-LT"/>
        </w:rPr>
        <w:t>1. Gerinti ugdymosi kokybę orientuojant mokytojo veiklą pamokoje į mokinių pasiekimus, pastangas bei pažangą.</w:t>
      </w:r>
    </w:p>
    <w:p w14:paraId="4BC78134" w14:textId="6B74A0E9" w:rsidR="00ED0A9D" w:rsidRDefault="00ED0A9D" w:rsidP="00ED0A9D">
      <w:pPr>
        <w:ind w:firstLine="851"/>
        <w:jc w:val="both"/>
        <w:rPr>
          <w:rFonts w:eastAsia="Calibri"/>
          <w:color w:val="000000" w:themeColor="text1"/>
          <w:szCs w:val="24"/>
          <w:lang w:eastAsia="lt-LT"/>
        </w:rPr>
      </w:pPr>
      <w:r>
        <w:rPr>
          <w:rFonts w:eastAsia="Calibri"/>
          <w:color w:val="000000" w:themeColor="text1"/>
          <w:szCs w:val="24"/>
          <w:lang w:eastAsia="lt-LT"/>
        </w:rPr>
        <w:t>2021 m. įgyvendintas siekis gerinti pamokos kokybę, taikant įvairius svarbius pamokos kokybę gerinančius organizacinius pamokos aspektus. Visą tai paskatino dalykų mokinių pasiekimų pažangą: 5</w:t>
      </w:r>
      <w:r>
        <w:rPr>
          <w:rFonts w:eastAsia="Calibri"/>
          <w:szCs w:val="24"/>
          <w:lang w:eastAsia="lt-LT"/>
        </w:rPr>
        <w:t>–</w:t>
      </w:r>
      <w:r>
        <w:rPr>
          <w:rFonts w:eastAsia="Calibri"/>
          <w:color w:val="000000" w:themeColor="text1"/>
          <w:szCs w:val="24"/>
          <w:lang w:eastAsia="lt-LT"/>
        </w:rPr>
        <w:t>10 klasių mokinių 34%, padariusių pasiekimų pažangą (2020 m. – 10%), 1</w:t>
      </w:r>
      <w:r>
        <w:rPr>
          <w:rFonts w:eastAsia="Calibri"/>
          <w:szCs w:val="24"/>
          <w:lang w:eastAsia="lt-LT"/>
        </w:rPr>
        <w:t>–</w:t>
      </w:r>
      <w:r>
        <w:rPr>
          <w:rFonts w:eastAsia="Calibri"/>
          <w:color w:val="000000" w:themeColor="text1"/>
          <w:szCs w:val="24"/>
          <w:lang w:eastAsia="lt-LT"/>
        </w:rPr>
        <w:t xml:space="preserve">4 klasių mokiniai 98%. Įsteigtas mokytojo padėjėjo etatas ženkliai pagerino mokinių, turinčių mokymosi sunkumų, darbo pamokoje efektyvumą. </w:t>
      </w:r>
    </w:p>
    <w:p w14:paraId="3FB485B4" w14:textId="77777777" w:rsidR="00ED0A9D" w:rsidRDefault="00ED0A9D" w:rsidP="00ED0A9D">
      <w:pPr>
        <w:ind w:firstLine="851"/>
        <w:jc w:val="both"/>
        <w:rPr>
          <w:rFonts w:eastAsia="Calibri"/>
          <w:color w:val="000000"/>
          <w:szCs w:val="24"/>
        </w:rPr>
      </w:pPr>
      <w:r>
        <w:rPr>
          <w:rFonts w:eastAsia="Calibri"/>
          <w:color w:val="000000" w:themeColor="text1"/>
          <w:szCs w:val="24"/>
        </w:rPr>
        <w:t xml:space="preserve">Skatinta asmeninė ūgtis, ugdymo procese stiprinome formuojamąjį, ugdymuisi padedantį grįžtamąjį ryšį ir pagalbą teikiantį vertinimą. </w:t>
      </w:r>
      <w:r>
        <w:rPr>
          <w:rFonts w:eastAsia="Calibri"/>
          <w:szCs w:val="24"/>
        </w:rPr>
        <w:t>Siekta sutarti su mokiniais dėl mokymosi lūkesčių ir sėkmės kriterijų. Teikti grįžtamąjį ryšį, kuris skatina mokytis ir būti nugalėtojais. Skatinta mokinius tapti atsakingus už savo mokymąsi. 90% 5–10 klasių mokinių geba išsikelti mokymosi tikslus, 13% pagerėjo mokinių lankomumas.</w:t>
      </w:r>
    </w:p>
    <w:p w14:paraId="0B7A0DC1" w14:textId="77777777" w:rsidR="00ED0A9D" w:rsidRDefault="00ED0A9D" w:rsidP="00ED0A9D">
      <w:pPr>
        <w:ind w:firstLine="851"/>
        <w:jc w:val="both"/>
        <w:rPr>
          <w:rFonts w:eastAsia="Calibri"/>
          <w:color w:val="000000" w:themeColor="text1"/>
          <w:szCs w:val="24"/>
          <w:lang w:eastAsia="lt-LT"/>
        </w:rPr>
      </w:pPr>
      <w:r>
        <w:rPr>
          <w:rFonts w:eastAsia="Calibri"/>
          <w:color w:val="000000" w:themeColor="text1"/>
          <w:szCs w:val="24"/>
          <w:lang w:eastAsia="lt-LT"/>
        </w:rPr>
        <w:t>Mokymo tikslų siekta pasitelkiant bendradarbiavimą ar individualias pastangas. Ugdomos ir plėtojamos mokinio mokėjimo mokytis kompetencijos, integruotos į ugdymą ir taikytos per visų dalykų pamokas.</w:t>
      </w:r>
    </w:p>
    <w:p w14:paraId="646E63E7" w14:textId="77777777" w:rsidR="00ED0A9D" w:rsidRDefault="00ED0A9D" w:rsidP="00ED0A9D">
      <w:pPr>
        <w:pStyle w:val="Betarp"/>
        <w:ind w:firstLine="851"/>
        <w:jc w:val="both"/>
        <w:rPr>
          <w:rFonts w:ascii="Times New Roman" w:hAnsi="Times New Roman"/>
          <w:sz w:val="24"/>
          <w:szCs w:val="24"/>
          <w:lang w:eastAsia="lt-LT"/>
        </w:rPr>
      </w:pPr>
      <w:r>
        <w:rPr>
          <w:rFonts w:ascii="Times New Roman" w:hAnsi="Times New Roman"/>
          <w:sz w:val="24"/>
          <w:szCs w:val="24"/>
          <w:lang w:eastAsia="lt-LT"/>
        </w:rPr>
        <w:t xml:space="preserve">2021 m. NMPP nepavyko atlikti dėl NŠA sistemos KELTAS sisteminės klaidos. </w:t>
      </w:r>
      <w:r>
        <w:rPr>
          <w:rFonts w:ascii="Times New Roman" w:hAnsi="Times New Roman"/>
          <w:sz w:val="24"/>
          <w:szCs w:val="24"/>
        </w:rPr>
        <w:t>Apžvelgiant PUPP dalykų vertinimus 2021 m. Lietuvių kalbos vidurkis – 5,5, matematikos – 5,1 (2020 m. PUPP rezultatai Lietuvių kalbos – 5,44 ir matematikos – 4,78).</w:t>
      </w:r>
    </w:p>
    <w:p w14:paraId="79FB76FF" w14:textId="16E4FBF3" w:rsidR="00ED0A9D" w:rsidRDefault="00ED0A9D" w:rsidP="00ED0A9D">
      <w:pPr>
        <w:pStyle w:val="Betarp"/>
        <w:ind w:firstLine="851"/>
        <w:jc w:val="both"/>
        <w:rPr>
          <w:rFonts w:ascii="Times New Roman" w:hAnsi="Times New Roman"/>
          <w:sz w:val="24"/>
          <w:szCs w:val="24"/>
        </w:rPr>
      </w:pPr>
      <w:r>
        <w:rPr>
          <w:rFonts w:ascii="Times New Roman" w:hAnsi="Times New Roman"/>
          <w:sz w:val="24"/>
          <w:szCs w:val="24"/>
        </w:rPr>
        <w:t>Pradinių klasių mokytojos aktyviai siekė gerinti mokinių skaitymo įgūdžius. Šiam tikslui siekti buvo 10% daugiau renginių organizuojama bibliotekoje.</w:t>
      </w:r>
    </w:p>
    <w:p w14:paraId="3F110BEC" w14:textId="744DECF3" w:rsidR="00ED0A9D" w:rsidRDefault="00ED0A9D" w:rsidP="00ED0A9D">
      <w:pPr>
        <w:ind w:firstLine="851"/>
        <w:jc w:val="both"/>
        <w:rPr>
          <w:rFonts w:eastAsia="Calibri"/>
          <w:color w:val="000000" w:themeColor="text1"/>
          <w:szCs w:val="24"/>
        </w:rPr>
      </w:pPr>
      <w:r>
        <w:rPr>
          <w:rFonts w:eastAsia="Calibri"/>
          <w:szCs w:val="24"/>
        </w:rPr>
        <w:t>2021 metais VGK siekė teikti efektyvią, sisteminę pagalbą, padedančią ir skatinančią mokinius lavinti individualius gebėjimus. Tačiau didelė dalis veiklos vyko nuotoliniu būdu dėl COVID-19 pandemijos. Didžiausias dėmesys buvo skiriamas vaikų, kuriems reikalinga švietimo pagalba, ugdymo problemoms spręsti, švietimo programų pritaikymui, švietimo pagalbos teikimui bei saugios ir palankios vaiko ugdymui aplinkos kūrimui. Nuolat bendradarbiaujama su mokinių  tėvais. Mokinių pasiekimų aptarime dalyvavo 10% daugiau tėvų negu 2020 m.</w:t>
      </w:r>
    </w:p>
    <w:p w14:paraId="0C033D2C" w14:textId="77777777" w:rsidR="00ED0A9D" w:rsidRDefault="00ED0A9D" w:rsidP="00ED0A9D">
      <w:pPr>
        <w:ind w:firstLine="851"/>
        <w:jc w:val="both"/>
        <w:rPr>
          <w:rFonts w:eastAsia="Calibri"/>
          <w:szCs w:val="24"/>
          <w:lang w:eastAsia="lt-LT"/>
        </w:rPr>
      </w:pPr>
      <w:r>
        <w:rPr>
          <w:rFonts w:eastAsia="Calibri"/>
          <w:szCs w:val="24"/>
          <w:lang w:eastAsia="lt-LT"/>
        </w:rPr>
        <w:t>2. Tobulinti mokinių, turinčių skirtingus gebėjimus ugdymąsi.</w:t>
      </w:r>
    </w:p>
    <w:p w14:paraId="734E6BB1" w14:textId="77777777" w:rsidR="00ED0A9D" w:rsidRDefault="00ED0A9D" w:rsidP="00ED0A9D">
      <w:pPr>
        <w:ind w:firstLine="851"/>
        <w:jc w:val="both"/>
        <w:rPr>
          <w:rFonts w:eastAsia="Calibri"/>
          <w:szCs w:val="24"/>
        </w:rPr>
      </w:pPr>
      <w:r>
        <w:rPr>
          <w:rFonts w:eastAsia="Calibri"/>
          <w:szCs w:val="24"/>
          <w:lang w:eastAsia="lt-LT"/>
        </w:rPr>
        <w:t>2020–2021 mokslo metais buvo intensyviai tobulinama tikslinga pagalbos mokiniui specialistų veikla, teikiant pagalbą mokiniams, turintiems mokymosi sunkumų ir elgesio sutrikimų problemų. Nuo rugsėjo mėn. atnaujintas logopedo, psichologo asistento pagalbos teikimas</w:t>
      </w:r>
      <w:r>
        <w:rPr>
          <w:rFonts w:eastAsia="Calibri"/>
          <w:szCs w:val="24"/>
        </w:rPr>
        <w:t xml:space="preserve"> </w:t>
      </w:r>
    </w:p>
    <w:p w14:paraId="228653AC" w14:textId="77777777" w:rsidR="00ED0A9D" w:rsidRDefault="00ED0A9D" w:rsidP="00ED0A9D">
      <w:pPr>
        <w:ind w:firstLine="851"/>
        <w:jc w:val="both"/>
      </w:pPr>
      <w:r>
        <w:t>Informacinės technologijos glaudžiai susijusios su mokymosi mokytis integruojamąja programa. Mokantis informacinių technologijų, yra daug integravimo galimybių su kitomis ugdymo turinio sritimis: doriniu ugdymu, kalbomis, matematika, gamtos mokslais, socialiniais mokslais ir pilietiškumo ugdymu, menais, technologijomis.</w:t>
      </w:r>
    </w:p>
    <w:p w14:paraId="54362D7A" w14:textId="77777777" w:rsidR="00ED0A9D" w:rsidRPr="00996827" w:rsidRDefault="00ED0A9D" w:rsidP="00ED0A9D">
      <w:pPr>
        <w:ind w:firstLine="851"/>
        <w:jc w:val="both"/>
        <w:rPr>
          <w:rFonts w:eastAsia="Calibri"/>
          <w:szCs w:val="24"/>
          <w:lang w:eastAsia="lt-LT"/>
        </w:rPr>
      </w:pPr>
      <w:r w:rsidRPr="00996827">
        <w:rPr>
          <w:rFonts w:eastAsia="Calibri"/>
          <w:szCs w:val="24"/>
          <w:lang w:eastAsia="lt-LT"/>
        </w:rPr>
        <w:t>2021 m. didžiąją mokslo metų dalį ugdymo procesas buvo vykdomas nuotoliniu būdu. Pedagogai tobulino įgūdžius lankydami seminarus (100% mokytojų kėlė kvalifikaciją). Visų dalykų pamokose naudojomės Zoom telekonferencijų ir video susitikimų programa, elektroniniu Eduka dienynu bei skaitmeniniu vadovėlių platforma, individualiai  Google Education ir Microsoft 365. Mokytojai ugdymo procese naudojo: MS Power POINT, Prezi, Kahoot, Classdojo, Story jumper, Crayola, MS Photo Story, ,,Liveworksheets“. Racionaliai panaudojome įsigytas IT priemones, ugdymo proceso tobulinimui. Dalykų mokytojai ieško įvairių būdų kaip paįvairinti mokymosi procesą įtraukiant jau turimas IT priemones ir taip pamokas padarant interaktyvias.</w:t>
      </w:r>
    </w:p>
    <w:p w14:paraId="14C0D8C1" w14:textId="1A1B9035" w:rsidR="00ED0A9D" w:rsidRPr="00996827" w:rsidRDefault="00ED0A9D" w:rsidP="00ED0A9D">
      <w:pPr>
        <w:ind w:firstLine="851"/>
        <w:jc w:val="both"/>
        <w:rPr>
          <w:rFonts w:eastAsia="Calibri"/>
          <w:szCs w:val="24"/>
        </w:rPr>
      </w:pPr>
      <w:r w:rsidRPr="00996827">
        <w:rPr>
          <w:rFonts w:eastAsia="Calibri"/>
          <w:szCs w:val="24"/>
          <w:lang w:eastAsia="lt-LT"/>
        </w:rPr>
        <w:t xml:space="preserve">Siekiant telkti bendruomenę, bendruomenės narių iniciatyvas, puoselėti tradicijas, </w:t>
      </w:r>
      <w:r w:rsidRPr="00996827">
        <w:rPr>
          <w:rFonts w:eastAsia="Calibri"/>
          <w:szCs w:val="24"/>
        </w:rPr>
        <w:t xml:space="preserve">dalyvauta įvairiose parodose, nuotolinės pamokos, projektuose, edukaciniuose pamokose, valstybinių, tautinių švenčių, pilietiškumo akcijose, išvykose. </w:t>
      </w:r>
    </w:p>
    <w:p w14:paraId="45482A65" w14:textId="77777777" w:rsidR="00ED0A9D" w:rsidRPr="00996827" w:rsidRDefault="00ED0A9D" w:rsidP="00ED0A9D">
      <w:pPr>
        <w:ind w:firstLine="851"/>
        <w:jc w:val="both"/>
        <w:rPr>
          <w:rFonts w:eastAsia="Calibri"/>
          <w:szCs w:val="24"/>
        </w:rPr>
      </w:pPr>
      <w:r w:rsidRPr="00996827">
        <w:rPr>
          <w:rFonts w:eastAsia="Calibri"/>
          <w:szCs w:val="24"/>
        </w:rPr>
        <w:t>Sveikos gyvensenos įgūdžių formavimas vyko sveikatos priežiūros specialistės užsiėmimų metu:</w:t>
      </w:r>
      <w:r w:rsidRPr="00996827">
        <w:rPr>
          <w:szCs w:val="24"/>
        </w:rPr>
        <w:t xml:space="preserve"> sveikatos ir lytiškumo ugdymo bei rengimo šeimai 8-10 klasių mokiniams, Pasaulinei vandens dienai paminėti, pokalbis-praktinis užsiėmimas su burnos higieniste „Sveiki dantukai-laimingi dantukai“ – priešmokyklinės grupės ugdytiniams,</w:t>
      </w:r>
      <w:r w:rsidRPr="00996827">
        <w:rPr>
          <w:rFonts w:eastAsia="Calibri"/>
          <w:szCs w:val="24"/>
        </w:rPr>
        <w:t xml:space="preserve"> </w:t>
      </w:r>
      <w:r w:rsidRPr="00996827">
        <w:rPr>
          <w:szCs w:val="24"/>
        </w:rPr>
        <w:t>akcija “Švarios rankytės“- mišraus amžiaus grupės ugdytiniams, 1-2 klasių mokiniams.</w:t>
      </w:r>
      <w:r w:rsidRPr="00996827">
        <w:rPr>
          <w:rFonts w:eastAsia="Calibri"/>
          <w:color w:val="FF0000"/>
          <w:szCs w:val="24"/>
        </w:rPr>
        <w:t xml:space="preserve"> </w:t>
      </w:r>
      <w:r w:rsidRPr="00996827">
        <w:rPr>
          <w:rFonts w:eastAsia="Calibri"/>
          <w:szCs w:val="24"/>
        </w:rPr>
        <w:t xml:space="preserve">2–4 kl. mokiniai dalyvavo plaukimo pamokose Kėdainių sporto centre. </w:t>
      </w:r>
    </w:p>
    <w:p w14:paraId="7C8F4D10" w14:textId="0039D591" w:rsidR="00ED0A9D" w:rsidRPr="00996827" w:rsidRDefault="00ED0A9D" w:rsidP="00ED0A9D">
      <w:pPr>
        <w:pStyle w:val="Betarp"/>
        <w:ind w:firstLine="851"/>
        <w:jc w:val="both"/>
        <w:rPr>
          <w:rFonts w:ascii="Times New Roman" w:hAnsi="Times New Roman"/>
          <w:sz w:val="24"/>
          <w:szCs w:val="24"/>
          <w:lang w:eastAsia="lt-LT"/>
        </w:rPr>
      </w:pPr>
      <w:r w:rsidRPr="00996827">
        <w:rPr>
          <w:rFonts w:ascii="Times New Roman" w:hAnsi="Times New Roman"/>
          <w:sz w:val="24"/>
          <w:szCs w:val="24"/>
        </w:rPr>
        <w:t xml:space="preserve">Inicijuotas bendradarbiavimas ir sudarytos bendradarbiavimo sutartys su įstaigomis teikiančiomis socialinę, psichologinę, teisinę pagalbą. Palaikomas ryšys su Truskavos, Krekenavos bei Vilainių seniūnijomis, su Kėdainių psichologine pedagogine tarnyba, su Kėdainių policijos komisariatu. </w:t>
      </w:r>
      <w:r w:rsidRPr="00996827">
        <w:rPr>
          <w:rFonts w:ascii="Times New Roman" w:hAnsi="Times New Roman"/>
          <w:sz w:val="24"/>
          <w:szCs w:val="24"/>
          <w:lang w:eastAsia="lt-LT"/>
        </w:rPr>
        <w:t xml:space="preserve">Bendraujama ir bendradarbiaujama su Jonavos rajono Bukonių daugiafunkciu centru, Kėdainių rajono Miegėnų pagrindine mokykla, Šėtos gimnazija, Kėdainių rajono Surviliškio V. Svirskio pagrindine mokykla, </w:t>
      </w:r>
      <w:r w:rsidRPr="00996827">
        <w:rPr>
          <w:rFonts w:ascii="Times New Roman" w:eastAsia="Times New Roman" w:hAnsi="Times New Roman"/>
          <w:sz w:val="24"/>
          <w:szCs w:val="24"/>
          <w:lang w:eastAsia="lt-LT"/>
        </w:rPr>
        <w:t>Truskavos kaimo bendruomene, Lančiūnavos kaimo bendruomene, Panevėžio rajono Linkaučių k. UAB „Radviliškio duona“ kaimo kepykla, Lančiūnavos BC vadovu ūkininku V. Kvedaru, Lančiūnavos bendruomenės centru.</w:t>
      </w:r>
    </w:p>
    <w:p w14:paraId="208C5FFE" w14:textId="3A453BF4" w:rsidR="00ED0A9D" w:rsidRPr="00996827" w:rsidRDefault="00ED0A9D" w:rsidP="00ED0A9D">
      <w:pPr>
        <w:ind w:firstLine="851"/>
        <w:jc w:val="both"/>
        <w:rPr>
          <w:rFonts w:eastAsiaTheme="minorHAnsi"/>
          <w:szCs w:val="24"/>
        </w:rPr>
      </w:pPr>
      <w:r w:rsidRPr="00996827">
        <w:rPr>
          <w:rFonts w:eastAsia="Calibri"/>
          <w:szCs w:val="24"/>
          <w:lang w:eastAsia="lt-LT"/>
        </w:rPr>
        <w:t xml:space="preserve">Įgyvendinant tikslą: Ugdyti asmenybės brandą, bei aktyvumą skatinant lyderystę, akcentuojant komunikavimo kompetencijų svarbą, siekta tobulinti bendruomenės narių ir visuomenės </w:t>
      </w:r>
      <w:bookmarkStart w:id="4" w:name="_Hlk95131316"/>
      <w:r w:rsidRPr="00996827">
        <w:rPr>
          <w:rFonts w:eastAsia="Calibri"/>
          <w:szCs w:val="24"/>
          <w:lang w:eastAsia="lt-LT"/>
        </w:rPr>
        <w:t>bendravimo ir bendradarbiavimo, informavimo, komunikavimo kultūrą, akcentuojant mokyklos</w:t>
      </w:r>
      <w:bookmarkEnd w:id="4"/>
      <w:r w:rsidRPr="00996827">
        <w:rPr>
          <w:rFonts w:eastAsia="Calibri"/>
          <w:szCs w:val="24"/>
          <w:lang w:eastAsia="lt-LT"/>
        </w:rPr>
        <w:t xml:space="preserve"> svarbą, veiklą bei pasiekimus. </w:t>
      </w:r>
      <w:r w:rsidRPr="00996827">
        <w:rPr>
          <w:rFonts w:eastAsia="+mn-ea"/>
          <w:szCs w:val="24"/>
          <w:lang w:eastAsia="lt-LT"/>
        </w:rPr>
        <w:t xml:space="preserve">Mokinių pasiekimai ir pažanga matuojami pasibaigus pusmečiams, lyginant dabartinį įvertinimą su ankstesniu. Pažanga padaryta, jei pasikeitus ugdymo turiniui įvertinimas </w:t>
      </w:r>
      <w:r w:rsidRPr="00996827">
        <w:rPr>
          <w:rFonts w:eastAsia="Calibri"/>
          <w:szCs w:val="24"/>
          <w:lang w:eastAsia="lt-LT"/>
        </w:rPr>
        <w:t xml:space="preserve">lieka tas pats arba yra aukštesnis. </w:t>
      </w:r>
      <w:r w:rsidRPr="00996827">
        <w:rPr>
          <w:rFonts w:eastAsia="+mn-ea"/>
          <w:szCs w:val="24"/>
          <w:lang w:eastAsia="lt-LT"/>
        </w:rPr>
        <w:t xml:space="preserve">89% mokinių padarę pažangą. </w:t>
      </w:r>
      <w:r w:rsidRPr="00996827">
        <w:rPr>
          <w:szCs w:val="24"/>
        </w:rPr>
        <w:t>Individualiai aptarta su mokiniais ir jų tėveliais nepatenkinamus pusmečio rezultatus, numatant kelius situacijai keisti</w:t>
      </w:r>
      <w:r w:rsidRPr="00996827">
        <w:rPr>
          <w:rFonts w:eastAsiaTheme="minorHAnsi"/>
          <w:szCs w:val="24"/>
        </w:rPr>
        <w:t xml:space="preserve"> Mokyklos veikloje aktyviai skatinami dalyvauti mokinių tėvai. Tėvai supažindinami su rekomendacijomis, gautomis iš PPT specialistų. Tėvų atstovai analizavo aktualius mokyklos bendruomenės klausimus naudodamiesi Zoom platforma.</w:t>
      </w:r>
    </w:p>
    <w:p w14:paraId="444B4C72" w14:textId="77777777" w:rsidR="00ED0A9D" w:rsidRPr="00996827" w:rsidRDefault="00ED0A9D" w:rsidP="00ED0A9D">
      <w:pPr>
        <w:ind w:firstLine="851"/>
        <w:jc w:val="both"/>
        <w:rPr>
          <w:rFonts w:eastAsia="Calibri"/>
          <w:szCs w:val="24"/>
          <w:lang w:eastAsia="lt-LT"/>
        </w:rPr>
      </w:pPr>
      <w:r w:rsidRPr="00996827">
        <w:rPr>
          <w:szCs w:val="24"/>
          <w:lang w:eastAsia="lt-LT"/>
        </w:rPr>
        <w:t xml:space="preserve">Vadovai ir mokytojai tobulino profesines kompetencijas: rūpinosi savišvieta, specialybės žinias ir įgūdžius gilino seminaruose, mokymuose. Išgirstomis naujovėmis ir kita vertinga informacija dalijosi metodikos grupių užsiėmimuose, vyko gerosios patirties sklaida. </w:t>
      </w:r>
    </w:p>
    <w:p w14:paraId="17C07B99" w14:textId="48A51595" w:rsidR="00ED0A9D" w:rsidRPr="00996827" w:rsidRDefault="00ED0A9D" w:rsidP="00ED0A9D">
      <w:pPr>
        <w:pStyle w:val="Betarp"/>
        <w:ind w:firstLine="851"/>
        <w:jc w:val="both"/>
        <w:rPr>
          <w:rFonts w:ascii="Times New Roman" w:hAnsi="Times New Roman"/>
          <w:sz w:val="24"/>
          <w:szCs w:val="24"/>
          <w:lang w:eastAsia="lt-LT"/>
        </w:rPr>
      </w:pPr>
      <w:r w:rsidRPr="00996827">
        <w:rPr>
          <w:rFonts w:ascii="Times New Roman" w:hAnsi="Times New Roman"/>
          <w:sz w:val="24"/>
          <w:szCs w:val="24"/>
          <w:lang w:eastAsia="lt-LT"/>
        </w:rPr>
        <w:t>Ryšių su mokinių tėvais ir bendruomene stiprinimas. Šio tikslo buvo siekiama aktyviau tėvus įtraukiant į mokyklos ugdomąją veiklą. Tuo tikslu tėvai buvo kviečiami į visus mokyklos renginius, tėvų susirinkimus. Dėl COVID-19 pandemijos ryšys su tėvais palaikomas nuotoliniu būdu.</w:t>
      </w:r>
      <w:r w:rsidR="005F19F2" w:rsidRPr="00996827">
        <w:rPr>
          <w:rFonts w:ascii="Times New Roman" w:hAnsi="Times New Roman"/>
          <w:sz w:val="24"/>
          <w:szCs w:val="24"/>
          <w:lang w:eastAsia="lt-LT"/>
        </w:rPr>
        <w:t xml:space="preserve"> </w:t>
      </w:r>
      <w:r w:rsidRPr="00996827">
        <w:rPr>
          <w:rFonts w:ascii="Times New Roman" w:hAnsi="Times New Roman"/>
          <w:sz w:val="24"/>
          <w:szCs w:val="24"/>
          <w:lang w:eastAsia="lt-LT"/>
        </w:rPr>
        <w:t xml:space="preserve">Siekiama, kad tėvai rūpintųsi vaikų ugdymu, todėl jie skatinami raštiškomis padėkomis už gerą vaikų elgesį mokykloje, ugdymosi pastangas, už reikšmingą veiklą. </w:t>
      </w:r>
    </w:p>
    <w:p w14:paraId="4E524950" w14:textId="77777777" w:rsidR="00ED0A9D" w:rsidRPr="00996827" w:rsidRDefault="00ED0A9D" w:rsidP="00ED0A9D">
      <w:pPr>
        <w:pStyle w:val="Betarp"/>
        <w:ind w:firstLine="851"/>
        <w:jc w:val="both"/>
        <w:rPr>
          <w:rFonts w:ascii="Times New Roman" w:hAnsi="Times New Roman"/>
          <w:i/>
          <w:color w:val="C00000"/>
          <w:sz w:val="24"/>
          <w:szCs w:val="24"/>
        </w:rPr>
      </w:pPr>
      <w:r w:rsidRPr="00996827">
        <w:rPr>
          <w:rFonts w:ascii="Times New Roman" w:hAnsi="Times New Roman"/>
          <w:sz w:val="24"/>
          <w:szCs w:val="24"/>
          <w:lang w:eastAsia="lt-LT"/>
        </w:rPr>
        <w:t>Vyko informacijos sklaida mokinių tėvams mokyklos internetinėje svetainėje ir elektroniniame dienyne „Eduka“ bei Facebook paskyroje.</w:t>
      </w:r>
    </w:p>
    <w:p w14:paraId="45D36CC3" w14:textId="0D19D8E2" w:rsidR="00ED0A9D" w:rsidRPr="00996827" w:rsidRDefault="00ED0A9D" w:rsidP="00ED0A9D">
      <w:pPr>
        <w:ind w:firstLine="851"/>
        <w:jc w:val="both"/>
        <w:rPr>
          <w:rFonts w:eastAsia="Calibri"/>
          <w:szCs w:val="24"/>
        </w:rPr>
      </w:pPr>
      <w:r w:rsidRPr="00996827">
        <w:rPr>
          <w:rFonts w:eastAsia="Calibri"/>
          <w:szCs w:val="24"/>
        </w:rPr>
        <w:t xml:space="preserve">Skatinta ir aktyvinta Mokinių savivaldos veikla, kuri mokantis lyderystės prisidedant prie mokyklos mikroklimato (15% mokinių dalyvauja mokinių savivaldoje). Garsinant mokyklos vardą Mokinių savivalda aktyviai bendravo, bendradarbiavo ir atstovavo Truskavos pagrindinę mokyklą rajone. 2021 m Mokinių tarybos nariai aktyviai dalyvavo KRMT (Kėdainių rajono mokinių taryba) veikloje. Visus metus aktyviai įgyvendinta ŠLURŠ programa. </w:t>
      </w:r>
    </w:p>
    <w:p w14:paraId="5B00417D" w14:textId="77777777" w:rsidR="00ED0A9D" w:rsidRPr="00996827" w:rsidRDefault="00ED0A9D" w:rsidP="00ED0A9D">
      <w:pPr>
        <w:ind w:firstLine="851"/>
        <w:jc w:val="both"/>
        <w:rPr>
          <w:rFonts w:eastAsiaTheme="minorHAnsi"/>
          <w:szCs w:val="24"/>
        </w:rPr>
      </w:pPr>
      <w:r w:rsidRPr="00996827">
        <w:rPr>
          <w:rFonts w:eastAsiaTheme="minorHAnsi"/>
          <w:szCs w:val="24"/>
        </w:rPr>
        <w:t xml:space="preserve">Dėl Covid-19 pandemijos neįvyko suplanuoti susitikimai, susirinkimai, atvirų durų dienos. </w:t>
      </w:r>
    </w:p>
    <w:p w14:paraId="1B359836" w14:textId="39889ABD" w:rsidR="00045D4D" w:rsidRDefault="00ED0A9D" w:rsidP="005F19F2">
      <w:pPr>
        <w:jc w:val="center"/>
        <w:rPr>
          <w:szCs w:val="24"/>
        </w:rPr>
      </w:pPr>
      <w:r w:rsidRPr="00996827">
        <w:rPr>
          <w:rFonts w:eastAsiaTheme="minorHAnsi"/>
          <w:szCs w:val="24"/>
        </w:rPr>
        <w:t>_________________________________</w:t>
      </w:r>
      <w:r w:rsidR="005F19F2">
        <w:rPr>
          <w:rFonts w:eastAsiaTheme="minorHAnsi"/>
          <w:sz w:val="23"/>
          <w:szCs w:val="23"/>
        </w:rPr>
        <w:t xml:space="preserve">   </w:t>
      </w:r>
      <w:r w:rsidR="00045D4D">
        <w:rPr>
          <w:szCs w:val="24"/>
        </w:rPr>
        <w:br w:type="page"/>
      </w:r>
    </w:p>
    <w:p w14:paraId="760D292E" w14:textId="77777777" w:rsidR="00045D4D" w:rsidRPr="008331A8" w:rsidRDefault="00045D4D" w:rsidP="00045D4D">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71F1AE56" w14:textId="0A18FC51" w:rsidR="00045D4D" w:rsidRPr="008331A8" w:rsidRDefault="00045D4D" w:rsidP="00045D4D">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5FBA1758" w14:textId="77777777" w:rsidR="00045D4D" w:rsidRDefault="00045D4D" w:rsidP="00045D4D">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611A5E36" w14:textId="77777777" w:rsidR="00045D4D" w:rsidRDefault="00045D4D" w:rsidP="00B67B70">
      <w:pPr>
        <w:rPr>
          <w:szCs w:val="24"/>
        </w:rPr>
      </w:pPr>
    </w:p>
    <w:p w14:paraId="0FAF965A" w14:textId="77777777" w:rsidR="00D02A2C" w:rsidRPr="00EC4C40" w:rsidRDefault="00D02A2C" w:rsidP="00D02A2C">
      <w:pPr>
        <w:tabs>
          <w:tab w:val="left" w:pos="387"/>
          <w:tab w:val="center" w:pos="4763"/>
        </w:tabs>
        <w:overflowPunct w:val="0"/>
        <w:jc w:val="center"/>
        <w:textAlignment w:val="baseline"/>
        <w:rPr>
          <w:b/>
          <w:szCs w:val="24"/>
          <w:lang w:eastAsia="lt-LT"/>
        </w:rPr>
      </w:pPr>
      <w:r w:rsidRPr="00EC4C40">
        <w:rPr>
          <w:b/>
          <w:szCs w:val="24"/>
          <w:lang w:eastAsia="lt-LT"/>
        </w:rPr>
        <w:t>KĖDAINIŲ „SPINDULIO“ MOKYKLOS</w:t>
      </w:r>
    </w:p>
    <w:p w14:paraId="5E27B1C4" w14:textId="77777777" w:rsidR="00D02A2C" w:rsidRPr="00EC4C40" w:rsidRDefault="00D02A2C" w:rsidP="00D02A2C">
      <w:pPr>
        <w:overflowPunct w:val="0"/>
        <w:jc w:val="center"/>
        <w:textAlignment w:val="baseline"/>
        <w:rPr>
          <w:b/>
          <w:szCs w:val="24"/>
          <w:lang w:eastAsia="lt-LT"/>
        </w:rPr>
      </w:pPr>
      <w:r w:rsidRPr="00EC4C40">
        <w:rPr>
          <w:b/>
          <w:szCs w:val="24"/>
          <w:lang w:eastAsia="lt-LT"/>
        </w:rPr>
        <w:t>2021 METŲ VEIKLOS ATASKAITA</w:t>
      </w:r>
    </w:p>
    <w:p w14:paraId="33DBA4F3" w14:textId="77777777" w:rsidR="00D02A2C" w:rsidRPr="00EC4C40" w:rsidRDefault="00D02A2C" w:rsidP="00D02A2C">
      <w:pPr>
        <w:overflowPunct w:val="0"/>
        <w:jc w:val="center"/>
        <w:textAlignment w:val="baseline"/>
        <w:rPr>
          <w:b/>
          <w:szCs w:val="24"/>
          <w:lang w:eastAsia="lt-LT"/>
        </w:rPr>
      </w:pPr>
    </w:p>
    <w:p w14:paraId="40A418C2" w14:textId="1BC9CB7C" w:rsidR="00D02A2C" w:rsidRPr="00976902" w:rsidRDefault="00D02A2C" w:rsidP="00D02A2C">
      <w:pPr>
        <w:tabs>
          <w:tab w:val="left" w:pos="709"/>
        </w:tabs>
        <w:ind w:right="34"/>
        <w:jc w:val="both"/>
        <w:rPr>
          <w:szCs w:val="24"/>
        </w:rPr>
      </w:pPr>
      <w:r>
        <w:rPr>
          <w:szCs w:val="24"/>
        </w:rPr>
        <w:tab/>
        <w:t>Mokyklos vadovo</w:t>
      </w:r>
      <w:r w:rsidRPr="00976902">
        <w:rPr>
          <w:szCs w:val="24"/>
        </w:rPr>
        <w:t xml:space="preserve"> veiklos tikslas – telkti mokyklos bendruomenę švietimo politikos įgyvendinimui, vadovaut</w:t>
      </w:r>
      <w:r>
        <w:rPr>
          <w:szCs w:val="24"/>
        </w:rPr>
        <w:t>i įstaigos bendruomenei, ugdymo</w:t>
      </w:r>
      <w:r w:rsidRPr="00976902">
        <w:rPr>
          <w:szCs w:val="24"/>
        </w:rPr>
        <w:t>si kokyb</w:t>
      </w:r>
      <w:r>
        <w:rPr>
          <w:szCs w:val="24"/>
        </w:rPr>
        <w:t>ės</w:t>
      </w:r>
      <w:r w:rsidRPr="00976902">
        <w:rPr>
          <w:szCs w:val="24"/>
        </w:rPr>
        <w:t xml:space="preserve"> ir saugi</w:t>
      </w:r>
      <w:r>
        <w:rPr>
          <w:szCs w:val="24"/>
        </w:rPr>
        <w:t>os</w:t>
      </w:r>
      <w:r w:rsidRPr="00976902">
        <w:rPr>
          <w:szCs w:val="24"/>
        </w:rPr>
        <w:t xml:space="preserve"> aplink</w:t>
      </w:r>
      <w:r>
        <w:rPr>
          <w:szCs w:val="24"/>
        </w:rPr>
        <w:t>os</w:t>
      </w:r>
      <w:r w:rsidRPr="00976902">
        <w:rPr>
          <w:szCs w:val="24"/>
        </w:rPr>
        <w:t xml:space="preserve"> užtikrini</w:t>
      </w:r>
      <w:r>
        <w:rPr>
          <w:szCs w:val="24"/>
        </w:rPr>
        <w:t>mui, m</w:t>
      </w:r>
      <w:r w:rsidRPr="0013782F">
        <w:rPr>
          <w:szCs w:val="24"/>
        </w:rPr>
        <w:t>okyklos 2019</w:t>
      </w:r>
      <w:r>
        <w:rPr>
          <w:szCs w:val="24"/>
        </w:rPr>
        <w:t>–2</w:t>
      </w:r>
      <w:r w:rsidRPr="0013782F">
        <w:rPr>
          <w:szCs w:val="24"/>
        </w:rPr>
        <w:t>021 m. strateginio plano ir 202</w:t>
      </w:r>
      <w:r>
        <w:rPr>
          <w:szCs w:val="24"/>
        </w:rPr>
        <w:t>1</w:t>
      </w:r>
      <w:r w:rsidRPr="0013782F">
        <w:rPr>
          <w:szCs w:val="24"/>
        </w:rPr>
        <w:t xml:space="preserve"> m. </w:t>
      </w:r>
      <w:r>
        <w:rPr>
          <w:szCs w:val="24"/>
        </w:rPr>
        <w:t>m</w:t>
      </w:r>
      <w:r w:rsidRPr="00976902">
        <w:rPr>
          <w:szCs w:val="24"/>
        </w:rPr>
        <w:t>et</w:t>
      </w:r>
      <w:r>
        <w:rPr>
          <w:szCs w:val="24"/>
        </w:rPr>
        <w:t xml:space="preserve">ų </w:t>
      </w:r>
      <w:r w:rsidRPr="00976902">
        <w:rPr>
          <w:szCs w:val="24"/>
        </w:rPr>
        <w:t>mokyklos veikl</w:t>
      </w:r>
      <w:r>
        <w:rPr>
          <w:szCs w:val="24"/>
        </w:rPr>
        <w:t>o</w:t>
      </w:r>
      <w:r w:rsidRPr="00976902">
        <w:rPr>
          <w:szCs w:val="24"/>
        </w:rPr>
        <w:t>s p</w:t>
      </w:r>
      <w:r>
        <w:rPr>
          <w:szCs w:val="24"/>
        </w:rPr>
        <w:t>lano</w:t>
      </w:r>
      <w:r w:rsidRPr="00976902">
        <w:rPr>
          <w:szCs w:val="24"/>
        </w:rPr>
        <w:t xml:space="preserve"> tiksl</w:t>
      </w:r>
      <w:r>
        <w:rPr>
          <w:szCs w:val="24"/>
        </w:rPr>
        <w:t>ų</w:t>
      </w:r>
      <w:r w:rsidRPr="00976902">
        <w:rPr>
          <w:szCs w:val="24"/>
        </w:rPr>
        <w:t xml:space="preserve"> įgyvendin</w:t>
      </w:r>
      <w:r>
        <w:rPr>
          <w:szCs w:val="24"/>
        </w:rPr>
        <w:t>imui.</w:t>
      </w:r>
    </w:p>
    <w:p w14:paraId="725693FA" w14:textId="77777777" w:rsidR="00D02A2C" w:rsidRDefault="00D02A2C" w:rsidP="00D02A2C">
      <w:pPr>
        <w:tabs>
          <w:tab w:val="left" w:pos="993"/>
        </w:tabs>
        <w:ind w:right="-79" w:firstLine="709"/>
        <w:jc w:val="both"/>
        <w:rPr>
          <w:szCs w:val="24"/>
        </w:rPr>
      </w:pPr>
      <w:r w:rsidRPr="0013782F">
        <w:rPr>
          <w:szCs w:val="24"/>
        </w:rPr>
        <w:t xml:space="preserve">Iš mokyklos strateginio plano </w:t>
      </w:r>
      <w:r w:rsidRPr="00976902">
        <w:rPr>
          <w:szCs w:val="24"/>
        </w:rPr>
        <w:t xml:space="preserve">mokyklos </w:t>
      </w:r>
      <w:r w:rsidRPr="0013782F">
        <w:rPr>
          <w:szCs w:val="24"/>
        </w:rPr>
        <w:t>202</w:t>
      </w:r>
      <w:r>
        <w:rPr>
          <w:szCs w:val="24"/>
        </w:rPr>
        <w:t>1</w:t>
      </w:r>
      <w:r w:rsidRPr="0013782F">
        <w:rPr>
          <w:szCs w:val="24"/>
        </w:rPr>
        <w:t xml:space="preserve"> m. </w:t>
      </w:r>
      <w:r w:rsidRPr="00976902">
        <w:rPr>
          <w:szCs w:val="24"/>
        </w:rPr>
        <w:t>veikl</w:t>
      </w:r>
      <w:r>
        <w:rPr>
          <w:szCs w:val="24"/>
        </w:rPr>
        <w:t>o</w:t>
      </w:r>
      <w:r w:rsidRPr="00976902">
        <w:rPr>
          <w:szCs w:val="24"/>
        </w:rPr>
        <w:t>s p</w:t>
      </w:r>
      <w:r>
        <w:rPr>
          <w:szCs w:val="24"/>
        </w:rPr>
        <w:t>lane buvo numatyti šie prioritetai:</w:t>
      </w:r>
    </w:p>
    <w:p w14:paraId="7E77E54A" w14:textId="77777777" w:rsidR="00D02A2C" w:rsidRPr="00CF3836" w:rsidRDefault="00D02A2C" w:rsidP="00D02A2C">
      <w:pPr>
        <w:tabs>
          <w:tab w:val="left" w:pos="1134"/>
          <w:tab w:val="left" w:pos="2127"/>
        </w:tabs>
        <w:jc w:val="both"/>
        <w:rPr>
          <w:sz w:val="28"/>
          <w:szCs w:val="28"/>
        </w:rPr>
      </w:pPr>
      <w:r>
        <w:rPr>
          <w:szCs w:val="24"/>
        </w:rPr>
        <w:t>m</w:t>
      </w:r>
      <w:r w:rsidRPr="00E23D41">
        <w:rPr>
          <w:szCs w:val="24"/>
        </w:rPr>
        <w:t>okinio skirtybių atpažinimas ir panaudojimas siekiant jo pažangos</w:t>
      </w:r>
      <w:r>
        <w:rPr>
          <w:szCs w:val="24"/>
        </w:rPr>
        <w:t>, b</w:t>
      </w:r>
      <w:r w:rsidRPr="00E23D41">
        <w:rPr>
          <w:szCs w:val="24"/>
        </w:rPr>
        <w:t>endradarbiavimo gebėjimų, reikalingų ugdyti ir teikti švietimo pagalbą bei paslaugas</w:t>
      </w:r>
      <w:r>
        <w:rPr>
          <w:szCs w:val="24"/>
        </w:rPr>
        <w:t>,</w:t>
      </w:r>
      <w:r w:rsidRPr="00E23D41">
        <w:rPr>
          <w:szCs w:val="24"/>
        </w:rPr>
        <w:t xml:space="preserve"> tobulinimas</w:t>
      </w:r>
      <w:r>
        <w:rPr>
          <w:szCs w:val="24"/>
        </w:rPr>
        <w:t>, s</w:t>
      </w:r>
      <w:r w:rsidRPr="00E23D41">
        <w:rPr>
          <w:szCs w:val="24"/>
        </w:rPr>
        <w:t>kaitmeninio raštingumo tobulinimas</w:t>
      </w:r>
      <w:r>
        <w:rPr>
          <w:szCs w:val="24"/>
        </w:rPr>
        <w:t>,  s</w:t>
      </w:r>
      <w:r w:rsidRPr="00CF3836">
        <w:rPr>
          <w:szCs w:val="24"/>
        </w:rPr>
        <w:t>veikatinimo programų įgyvendinimas ir bendradarbiavim</w:t>
      </w:r>
      <w:r>
        <w:rPr>
          <w:szCs w:val="24"/>
        </w:rPr>
        <w:t>o</w:t>
      </w:r>
      <w:r w:rsidRPr="00CF3836">
        <w:rPr>
          <w:szCs w:val="24"/>
        </w:rPr>
        <w:t xml:space="preserve"> su socialiniais partneriais</w:t>
      </w:r>
      <w:r>
        <w:rPr>
          <w:szCs w:val="24"/>
        </w:rPr>
        <w:t xml:space="preserve"> vystymas, l</w:t>
      </w:r>
      <w:r w:rsidRPr="00CF3836">
        <w:rPr>
          <w:szCs w:val="24"/>
        </w:rPr>
        <w:t>yderystės mokym</w:t>
      </w:r>
      <w:r>
        <w:rPr>
          <w:szCs w:val="24"/>
        </w:rPr>
        <w:t xml:space="preserve">asis. </w:t>
      </w:r>
    </w:p>
    <w:p w14:paraId="58A4314E" w14:textId="77777777" w:rsidR="00D02A2C" w:rsidRDefault="00D02A2C" w:rsidP="00D02A2C">
      <w:pPr>
        <w:tabs>
          <w:tab w:val="left" w:pos="993"/>
        </w:tabs>
        <w:ind w:right="34" w:firstLine="709"/>
        <w:jc w:val="both"/>
        <w:rPr>
          <w:szCs w:val="24"/>
        </w:rPr>
      </w:pPr>
      <w:r w:rsidRPr="0013782F">
        <w:rPr>
          <w:szCs w:val="24"/>
        </w:rPr>
        <w:t>Mokyklos 202</w:t>
      </w:r>
      <w:r>
        <w:rPr>
          <w:szCs w:val="24"/>
        </w:rPr>
        <w:t>1</w:t>
      </w:r>
      <w:r w:rsidRPr="0013782F">
        <w:rPr>
          <w:szCs w:val="24"/>
        </w:rPr>
        <w:t xml:space="preserve"> m. </w:t>
      </w:r>
      <w:r w:rsidRPr="00976902">
        <w:rPr>
          <w:szCs w:val="24"/>
        </w:rPr>
        <w:t>veikl</w:t>
      </w:r>
      <w:r>
        <w:rPr>
          <w:szCs w:val="24"/>
        </w:rPr>
        <w:t>o</w:t>
      </w:r>
      <w:r w:rsidRPr="00976902">
        <w:rPr>
          <w:szCs w:val="24"/>
        </w:rPr>
        <w:t xml:space="preserve">s </w:t>
      </w:r>
      <w:r w:rsidRPr="0013782F">
        <w:rPr>
          <w:szCs w:val="24"/>
        </w:rPr>
        <w:t>plane buvo suformuluot</w:t>
      </w:r>
      <w:r>
        <w:rPr>
          <w:szCs w:val="24"/>
        </w:rPr>
        <w:t>i</w:t>
      </w:r>
      <w:r w:rsidRPr="0013782F">
        <w:rPr>
          <w:szCs w:val="24"/>
        </w:rPr>
        <w:t xml:space="preserve"> tiksl</w:t>
      </w:r>
      <w:r>
        <w:rPr>
          <w:szCs w:val="24"/>
        </w:rPr>
        <w:t>ai</w:t>
      </w:r>
      <w:r w:rsidRPr="0013782F">
        <w:rPr>
          <w:szCs w:val="24"/>
        </w:rPr>
        <w:t xml:space="preserve">: </w:t>
      </w:r>
      <w:r>
        <w:rPr>
          <w:szCs w:val="24"/>
        </w:rPr>
        <w:t>k</w:t>
      </w:r>
      <w:r w:rsidRPr="00CF3836">
        <w:rPr>
          <w:szCs w:val="24"/>
        </w:rPr>
        <w:t>onstruoti kūrybines mokytojų praktikas ir mokinių patirtis ugdymosi procese</w:t>
      </w:r>
      <w:r>
        <w:rPr>
          <w:szCs w:val="24"/>
        </w:rPr>
        <w:t>; t</w:t>
      </w:r>
      <w:r w:rsidRPr="00CF3836">
        <w:rPr>
          <w:szCs w:val="24"/>
        </w:rPr>
        <w:t xml:space="preserve">arpusavio komunikacijos stiprinimas, siekiant veiksmingos </w:t>
      </w:r>
      <w:r>
        <w:rPr>
          <w:szCs w:val="24"/>
        </w:rPr>
        <w:t>ir efektyvios pagalbos mokiniui; efektyvinti</w:t>
      </w:r>
      <w:r w:rsidRPr="00CF3836">
        <w:rPr>
          <w:szCs w:val="24"/>
        </w:rPr>
        <w:t xml:space="preserve"> fizinio aktyvumo ir sveikatinimo priemonių poveikį mokini</w:t>
      </w:r>
      <w:r>
        <w:rPr>
          <w:szCs w:val="24"/>
        </w:rPr>
        <w:t>ų fizinei ir emocinei sveikatai.</w:t>
      </w:r>
    </w:p>
    <w:p w14:paraId="2E046D0E" w14:textId="23735D2A" w:rsidR="00D02A2C" w:rsidRDefault="00D02A2C" w:rsidP="00D02A2C">
      <w:pPr>
        <w:tabs>
          <w:tab w:val="left" w:pos="993"/>
        </w:tabs>
        <w:ind w:right="34" w:firstLine="709"/>
        <w:jc w:val="both"/>
        <w:rPr>
          <w:szCs w:val="24"/>
        </w:rPr>
      </w:pPr>
      <w:r w:rsidRPr="0013782F">
        <w:rPr>
          <w:szCs w:val="24"/>
        </w:rPr>
        <w:t xml:space="preserve">Įgyvendinant </w:t>
      </w:r>
      <w:r w:rsidRPr="00976902">
        <w:rPr>
          <w:szCs w:val="24"/>
        </w:rPr>
        <w:t>veikl</w:t>
      </w:r>
      <w:r>
        <w:rPr>
          <w:szCs w:val="24"/>
        </w:rPr>
        <w:t>o</w:t>
      </w:r>
      <w:r w:rsidRPr="00976902">
        <w:rPr>
          <w:szCs w:val="24"/>
        </w:rPr>
        <w:t>s p</w:t>
      </w:r>
      <w:r>
        <w:rPr>
          <w:szCs w:val="24"/>
        </w:rPr>
        <w:t>lano</w:t>
      </w:r>
      <w:r w:rsidRPr="00976902">
        <w:rPr>
          <w:szCs w:val="24"/>
        </w:rPr>
        <w:t xml:space="preserve"> tiksl</w:t>
      </w:r>
      <w:r>
        <w:rPr>
          <w:szCs w:val="24"/>
        </w:rPr>
        <w:t xml:space="preserve">ą </w:t>
      </w:r>
      <w:r w:rsidRPr="0013782F">
        <w:rPr>
          <w:szCs w:val="24"/>
        </w:rPr>
        <w:t xml:space="preserve">„Ugdymo technologijų tobulinimas – kūrybingo mokytojo kontekste </w:t>
      </w:r>
      <w:r>
        <w:rPr>
          <w:szCs w:val="24"/>
        </w:rPr>
        <w:t xml:space="preserve">per </w:t>
      </w:r>
      <w:r w:rsidRPr="0013782F">
        <w:rPr>
          <w:szCs w:val="24"/>
        </w:rPr>
        <w:t>kūrybines mokytojų praktikas ir mokin</w:t>
      </w:r>
      <w:r>
        <w:rPr>
          <w:szCs w:val="24"/>
        </w:rPr>
        <w:t xml:space="preserve">ių patirtis ugdymosi  procese“ </w:t>
      </w:r>
      <w:r w:rsidRPr="0013782F">
        <w:rPr>
          <w:szCs w:val="24"/>
        </w:rPr>
        <w:t>per suformuluotus uždavinius</w:t>
      </w:r>
      <w:r>
        <w:rPr>
          <w:szCs w:val="24"/>
        </w:rPr>
        <w:t>,</w:t>
      </w:r>
      <w:r w:rsidRPr="0013782F">
        <w:rPr>
          <w:szCs w:val="24"/>
        </w:rPr>
        <w:t xml:space="preserve"> buvo </w:t>
      </w:r>
      <w:r>
        <w:rPr>
          <w:szCs w:val="24"/>
        </w:rPr>
        <w:t>suplanuota 27-ių integralių pamokų / veiklų ir 14-os edukacijų socialinėse erdvėse tematika, numatyti siektini rezultatai. Vykdyto integruoto ugdymo ir mokymosi už mokyklos ribų poveikis mokinių pasiekimams, teorijos pritaikymas praktikoje, vykdyti stebėjimai ir tyrinėjimai parodė, jog 90</w:t>
      </w:r>
      <w:r>
        <w:rPr>
          <w:szCs w:val="24"/>
        </w:rPr>
        <w:sym w:font="Symbol" w:char="F025"/>
      </w:r>
      <w:r>
        <w:rPr>
          <w:szCs w:val="24"/>
        </w:rPr>
        <w:t xml:space="preserve"> mokytojų planavo integruotas veiklas, 85</w:t>
      </w:r>
      <w:r>
        <w:rPr>
          <w:szCs w:val="24"/>
        </w:rPr>
        <w:sym w:font="Symbol" w:char="F025"/>
      </w:r>
      <w:r>
        <w:rPr>
          <w:szCs w:val="24"/>
        </w:rPr>
        <w:t xml:space="preserve"> sėkmingai jas realizavo. Ieškodami naujų mokymo būdų 55</w:t>
      </w:r>
      <w:r>
        <w:rPr>
          <w:szCs w:val="24"/>
        </w:rPr>
        <w:sym w:font="Symbol" w:char="F025"/>
      </w:r>
      <w:r>
        <w:rPr>
          <w:szCs w:val="24"/>
        </w:rPr>
        <w:t xml:space="preserve"> mokytojų planavo edukacijas socialinėse veiklose, 45</w:t>
      </w:r>
      <w:r>
        <w:rPr>
          <w:szCs w:val="24"/>
        </w:rPr>
        <w:sym w:font="Symbol" w:char="F025"/>
      </w:r>
      <w:r>
        <w:rPr>
          <w:szCs w:val="24"/>
        </w:rPr>
        <w:t xml:space="preserve">  – sėkmingai panaudojo edukacines erdves mokinių ugdymui.</w:t>
      </w:r>
    </w:p>
    <w:p w14:paraId="7AD88541" w14:textId="77777777" w:rsidR="00D02A2C" w:rsidRDefault="00D02A2C" w:rsidP="00D02A2C">
      <w:pPr>
        <w:tabs>
          <w:tab w:val="left" w:pos="993"/>
        </w:tabs>
        <w:ind w:right="34" w:firstLine="709"/>
        <w:jc w:val="both"/>
        <w:rPr>
          <w:szCs w:val="24"/>
        </w:rPr>
      </w:pPr>
      <w:r>
        <w:rPr>
          <w:szCs w:val="24"/>
        </w:rPr>
        <w:t>Paruoštoje mokytojų vykdytos veiklos vertinimų lentelėje fiksuoti įvertinimai, pamokos / veiklos naudingumas mokiniui.</w:t>
      </w:r>
    </w:p>
    <w:p w14:paraId="5F7D0047" w14:textId="27DE205A" w:rsidR="00D02A2C" w:rsidRDefault="00D02A2C" w:rsidP="00D02A2C">
      <w:pPr>
        <w:tabs>
          <w:tab w:val="left" w:pos="993"/>
        </w:tabs>
        <w:ind w:firstLine="709"/>
        <w:jc w:val="both"/>
        <w:rPr>
          <w:szCs w:val="24"/>
        </w:rPr>
      </w:pPr>
      <w:r>
        <w:rPr>
          <w:szCs w:val="24"/>
        </w:rPr>
        <w:t>Iš mokyklai skirtos e. piniginės panaudota 906 Eur (82</w:t>
      </w:r>
      <w:r>
        <w:rPr>
          <w:szCs w:val="24"/>
        </w:rPr>
        <w:sym w:font="Symbol" w:char="F025"/>
      </w:r>
      <w:r>
        <w:rPr>
          <w:szCs w:val="24"/>
        </w:rPr>
        <w:t xml:space="preserve"> skirtų lėšų) kultūros paso edukacijai įgyvendinti. 82 mokiniai dalyvavo 7 edukacinėse programose.</w:t>
      </w:r>
    </w:p>
    <w:p w14:paraId="598092C3" w14:textId="77777777" w:rsidR="00D02A2C" w:rsidRPr="0013782F" w:rsidRDefault="00D02A2C" w:rsidP="00D02A2C">
      <w:pPr>
        <w:tabs>
          <w:tab w:val="left" w:pos="993"/>
        </w:tabs>
        <w:ind w:right="34" w:firstLine="709"/>
        <w:jc w:val="both"/>
        <w:rPr>
          <w:szCs w:val="24"/>
        </w:rPr>
      </w:pPr>
      <w:r w:rsidRPr="0013782F">
        <w:rPr>
          <w:szCs w:val="24"/>
        </w:rPr>
        <w:t xml:space="preserve">Labai </w:t>
      </w:r>
      <w:r>
        <w:rPr>
          <w:szCs w:val="24"/>
        </w:rPr>
        <w:t xml:space="preserve">sėkmingos ir rezultatyvios „Erasmus+“ ir </w:t>
      </w:r>
      <w:r w:rsidRPr="0013782F">
        <w:rPr>
          <w:szCs w:val="24"/>
        </w:rPr>
        <w:t>„eTwinning“ projekt</w:t>
      </w:r>
      <w:r>
        <w:rPr>
          <w:szCs w:val="24"/>
        </w:rPr>
        <w:t xml:space="preserve">ų </w:t>
      </w:r>
      <w:r w:rsidRPr="0013782F">
        <w:rPr>
          <w:szCs w:val="24"/>
        </w:rPr>
        <w:t>veiklos.</w:t>
      </w:r>
      <w:r>
        <w:rPr>
          <w:szCs w:val="24"/>
        </w:rPr>
        <w:t xml:space="preserve"> ES komisija projektą „C.H.A.N.G.E.“ įvertino 99 balais iš 100.</w:t>
      </w:r>
    </w:p>
    <w:p w14:paraId="348B1D0E" w14:textId="77777777" w:rsidR="00D02A2C" w:rsidRDefault="00D02A2C" w:rsidP="00D02A2C">
      <w:pPr>
        <w:tabs>
          <w:tab w:val="left" w:pos="993"/>
        </w:tabs>
        <w:ind w:firstLine="709"/>
        <w:jc w:val="both"/>
        <w:rPr>
          <w:szCs w:val="24"/>
        </w:rPr>
      </w:pPr>
      <w:r>
        <w:rPr>
          <w:szCs w:val="24"/>
        </w:rPr>
        <w:t xml:space="preserve">Tarptautinis </w:t>
      </w:r>
      <w:r w:rsidRPr="0013782F">
        <w:rPr>
          <w:szCs w:val="24"/>
        </w:rPr>
        <w:t>„eTwinning“ projekta</w:t>
      </w:r>
      <w:r>
        <w:rPr>
          <w:szCs w:val="24"/>
        </w:rPr>
        <w:t>s</w:t>
      </w:r>
      <w:r w:rsidRPr="0013782F">
        <w:rPr>
          <w:szCs w:val="24"/>
        </w:rPr>
        <w:t xml:space="preserve"> </w:t>
      </w:r>
      <w:r>
        <w:rPr>
          <w:szCs w:val="24"/>
        </w:rPr>
        <w:t xml:space="preserve">„STEAM </w:t>
      </w:r>
      <w:r w:rsidRPr="008D0C6C">
        <w:rPr>
          <w:sz w:val="22"/>
          <w:szCs w:val="22"/>
        </w:rPr>
        <w:t>for</w:t>
      </w:r>
      <w:r>
        <w:rPr>
          <w:szCs w:val="24"/>
        </w:rPr>
        <w:t xml:space="preserve"> SEN“ </w:t>
      </w:r>
      <w:r w:rsidRPr="0013782F">
        <w:rPr>
          <w:szCs w:val="24"/>
        </w:rPr>
        <w:t>įvertint</w:t>
      </w:r>
      <w:r>
        <w:rPr>
          <w:szCs w:val="24"/>
        </w:rPr>
        <w:t>as aukščiausiu lygmeniu ne tik Lietuvoje, bet ir Europoje. Jam suteikti nacionalinis ir Europos kokybės ženkleliai</w:t>
      </w:r>
      <w:r w:rsidRPr="0013782F">
        <w:rPr>
          <w:szCs w:val="24"/>
        </w:rPr>
        <w:t xml:space="preserve"> už ypatingai aukštos kokybės išskirtines veiklas. </w:t>
      </w:r>
      <w:r>
        <w:rPr>
          <w:szCs w:val="24"/>
        </w:rPr>
        <w:t>Tarptautiniai projektai papildė mokyklos veiklas naujomis idėjomis, sudarė sąlygas pasidalyti sukaupta patirtimi su užsienio partneriais.</w:t>
      </w:r>
    </w:p>
    <w:p w14:paraId="57E6703C" w14:textId="77777777" w:rsidR="00D02A2C" w:rsidRPr="008D0C6C" w:rsidRDefault="00D02A2C" w:rsidP="00D02A2C">
      <w:pPr>
        <w:tabs>
          <w:tab w:val="left" w:pos="993"/>
        </w:tabs>
        <w:ind w:firstLine="709"/>
        <w:jc w:val="both"/>
        <w:rPr>
          <w:szCs w:val="24"/>
        </w:rPr>
      </w:pPr>
      <w:r>
        <w:rPr>
          <w:color w:val="000000"/>
          <w:szCs w:val="24"/>
        </w:rPr>
        <w:t>G</w:t>
      </w:r>
      <w:r w:rsidRPr="008D0C6C">
        <w:rPr>
          <w:color w:val="000000"/>
          <w:szCs w:val="24"/>
        </w:rPr>
        <w:t>autas EU Komisijos pasirašytas meistriškumo pažymėjimas už dalyvavimą 2021 metų ,,Code Week 4 All“ programavimo renginiuose, skaitmeninio raštingumo ,,eTwinning“ ir ,,Erasmus+“ projektinėse veiklose tobulinimą</w:t>
      </w:r>
    </w:p>
    <w:p w14:paraId="3E6C98F2" w14:textId="77777777" w:rsidR="00D02A2C" w:rsidRDefault="00D02A2C" w:rsidP="00D02A2C">
      <w:pPr>
        <w:tabs>
          <w:tab w:val="left" w:pos="993"/>
        </w:tabs>
        <w:ind w:right="34" w:firstLine="709"/>
        <w:jc w:val="both"/>
        <w:rPr>
          <w:szCs w:val="24"/>
        </w:rPr>
      </w:pPr>
      <w:r>
        <w:rPr>
          <w:szCs w:val="24"/>
        </w:rPr>
        <w:t xml:space="preserve">Sėkmingai buvo vykdomos </w:t>
      </w:r>
      <w:r w:rsidRPr="0013782F">
        <w:rPr>
          <w:szCs w:val="24"/>
        </w:rPr>
        <w:t>„eTwinning“ projekt</w:t>
      </w:r>
      <w:r>
        <w:rPr>
          <w:szCs w:val="24"/>
        </w:rPr>
        <w:t>ų ir mokyklinio projekto</w:t>
      </w:r>
      <w:r w:rsidRPr="0013782F">
        <w:rPr>
          <w:szCs w:val="24"/>
        </w:rPr>
        <w:t xml:space="preserve"> </w:t>
      </w:r>
      <w:r w:rsidRPr="00FC4A67">
        <w:rPr>
          <w:szCs w:val="24"/>
        </w:rPr>
        <w:t>„Pasaulis ir aš“</w:t>
      </w:r>
      <w:r>
        <w:rPr>
          <w:szCs w:val="24"/>
        </w:rPr>
        <w:t xml:space="preserve"> veiklos</w:t>
      </w:r>
      <w:r w:rsidRPr="00FC4A67">
        <w:rPr>
          <w:szCs w:val="24"/>
        </w:rPr>
        <w:t>.</w:t>
      </w:r>
      <w:r w:rsidRPr="0013782F">
        <w:rPr>
          <w:szCs w:val="24"/>
        </w:rPr>
        <w:t xml:space="preserve"> Įgyven</w:t>
      </w:r>
      <w:r>
        <w:rPr>
          <w:szCs w:val="24"/>
        </w:rPr>
        <w:t>dinta 13</w:t>
      </w:r>
      <w:r w:rsidRPr="0013782F">
        <w:rPr>
          <w:szCs w:val="24"/>
        </w:rPr>
        <w:t xml:space="preserve"> tarptautini</w:t>
      </w:r>
      <w:r>
        <w:rPr>
          <w:szCs w:val="24"/>
        </w:rPr>
        <w:t>ų</w:t>
      </w:r>
      <w:r w:rsidRPr="0013782F">
        <w:rPr>
          <w:szCs w:val="24"/>
        </w:rPr>
        <w:t xml:space="preserve"> „eTwinning“ </w:t>
      </w:r>
      <w:r>
        <w:rPr>
          <w:szCs w:val="24"/>
        </w:rPr>
        <w:t>integruotos veiklos projektų. Parengtos 2 elektroninės</w:t>
      </w:r>
      <w:r w:rsidRPr="0013782F">
        <w:rPr>
          <w:szCs w:val="24"/>
        </w:rPr>
        <w:t xml:space="preserve"> projekto</w:t>
      </w:r>
      <w:r>
        <w:rPr>
          <w:szCs w:val="24"/>
        </w:rPr>
        <w:t xml:space="preserve"> </w:t>
      </w:r>
      <w:r w:rsidRPr="00FC4A67">
        <w:rPr>
          <w:szCs w:val="24"/>
        </w:rPr>
        <w:t>„Pasaulis ir aš“</w:t>
      </w:r>
      <w:r>
        <w:rPr>
          <w:szCs w:val="24"/>
        </w:rPr>
        <w:t xml:space="preserve">  knygos daly</w:t>
      </w:r>
      <w:r w:rsidRPr="0013782F">
        <w:rPr>
          <w:szCs w:val="24"/>
        </w:rPr>
        <w:t>s (</w:t>
      </w:r>
      <w:r>
        <w:rPr>
          <w:szCs w:val="24"/>
        </w:rPr>
        <w:t>„</w:t>
      </w:r>
      <w:r w:rsidRPr="0013782F">
        <w:rPr>
          <w:szCs w:val="24"/>
        </w:rPr>
        <w:t>Ruduo</w:t>
      </w:r>
      <w:r>
        <w:rPr>
          <w:szCs w:val="24"/>
        </w:rPr>
        <w:t>“, „Žiema“</w:t>
      </w:r>
      <w:r w:rsidRPr="0013782F">
        <w:rPr>
          <w:szCs w:val="24"/>
        </w:rPr>
        <w:t>), kurio</w:t>
      </w:r>
      <w:r>
        <w:rPr>
          <w:szCs w:val="24"/>
        </w:rPr>
        <w:t>s</w:t>
      </w:r>
      <w:r w:rsidRPr="0013782F">
        <w:rPr>
          <w:szCs w:val="24"/>
        </w:rPr>
        <w:t>e pristatytos  soc</w:t>
      </w:r>
      <w:r>
        <w:rPr>
          <w:szCs w:val="24"/>
        </w:rPr>
        <w:t>ialinių</w:t>
      </w:r>
      <w:r w:rsidRPr="0013782F">
        <w:rPr>
          <w:szCs w:val="24"/>
        </w:rPr>
        <w:t xml:space="preserve"> įgūdžių </w:t>
      </w:r>
      <w:r>
        <w:rPr>
          <w:szCs w:val="24"/>
        </w:rPr>
        <w:t xml:space="preserve">ugdymo klasių </w:t>
      </w:r>
      <w:r w:rsidRPr="0013782F">
        <w:rPr>
          <w:szCs w:val="24"/>
        </w:rPr>
        <w:t>mokinių veiklos.</w:t>
      </w:r>
      <w:r>
        <w:rPr>
          <w:szCs w:val="24"/>
        </w:rPr>
        <w:t xml:space="preserve"> Vykdomas projektas „Together: stronger“ sudarė galimybę išbandyti Montessori metodą pamokose.</w:t>
      </w:r>
    </w:p>
    <w:p w14:paraId="67344C03" w14:textId="77777777" w:rsidR="00D02A2C" w:rsidRDefault="00D02A2C" w:rsidP="00D02A2C">
      <w:pPr>
        <w:tabs>
          <w:tab w:val="left" w:pos="993"/>
        </w:tabs>
        <w:ind w:firstLine="709"/>
        <w:jc w:val="both"/>
        <w:rPr>
          <w:szCs w:val="24"/>
        </w:rPr>
      </w:pPr>
      <w:r>
        <w:rPr>
          <w:szCs w:val="24"/>
        </w:rPr>
        <w:t>2021 m. veiklos programos uždavinyje „Tobulinti mokytojų skaitmeninę kompetenciją“ ypač daug priemonių skirta mokytojų skaitmeninio raštingumo tobulinimui. Pagal parengtą klausimyną įvertintos 19 mokytojų ir logopedų skaitmeninės kompetencijos ir nustatyta, kad 8 mokytojai –</w:t>
      </w:r>
      <w:r w:rsidRPr="002134E5">
        <w:rPr>
          <w:szCs w:val="24"/>
        </w:rPr>
        <w:t xml:space="preserve"> </w:t>
      </w:r>
      <w:r>
        <w:rPr>
          <w:szCs w:val="24"/>
        </w:rPr>
        <w:t>tyrinėtojai (pedagogai įsisavina naują informaciją bei sukuria bendras skaitmenines praktikas), 9 mokytojai –</w:t>
      </w:r>
      <w:r w:rsidRPr="002134E5">
        <w:rPr>
          <w:szCs w:val="24"/>
        </w:rPr>
        <w:t xml:space="preserve"> </w:t>
      </w:r>
      <w:r>
        <w:rPr>
          <w:szCs w:val="24"/>
        </w:rPr>
        <w:t>diegėjai (pedagogai pritaiko skaitmenines praktikas, jas praplečia), 2 mokytojai –</w:t>
      </w:r>
      <w:r w:rsidRPr="002134E5">
        <w:rPr>
          <w:szCs w:val="24"/>
        </w:rPr>
        <w:t xml:space="preserve"> </w:t>
      </w:r>
      <w:r>
        <w:rPr>
          <w:szCs w:val="24"/>
        </w:rPr>
        <w:t>ekspertai (pedagogai perduoda savo žinias, jas praplėsdami ir struktūrizuodami).</w:t>
      </w:r>
    </w:p>
    <w:p w14:paraId="5C54EF99" w14:textId="3078DDB4" w:rsidR="00D02A2C" w:rsidRDefault="00D02A2C" w:rsidP="00D02A2C">
      <w:pPr>
        <w:tabs>
          <w:tab w:val="left" w:pos="993"/>
        </w:tabs>
        <w:ind w:firstLine="709"/>
        <w:jc w:val="both"/>
        <w:rPr>
          <w:szCs w:val="24"/>
        </w:rPr>
      </w:pPr>
      <w:r>
        <w:rPr>
          <w:szCs w:val="24"/>
        </w:rPr>
        <w:t xml:space="preserve">Inicijuotas asmeninių skaitmeninių mokymo objektų e. portfelio susikūrimas. </w:t>
      </w:r>
      <w:r w:rsidRPr="00662B75">
        <w:rPr>
          <w:szCs w:val="24"/>
        </w:rPr>
        <w:t>35</w:t>
      </w:r>
      <w:r w:rsidRPr="00662B75">
        <w:rPr>
          <w:szCs w:val="24"/>
        </w:rPr>
        <w:sym w:font="Symbol" w:char="F025"/>
      </w:r>
      <w:r>
        <w:rPr>
          <w:szCs w:val="24"/>
        </w:rPr>
        <w:t xml:space="preserve"> mokytojų jau turi pasiruošę e. aplankus, 3 mokytojai metodinėje grupėje pasidalijo su kolegomis savo unikalia asmenine patirtimi.</w:t>
      </w:r>
    </w:p>
    <w:p w14:paraId="4178989F" w14:textId="77777777" w:rsidR="00D02A2C" w:rsidRDefault="00D02A2C" w:rsidP="00D02A2C">
      <w:pPr>
        <w:tabs>
          <w:tab w:val="left" w:pos="993"/>
        </w:tabs>
        <w:ind w:firstLine="709"/>
        <w:jc w:val="both"/>
        <w:rPr>
          <w:szCs w:val="24"/>
        </w:rPr>
      </w:pPr>
      <w:r>
        <w:rPr>
          <w:szCs w:val="24"/>
        </w:rPr>
        <w:t>Su užsienio partneriais pasidalyta skaitmeninėmis programomis 6 ugdymo srityse. Baigtas vykdyti bendras tarptautinis projektas „Išmanusis mokytojas“ kartu su Latvijos Koknesės specialiosios mokyklos pedagogais.</w:t>
      </w:r>
    </w:p>
    <w:p w14:paraId="4A83F602" w14:textId="77777777" w:rsidR="00D02A2C" w:rsidRDefault="00D02A2C" w:rsidP="00D02A2C">
      <w:pPr>
        <w:tabs>
          <w:tab w:val="left" w:pos="993"/>
        </w:tabs>
        <w:ind w:firstLine="709"/>
        <w:jc w:val="both"/>
        <w:rPr>
          <w:szCs w:val="24"/>
        </w:rPr>
      </w:pPr>
      <w:r>
        <w:rPr>
          <w:szCs w:val="24"/>
        </w:rPr>
        <w:t>18 mokytojų dalyvavo 40 val. mokymuose „Praktiniai nuotolinio ugdymo metodai mokytojams“ ir tobulino įtraukiančios nuotolinės pamokos kūrimą.</w:t>
      </w:r>
    </w:p>
    <w:p w14:paraId="43819A4B" w14:textId="77777777" w:rsidR="00D02A2C" w:rsidRDefault="00D02A2C" w:rsidP="00D02A2C">
      <w:pPr>
        <w:tabs>
          <w:tab w:val="left" w:pos="993"/>
        </w:tabs>
        <w:ind w:firstLine="709"/>
        <w:jc w:val="both"/>
        <w:rPr>
          <w:szCs w:val="24"/>
        </w:rPr>
      </w:pPr>
      <w:r>
        <w:rPr>
          <w:szCs w:val="24"/>
        </w:rPr>
        <w:t>Įsigytos skaitmeninių programų „Wordwall“, „Žiburėlis“, „Eduka“, „Ema“ kontrolinių pratybų licencijos. Papildytas nuotolinio ugdymo proceso organizavimo tvarkos aprašas.</w:t>
      </w:r>
    </w:p>
    <w:p w14:paraId="5E091AD7" w14:textId="77777777" w:rsidR="00D02A2C" w:rsidRDefault="00D02A2C" w:rsidP="00D02A2C">
      <w:pPr>
        <w:tabs>
          <w:tab w:val="left" w:pos="993"/>
        </w:tabs>
        <w:jc w:val="both"/>
        <w:rPr>
          <w:szCs w:val="24"/>
        </w:rPr>
      </w:pPr>
      <w:r>
        <w:rPr>
          <w:szCs w:val="24"/>
        </w:rPr>
        <w:t xml:space="preserve">            Įgyvendinant veiklos plano tikslą „T</w:t>
      </w:r>
      <w:r w:rsidRPr="00CF3836">
        <w:rPr>
          <w:szCs w:val="24"/>
        </w:rPr>
        <w:t xml:space="preserve">arpusavio komunikacijos stiprinimas, siekiant veiksmingos </w:t>
      </w:r>
      <w:r>
        <w:rPr>
          <w:szCs w:val="24"/>
        </w:rPr>
        <w:t>ir efektyvios pagalbos mokiniui“ per suformuluotus uždavinius  ir priemones mokytojų, auklėtojų, tėvų, pagalbos mokiniui specialistų bendradarbiavimui buvo stiprinamos komunikavimo pozicijos, koordinuojamos prevencinės veiklos. Pedagogų, dirbančių su mokiniu, keitimasis turima informacija sudarė sąlygas visapusiškam naujai atvykusio mokinio pažinimui, individualaus ugdymo gairių numatymui, stiprino komandinio darbo ryšius. Atnaujinta „Naujai atvykusio mokinio anketos“ forma, kuri patalpinta debesijos sistemoje.</w:t>
      </w:r>
    </w:p>
    <w:p w14:paraId="1E57A404" w14:textId="77777777" w:rsidR="00D02A2C" w:rsidRDefault="00D02A2C" w:rsidP="00D02A2C">
      <w:pPr>
        <w:tabs>
          <w:tab w:val="left" w:pos="993"/>
        </w:tabs>
        <w:jc w:val="both"/>
        <w:rPr>
          <w:szCs w:val="24"/>
        </w:rPr>
      </w:pPr>
      <w:r>
        <w:rPr>
          <w:szCs w:val="24"/>
        </w:rPr>
        <w:t xml:space="preserve">           Atnaujintos </w:t>
      </w:r>
      <w:r w:rsidRPr="00D70AA8">
        <w:rPr>
          <w:szCs w:val="24"/>
        </w:rPr>
        <w:t>„Mokinio elgesio taisykl</w:t>
      </w:r>
      <w:r>
        <w:rPr>
          <w:szCs w:val="24"/>
        </w:rPr>
        <w:t>ės</w:t>
      </w:r>
      <w:r w:rsidRPr="00D70AA8">
        <w:rPr>
          <w:szCs w:val="24"/>
        </w:rPr>
        <w:t>“</w:t>
      </w:r>
      <w:r>
        <w:rPr>
          <w:szCs w:val="24"/>
        </w:rPr>
        <w:t xml:space="preserve">. Remiantis Serbijos </w:t>
      </w:r>
      <w:r w:rsidRPr="008F0DCB">
        <w:rPr>
          <w:bCs/>
          <w:color w:val="360F30"/>
          <w:szCs w:val="24"/>
        </w:rPr>
        <w:t>Antono Skalos mokyklo</w:t>
      </w:r>
      <w:r>
        <w:rPr>
          <w:bCs/>
          <w:color w:val="360F30"/>
          <w:szCs w:val="24"/>
        </w:rPr>
        <w:t>s</w:t>
      </w:r>
      <w:r w:rsidRPr="00D70AA8">
        <w:rPr>
          <w:szCs w:val="24"/>
        </w:rPr>
        <w:t xml:space="preserve"> </w:t>
      </w:r>
      <w:r>
        <w:rPr>
          <w:szCs w:val="24"/>
        </w:rPr>
        <w:t>patirtimi, lavinamųjų klasių mokiniams parengtos taisyklės PECS metodu.</w:t>
      </w:r>
      <w:r w:rsidRPr="00D70AA8">
        <w:rPr>
          <w:szCs w:val="24"/>
        </w:rPr>
        <w:t xml:space="preserve"> </w:t>
      </w:r>
      <w:r>
        <w:rPr>
          <w:szCs w:val="24"/>
        </w:rPr>
        <w:t xml:space="preserve">Mokyklos </w:t>
      </w:r>
      <w:r w:rsidRPr="00D70AA8">
        <w:rPr>
          <w:szCs w:val="24"/>
        </w:rPr>
        <w:t>stenduose</w:t>
      </w:r>
      <w:r>
        <w:rPr>
          <w:szCs w:val="24"/>
        </w:rPr>
        <w:t xml:space="preserve"> viešinamos taisyklės</w:t>
      </w:r>
      <w:r w:rsidRPr="00D70AA8">
        <w:rPr>
          <w:szCs w:val="24"/>
        </w:rPr>
        <w:t xml:space="preserve"> mokinius</w:t>
      </w:r>
      <w:r>
        <w:rPr>
          <w:szCs w:val="24"/>
        </w:rPr>
        <w:t xml:space="preserve"> motyvuoja elgtis tinkamai, skatina savo elgesį vertinti ir jį koreguoti. Taisyklių ir „ClassDojo“ elgesio vertinimo sistemos vientisumas įgalino mokinius laikytis jų, o mokyklos bendruomenę – reaguoti į netinkamą mokinio elgesį. </w:t>
      </w:r>
    </w:p>
    <w:p w14:paraId="233BF53D" w14:textId="77777777" w:rsidR="00D02A2C" w:rsidRDefault="00D02A2C" w:rsidP="00D02A2C">
      <w:pPr>
        <w:tabs>
          <w:tab w:val="left" w:pos="993"/>
        </w:tabs>
        <w:jc w:val="both"/>
        <w:rPr>
          <w:szCs w:val="24"/>
        </w:rPr>
      </w:pPr>
      <w:r>
        <w:rPr>
          <w:szCs w:val="24"/>
        </w:rPr>
        <w:t xml:space="preserve">            2021 m. pabaigoje buvo atliktas tyrimas „Prevencinė veikla mokykloje“, kuris padėjo nustatyti silpnąsias ir stipriąsias puses, išsiaiškinti esamas problemas ir toliau planuoti sėkmingesnę veiklą. Buvo susitarta prevencinius renginius organizuoti per klasių / grupių valandėles, kitas veiklas.</w:t>
      </w:r>
    </w:p>
    <w:p w14:paraId="4E3BD916" w14:textId="77777777" w:rsidR="00D02A2C" w:rsidRDefault="00D02A2C" w:rsidP="00D02A2C">
      <w:pPr>
        <w:tabs>
          <w:tab w:val="left" w:pos="993"/>
        </w:tabs>
        <w:jc w:val="both"/>
        <w:rPr>
          <w:szCs w:val="24"/>
        </w:rPr>
      </w:pPr>
      <w:r>
        <w:rPr>
          <w:szCs w:val="24"/>
        </w:rPr>
        <w:t xml:space="preserve">           Analizuojant mokyklos veiklos kokybės įsivertinimo ataskaitos rodiklius, iš pasirinktų veiklos sričių „Ugdymo aplinkos“ atskleisti sėkmės rezultatai ir pokyčiai. Mokykloje sistemingai atnaujinama klasių aplinka, kompiuterinė įranga, viešosios edukacinės erdvės, užtikrinamas HN ir saugumo reikalavimų vykdymas.</w:t>
      </w:r>
    </w:p>
    <w:p w14:paraId="6903F61C" w14:textId="52D0D499" w:rsidR="00D02A2C" w:rsidRDefault="00D02A2C" w:rsidP="00D02A2C">
      <w:pPr>
        <w:tabs>
          <w:tab w:val="left" w:pos="993"/>
        </w:tabs>
        <w:jc w:val="both"/>
        <w:rPr>
          <w:szCs w:val="24"/>
        </w:rPr>
      </w:pPr>
      <w:r>
        <w:rPr>
          <w:szCs w:val="24"/>
        </w:rPr>
        <w:t xml:space="preserve">           Įgyvendinant tikslo uždavinį „Stiprinti fizinę ir emocinę mokinių sveikatą, plėtoti sveikatos stiprinimo procesus“ mokykloje buvo vykdomas priešepideminis profilaktinis darbas,  COVID-19 prevencijos priemonės. Pagal pilną vakcinacijos schemą pasiskiepiję  80</w:t>
      </w:r>
      <w:r>
        <w:rPr>
          <w:szCs w:val="24"/>
        </w:rPr>
        <w:sym w:font="Symbol" w:char="F025"/>
      </w:r>
      <w:r>
        <w:rPr>
          <w:szCs w:val="24"/>
        </w:rPr>
        <w:t xml:space="preserve"> mokyklos darbuotojų ir 51</w:t>
      </w:r>
      <w:r>
        <w:rPr>
          <w:szCs w:val="24"/>
        </w:rPr>
        <w:sym w:font="Symbol" w:char="F025"/>
      </w:r>
      <w:r>
        <w:rPr>
          <w:szCs w:val="24"/>
        </w:rPr>
        <w:t xml:space="preserve"> mokinių. Nepasiskiepiję darbuotojai testuojasi, o mokiniams pagal algoritmus atliekami savikontrolės testai, todėl mokykloje per metus buvo išvengta COVID-19 infekcijos plitimo.</w:t>
      </w:r>
    </w:p>
    <w:p w14:paraId="58057732" w14:textId="77777777" w:rsidR="00D02A2C" w:rsidRDefault="00D02A2C" w:rsidP="00D02A2C">
      <w:pPr>
        <w:tabs>
          <w:tab w:val="left" w:pos="993"/>
        </w:tabs>
        <w:jc w:val="both"/>
        <w:rPr>
          <w:szCs w:val="24"/>
        </w:rPr>
      </w:pPr>
      <w:r>
        <w:rPr>
          <w:szCs w:val="24"/>
        </w:rPr>
        <w:t xml:space="preserve">           </w:t>
      </w:r>
      <w:r w:rsidRPr="00DB761D">
        <w:rPr>
          <w:szCs w:val="24"/>
        </w:rPr>
        <w:t xml:space="preserve">Sveikatos ugdymui </w:t>
      </w:r>
      <w:r>
        <w:rPr>
          <w:szCs w:val="24"/>
        </w:rPr>
        <w:t xml:space="preserve">aktyviai buvo </w:t>
      </w:r>
      <w:r w:rsidRPr="006136A8">
        <w:rPr>
          <w:szCs w:val="24"/>
        </w:rPr>
        <w:t>naudoj</w:t>
      </w:r>
      <w:r>
        <w:rPr>
          <w:szCs w:val="24"/>
        </w:rPr>
        <w:t>a</w:t>
      </w:r>
      <w:r w:rsidRPr="006136A8">
        <w:rPr>
          <w:szCs w:val="24"/>
        </w:rPr>
        <w:t>mos edukacinės erdvės, ypač lauke</w:t>
      </w:r>
      <w:r>
        <w:rPr>
          <w:szCs w:val="24"/>
        </w:rPr>
        <w:t>.</w:t>
      </w:r>
      <w:r w:rsidRPr="00465030">
        <w:rPr>
          <w:b/>
          <w:i/>
          <w:szCs w:val="24"/>
        </w:rPr>
        <w:t xml:space="preserve"> </w:t>
      </w:r>
      <w:r>
        <w:rPr>
          <w:szCs w:val="24"/>
        </w:rPr>
        <w:t>Lauko treniruokliai, bendra rytinė mankšta mokyklos kieme, užsiėmimai su dviračiais, treniruoklių salėje, masažo, hidromasažo, relaksacijos seansai stiprino mokinių sveikatą.</w:t>
      </w:r>
    </w:p>
    <w:p w14:paraId="64BAB000" w14:textId="77777777" w:rsidR="00D02A2C" w:rsidRDefault="00D02A2C" w:rsidP="00D02A2C">
      <w:pPr>
        <w:tabs>
          <w:tab w:val="left" w:pos="993"/>
        </w:tabs>
        <w:jc w:val="both"/>
        <w:rPr>
          <w:szCs w:val="24"/>
        </w:rPr>
      </w:pPr>
      <w:r>
        <w:rPr>
          <w:szCs w:val="24"/>
        </w:rPr>
        <w:t xml:space="preserve">          D</w:t>
      </w:r>
      <w:r w:rsidRPr="00D70AA8">
        <w:rPr>
          <w:szCs w:val="24"/>
        </w:rPr>
        <w:t xml:space="preserve">ėl pandemijos </w:t>
      </w:r>
      <w:r>
        <w:rPr>
          <w:szCs w:val="24"/>
        </w:rPr>
        <w:t xml:space="preserve">sporto renginiai </w:t>
      </w:r>
      <w:r w:rsidRPr="00D70AA8">
        <w:rPr>
          <w:szCs w:val="24"/>
        </w:rPr>
        <w:t>buvo organizuojam</w:t>
      </w:r>
      <w:r>
        <w:rPr>
          <w:szCs w:val="24"/>
        </w:rPr>
        <w:t>i</w:t>
      </w:r>
      <w:r w:rsidRPr="00D70AA8">
        <w:rPr>
          <w:szCs w:val="24"/>
        </w:rPr>
        <w:t xml:space="preserve"> virtualiai</w:t>
      </w:r>
      <w:r>
        <w:rPr>
          <w:szCs w:val="24"/>
        </w:rPr>
        <w:t>, kiekvienos įstaigos sporto salėse.</w:t>
      </w:r>
      <w:r w:rsidRPr="00D70AA8">
        <w:rPr>
          <w:szCs w:val="24"/>
        </w:rPr>
        <w:t xml:space="preserve"> </w:t>
      </w:r>
      <w:r>
        <w:rPr>
          <w:szCs w:val="24"/>
        </w:rPr>
        <w:t>Dalyvauta SO grindų ritulio asmeninių testų čempionate, salės futbolo individualių technikos įgūdžių čempionate. Sėkmingai vyko futbolo savaitei skirtos LSO futbolo varžybos. Organizuota judumo savaitė, nuotolinis turizmo festivalis 2021, sporto ir sveikatos savaitė „Citius. Altius. Fortius“. 2020 m. laimėtas ŠMSM projektas „Sporto veiklų skatinimas neformaliame ugdyme“ leido įsigyti daug naujų sporto priemonių, dviračių, interaktyvias grindis ir kt. Aktyvi fizinė veikla stiprino ne tik fizinę, bet ir emocinę vaikų sveikatą, pasitikėjimą savimi.</w:t>
      </w:r>
    </w:p>
    <w:p w14:paraId="68FECCFC" w14:textId="77777777" w:rsidR="00D02A2C" w:rsidRDefault="00D02A2C" w:rsidP="00D02A2C">
      <w:pPr>
        <w:tabs>
          <w:tab w:val="left" w:pos="993"/>
        </w:tabs>
        <w:jc w:val="both"/>
        <w:rPr>
          <w:szCs w:val="24"/>
        </w:rPr>
      </w:pPr>
      <w:r>
        <w:rPr>
          <w:szCs w:val="24"/>
        </w:rPr>
        <w:t xml:space="preserve">          Medicinos psichologės organizuota veikla su bendrabutyje gyvenančiais vaikais padėjo koreguoti vaikų santykius su pedagogais, tėvais / globėjais. Koreguojamas vaikų elgesys bei patarimai ir nurodymai pedagogams palengvino darbą su vaikais.   </w:t>
      </w:r>
    </w:p>
    <w:p w14:paraId="120AC959" w14:textId="77777777" w:rsidR="00D02A2C" w:rsidRDefault="00D02A2C" w:rsidP="00D02A2C">
      <w:pPr>
        <w:tabs>
          <w:tab w:val="left" w:pos="993"/>
        </w:tabs>
        <w:jc w:val="both"/>
        <w:rPr>
          <w:szCs w:val="24"/>
        </w:rPr>
      </w:pPr>
      <w:r>
        <w:rPr>
          <w:szCs w:val="24"/>
        </w:rPr>
        <w:t xml:space="preserve">         Kai kurių veiklų įgyvendinimą koregavo karantino reikalavimai, OV rekomendacijos, todėl vyko virtualios veiklos.</w:t>
      </w:r>
    </w:p>
    <w:p w14:paraId="42DB2117" w14:textId="77777777" w:rsidR="00D02A2C" w:rsidRDefault="00D02A2C" w:rsidP="00D02A2C">
      <w:pPr>
        <w:tabs>
          <w:tab w:val="left" w:pos="993"/>
        </w:tabs>
        <w:jc w:val="both"/>
        <w:rPr>
          <w:szCs w:val="24"/>
        </w:rPr>
      </w:pPr>
      <w:r>
        <w:rPr>
          <w:szCs w:val="24"/>
        </w:rPr>
        <w:t xml:space="preserve">         </w:t>
      </w:r>
      <w:r w:rsidRPr="00D70AA8">
        <w:rPr>
          <w:szCs w:val="24"/>
        </w:rPr>
        <w:t>2021 m. mokyklos veiklos planas (sudėtinė strateginio pl</w:t>
      </w:r>
      <w:r>
        <w:rPr>
          <w:szCs w:val="24"/>
        </w:rPr>
        <w:t>ano dalis) aptartas darbo grupėse.</w:t>
      </w:r>
    </w:p>
    <w:p w14:paraId="6B914D50" w14:textId="352BD23E" w:rsidR="00D02A2C" w:rsidRDefault="00D02A2C" w:rsidP="00D02A2C">
      <w:pPr>
        <w:tabs>
          <w:tab w:val="left" w:pos="993"/>
        </w:tabs>
        <w:jc w:val="both"/>
        <w:rPr>
          <w:szCs w:val="24"/>
        </w:rPr>
      </w:pPr>
      <w:r w:rsidRPr="00D70AA8">
        <w:rPr>
          <w:szCs w:val="24"/>
        </w:rPr>
        <w:t xml:space="preserve"> </w:t>
      </w:r>
      <w:r>
        <w:rPr>
          <w:szCs w:val="24"/>
        </w:rPr>
        <w:t xml:space="preserve">        Da</w:t>
      </w:r>
      <w:r w:rsidRPr="00D70AA8">
        <w:rPr>
          <w:szCs w:val="24"/>
        </w:rPr>
        <w:t xml:space="preserve">rbo grupių </w:t>
      </w:r>
      <w:r>
        <w:rPr>
          <w:szCs w:val="24"/>
        </w:rPr>
        <w:t>p</w:t>
      </w:r>
      <w:r w:rsidRPr="00D70AA8">
        <w:rPr>
          <w:szCs w:val="24"/>
        </w:rPr>
        <w:t>ateikt</w:t>
      </w:r>
      <w:r>
        <w:rPr>
          <w:szCs w:val="24"/>
        </w:rPr>
        <w:t>os</w:t>
      </w:r>
      <w:r w:rsidRPr="00D70AA8">
        <w:rPr>
          <w:szCs w:val="24"/>
        </w:rPr>
        <w:t xml:space="preserve"> ataskait</w:t>
      </w:r>
      <w:r>
        <w:rPr>
          <w:szCs w:val="24"/>
        </w:rPr>
        <w:t>os</w:t>
      </w:r>
      <w:r w:rsidRPr="00D70AA8">
        <w:rPr>
          <w:szCs w:val="24"/>
        </w:rPr>
        <w:t xml:space="preserve"> leidžia tvirtinti, kad 2021 m. veiklos planas įgyvendintas.</w:t>
      </w:r>
    </w:p>
    <w:p w14:paraId="64DB2528" w14:textId="6A10B9BE" w:rsidR="006418D7" w:rsidRDefault="00B0170B" w:rsidP="00996827">
      <w:pPr>
        <w:tabs>
          <w:tab w:val="left" w:pos="993"/>
        </w:tabs>
        <w:jc w:val="center"/>
        <w:rPr>
          <w:szCs w:val="24"/>
        </w:rPr>
      </w:pPr>
      <w:r>
        <w:rPr>
          <w:szCs w:val="24"/>
        </w:rPr>
        <w:t>_____________________________</w:t>
      </w:r>
      <w:r w:rsidR="00996827">
        <w:rPr>
          <w:szCs w:val="24"/>
        </w:rPr>
        <w:t xml:space="preserve">   </w:t>
      </w:r>
      <w:r w:rsidR="006418D7">
        <w:rPr>
          <w:szCs w:val="24"/>
        </w:rPr>
        <w:br w:type="page"/>
      </w:r>
    </w:p>
    <w:p w14:paraId="05B7AB8D" w14:textId="77777777" w:rsidR="006418D7" w:rsidRPr="008331A8" w:rsidRDefault="006418D7" w:rsidP="006418D7">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723CE8E8" w14:textId="77777777" w:rsidR="006418D7" w:rsidRPr="008331A8" w:rsidRDefault="006418D7" w:rsidP="006418D7">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25BFFE53" w14:textId="2FCE07DF" w:rsidR="006418D7" w:rsidRDefault="006418D7" w:rsidP="006418D7">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0E10CE6E" w14:textId="77777777" w:rsidR="006418D7" w:rsidRDefault="006418D7" w:rsidP="006418D7">
      <w:pPr>
        <w:tabs>
          <w:tab w:val="left" w:pos="900"/>
        </w:tabs>
        <w:rPr>
          <w:rFonts w:eastAsia="Calibri"/>
          <w:szCs w:val="22"/>
          <w:lang w:bidi="lo-LA"/>
        </w:rPr>
      </w:pPr>
    </w:p>
    <w:p w14:paraId="4F7E9533" w14:textId="77777777" w:rsidR="006418D7" w:rsidRDefault="006418D7" w:rsidP="006418D7">
      <w:pPr>
        <w:jc w:val="center"/>
        <w:rPr>
          <w:b/>
          <w:bCs/>
        </w:rPr>
      </w:pPr>
      <w:r>
        <w:rPr>
          <w:b/>
          <w:bCs/>
        </w:rPr>
        <w:t xml:space="preserve">KĖDAINIŲ R. VILAINIŲ MOKYKLOS-DARŽELIO „OBELĖLĖ“ </w:t>
      </w:r>
    </w:p>
    <w:p w14:paraId="3CDD028D" w14:textId="2CBB70BF" w:rsidR="00B0170B" w:rsidRDefault="006418D7" w:rsidP="006418D7">
      <w:pPr>
        <w:jc w:val="center"/>
        <w:rPr>
          <w:b/>
          <w:bCs/>
        </w:rPr>
      </w:pPr>
      <w:r>
        <w:rPr>
          <w:b/>
          <w:bCs/>
        </w:rPr>
        <w:t>2021 METŲ VEIKLOS ATASKAITA</w:t>
      </w:r>
    </w:p>
    <w:p w14:paraId="0B64A9AD" w14:textId="77777777" w:rsidR="006418D7" w:rsidRDefault="006418D7" w:rsidP="006418D7">
      <w:pPr>
        <w:rPr>
          <w:szCs w:val="24"/>
        </w:rPr>
      </w:pPr>
    </w:p>
    <w:p w14:paraId="5E08EEFF" w14:textId="28789E98" w:rsidR="006418D7" w:rsidRDefault="006418D7" w:rsidP="006418D7">
      <w:pPr>
        <w:jc w:val="both"/>
        <w:rPr>
          <w:szCs w:val="24"/>
          <w:lang w:eastAsia="lt-LT"/>
        </w:rPr>
      </w:pPr>
      <w:r>
        <w:rPr>
          <w:szCs w:val="24"/>
          <w:lang w:eastAsia="lt-LT"/>
        </w:rPr>
        <w:t xml:space="preserve">    Mokyklos-darželio tikslai: kurti, stiprinti ir palaikyti šiuolaikinę, modernią, ir saugią ugdymo(si) aplinką, skatinančią aktyvų mokinių mokymąsi; sudaryti inovatyvias ugdymo(si) sąlygas kiekvienam mokiniui, siekiant nuolatinės asmeninės ūgties.</w:t>
      </w:r>
    </w:p>
    <w:p w14:paraId="17C5952A" w14:textId="77777777" w:rsidR="006418D7" w:rsidRDefault="006418D7" w:rsidP="006418D7">
      <w:pPr>
        <w:jc w:val="both"/>
        <w:rPr>
          <w:szCs w:val="24"/>
          <w:lang w:eastAsia="lt-LT"/>
        </w:rPr>
      </w:pPr>
      <w:r>
        <w:rPr>
          <w:szCs w:val="24"/>
          <w:lang w:eastAsia="lt-LT"/>
        </w:rPr>
        <w:t xml:space="preserve">     Mokyklos-darželio prioritetas 2021 metais – saugus, sėkmingas, kuriantis, aktyvus, smalsus ir sveikas vaikas. Tikslai: gerinti ugdymo kokybę, taikyti pažangiausius mokymo metodus, skatinančius aktyvų ir patirtinį mokinių mokymąsi; tikslingai siekti kiekvieno mokyklos-darželio bendruomenės nario asmeninės ūgties teikiant sistemingą ir veiksmingą švietimo pagalbą.</w:t>
      </w:r>
    </w:p>
    <w:p w14:paraId="11F82EA6" w14:textId="77777777" w:rsidR="006418D7" w:rsidRDefault="006418D7" w:rsidP="006418D7">
      <w:pPr>
        <w:jc w:val="both"/>
        <w:rPr>
          <w:szCs w:val="24"/>
          <w:lang w:eastAsia="lt-LT"/>
        </w:rPr>
      </w:pPr>
      <w:r>
        <w:rPr>
          <w:szCs w:val="24"/>
          <w:lang w:eastAsia="lt-LT"/>
        </w:rPr>
        <w:t xml:space="preserve">    2021 metais įgyvendinami veiklos uždaviniai buvo šie: pritaikyti ir maksimaliai išnaudoti ugdymosi aplinką STEAM metodų taikymui, patirtiniam ir projektiniam mokymuisi, žaidimams;  taikyti inovatyvius mokymo metodus, sistemingai naudoti skaitmeninio raštingumo ir informacinio mąstymo technologijas bei kitas šiuolaikines priemones organizuojant ugdomąjį procesą nuotoliniu ir kontaktiniu būdu; užtikrinti kiekvieno mokinio ugdymosi sėkmę, fizinį aktyvumą ir palankų mikroklimatą; tobulinti ir įgyvendinti mokinių pasiekimų bei pažangos stebėjimą ir vertinimą, skatinantį mokinių motyvaciją; užtikrinti savalaikę ir efektyvią pagalbą mokiniams; aktyvinti bendruomenės narių tarpusavio bendradarbiavimą, siekiant kiekvieno ugdytinio asmeninės ūgties ir pažangos.</w:t>
      </w:r>
    </w:p>
    <w:p w14:paraId="7922473B" w14:textId="77777777" w:rsidR="006418D7" w:rsidRDefault="006418D7" w:rsidP="006418D7">
      <w:pPr>
        <w:jc w:val="both"/>
        <w:rPr>
          <w:szCs w:val="24"/>
          <w:lang w:eastAsia="lt-LT"/>
        </w:rPr>
      </w:pPr>
      <w:r>
        <w:rPr>
          <w:szCs w:val="24"/>
          <w:lang w:eastAsia="lt-LT"/>
        </w:rPr>
        <w:t xml:space="preserve">      Gerinant ugdymo kokybę, taikant pažangiausius mokymo metodus, skatinančius aktyvų ir patirtinį mokinių mokymąsi, įvykdytos 25 priemonės: sėkmingai baigtas vykdyti iš Europos sąjungos struktūrinių fondų lėšų bendrai finansuojamas projektas „Ikimokyklinio ir priešmokyklinio ugdymo organizavimo modelių ir ugdymo turinio diegimas ikimokyklinio ugdymo mokykloje“, įsisavinta 12436,29 Eur lėšų: </w:t>
      </w:r>
      <w:r>
        <w:rPr>
          <w:rFonts w:eastAsia="Calibri"/>
          <w:color w:val="000000" w:themeColor="text1"/>
          <w:szCs w:val="24"/>
        </w:rPr>
        <w:t>užbaigta ikimokyklinėje</w:t>
      </w:r>
      <w:r>
        <w:rPr>
          <w:rFonts w:eastAsia="Calibri"/>
          <w:color w:val="000000" w:themeColor="text1"/>
          <w:szCs w:val="24"/>
          <w:lang w:eastAsia="lt-LT"/>
        </w:rPr>
        <w:t xml:space="preserve"> ir priešmokyklinėje grupėse</w:t>
      </w:r>
      <w:r>
        <w:rPr>
          <w:color w:val="000000" w:themeColor="text1"/>
          <w:szCs w:val="24"/>
          <w:lang w:eastAsia="lt-LT"/>
        </w:rPr>
        <w:t xml:space="preserve"> </w:t>
      </w:r>
      <w:r>
        <w:rPr>
          <w:rFonts w:eastAsia="Calibri"/>
          <w:color w:val="000000" w:themeColor="text1"/>
          <w:szCs w:val="24"/>
        </w:rPr>
        <w:t>testuoti įstaigoje sukurta STEAM  metodika, kuri integruota į atnaujintą Ikimokyklinio ugdymo programą; patobulinta darbuotojų kvalifikacija darbui su specialiųjų poreikių vaikais, kai vykdomas visuminis ugdymas;  pastatyta ir įrengta Lauko laboratorija, kurioje vyksta įvairūs ugdomieji projektai; taikomas patirtinis tyrinėjimais, stebėjimais, eksperimentais  grįstas ugdymas. Pasitelkiant STEAM metodiką, nemaža dalis ugdomojo proceso organizuojama   lauko edukacinėse erdvėse (sode, darže, arbatinėje, šiltnamyje) ir kitose netradicinėse aplinkose (laboratorijoje, išvykose, ekskursijose): vykdyta 16 STEAM projektų, organizuota veikla neformaliojo švietimo būreliuose: „Įdomioji laboratorija“, „Gamta+sveikata”, „Atrask save”, vyko virtualūs susitikimai su kitų įstaigų mokiniais, mokslininkais. Toliau kryptingai taikoma aukštesniuosius vaikų mąstymo gebėjimus lavinanti metodika „Mąstymo žemėlapiai“.</w:t>
      </w:r>
      <w:r>
        <w:rPr>
          <w:color w:val="000000" w:themeColor="text1"/>
          <w:szCs w:val="24"/>
          <w:lang w:eastAsia="lt-LT"/>
        </w:rPr>
        <w:t xml:space="preserve"> Planingai intensyvinamas </w:t>
      </w:r>
      <w:r>
        <w:rPr>
          <w:rFonts w:eastAsia="Calibri"/>
          <w:color w:val="000000" w:themeColor="text1"/>
          <w:szCs w:val="24"/>
        </w:rPr>
        <w:t xml:space="preserve">informacinių ir komunikacinių technologijų naudojimas  ugdymo procese: </w:t>
      </w:r>
      <w:r>
        <w:rPr>
          <w:color w:val="000000" w:themeColor="text1"/>
          <w:szCs w:val="24"/>
        </w:rPr>
        <w:t>į</w:t>
      </w:r>
      <w:r>
        <w:rPr>
          <w:rFonts w:eastAsia="Calibri"/>
          <w:color w:val="000000" w:themeColor="text1"/>
          <w:szCs w:val="24"/>
        </w:rPr>
        <w:t xml:space="preserve">sigytos ir pradėtos naudoti skaitmeninės Ema pratybos pradiniame ugdyme, naudojama skaitmeninė įtraukiojo ugdymo programa </w:t>
      </w:r>
      <w:r>
        <w:rPr>
          <w:rFonts w:eastAsia="Calibri"/>
          <w:color w:val="000000" w:themeColor="text1"/>
          <w:szCs w:val="24"/>
          <w:shd w:val="clear" w:color="auto" w:fill="FFFFFF"/>
        </w:rPr>
        <w:t>„EduSensus“</w:t>
      </w:r>
      <w:r>
        <w:rPr>
          <w:rFonts w:eastAsia="Calibri"/>
          <w:color w:val="000000" w:themeColor="text1"/>
          <w:szCs w:val="24"/>
        </w:rPr>
        <w:t xml:space="preserve">, taikoma „Forbrain“ ausinių terapija, naudojamasi interaktyviomis lentomis, planšetėmis, kompiuterių klase, taip pat </w:t>
      </w:r>
      <w:r>
        <w:rPr>
          <w:color w:val="000000" w:themeColor="text1"/>
          <w:szCs w:val="24"/>
          <w:lang w:eastAsia="lt-LT"/>
        </w:rPr>
        <w:t xml:space="preserve">pasitelkiamos įvairių edukacinių ir virtualių aplinkų galimybės, </w:t>
      </w:r>
      <w:r>
        <w:rPr>
          <w:rFonts w:eastAsia="Calibri"/>
          <w:color w:val="000000" w:themeColor="text1"/>
          <w:szCs w:val="24"/>
        </w:rPr>
        <w:t>naudojami nuotolinio mokymo ir/ar  mišriojo mokymo būdai. Vykdomos suplanuotos Aktyvios mokyklos veiklos, savo patirtimi apie vaikų fizinį aktyvumą karantino metu Aktyvioje mokykloje, kaip fiziniam aktyvumui padeda informacinės technologijos pasidalinome su Lietuvos aktyviomis mokyklomis.</w:t>
      </w:r>
      <w:r>
        <w:rPr>
          <w:szCs w:val="24"/>
          <w:lang w:eastAsia="lt-LT"/>
        </w:rPr>
        <w:t xml:space="preserve"> Užtikrinant kiekvieno mokinio fizinį aktyvumą ir palankų mikroklimatą,</w:t>
      </w:r>
      <w:r>
        <w:rPr>
          <w:rFonts w:eastAsia="Calibri"/>
          <w:bCs/>
          <w:color w:val="538135" w:themeColor="accent6" w:themeShade="BF"/>
          <w:szCs w:val="24"/>
        </w:rPr>
        <w:t xml:space="preserve"> </w:t>
      </w:r>
      <w:r>
        <w:rPr>
          <w:rFonts w:eastAsia="Calibri"/>
          <w:bCs/>
          <w:szCs w:val="24"/>
        </w:rPr>
        <w:t>dalyvauta</w:t>
      </w:r>
      <w:r>
        <w:rPr>
          <w:rFonts w:eastAsia="Calibri"/>
          <w:szCs w:val="24"/>
        </w:rPr>
        <w:t xml:space="preserve"> Lietuvos masinio futbolo asociacijos projekte „Futboliukas“, Lietuvos ikimokyklinio ugdymo įstaigų projekte „Lietuvos mažųjų žaidynės 2021“ , organizuota „Europos Judumo savaitė 2021“. Vykdyti eTwinning projektai:  „Atypical environment and the development of children's creativity“, „Netipinė aplinka ir vaikų kūrybiškumo plėtotė“</w:t>
      </w:r>
      <w:r>
        <w:rPr>
          <w:rFonts w:eastAsia="Calibri"/>
          <w:szCs w:val="24"/>
          <w:lang w:eastAsia="lt-LT"/>
        </w:rPr>
        <w:t xml:space="preserve"> ir kt.</w:t>
      </w:r>
    </w:p>
    <w:p w14:paraId="331393BA" w14:textId="77777777" w:rsidR="006418D7" w:rsidRDefault="006418D7" w:rsidP="006418D7">
      <w:pPr>
        <w:jc w:val="both"/>
        <w:rPr>
          <w:color w:val="A8D08D" w:themeColor="accent6" w:themeTint="99"/>
          <w:szCs w:val="24"/>
          <w:lang w:eastAsia="lt-LT"/>
        </w:rPr>
      </w:pPr>
      <w:r>
        <w:rPr>
          <w:szCs w:val="24"/>
          <w:lang w:eastAsia="lt-LT"/>
        </w:rPr>
        <w:t xml:space="preserve">     Tikslingai siekiant kiekvieno mokyklos-darželio bendruomenės nario asmeninės ūgties, teikiant sistemingą ir veiksmingą švietimo pagalbą, vykdytos šios priemonės: p</w:t>
      </w:r>
      <w:r>
        <w:rPr>
          <w:rFonts w:eastAsia="Calibri"/>
          <w:szCs w:val="24"/>
        </w:rPr>
        <w:t>edagogams organizuoti 2 seminarai, kuriuose  patobulinta kompetencija gabių vaikų ugdymo ir vaiko emocijų ir netinkamo elgesio valdymo klausimais; mokiniai sistemingai įtraukiami į  mokymosi pasiekimų įsivertinimą, pažangos stebėjimą, pasiektų rezultatų apmąstymą; aktyviai bendradarbiauta su mokinių tėvais (globėjais), juos įtraukiant į 8 bendrus projektus;  siekiant ugdymo kokybės, buvo vykdyta pradinių klasių tėvų (globėjų) apklausa; Vaiko gerovės komisijos posėdžiuose (7 kartus) aptarti mokinių, turinčių specialiųjų ugdymosi poreikių, socializacijos sunkumai,  nuotolinio ugdymo organizavimas bei susitarta dėl pagalbos teikimo; pagal poreikį buvo teikiama pagalbos mokiniui specialistų švietimo pagalba mokinių tėvams (globėjams), pedagogams; organizuota dieninė vasaros poilsio stovykla „STEAM vasara“ 1–4 klasių mokiniams, gaunantiems nemokamą maitinimą.</w:t>
      </w:r>
    </w:p>
    <w:p w14:paraId="111712A0" w14:textId="77777777" w:rsidR="006418D7" w:rsidRDefault="006418D7" w:rsidP="006418D7">
      <w:pPr>
        <w:jc w:val="both"/>
        <w:rPr>
          <w:szCs w:val="24"/>
          <w:lang w:eastAsia="lt-LT"/>
        </w:rPr>
      </w:pPr>
      <w:r>
        <w:rPr>
          <w:szCs w:val="24"/>
          <w:lang w:eastAsia="lt-LT"/>
        </w:rPr>
        <w:t xml:space="preserve">      2020 m. rugsėjo 1 d. pagal pradinio ugdymo programą mokėsi 82 mokiniai, o 2021 m. rugsėjo 1 d. mokėsi 88 mokiniai. Padaugėjo mokinių, kurių tėvai (globėjai) pasirinko mūsų mokyklą.</w:t>
      </w:r>
    </w:p>
    <w:p w14:paraId="3D32459D" w14:textId="75188970" w:rsidR="006418D7" w:rsidRDefault="006418D7" w:rsidP="006418D7">
      <w:pPr>
        <w:jc w:val="both"/>
        <w:rPr>
          <w:szCs w:val="24"/>
        </w:rPr>
      </w:pPr>
      <w:r>
        <w:rPr>
          <w:szCs w:val="24"/>
          <w:lang w:eastAsia="lt-LT"/>
        </w:rPr>
        <w:t xml:space="preserve">     Lyginant 2020–2021 m. m. I pusmečio ir</w:t>
      </w:r>
      <w:r>
        <w:rPr>
          <w:szCs w:val="24"/>
        </w:rPr>
        <w:t xml:space="preserve"> II pusmečio pradinio ugdymo mokinių pasiekimus, matyti, kad jie pagerėjo: 9,8% padaugėjo mokinių, pasiekusių aukštesnįjį pasiekimų lygį, 4,9% sumažėjo patenkinamą  lygį pasiekusių vaikų. Visos mokinių praleistos pamokos yra pateisintos.</w:t>
      </w:r>
    </w:p>
    <w:p w14:paraId="4CA5686F" w14:textId="495D8FEA" w:rsidR="006418D7" w:rsidRDefault="006418D7" w:rsidP="006418D7">
      <w:pPr>
        <w:jc w:val="both"/>
        <w:rPr>
          <w:szCs w:val="24"/>
          <w:lang w:eastAsia="lt-LT"/>
        </w:rPr>
      </w:pPr>
      <w:r>
        <w:rPr>
          <w:szCs w:val="24"/>
          <w:lang w:eastAsia="lt-LT"/>
        </w:rPr>
        <w:t xml:space="preserve">     Lyginant 2020</w:t>
      </w:r>
      <w:r>
        <w:rPr>
          <w:color w:val="FF0000"/>
          <w:szCs w:val="24"/>
          <w:lang w:eastAsia="lt-LT"/>
        </w:rPr>
        <w:t xml:space="preserve"> </w:t>
      </w:r>
      <w:r>
        <w:rPr>
          <w:szCs w:val="24"/>
          <w:lang w:eastAsia="lt-LT"/>
        </w:rPr>
        <w:t xml:space="preserve">m. ir 2021 m. rugsėjo 1 d. vaikų skaičių priešmokykliniame ir ikimokykliniame ugdyme yra  padaugėjimas 4 vaikais (iš viso 120 vaikų), yra ženklus padidėjimas Aristavos skyriuje: 2020 m. skyriuje mokėsi 8 vaikai, o 2021 m. mokėsi 14 vaikų. 100% pagal priešmokyklinio ugdymo programą ugdomų mokinių  padarė pažangą. Ikimokyklinio  ugdymo vaikų gebėjimai, nuostatos, pasiekimai turėjo pastovų augimą, lyginant 2020–2021 m. m. pirmą pusmetį su antru.  </w:t>
      </w:r>
    </w:p>
    <w:p w14:paraId="00A44059" w14:textId="77777777" w:rsidR="006418D7" w:rsidRDefault="006418D7" w:rsidP="006418D7">
      <w:pPr>
        <w:jc w:val="both"/>
        <w:rPr>
          <w:szCs w:val="24"/>
          <w:lang w:eastAsia="lt-LT"/>
        </w:rPr>
      </w:pPr>
      <w:r>
        <w:rPr>
          <w:szCs w:val="24"/>
          <w:lang w:eastAsia="lt-LT"/>
        </w:rPr>
        <w:t xml:space="preserve">    Padaugėjo  pedagogų, pakėlusių savo kvalifikacinę kategoriją: 2021 m. atestuotas  ikimokyklinio ugdymo mokytojas vyresniojo mokytojo kvalifikacinei kategorijai ir atestuotas vyresnysis socialinis pedagogas metodininko kvalifikacinei kategorijai. Padidėjo kvalifikaciją tobulinusių pedagogų dienų skaičius. Vidutiniškai vienas pedagogas tobulino kvalifikaciją 14 dienų, prieš metus – 9,3 dienos. </w:t>
      </w:r>
    </w:p>
    <w:p w14:paraId="38453787" w14:textId="77777777" w:rsidR="006418D7" w:rsidRDefault="006418D7" w:rsidP="006418D7">
      <w:pPr>
        <w:jc w:val="both"/>
        <w:rPr>
          <w:szCs w:val="24"/>
          <w:lang w:eastAsia="lt-LT"/>
        </w:rPr>
      </w:pPr>
      <w:r>
        <w:rPr>
          <w:szCs w:val="24"/>
          <w:lang w:eastAsia="lt-LT"/>
        </w:rPr>
        <w:t xml:space="preserve">    Suorganizuotas respublikinis ikimokyklinio ir priešmokyklinio amžiaus vaikų STEAM projektas „Kalėdinis meduolis“, kuriame dalyvavo vaikai iš 67 Lietuvos ugdymo įstaigų.</w:t>
      </w:r>
    </w:p>
    <w:p w14:paraId="526FFB6D" w14:textId="77777777" w:rsidR="006418D7" w:rsidRDefault="006418D7" w:rsidP="006418D7">
      <w:pPr>
        <w:jc w:val="both"/>
        <w:rPr>
          <w:szCs w:val="24"/>
          <w:lang w:eastAsia="lt-LT"/>
        </w:rPr>
      </w:pPr>
      <w:r>
        <w:rPr>
          <w:szCs w:val="24"/>
          <w:lang w:eastAsia="lt-LT"/>
        </w:rPr>
        <w:t xml:space="preserve">      Už dalyvavimą įvairiuose rajoniniuose, respublikiniuose, tarptautiniuose renginiuose gautos 28 padėkos, pažymėjimai.      </w:t>
      </w:r>
    </w:p>
    <w:p w14:paraId="2D0D718B" w14:textId="77777777" w:rsidR="006418D7" w:rsidRDefault="006418D7" w:rsidP="006418D7">
      <w:pPr>
        <w:jc w:val="both"/>
        <w:rPr>
          <w:rFonts w:eastAsia="Calibri"/>
          <w:szCs w:val="24"/>
        </w:rPr>
      </w:pPr>
      <w:r>
        <w:rPr>
          <w:szCs w:val="24"/>
          <w:lang w:eastAsia="lt-LT"/>
        </w:rPr>
        <w:t xml:space="preserve">      Inicijavau mokyklos-darželio veiklos kokybės tobulinimą. Buvo pasirinkti tobulinti šie aspektai: mokymosi įprasminimas, mokymosi džiaugsmo sustiprinimas per realią gyvenimišką patirtį, ugdomąjį procesą dažniau organizuojant įvairesnėse, netradicinėse aplinkose ir informacinių ir komunikacinių technologijų naudojimo intensyvinimas ugdymo procese.</w:t>
      </w:r>
      <w:r>
        <w:rPr>
          <w:rFonts w:eastAsia="Calibri"/>
          <w:szCs w:val="24"/>
        </w:rPr>
        <w:t xml:space="preserve"> Mokytojams pakėlus savo kvalifikaciją mokymuose STEAM ir informacinių, komunikacinių technologijų naudojimo tematika, įgyvendinus mokyklos-darželio veiklos kokybės tobulinimo planą,  su</w:t>
      </w:r>
      <w:r>
        <w:rPr>
          <w:szCs w:val="24"/>
          <w:lang w:eastAsia="lt-LT"/>
        </w:rPr>
        <w:t xml:space="preserve">intensyvintas </w:t>
      </w:r>
      <w:r>
        <w:rPr>
          <w:rFonts w:eastAsia="Calibri"/>
          <w:szCs w:val="24"/>
        </w:rPr>
        <w:t xml:space="preserve">informacinių ir komunikacinių technologijų naudojimas  ugdymo procese, dažniau išnaudojamos </w:t>
      </w:r>
      <w:r>
        <w:rPr>
          <w:szCs w:val="24"/>
          <w:lang w:eastAsia="lt-LT"/>
        </w:rPr>
        <w:t>įvairios edukacinių ir virtualių aplinkų galimybės, e</w:t>
      </w:r>
      <w:r>
        <w:rPr>
          <w:rFonts w:eastAsia="Calibri"/>
          <w:szCs w:val="24"/>
        </w:rPr>
        <w:t>fektyviau pradėtas taikyti patirtinis tyrinėjimais, stebėjimais, eksperimentais  grįstas ugdymas, pasitelkiama STEAM metodika.</w:t>
      </w:r>
    </w:p>
    <w:p w14:paraId="77C9BF61" w14:textId="2566D229" w:rsidR="006418D7" w:rsidRDefault="006418D7" w:rsidP="006418D7">
      <w:pPr>
        <w:jc w:val="both"/>
        <w:rPr>
          <w:szCs w:val="24"/>
          <w:lang w:eastAsia="lt-LT"/>
        </w:rPr>
      </w:pPr>
      <w:r>
        <w:rPr>
          <w:szCs w:val="24"/>
          <w:lang w:eastAsia="lt-LT"/>
        </w:rPr>
        <w:t xml:space="preserve">    Sudariau sąlygas 58% pradinio ugdymo mokinių lankyti pailgintos dienos grupę. Pilnai suformuota pagalbos mokiniui specialistų  komanda užtikrina savalaikę, kokybišką pagalbą 38 mokiniams. </w:t>
      </w:r>
    </w:p>
    <w:p w14:paraId="11BFDCEF" w14:textId="77777777" w:rsidR="006418D7" w:rsidRDefault="006418D7" w:rsidP="006418D7">
      <w:pPr>
        <w:jc w:val="both"/>
        <w:rPr>
          <w:szCs w:val="24"/>
          <w:lang w:eastAsia="lt-LT"/>
        </w:rPr>
      </w:pPr>
      <w:r>
        <w:rPr>
          <w:szCs w:val="24"/>
          <w:lang w:eastAsia="lt-LT"/>
        </w:rPr>
        <w:t xml:space="preserve">    Mokykloje-darželyje suremontuotas dar vieno korpuso stogas, 3 grupėse ir 4 klasėse įrengti kondicionieriai, pastatyta ir įrengta STEAM lauko laboratorija, įrengtas naujas arbatžolių daržas, pastatyti 2 lauko žaidimų įrengimai, baigti naujinti lauko takai, 4 grupėms nupirkti čiužiniai, pagalvės, antklodės, nupirktas  stalas į virtuvę, į sandėlį nupirktas šaldytuvas,  suremontuota priešmokyklinė  grupė, visose grupėse ir klasėse įrengtos nusiraminimo-atsiskyrimo erdvės,  papildyta muzikos instrumentų bazė. Aristavos skyriui nupirkta: 5 stalai, 20 kėdžių,  8 gultai ir patalynė.</w:t>
      </w:r>
    </w:p>
    <w:p w14:paraId="088B777F" w14:textId="1EB294D4" w:rsidR="006418D7" w:rsidRDefault="006418D7" w:rsidP="006418D7">
      <w:pPr>
        <w:rPr>
          <w:szCs w:val="24"/>
          <w:lang w:eastAsia="lt-LT"/>
        </w:rPr>
      </w:pPr>
      <w:r>
        <w:rPr>
          <w:szCs w:val="24"/>
          <w:lang w:eastAsia="lt-LT"/>
        </w:rPr>
        <w:t xml:space="preserve">     2021 metais mokykla-darželis gavo paramą iš 1,2% gyventojų pajamų mokesčio, maisto tiekėjų – 2623,64 Eur.</w:t>
      </w:r>
    </w:p>
    <w:p w14:paraId="34606A4F" w14:textId="4D08BC96" w:rsidR="006418D7" w:rsidRDefault="006418D7" w:rsidP="006418D7">
      <w:pPr>
        <w:jc w:val="center"/>
        <w:rPr>
          <w:szCs w:val="24"/>
          <w:lang w:eastAsia="lt-LT"/>
        </w:rPr>
      </w:pPr>
      <w:r>
        <w:rPr>
          <w:szCs w:val="24"/>
          <w:lang w:eastAsia="lt-LT"/>
        </w:rPr>
        <w:t xml:space="preserve">____________________________   </w:t>
      </w:r>
    </w:p>
    <w:p w14:paraId="63379C49" w14:textId="77777777" w:rsidR="006418D7" w:rsidRDefault="006418D7">
      <w:pPr>
        <w:spacing w:after="160" w:line="259" w:lineRule="auto"/>
        <w:rPr>
          <w:szCs w:val="24"/>
          <w:lang w:eastAsia="lt-LT"/>
        </w:rPr>
      </w:pPr>
      <w:r>
        <w:rPr>
          <w:szCs w:val="24"/>
          <w:lang w:eastAsia="lt-LT"/>
        </w:rPr>
        <w:br w:type="page"/>
      </w:r>
    </w:p>
    <w:p w14:paraId="4972F92B" w14:textId="77777777" w:rsidR="006418D7" w:rsidRPr="008331A8" w:rsidRDefault="006418D7" w:rsidP="006418D7">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5ACDB2BF" w14:textId="77777777" w:rsidR="006418D7" w:rsidRPr="008331A8" w:rsidRDefault="006418D7" w:rsidP="006418D7">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204F3835" w14:textId="62D6B0B8" w:rsidR="006418D7" w:rsidRDefault="006418D7" w:rsidP="006418D7">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61466273" w14:textId="77777777" w:rsidR="006418D7" w:rsidRDefault="006418D7" w:rsidP="006418D7">
      <w:pPr>
        <w:tabs>
          <w:tab w:val="left" w:pos="900"/>
        </w:tabs>
        <w:rPr>
          <w:rFonts w:eastAsia="Calibri"/>
          <w:szCs w:val="22"/>
          <w:lang w:bidi="lo-LA"/>
        </w:rPr>
      </w:pPr>
    </w:p>
    <w:p w14:paraId="648F37E4" w14:textId="77777777" w:rsidR="006418D7" w:rsidRDefault="006418D7" w:rsidP="006418D7">
      <w:pPr>
        <w:jc w:val="center"/>
        <w:rPr>
          <w:b/>
          <w:szCs w:val="24"/>
          <w:lang w:eastAsia="lt-LT"/>
        </w:rPr>
      </w:pPr>
      <w:r>
        <w:rPr>
          <w:b/>
          <w:szCs w:val="24"/>
          <w:lang w:eastAsia="lt-LT"/>
        </w:rPr>
        <w:t xml:space="preserve">KĖDAINIŲ LOPŠELIO-DARŽELIO „AVILIUKAS“ </w:t>
      </w:r>
    </w:p>
    <w:p w14:paraId="2842D8CD" w14:textId="7D13CB1C" w:rsidR="006418D7" w:rsidRDefault="006418D7" w:rsidP="006418D7">
      <w:pPr>
        <w:tabs>
          <w:tab w:val="left" w:pos="900"/>
        </w:tabs>
        <w:jc w:val="center"/>
        <w:rPr>
          <w:b/>
          <w:szCs w:val="24"/>
          <w:lang w:eastAsia="lt-LT"/>
        </w:rPr>
      </w:pPr>
      <w:r>
        <w:rPr>
          <w:b/>
          <w:szCs w:val="24"/>
          <w:lang w:eastAsia="lt-LT"/>
        </w:rPr>
        <w:t xml:space="preserve">2021 </w:t>
      </w:r>
      <w:r w:rsidRPr="00DA4C2F">
        <w:rPr>
          <w:b/>
          <w:szCs w:val="24"/>
          <w:lang w:eastAsia="lt-LT"/>
        </w:rPr>
        <w:t>METŲ VEIKLOS ATASKAITA</w:t>
      </w:r>
    </w:p>
    <w:p w14:paraId="7B63F066" w14:textId="77777777" w:rsidR="006418D7" w:rsidRDefault="006418D7" w:rsidP="006418D7">
      <w:pPr>
        <w:tabs>
          <w:tab w:val="left" w:pos="900"/>
        </w:tabs>
        <w:jc w:val="center"/>
        <w:rPr>
          <w:b/>
          <w:szCs w:val="24"/>
          <w:lang w:eastAsia="lt-LT"/>
        </w:rPr>
      </w:pPr>
    </w:p>
    <w:p w14:paraId="252CECEA" w14:textId="77777777" w:rsidR="006418D7" w:rsidRPr="00F50E56" w:rsidRDefault="006418D7" w:rsidP="006418D7">
      <w:pPr>
        <w:tabs>
          <w:tab w:val="left" w:pos="0"/>
          <w:tab w:val="left" w:pos="836"/>
        </w:tabs>
        <w:ind w:firstLine="851"/>
        <w:jc w:val="both"/>
        <w:rPr>
          <w:szCs w:val="24"/>
          <w:lang w:eastAsia="lt-LT"/>
        </w:rPr>
      </w:pPr>
      <w:r>
        <w:rPr>
          <w:szCs w:val="24"/>
          <w:lang w:eastAsia="lt-LT"/>
        </w:rPr>
        <w:t>Kėdainių lopšelio-darželio „Aviliukas“ 2021 m. veiklos plano pagrindinis tikslas – dieg</w:t>
      </w:r>
      <w:r w:rsidRPr="00CE6FF2">
        <w:rPr>
          <w:szCs w:val="24"/>
          <w:lang w:eastAsia="lt-LT"/>
        </w:rPr>
        <w:t xml:space="preserve">ti </w:t>
      </w:r>
      <w:r w:rsidRPr="004360F8">
        <w:rPr>
          <w:szCs w:val="24"/>
          <w:lang w:eastAsia="lt-LT"/>
        </w:rPr>
        <w:t xml:space="preserve">analize ir partneryste grįstą ugdymo kultūrą. Siekti glaudaus </w:t>
      </w:r>
      <w:r>
        <w:rPr>
          <w:szCs w:val="24"/>
          <w:lang w:eastAsia="lt-LT"/>
        </w:rPr>
        <w:t>L</w:t>
      </w:r>
      <w:r w:rsidRPr="004360F8">
        <w:rPr>
          <w:szCs w:val="24"/>
          <w:lang w:eastAsia="lt-LT"/>
        </w:rPr>
        <w:t xml:space="preserve">opšelio-darželio </w:t>
      </w:r>
      <w:r>
        <w:rPr>
          <w:szCs w:val="24"/>
          <w:lang w:eastAsia="lt-LT"/>
        </w:rPr>
        <w:t>b</w:t>
      </w:r>
      <w:r w:rsidRPr="004360F8">
        <w:rPr>
          <w:szCs w:val="24"/>
          <w:lang w:eastAsia="lt-LT"/>
        </w:rPr>
        <w:t>endruomenės ir ugdytinių šeimų bendradarbiavimo</w:t>
      </w:r>
      <w:r>
        <w:rPr>
          <w:szCs w:val="24"/>
          <w:lang w:eastAsia="lt-LT"/>
        </w:rPr>
        <w:t>. Šiam tikslui pasiekti numatėme uždavinius:  s</w:t>
      </w:r>
      <w:r w:rsidRPr="00697BCD">
        <w:rPr>
          <w:szCs w:val="24"/>
          <w:lang w:eastAsia="lt-LT"/>
        </w:rPr>
        <w:t>iekti, kad ugdymo(si) programų turinys ir jo įgyvendinimas atlieptų šiuolaikinius ikimokykliniam ugdymui keliamus reikalavimus</w:t>
      </w:r>
      <w:r>
        <w:rPr>
          <w:szCs w:val="24"/>
          <w:lang w:eastAsia="lt-LT"/>
        </w:rPr>
        <w:t>, f</w:t>
      </w:r>
      <w:r w:rsidRPr="0018218C">
        <w:rPr>
          <w:szCs w:val="24"/>
          <w:lang w:eastAsia="lt-LT"/>
        </w:rPr>
        <w:t xml:space="preserve">ormuoti </w:t>
      </w:r>
      <w:r>
        <w:rPr>
          <w:szCs w:val="24"/>
          <w:lang w:eastAsia="lt-LT"/>
        </w:rPr>
        <w:t xml:space="preserve">ugdytinių </w:t>
      </w:r>
      <w:r w:rsidRPr="0018218C">
        <w:rPr>
          <w:szCs w:val="24"/>
          <w:lang w:eastAsia="lt-LT"/>
        </w:rPr>
        <w:t>sveikos gyvensenos įgūdžius</w:t>
      </w:r>
      <w:r>
        <w:rPr>
          <w:szCs w:val="24"/>
          <w:lang w:eastAsia="lt-LT"/>
        </w:rPr>
        <w:t>, t</w:t>
      </w:r>
      <w:r w:rsidRPr="00C37209">
        <w:rPr>
          <w:szCs w:val="24"/>
          <w:lang w:eastAsia="lt-LT"/>
        </w:rPr>
        <w:t xml:space="preserve">enkinti vaikų emocinius, judėjimo </w:t>
      </w:r>
      <w:r>
        <w:rPr>
          <w:szCs w:val="24"/>
          <w:lang w:eastAsia="lt-LT"/>
        </w:rPr>
        <w:t>ir pažinimo poreikius, s</w:t>
      </w:r>
      <w:r w:rsidRPr="00BC5737">
        <w:rPr>
          <w:szCs w:val="24"/>
          <w:lang w:eastAsia="lt-LT"/>
        </w:rPr>
        <w:t>iekti nuolatinio mokytojų profesinio tobulėjimo, telkti veiklią, kūrybingą, atsakingą, aktyvią pedagogų komandą</w:t>
      </w:r>
      <w:r>
        <w:rPr>
          <w:szCs w:val="24"/>
          <w:lang w:eastAsia="lt-LT"/>
        </w:rPr>
        <w:t xml:space="preserve"> ir p</w:t>
      </w:r>
      <w:r w:rsidRPr="004360F8">
        <w:rPr>
          <w:szCs w:val="24"/>
          <w:lang w:eastAsia="lt-LT"/>
        </w:rPr>
        <w:t>arengti įstaigos strateginį planą 2022</w:t>
      </w:r>
      <w:r>
        <w:rPr>
          <w:szCs w:val="24"/>
          <w:lang w:eastAsia="lt-LT"/>
        </w:rPr>
        <w:t>–2024</w:t>
      </w:r>
      <w:r w:rsidRPr="004360F8">
        <w:rPr>
          <w:szCs w:val="24"/>
          <w:lang w:eastAsia="lt-LT"/>
        </w:rPr>
        <w:t xml:space="preserve"> </w:t>
      </w:r>
      <w:r>
        <w:rPr>
          <w:szCs w:val="24"/>
          <w:lang w:eastAsia="lt-LT"/>
        </w:rPr>
        <w:t xml:space="preserve">metams. </w:t>
      </w:r>
    </w:p>
    <w:p w14:paraId="47898CEC" w14:textId="77777777" w:rsidR="006418D7" w:rsidRPr="00C95FCA" w:rsidRDefault="006418D7" w:rsidP="006418D7">
      <w:pPr>
        <w:tabs>
          <w:tab w:val="left" w:pos="840"/>
        </w:tabs>
        <w:jc w:val="both"/>
        <w:rPr>
          <w:szCs w:val="24"/>
        </w:rPr>
      </w:pPr>
      <w:r>
        <w:rPr>
          <w:szCs w:val="24"/>
          <w:lang w:eastAsia="lt-LT"/>
        </w:rPr>
        <w:t xml:space="preserve">             Siekiant įgyvendinti pirmą uždavinį, atlikome ikimokyklinės programos „Dūzginėlis“ refleksiją. Išsiaiškinome spragas ir trūkumus. 5 mokytojos dalyvavo seminare ir įgijo naujų kompetencijų, kaip atnaujinti ikimokyklinės programos turinį. Papildėme programos „Dūzginėlis“ skyrių „Ugdymo pasiekimai ir vertinimas“. Sukonkretinome ugdytinių pasiekimus pagal amžiaus tarpsnius. Turinį papildėme veiklomis orientuotomis į patirtinį, emocinį ugdymą, STEAM veiklomis. Darbo grupė parengė naują „Ikimokyklinio ir priešmokyklinio amžiaus vaikų ugdymo(si) pasiekimų ir vertinimo“ tvarką, su ja supažindinome tėvus. </w:t>
      </w:r>
      <w:r w:rsidRPr="00C9023E">
        <w:rPr>
          <w:szCs w:val="24"/>
        </w:rPr>
        <w:t xml:space="preserve">Apraše </w:t>
      </w:r>
      <w:r>
        <w:rPr>
          <w:szCs w:val="24"/>
        </w:rPr>
        <w:t xml:space="preserve">numatėme, kaip siekti mokytojų ir tėvų partnerystės vaikų pasiekimų vertinimo procese. Pagerėjo tėvų informavimo ir įtraukimo į vaiko pasiekimų vertinimą procesas. Visi tėvai keliais būdais gali susipažinti su vaiko ugdymo(si) rezultatais, juos aptarti gyvai su pedagogu, tikslingai dalyvauti ugdymo procese. </w:t>
      </w:r>
      <w:r w:rsidRPr="006A3FB0">
        <w:rPr>
          <w:szCs w:val="24"/>
        </w:rPr>
        <w:t>Vaikų pažangos pasiekimai elektroniniame dienyne „Mūsų darželis“ fiksuoti aprašomuoju būdu ir diagramose.</w:t>
      </w:r>
      <w:r>
        <w:rPr>
          <w:szCs w:val="24"/>
        </w:rPr>
        <w:t xml:space="preserve"> </w:t>
      </w:r>
      <w:r>
        <w:rPr>
          <w:szCs w:val="24"/>
          <w:lang w:eastAsia="lt-LT"/>
        </w:rPr>
        <w:t xml:space="preserve">Išsiaiškinome, kad 95 procentai tėvų dalyvauja vaikų vertinime.     Kiekviena grupė ugdymo procesą vieną kartą savaitėje organizavo lauke. </w:t>
      </w:r>
      <w:r>
        <w:rPr>
          <w:szCs w:val="24"/>
        </w:rPr>
        <w:t xml:space="preserve">Naudota daugiau lauko pedagogikos metodų ir būdų. Baigtas įgyvendinti </w:t>
      </w:r>
      <w:r w:rsidRPr="008E7044">
        <w:rPr>
          <w:szCs w:val="24"/>
        </w:rPr>
        <w:t xml:space="preserve"> </w:t>
      </w:r>
      <w:r w:rsidRPr="00A07C58">
        <w:rPr>
          <w:szCs w:val="24"/>
        </w:rPr>
        <w:t>Nord</w:t>
      </w:r>
      <w:r>
        <w:rPr>
          <w:szCs w:val="24"/>
        </w:rPr>
        <w:t>p</w:t>
      </w:r>
      <w:r w:rsidRPr="00A07C58">
        <w:rPr>
          <w:szCs w:val="24"/>
        </w:rPr>
        <w:t>lius</w:t>
      </w:r>
      <w:r>
        <w:rPr>
          <w:szCs w:val="24"/>
        </w:rPr>
        <w:t xml:space="preserve"> projektas</w:t>
      </w:r>
      <w:r w:rsidRPr="008E7044">
        <w:rPr>
          <w:szCs w:val="24"/>
        </w:rPr>
        <w:t xml:space="preserve"> „Learning Outside/</w:t>
      </w:r>
      <w:r w:rsidRPr="00AC24AF">
        <w:rPr>
          <w:szCs w:val="24"/>
        </w:rPr>
        <w:t>Už</w:t>
      </w:r>
      <w:r w:rsidRPr="008E7044">
        <w:rPr>
          <w:szCs w:val="24"/>
        </w:rPr>
        <w:t xml:space="preserve"> </w:t>
      </w:r>
      <w:r w:rsidRPr="00AC24AF">
        <w:rPr>
          <w:szCs w:val="24"/>
        </w:rPr>
        <w:t>mokyklos</w:t>
      </w:r>
      <w:r w:rsidRPr="008E7044">
        <w:rPr>
          <w:szCs w:val="24"/>
        </w:rPr>
        <w:t xml:space="preserve"> </w:t>
      </w:r>
      <w:r w:rsidRPr="00AC24AF">
        <w:rPr>
          <w:szCs w:val="24"/>
        </w:rPr>
        <w:t>sienų</w:t>
      </w:r>
      <w:r>
        <w:rPr>
          <w:szCs w:val="24"/>
        </w:rPr>
        <w:t>“</w:t>
      </w:r>
      <w:r w:rsidRPr="008E7044">
        <w:rPr>
          <w:szCs w:val="24"/>
        </w:rPr>
        <w:t xml:space="preserve">, </w:t>
      </w:r>
      <w:r w:rsidRPr="00A07C58">
        <w:rPr>
          <w:szCs w:val="24"/>
        </w:rPr>
        <w:t>bendradarbiaujant</w:t>
      </w:r>
      <w:r w:rsidRPr="008E7044">
        <w:rPr>
          <w:szCs w:val="24"/>
        </w:rPr>
        <w:t xml:space="preserve"> </w:t>
      </w:r>
      <w:r w:rsidRPr="00A07C58">
        <w:rPr>
          <w:szCs w:val="24"/>
        </w:rPr>
        <w:t>su</w:t>
      </w:r>
      <w:r w:rsidRPr="008E7044">
        <w:rPr>
          <w:szCs w:val="24"/>
        </w:rPr>
        <w:t xml:space="preserve"> </w:t>
      </w:r>
      <w:r w:rsidRPr="00A07C58">
        <w:rPr>
          <w:szCs w:val="24"/>
        </w:rPr>
        <w:t>Estijos</w:t>
      </w:r>
      <w:r w:rsidRPr="008E7044">
        <w:rPr>
          <w:szCs w:val="24"/>
        </w:rPr>
        <w:t xml:space="preserve"> </w:t>
      </w:r>
      <w:r>
        <w:rPr>
          <w:szCs w:val="24"/>
        </w:rPr>
        <w:t xml:space="preserve">Narva Lasteaed Pỡngerjas darželio </w:t>
      </w:r>
      <w:r w:rsidRPr="00A07C58">
        <w:rPr>
          <w:szCs w:val="24"/>
        </w:rPr>
        <w:t>mokytojais</w:t>
      </w:r>
      <w:r>
        <w:rPr>
          <w:szCs w:val="24"/>
        </w:rPr>
        <w:t xml:space="preserve">. </w:t>
      </w:r>
      <w:r>
        <w:rPr>
          <w:szCs w:val="24"/>
          <w:lang w:eastAsia="lt-LT"/>
        </w:rPr>
        <w:t xml:space="preserve">Ugdymo procesas tapo įdomesnis, patrauklesnis pritaikius programos „Dramblys“ elementus. Dalyvavome keturiuose eTwinning projektuose: „Mokausi gamtoje“, „Aš mokausi ir žaidžiu gamtoje“, „Apie ką tyli medžiai“, „Art Child and 5A“. Ugdytiniai susipažino su naujomis idėjomis, ir ugdymo lauke galimybėmis. Vykdėme ilgalaikį projektą „Iš daržo lysvės“. Šio projekto darbais ir idėjomis dalinomės su Estijos Narvos Pongerjos darželio pedagogais. </w:t>
      </w:r>
    </w:p>
    <w:p w14:paraId="02F01141" w14:textId="77777777" w:rsidR="006418D7" w:rsidRDefault="006418D7" w:rsidP="006418D7">
      <w:pPr>
        <w:tabs>
          <w:tab w:val="left" w:pos="836"/>
        </w:tabs>
        <w:jc w:val="both"/>
        <w:rPr>
          <w:szCs w:val="24"/>
          <w:lang w:eastAsia="lt-LT"/>
        </w:rPr>
      </w:pPr>
      <w:r>
        <w:rPr>
          <w:szCs w:val="24"/>
          <w:lang w:eastAsia="lt-LT"/>
        </w:rPr>
        <w:t xml:space="preserve">           Įgyvendinant antrą uždavinį, formuojant ugdytinių sveikos gyvensenos įgūdžius, mokytojos su vaikais dalyvavo sveikatinimo renginiuose. Organizavome ir dalyvavome 8 respublikiniuose, 1 rajoniniame, 5 įstaigoje projektuose. Šią veiklą koordinavo sveikatos saugojimo ir stiprinimo darbo grupė. Vykdėme ilgalaikį respublikinį projektą „Sveikatiada“. Kiekvieną mėnesį priėmėme vis kitą iššūkį: ugdymo metu vykdėme aktyvias pertraukas, vaikai kūrė šokius, gilino sveikos mitybos žinias, patys gamino sveiką maistą, lauke surengė sveikų užkandžių fiestą. Nuo 2018 m. įstaiga pripažinta sveikatą stiprinanti mokykla. Įgyvendindami „Sveikatos stiprinimo programą         2018–2022 m“ dalyvaujame LTOK projekte „Lietuvos mažųjų žaidynės 2021“, Lietuvos futbolo federacijos ir Lietuvos masinio futbolo asociacijos projekte „Futboliukas“. Kartu su Lietuvos sporto universiteto Kėdainių „Aušros“ progimnazija įgyvendinome projektą „Mes – mažieji olimpiečiai“. Ugdytiniai stiprino žinias dalyvaudami Lietuvos mokinių neformaliojo švietimo centro organizuotame projekte ‚Sveikata visus metus 2021“. Visos grupės dalyvavo 11-os mėnesių iššūkiuose: kūrė plakatus ir video medžiagą, išbandė įvairias žiemos estafetes, gamino sveikuoliškas vaisių salotas, sveikuoliškus sumuštinius, eksperimentavo su sniegu, stebėjo kaip auga daržovės, žolynai. Iš viso 2021 m. įstaigoje parengti ir įgyvendinti 22 įvairaus pobūdžio projektai. Organizuotos pramogos ir renginiai: 1 respublikinis, 1 rajoninis ir 7 įstaigoje. Parengtos parodos: 9 respublikinės, 2 rajoninės ir 9 įstaigoje. </w:t>
      </w:r>
    </w:p>
    <w:p w14:paraId="4ED2A415" w14:textId="77777777" w:rsidR="006418D7" w:rsidRDefault="006418D7" w:rsidP="006418D7">
      <w:pPr>
        <w:tabs>
          <w:tab w:val="left" w:pos="836"/>
        </w:tabs>
        <w:jc w:val="both"/>
        <w:rPr>
          <w:szCs w:val="24"/>
          <w:lang w:eastAsia="lt-LT"/>
        </w:rPr>
      </w:pPr>
      <w:r>
        <w:rPr>
          <w:szCs w:val="24"/>
          <w:lang w:eastAsia="lt-LT"/>
        </w:rPr>
        <w:t xml:space="preserve">             Priešmokyklinio ir vienoje ikimokyklinio ugdymo grupėje įgyvendinome vaikų socialinių įgūdžių ugdymo programas: „Zipio draugai“, „Kimohis“. 100 procentų vaikų dalyvauja Vaisių ir daržovių bei pieno ir pieno produktų vartojimo skatinimo ugdymo įstaigose‘ ES programoje.  </w:t>
      </w:r>
    </w:p>
    <w:p w14:paraId="01ED9FB0" w14:textId="77777777" w:rsidR="006418D7" w:rsidRDefault="006418D7" w:rsidP="006418D7">
      <w:pPr>
        <w:jc w:val="both"/>
        <w:rPr>
          <w:szCs w:val="24"/>
          <w:lang w:eastAsia="lt-LT"/>
        </w:rPr>
      </w:pPr>
      <w:r>
        <w:rPr>
          <w:szCs w:val="24"/>
          <w:lang w:eastAsia="lt-LT"/>
        </w:rPr>
        <w:t xml:space="preserve">             Sėkmingai įgyvendinome trečią uždavinį – sudarėme sąlygas nuolatiniam mokytojų profesiniam tobulėjimui. 785 val. tobulino kvalifikaciją pedagogai. Iš jų 58 val. – vadovai, 174 val. specialistai ir 16 val. technikinis personalas. Vidutiniškai vienas pedagogas tobulino kvalifikaciją 53,5 val. Įsitraukėme į „Besimokančių darželių tinklą“ ir kvalifikaciją kėlėme nuotoliniu būdu. Parengėme ilgalaikę 40 val. programą „Socialinių emocinių kompetencijų ugdymas“, kuri labai gerai įvertinta KŠPT metodininkų ir akredituota NŠA kvalifikacijos tobulinimo programų ir renginių registre. Vienai mokytojai suteikėme vyresniosios mokytojos kvalifikacinę kategoriją. Viena mokytoja ir pavaduotoja deleguotos vertinti kitos įstaigos kolegės veiklą.</w:t>
      </w:r>
    </w:p>
    <w:p w14:paraId="1413D631" w14:textId="77777777" w:rsidR="006418D7" w:rsidRDefault="006418D7" w:rsidP="006418D7">
      <w:pPr>
        <w:tabs>
          <w:tab w:val="left" w:pos="851"/>
        </w:tabs>
        <w:jc w:val="both"/>
        <w:rPr>
          <w:szCs w:val="24"/>
        </w:rPr>
      </w:pPr>
      <w:r>
        <w:rPr>
          <w:szCs w:val="24"/>
        </w:rPr>
        <w:t xml:space="preserve">     </w:t>
      </w:r>
      <w:r w:rsidRPr="00A52498">
        <w:rPr>
          <w:color w:val="FF0000"/>
          <w:szCs w:val="24"/>
        </w:rPr>
        <w:t xml:space="preserve"> </w:t>
      </w:r>
      <w:r>
        <w:rPr>
          <w:color w:val="FF0000"/>
          <w:szCs w:val="24"/>
        </w:rPr>
        <w:t xml:space="preserve">       </w:t>
      </w:r>
      <w:r w:rsidRPr="00CB5ED7">
        <w:rPr>
          <w:szCs w:val="24"/>
        </w:rPr>
        <w:t xml:space="preserve">Įgyvendinant </w:t>
      </w:r>
      <w:r>
        <w:rPr>
          <w:szCs w:val="24"/>
        </w:rPr>
        <w:t xml:space="preserve">ketvirtą uždavinį, strateginio plano rengimo darbo grupė atliko 2019–2021 m. strateginio plano analizę, ją pristatė lopšelio-darželio tarybai ir bendruomenei susipažinti. Strateginis planas įgyvendintas 98 procentais. Atlikome visos bendruomenės apklausą, susitarėme dėl tolimesnių tikslų, uždavinių ir pokyčių įstaigoje trims metams. Parengtas 2022–2024 m. strateginis planas. </w:t>
      </w:r>
    </w:p>
    <w:p w14:paraId="580CD292" w14:textId="77777777" w:rsidR="006418D7" w:rsidRPr="002436F2" w:rsidRDefault="006418D7" w:rsidP="006418D7">
      <w:pPr>
        <w:tabs>
          <w:tab w:val="left" w:pos="840"/>
        </w:tabs>
        <w:jc w:val="both"/>
        <w:rPr>
          <w:szCs w:val="24"/>
        </w:rPr>
      </w:pPr>
      <w:r>
        <w:rPr>
          <w:szCs w:val="24"/>
        </w:rPr>
        <w:t xml:space="preserve">              Logopedo pagalba buvo teikiama 47 ugdytiniui. 9 ugdytiniams pašalinti kalbos sutrikimai. Ištirta 13 vaikų gebėjimai ir parengtos pažymos dėl logopedo pagalbos teikimo. Pakartotinai įvertinti 2 vaikų gebėjimai. Dviem ugdytiniam su dideliais poreikiais parengtos individualios programos ir jiems teikiama mokytojo padėjėjo pagalba. Vyko šeši  v</w:t>
      </w:r>
      <w:r w:rsidRPr="00330EB0">
        <w:rPr>
          <w:szCs w:val="24"/>
        </w:rPr>
        <w:t>aiko gerovės komisijos posėdži</w:t>
      </w:r>
      <w:r>
        <w:rPr>
          <w:szCs w:val="24"/>
        </w:rPr>
        <w:t>ai. P</w:t>
      </w:r>
      <w:r w:rsidRPr="00330EB0">
        <w:rPr>
          <w:szCs w:val="24"/>
        </w:rPr>
        <w:t>osėdžiuose aptarti  vaikų socialinio ir emocinio ugdymo, prevencinių programų įgyvendinimo, kiti su vaiko gerove susiję aspektai, vaikų, turinčių elgesio, socialinių ir psichologinių problemų, klausimai.</w:t>
      </w:r>
      <w:r>
        <w:rPr>
          <w:szCs w:val="24"/>
        </w:rPr>
        <w:t xml:space="preserve"> </w:t>
      </w:r>
      <w:r w:rsidRPr="00356B15">
        <w:rPr>
          <w:szCs w:val="24"/>
        </w:rPr>
        <w:t>Vaiko gerovės komisija bendradarbiavo su Kauno apskrities vaiko teisių apsaugos skyriumi Kėdainių rajone, Kėdainių švietimo pagalbos tarnyba, Kėdainių pagalbos šeimai centru.</w:t>
      </w:r>
    </w:p>
    <w:p w14:paraId="7EF7016E" w14:textId="77777777" w:rsidR="006418D7" w:rsidRDefault="006418D7" w:rsidP="006418D7">
      <w:pPr>
        <w:tabs>
          <w:tab w:val="left" w:pos="851"/>
        </w:tabs>
        <w:jc w:val="both"/>
        <w:rPr>
          <w:szCs w:val="24"/>
        </w:rPr>
      </w:pPr>
      <w:r>
        <w:rPr>
          <w:szCs w:val="24"/>
        </w:rPr>
        <w:t xml:space="preserve">               Psichologo asistento pagalba buvo teikiama 14 ugdytinių, 14 tėvų, 10 pedagogų. Dėl emocijų ir elgesio bei bendravimo problemų konsultuoti vaikai, tėvai ir pedagogai. </w:t>
      </w:r>
    </w:p>
    <w:p w14:paraId="64FEC35B" w14:textId="77777777" w:rsidR="006418D7" w:rsidRPr="006D2DA5" w:rsidRDefault="006418D7" w:rsidP="006418D7">
      <w:pPr>
        <w:tabs>
          <w:tab w:val="left" w:pos="851"/>
        </w:tabs>
        <w:jc w:val="both"/>
        <w:rPr>
          <w:szCs w:val="24"/>
        </w:rPr>
      </w:pPr>
      <w:r>
        <w:rPr>
          <w:szCs w:val="24"/>
        </w:rPr>
        <w:t xml:space="preserve">               Atsižvelgiant į tėvų pageidavimus, skatinant vaikų saviraišką, sudarėme sąlygas papildomam ugdymui. Šokių būrelį lankė 24 vaikai. </w:t>
      </w:r>
    </w:p>
    <w:p w14:paraId="1C997791" w14:textId="77777777" w:rsidR="006418D7" w:rsidRDefault="006418D7" w:rsidP="006418D7">
      <w:pPr>
        <w:jc w:val="both"/>
        <w:rPr>
          <w:szCs w:val="24"/>
        </w:rPr>
      </w:pPr>
      <w:r>
        <w:rPr>
          <w:szCs w:val="24"/>
        </w:rPr>
        <w:t xml:space="preserve">              Metų pradžioje 27-iems, o metų gale 19-ai ikimokyklinio amžiaus vaikams mokestis už maitinimąsi darželyje sumažintas 50 procentų. Metų pradžioje 6 priešmokyklinio amžiaus vaikams buvo skirti nemokami pietūs, o 33 priešmokyklinio amžiaus vaikams nuo rugsėjo mėnesio paskirti nemokami pietūs. 6 vaikams mokestis sumažintas 50 procentų  už pusryčius ir pavakarius. Atostogų laikotarpiu, nelankančių vaikų šeimoms išdalinti maisto daviniai. Priešmokyklinio ugdymo programą baigė 25 ugdytiniai. </w:t>
      </w:r>
    </w:p>
    <w:p w14:paraId="468CB2AB" w14:textId="77777777" w:rsidR="006418D7" w:rsidRDefault="006418D7" w:rsidP="006418D7">
      <w:pPr>
        <w:jc w:val="both"/>
        <w:rPr>
          <w:szCs w:val="24"/>
        </w:rPr>
      </w:pPr>
      <w:r>
        <w:rPr>
          <w:szCs w:val="24"/>
        </w:rPr>
        <w:t xml:space="preserve">              Atnaujinome lauko aikštelių erdvių ir vidaus ugdymosi aplinkas. Įsigijome lauko inventoriaus vaikų žaidimams už 850,00 Eur, aplink žaidimo aikšteles įrengėme smūgį silpninančią dangą už 750,00 Eur, grupes papildėme žaislais už 1360,55 Eur. 4 grupėse įrengėme kondicionierius už 6000,00 Eur. Pagerinome sąlygas įsigydami IKT priemones už 900,00 Eur, darbo aprangos, švaros prekių, indų ir inventoriaus už 3256,52 Eur. </w:t>
      </w:r>
    </w:p>
    <w:p w14:paraId="1EAF1E6B" w14:textId="77777777" w:rsidR="006418D7" w:rsidRDefault="006418D7" w:rsidP="006418D7">
      <w:pPr>
        <w:tabs>
          <w:tab w:val="left" w:pos="836"/>
        </w:tabs>
        <w:jc w:val="both"/>
        <w:rPr>
          <w:szCs w:val="24"/>
        </w:rPr>
      </w:pPr>
      <w:r>
        <w:rPr>
          <w:szCs w:val="24"/>
        </w:rPr>
        <w:t xml:space="preserve">              Parengėme naujus Kėdainių lopšelio-darželio „Aviliukas“ nuostatus. Atlikome mokinių lankymo analizę, parengėme dokumentus ir pateikėme Kėdainių rajono savivaldybei dėl struktūrinio padalinio šeštadieninės (sekmadieninės) rusų mokyklos uždarymo. </w:t>
      </w:r>
    </w:p>
    <w:p w14:paraId="4DE4EFF7" w14:textId="440A6361" w:rsidR="006418D7" w:rsidRDefault="006418D7" w:rsidP="006418D7">
      <w:pPr>
        <w:tabs>
          <w:tab w:val="left" w:pos="900"/>
        </w:tabs>
        <w:rPr>
          <w:szCs w:val="24"/>
        </w:rPr>
      </w:pPr>
      <w:r>
        <w:rPr>
          <w:szCs w:val="24"/>
        </w:rPr>
        <w:t xml:space="preserve">              Atlikome darbuotojų psichosocialinių rizikos veiksnių darbe tyrimą. Smurto ir mobingo atvejų nenustatyta. Vyrauja pozityvūs, dalykiški santykiai. Parengtos rekomendacijos, kaip sumažinti stresą, ugdyti bendradarbiavimo gebėjimus. Vykdėme švietėjišką veiklą darbuotojams dėl vakcinacijos.</w:t>
      </w:r>
    </w:p>
    <w:p w14:paraId="5D93507C" w14:textId="013CAF1A" w:rsidR="006418D7" w:rsidRDefault="006418D7" w:rsidP="006418D7">
      <w:pPr>
        <w:tabs>
          <w:tab w:val="left" w:pos="900"/>
        </w:tabs>
        <w:jc w:val="center"/>
        <w:rPr>
          <w:rFonts w:eastAsia="Calibri"/>
          <w:szCs w:val="22"/>
          <w:lang w:bidi="lo-LA"/>
        </w:rPr>
      </w:pPr>
      <w:r>
        <w:rPr>
          <w:szCs w:val="24"/>
        </w:rPr>
        <w:t>____________________________</w:t>
      </w:r>
    </w:p>
    <w:p w14:paraId="0DB0A724" w14:textId="792370FC" w:rsidR="006418D7" w:rsidRDefault="006418D7">
      <w:pPr>
        <w:spacing w:after="160" w:line="259" w:lineRule="auto"/>
        <w:rPr>
          <w:szCs w:val="24"/>
          <w:lang w:eastAsia="lt-LT"/>
        </w:rPr>
      </w:pPr>
      <w:r>
        <w:rPr>
          <w:szCs w:val="24"/>
          <w:lang w:eastAsia="lt-LT"/>
        </w:rPr>
        <w:br w:type="page"/>
      </w:r>
    </w:p>
    <w:p w14:paraId="5D31B15C" w14:textId="77777777" w:rsidR="006418D7" w:rsidRPr="008331A8" w:rsidRDefault="006418D7" w:rsidP="006418D7">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566DF594" w14:textId="77777777" w:rsidR="006418D7" w:rsidRPr="008331A8" w:rsidRDefault="006418D7" w:rsidP="006418D7">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537322D4" w14:textId="77777777" w:rsidR="006418D7" w:rsidRDefault="006418D7" w:rsidP="006418D7">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5FB27B51" w14:textId="030C06B8" w:rsidR="006418D7" w:rsidRPr="00BD06C5" w:rsidRDefault="006418D7" w:rsidP="006418D7">
      <w:pPr>
        <w:jc w:val="center"/>
        <w:rPr>
          <w:szCs w:val="24"/>
          <w:lang w:eastAsia="lt-LT"/>
        </w:rPr>
      </w:pPr>
    </w:p>
    <w:p w14:paraId="76A8BDDF" w14:textId="77777777" w:rsidR="001A5759" w:rsidRPr="0041517F" w:rsidRDefault="001A5759" w:rsidP="001A5759">
      <w:pPr>
        <w:jc w:val="center"/>
        <w:rPr>
          <w:b/>
          <w:szCs w:val="24"/>
          <w:lang w:eastAsia="lt-LT"/>
        </w:rPr>
      </w:pPr>
      <w:r w:rsidRPr="0041517F">
        <w:rPr>
          <w:b/>
          <w:szCs w:val="24"/>
          <w:lang w:eastAsia="lt-LT"/>
        </w:rPr>
        <w:t xml:space="preserve">KĖDAINIŲ LOPŠELIO-DARŽELIO </w:t>
      </w:r>
      <w:r>
        <w:rPr>
          <w:b/>
          <w:szCs w:val="24"/>
          <w:lang w:eastAsia="lt-LT"/>
        </w:rPr>
        <w:t>„</w:t>
      </w:r>
      <w:r w:rsidRPr="0041517F">
        <w:rPr>
          <w:b/>
          <w:szCs w:val="24"/>
          <w:lang w:eastAsia="lt-LT"/>
        </w:rPr>
        <w:t>PASAKA</w:t>
      </w:r>
      <w:r>
        <w:rPr>
          <w:b/>
          <w:szCs w:val="24"/>
          <w:lang w:eastAsia="lt-LT"/>
        </w:rPr>
        <w:t>“</w:t>
      </w:r>
    </w:p>
    <w:p w14:paraId="7F6A834D" w14:textId="1C4CFC99" w:rsidR="006418D7" w:rsidRDefault="001A5759" w:rsidP="001A5759">
      <w:pPr>
        <w:jc w:val="center"/>
        <w:rPr>
          <w:b/>
          <w:bCs/>
          <w:szCs w:val="24"/>
          <w:lang w:eastAsia="lt-LT"/>
        </w:rPr>
      </w:pPr>
      <w:r>
        <w:rPr>
          <w:b/>
          <w:bCs/>
          <w:szCs w:val="24"/>
          <w:lang w:eastAsia="lt-LT"/>
        </w:rPr>
        <w:t xml:space="preserve">2021 </w:t>
      </w:r>
      <w:r w:rsidRPr="0041517F">
        <w:rPr>
          <w:b/>
          <w:bCs/>
          <w:szCs w:val="24"/>
          <w:lang w:eastAsia="lt-LT"/>
        </w:rPr>
        <w:t>METŲ VEIKLOS ATASKAITA</w:t>
      </w:r>
    </w:p>
    <w:p w14:paraId="38826833" w14:textId="7DE450DA" w:rsidR="001A5759" w:rsidRPr="00BD06C5" w:rsidRDefault="001A5759" w:rsidP="001A5759">
      <w:pPr>
        <w:rPr>
          <w:b/>
          <w:bCs/>
          <w:szCs w:val="24"/>
          <w:lang w:eastAsia="lt-LT"/>
        </w:rPr>
      </w:pPr>
    </w:p>
    <w:p w14:paraId="6E4B666A" w14:textId="77777777" w:rsidR="001A5759" w:rsidRPr="00D64684" w:rsidRDefault="001A5759" w:rsidP="001A5759">
      <w:pPr>
        <w:tabs>
          <w:tab w:val="left" w:pos="1044"/>
        </w:tabs>
        <w:ind w:firstLine="284"/>
        <w:jc w:val="both"/>
        <w:rPr>
          <w:szCs w:val="24"/>
        </w:rPr>
      </w:pPr>
      <w:r w:rsidRPr="00D64684">
        <w:rPr>
          <w:szCs w:val="24"/>
        </w:rPr>
        <w:t>2021–2025 m. strateginio plano įgyvendinimas vyko pagal lopšelio-darželio parengtą 2021 m. veiklos planą, kuriame numatyti prioritetai: kokybiško ir inovatyvaus ugdymo teikimas kiekvienam ugdytiniui, bendruomenės narių lyderystės kompetencijų plėtotė, sveikos, saugios ir šiuolaikinius u</w:t>
      </w:r>
      <w:r>
        <w:rPr>
          <w:szCs w:val="24"/>
        </w:rPr>
        <w:t>g</w:t>
      </w:r>
      <w:r w:rsidRPr="00D64684">
        <w:rPr>
          <w:szCs w:val="24"/>
        </w:rPr>
        <w:t xml:space="preserve">dymo(si) reikalavimus atliepiančios aplinkos kūrimas. </w:t>
      </w:r>
      <w:r w:rsidRPr="00D64684">
        <w:rPr>
          <w:szCs w:val="24"/>
          <w:lang w:eastAsia="lt-LT"/>
        </w:rPr>
        <w:t xml:space="preserve">Veiklos plano tikslas – </w:t>
      </w:r>
      <w:r w:rsidRPr="00D64684">
        <w:rPr>
          <w:szCs w:val="24"/>
        </w:rPr>
        <w:t xml:space="preserve">užtikrinti ugdymo turinio, vertinimo ir ugdymo metodų kokybę. </w:t>
      </w:r>
      <w:r w:rsidRPr="00D64684">
        <w:rPr>
          <w:szCs w:val="24"/>
          <w:lang w:eastAsia="lt-LT"/>
        </w:rPr>
        <w:t xml:space="preserve">Uždaviniai: </w:t>
      </w:r>
      <w:r w:rsidRPr="00D64684">
        <w:rPr>
          <w:szCs w:val="24"/>
        </w:rPr>
        <w:t>skatinti patirtinį ir giluminį ugdymo būdą, tobulinant ikimokyklinio ir priešmokyklinio ugdymo turinio planavimą, taikant individualizavimo ir diferencijavimo principus; užtikrinti pozityvią socialinę emocinę aplinką vaikui, mokytojui, tėvui (globėjui); skatinti lopšelio-darželio bendruomenės fizinį aktyvumą, kuriant sveikatą stiprinančią aplinką.</w:t>
      </w:r>
    </w:p>
    <w:p w14:paraId="5DA4D1B0" w14:textId="77777777" w:rsidR="001A5759" w:rsidRPr="00D64684" w:rsidRDefault="001A5759" w:rsidP="001A5759">
      <w:pPr>
        <w:tabs>
          <w:tab w:val="left" w:pos="1044"/>
        </w:tabs>
        <w:ind w:firstLine="284"/>
        <w:jc w:val="both"/>
        <w:rPr>
          <w:szCs w:val="24"/>
        </w:rPr>
      </w:pPr>
      <w:r w:rsidRPr="00D64684">
        <w:rPr>
          <w:szCs w:val="24"/>
        </w:rPr>
        <w:t xml:space="preserve">2021 m. lopšelį-darželį lankė 163 vaikai. Švietimo pagalba teikiama 65 specialiųjų ugdymosi poreikių vaikams, iš jų 12 vaikų nustatyti dideli ir labai dideli SUP, parengta 12 pritaikytų ikimokyklinio ir priešmokyklinio ugdymo programų. </w:t>
      </w:r>
    </w:p>
    <w:p w14:paraId="170D3D68" w14:textId="77777777" w:rsidR="001A5759" w:rsidRPr="00D64684" w:rsidRDefault="001A5759" w:rsidP="001A5759">
      <w:pPr>
        <w:tabs>
          <w:tab w:val="left" w:pos="1044"/>
        </w:tabs>
        <w:ind w:firstLine="284"/>
        <w:jc w:val="both"/>
        <w:rPr>
          <w:szCs w:val="24"/>
        </w:rPr>
      </w:pPr>
      <w:r w:rsidRPr="00D64684">
        <w:rPr>
          <w:szCs w:val="24"/>
        </w:rPr>
        <w:t>Ikimokyklinio ir priešmokyklinio amžiaus vaikų ugdymas orientuotas į prasmingą patirtinį ugdymą(si), pasiekimų ir pažangos vertinimas fiksuojamas elektroniniame dienyne „Mūsų darželis“. Du kartus metuose atliekama lyginamoji ugdymo kompetencijų kokybės analizė, stebima ugdytinių asmeninė pasiekimų ūgtis. Priešmokyklinio amžiaus vaikams atliekamas psichologinis mokyklinės brandos vertinimas, mokslo metų pabaigoje kiekvienam priešmokyklinukui rengiamas pasiekimų vertinimo aprašas. Vaikų pas</w:t>
      </w:r>
      <w:r>
        <w:rPr>
          <w:szCs w:val="24"/>
        </w:rPr>
        <w:t>iekimai ir pažanga analizuojami</w:t>
      </w:r>
      <w:r w:rsidRPr="00D64684">
        <w:rPr>
          <w:szCs w:val="24"/>
        </w:rPr>
        <w:t xml:space="preserve"> mokytojų tarybos, vaiko gerovės komisijos posėdžiuose.</w:t>
      </w:r>
    </w:p>
    <w:p w14:paraId="71F98AE8" w14:textId="77777777" w:rsidR="001A5759" w:rsidRPr="00D64684" w:rsidRDefault="001A5759" w:rsidP="001A5759">
      <w:pPr>
        <w:tabs>
          <w:tab w:val="left" w:pos="1044"/>
        </w:tabs>
        <w:ind w:firstLine="284"/>
        <w:jc w:val="both"/>
        <w:rPr>
          <w:szCs w:val="24"/>
        </w:rPr>
      </w:pPr>
      <w:r w:rsidRPr="00D64684">
        <w:rPr>
          <w:szCs w:val="24"/>
        </w:rPr>
        <w:t>Sėkmingai įgyvendintas ES projektas „Ikimokyklinio ir priešmokyklinio ugdymo organizavimo modelių ir ugdymo turinio diegimas ikimokyklinio ugdymo mokykloje“, kurio vykdytojai yra Kėdainių r. Vilainių mokykla-da</w:t>
      </w:r>
      <w:r>
        <w:rPr>
          <w:szCs w:val="24"/>
        </w:rPr>
        <w:t>rželis „Obelėlė“, o lopšelis-darželis „Pasaka“</w:t>
      </w:r>
      <w:r w:rsidRPr="00D64684">
        <w:rPr>
          <w:szCs w:val="24"/>
        </w:rPr>
        <w:t xml:space="preserve"> – </w:t>
      </w:r>
      <w:r>
        <w:rPr>
          <w:szCs w:val="24"/>
        </w:rPr>
        <w:t xml:space="preserve">projekto </w:t>
      </w:r>
      <w:r w:rsidRPr="00D64684">
        <w:rPr>
          <w:szCs w:val="24"/>
        </w:rPr>
        <w:t>partneris.  Parengta ir išbandyta STEAM programa ir metodika. Projekte dalyvavo 3 mokytojai, įgytų žinių ir patirties sklaidą vykdė metodinių grupių pasitarimuose, organizavo mokymus pedagogams „</w:t>
      </w:r>
      <w:r w:rsidRPr="00D64684">
        <w:rPr>
          <w:color w:val="000000"/>
          <w:szCs w:val="24"/>
        </w:rPr>
        <w:t>STEAM ugdymas. Integruota STEAM programa darželyje“.</w:t>
      </w:r>
      <w:r w:rsidRPr="00D64684">
        <w:rPr>
          <w:szCs w:val="24"/>
        </w:rPr>
        <w:t xml:space="preserve"> Parengta ir įgyvendinta ilgalaikė kvalifikacijos tobulinimo programa „</w:t>
      </w:r>
      <w:r w:rsidRPr="00D64684">
        <w:rPr>
          <w:color w:val="000000"/>
          <w:szCs w:val="24"/>
        </w:rPr>
        <w:t>ST(R)EAM metodikos integravimas į ugdomąjį procesą ikimokyklinio ugdymo įstaigose“, kurioje dalyvavo visi lopšelio-darželio pedagogai.</w:t>
      </w:r>
      <w:r w:rsidRPr="00D64684">
        <w:rPr>
          <w:szCs w:val="24"/>
        </w:rPr>
        <w:t xml:space="preserve"> Visi mokytojai pasirengę sėkmingai taikyti STEAM metodą ugdomojoje veikloje.</w:t>
      </w:r>
    </w:p>
    <w:p w14:paraId="0D52D51B" w14:textId="77777777" w:rsidR="001A5759" w:rsidRPr="00D64684" w:rsidRDefault="001A5759" w:rsidP="001A5759">
      <w:pPr>
        <w:tabs>
          <w:tab w:val="left" w:pos="1044"/>
        </w:tabs>
        <w:ind w:firstLine="284"/>
        <w:jc w:val="both"/>
        <w:rPr>
          <w:szCs w:val="24"/>
        </w:rPr>
      </w:pPr>
      <w:r>
        <w:rPr>
          <w:szCs w:val="24"/>
        </w:rPr>
        <w:t>Sėkmingai plėtojamas tarptautinis bendradarbiavimas</w:t>
      </w:r>
      <w:r w:rsidRPr="00D64684">
        <w:rPr>
          <w:szCs w:val="24"/>
        </w:rPr>
        <w:t xml:space="preserve">: įgyvendinamas „Erasmus+“ projektas, 9 tarptautiniai „eTwinning“ projektai, iš jų 4-ių projektų kūrėjai yra lopšelio-darželio mokytojai. Už sėkmingą „eTwinning“ projektų įgyvendinimą mokytojai buvo apdovanoti 7 Europos kokybės ir 8 nacionaliniais kokybės ženkleliais. Lopšelio-darželio vykdoma „eTwinning“ veikla įvertinta „Mokyklos kokybės ženkleliu 2021–2022“, suteiktas „Geriausias Lietuvos „eTwinning“ projektas 2021“ vardas. </w:t>
      </w:r>
    </w:p>
    <w:p w14:paraId="3DC612CC" w14:textId="77777777" w:rsidR="001A5759" w:rsidRPr="00D64684" w:rsidRDefault="001A5759" w:rsidP="001A5759">
      <w:pPr>
        <w:tabs>
          <w:tab w:val="left" w:pos="1044"/>
        </w:tabs>
        <w:ind w:firstLine="284"/>
        <w:jc w:val="both"/>
        <w:rPr>
          <w:szCs w:val="24"/>
        </w:rPr>
      </w:pPr>
      <w:r w:rsidRPr="00D64684">
        <w:rPr>
          <w:szCs w:val="24"/>
          <w:lang w:eastAsia="lt-LT"/>
        </w:rPr>
        <w:t xml:space="preserve">Siekiant žmogiškųjų išteklių kompetencijų plėtros, </w:t>
      </w:r>
      <w:r>
        <w:rPr>
          <w:szCs w:val="24"/>
          <w:lang w:eastAsia="lt-LT"/>
        </w:rPr>
        <w:t xml:space="preserve">pedagogai gilino kompetencijas: </w:t>
      </w:r>
      <w:r w:rsidRPr="00D64684">
        <w:rPr>
          <w:szCs w:val="24"/>
        </w:rPr>
        <w:t xml:space="preserve">vidutiniškai per metus 1 pedagogas kvalifikacijos kėlimo renginiuose dalyvavo </w:t>
      </w:r>
      <w:r w:rsidRPr="00FF7A3C">
        <w:rPr>
          <w:szCs w:val="24"/>
        </w:rPr>
        <w:t>10 dienų (80,6 ak. val.). Parengtos 2 mokymų programos ir vesti seminarai bendruomenei (6), raj</w:t>
      </w:r>
      <w:r>
        <w:rPr>
          <w:szCs w:val="24"/>
        </w:rPr>
        <w:t>ono (3), šalies</w:t>
      </w:r>
      <w:r w:rsidRPr="00D64684">
        <w:rPr>
          <w:szCs w:val="24"/>
        </w:rPr>
        <w:t xml:space="preserve"> (2) pedagogams. Skaityti 4 pranešimai respublikiniuose renginiuose. Vykdomas tarpinstitucinis bendradarbiavimas: bendras lopšelių-darželių „Puriena“ ir „Pasaka“ ikimokyklinių grupių vaikų ir mokytojų renginys, renginiai M. Daukšos viešosios bibliotekos filiale „Liepa“.  Parengta ir rajono spaudoje bei respublikiniuose leidiniuose, internetiniuose portaluose publikuota 16 straipsnių apie vykdytas veiklas, sėkmingai įgyvendintus projektus. Svarūs vaikų pasiekimai respublikiniuose, rajoniniuose renginiuose: </w:t>
      </w:r>
      <w:r w:rsidRPr="00D64684">
        <w:rPr>
          <w:color w:val="000000" w:themeColor="text1"/>
          <w:szCs w:val="24"/>
        </w:rPr>
        <w:t xml:space="preserve">Lietuvos vaikų ir moksleivių – lietuvių liaudies kūrybos atlikėjų – konkurso „Tramtatulis“ regioninio rato dalyvis, „eTwinning“ 16-ojo gimtadienio konkurso nugalėtojai, </w:t>
      </w:r>
      <w:r w:rsidRPr="00D64684">
        <w:rPr>
          <w:szCs w:val="24"/>
        </w:rPr>
        <w:t xml:space="preserve">rajoninio piešinių konkurso </w:t>
      </w:r>
      <w:r w:rsidRPr="00D64684">
        <w:rPr>
          <w:color w:val="000000" w:themeColor="text1"/>
          <w:szCs w:val="24"/>
        </w:rPr>
        <w:t xml:space="preserve">„Pirmasis pavasario žiedas“ III laipsnio diplomas, </w:t>
      </w:r>
      <w:r w:rsidRPr="00D64684">
        <w:rPr>
          <w:szCs w:val="24"/>
          <w:lang w:eastAsia="ar-SA"/>
        </w:rPr>
        <w:t>rajoninio piešinių konkurso-parodos „Vieno gyvūno istorija“ III laipsnio diplomas.</w:t>
      </w:r>
    </w:p>
    <w:p w14:paraId="72CBF978" w14:textId="77777777" w:rsidR="001A5759" w:rsidRPr="00D64684" w:rsidRDefault="001A5759" w:rsidP="001A5759">
      <w:pPr>
        <w:ind w:firstLine="284"/>
        <w:jc w:val="both"/>
        <w:rPr>
          <w:szCs w:val="24"/>
        </w:rPr>
      </w:pPr>
      <w:r w:rsidRPr="00D64684">
        <w:rPr>
          <w:szCs w:val="24"/>
        </w:rPr>
        <w:t>Sėkmingai tęsiamas socialinių emocinių įgūdžių programų įgyvendinimas: LIONS QWEST programa priešmokyklinio amžiaus vaikams „Laikas kartu“ ir programa „Kimochis“ ikimokyklinio amžiaus vaikams. Siekiant stiprinti vaikų socialinius-emocinius gebėjimus, kurti draugišką ir saugią aplinką, bendruomenė dalyvavo socialinio-emocinio ugdymo olimpiadoje „Dramblys“, organizuotos prevencinės veiklos (3). Socialinio pedagogo pagalba teikta 17 vaikų. 35 priešmokyklinio amžiaus vaikams skirti nemokami pietūs, 27 ikimokyklinio ugdymo grupes lankantiems vaikams 50% sumažintas mokestis už maitinimą.</w:t>
      </w:r>
    </w:p>
    <w:p w14:paraId="162E56E0" w14:textId="77777777" w:rsidR="001A5759" w:rsidRPr="00D64684" w:rsidRDefault="001A5759" w:rsidP="001A5759">
      <w:pPr>
        <w:ind w:firstLine="284"/>
        <w:jc w:val="both"/>
        <w:rPr>
          <w:szCs w:val="24"/>
        </w:rPr>
      </w:pPr>
      <w:r w:rsidRPr="00D64684">
        <w:rPr>
          <w:szCs w:val="24"/>
        </w:rPr>
        <w:t>Rūpinantis vaikų psichine sveikata ir reikalingų psichologinių ugdymo sąlygų sudarymu, vaikams ir jų tėvams (globėjams) buvo teikiama psichologo pagalba – iš viso 317 individualių konsultacijų. Atliktas socialinės-emocinės savijautos tyrimas. Vykdytas psichologinis bendruomenės švietimas: parengti ir skaityti pranešimai tėvams (4), organizuotos diskusijos su tėvais (1) ir grupių mokytojais (1).</w:t>
      </w:r>
    </w:p>
    <w:p w14:paraId="0AC7809B" w14:textId="77777777" w:rsidR="001A5759" w:rsidRPr="00D64684" w:rsidRDefault="001A5759" w:rsidP="001A5759">
      <w:pPr>
        <w:ind w:firstLine="284"/>
        <w:jc w:val="both"/>
        <w:rPr>
          <w:szCs w:val="24"/>
        </w:rPr>
      </w:pPr>
      <w:r>
        <w:rPr>
          <w:szCs w:val="24"/>
        </w:rPr>
        <w:t xml:space="preserve"> Veiklą pradėjo š</w:t>
      </w:r>
      <w:r w:rsidRPr="00D64684">
        <w:rPr>
          <w:szCs w:val="24"/>
        </w:rPr>
        <w:t xml:space="preserve">vietimo pagalbos specialistų metodinė grupė. Švietimo pagalbos specialistai parengė ir įgyvendina 5-rių metų ikimokyklinio amžiaus vaikų grupėje ilgalaikį prevencinį projektą „Linksmosios dirbtuvėlės“. Organizuoti mokymai visiems lopšelio-darželio pedagogams: </w:t>
      </w:r>
      <w:r w:rsidRPr="00D64684">
        <w:rPr>
          <w:color w:val="000000"/>
          <w:szCs w:val="24"/>
        </w:rPr>
        <w:t xml:space="preserve">„Komandinis darbas ir stresinių situacijų valdymas“, „Socialiai priimtino elgesio formavimas. Krizinių situacijų valdymas“, </w:t>
      </w:r>
      <w:r w:rsidRPr="00D64684">
        <w:rPr>
          <w:szCs w:val="24"/>
        </w:rPr>
        <w:t>„Priemonės darbui su specialiųjų ugdymosi poreikių vaikais“.</w:t>
      </w:r>
    </w:p>
    <w:p w14:paraId="229D7AC0" w14:textId="77777777" w:rsidR="001A5759" w:rsidRPr="00D64684" w:rsidRDefault="001A5759" w:rsidP="001A5759">
      <w:pPr>
        <w:ind w:firstLine="284"/>
        <w:jc w:val="both"/>
        <w:rPr>
          <w:color w:val="FF0000"/>
          <w:szCs w:val="24"/>
        </w:rPr>
      </w:pPr>
      <w:r w:rsidRPr="00D64684">
        <w:rPr>
          <w:rStyle w:val="markedcontent"/>
          <w:szCs w:val="24"/>
        </w:rPr>
        <w:t xml:space="preserve">Siekiant sklandaus tėvų (globėjų) ir lopšelio-darželio bendradarbiavimo, grįsto komunikavimo kultūra, aktyvaus tėvų įsitraukimo, išrinktas įstaigos tėvų komitetas.  </w:t>
      </w:r>
    </w:p>
    <w:p w14:paraId="0E7AD352" w14:textId="77777777" w:rsidR="001A5759" w:rsidRPr="00D64684" w:rsidRDefault="001A5759" w:rsidP="001A5759">
      <w:pPr>
        <w:ind w:firstLine="284"/>
        <w:jc w:val="both"/>
        <w:rPr>
          <w:strike/>
          <w:szCs w:val="24"/>
        </w:rPr>
      </w:pPr>
      <w:r w:rsidRPr="00D64684">
        <w:rPr>
          <w:szCs w:val="24"/>
        </w:rPr>
        <w:t xml:space="preserve">Pasirašyta paslaugų teikimo sutartis su Kėdainių ligonine dėl gydytojo reabilitologo paslaugų vertinant vaikų fizinės sveikatos būklę bei rekomendacijų </w:t>
      </w:r>
      <w:r w:rsidRPr="00FF7A3C">
        <w:rPr>
          <w:szCs w:val="24"/>
        </w:rPr>
        <w:t xml:space="preserve">medicinos paslaugoms teikti. Kineziterapeutas, masažuotojas, ortoptistas koregavo vaikų laikyseną, judesio-padėties sutrikimus </w:t>
      </w:r>
      <w:r w:rsidRPr="007B3E2F">
        <w:rPr>
          <w:szCs w:val="24"/>
        </w:rPr>
        <w:t xml:space="preserve">(16 vaikų) </w:t>
      </w:r>
      <w:r w:rsidRPr="00D64684">
        <w:rPr>
          <w:szCs w:val="24"/>
        </w:rPr>
        <w:t xml:space="preserve">ir regėjimą (12 vaikų). </w:t>
      </w:r>
    </w:p>
    <w:p w14:paraId="1909B3C7" w14:textId="77777777" w:rsidR="001A5759" w:rsidRPr="00D64684" w:rsidRDefault="001A5759" w:rsidP="001A5759">
      <w:pPr>
        <w:ind w:firstLine="284"/>
        <w:jc w:val="both"/>
        <w:rPr>
          <w:szCs w:val="24"/>
          <w:lang w:eastAsia="lt-LT"/>
        </w:rPr>
      </w:pPr>
      <w:r w:rsidRPr="00D64684">
        <w:rPr>
          <w:szCs w:val="24"/>
        </w:rPr>
        <w:t>Nuo 2004 m. lopšelis-darželis priklauso Lietuvos Sveikų mokyklų tinklui, įgyvendina sveikatos stiprinimo programą „Sveika gyvensena nuo mažens“. Skatinant vaikų sportinį aktyvumą, siekiant, kad vaikai įgytų sveikatos saugojimo ir sveikos gyvensenos žinių, lopšelio-darželio bendruomenė aktyviai dalyvavo RIUKKPA (Respublikinė ikimokyklinio ugdymo kūno kultūros pedagogų asociacija) inicijuotuose renginiuose (7), projekto „Sveikatiada“ veiklose (4), respublikiniuose, tarptautiniuose sporto renginiuose ir projektuose. Ketvirtus metus lopšelyje-darželyje sėkmingai įgyvendinamas Lietuvos ikimokyklinio ugdymo įstaigų projektas „Futboliukas“.</w:t>
      </w:r>
      <w:r w:rsidRPr="00D64684">
        <w:rPr>
          <w:color w:val="FF0000"/>
          <w:szCs w:val="24"/>
          <w:lang w:eastAsia="lt-LT"/>
        </w:rPr>
        <w:t xml:space="preserve"> </w:t>
      </w:r>
      <w:r w:rsidRPr="00D64684">
        <w:rPr>
          <w:szCs w:val="24"/>
          <w:lang w:eastAsia="lt-LT"/>
        </w:rPr>
        <w:t>ES finansuojami projektai „Pienas vaikams“, „Vaisių vartojimo skatinimas mokyklose“ prisidėjo prie vaikų sveikatos saugojimo ir stiprinimo.</w:t>
      </w:r>
    </w:p>
    <w:p w14:paraId="24429B9B" w14:textId="77777777" w:rsidR="001A5759" w:rsidRPr="00045C15" w:rsidRDefault="001A5759" w:rsidP="001A5759">
      <w:pPr>
        <w:ind w:firstLine="284"/>
        <w:jc w:val="both"/>
        <w:rPr>
          <w:szCs w:val="24"/>
          <w:lang w:eastAsia="lt-LT"/>
        </w:rPr>
      </w:pPr>
      <w:r w:rsidRPr="00D64684">
        <w:rPr>
          <w:szCs w:val="24"/>
          <w:lang w:eastAsia="lt-LT"/>
        </w:rPr>
        <w:t xml:space="preserve">Vykdant OV rekomendacijas ir bendradarbiaujant su Kėdainių visuomenės sveikatos biuru lopšelyje-darželyje periodiškai atliekami paviršių ėminių tyrimai, </w:t>
      </w:r>
      <w:r w:rsidRPr="00045C15">
        <w:rPr>
          <w:szCs w:val="24"/>
          <w:lang w:eastAsia="lt-LT"/>
        </w:rPr>
        <w:t>siekiant nustatyti COVID-19 ligos virusą.</w:t>
      </w:r>
      <w:r>
        <w:rPr>
          <w:szCs w:val="24"/>
        </w:rPr>
        <w:t xml:space="preserve"> 640,00 Eur. skirta</w:t>
      </w:r>
      <w:r w:rsidRPr="00045C15">
        <w:rPr>
          <w:szCs w:val="24"/>
        </w:rPr>
        <w:t xml:space="preserve"> COVID infekcijai suvaldyti: nustačius grupėje teigiamą COVID-1</w:t>
      </w:r>
      <w:r>
        <w:rPr>
          <w:szCs w:val="24"/>
        </w:rPr>
        <w:t>9 ligos atvejį 4 grupėse pirktos patalpų dezinfekavimo paslaugo</w:t>
      </w:r>
      <w:r w:rsidRPr="00045C15">
        <w:rPr>
          <w:szCs w:val="24"/>
        </w:rPr>
        <w:t>s.</w:t>
      </w:r>
    </w:p>
    <w:p w14:paraId="2A5859A2" w14:textId="77777777" w:rsidR="001A5759" w:rsidRPr="00045C15" w:rsidRDefault="001A5759" w:rsidP="001A5759">
      <w:pPr>
        <w:ind w:firstLine="284"/>
        <w:jc w:val="both"/>
        <w:rPr>
          <w:szCs w:val="24"/>
        </w:rPr>
      </w:pPr>
      <w:r w:rsidRPr="00045C15">
        <w:rPr>
          <w:szCs w:val="24"/>
        </w:rPr>
        <w:t>2021 m. lopšelyje-darželyje dirbo 46 darbuotojai (44,5 et.), iš jų: 21 pedagogai (20 et.), iš jų – 1 vadovas, 1 vadovo etatas buvo laikinai laisvas, 6 specialistai (4,75 et.), 19 aptarnaujančio personalo darbuotojų (18,75 et.). 2021 m. skirtas papildomas mokytojo padėjėjo etatas (1 et.)</w:t>
      </w:r>
    </w:p>
    <w:p w14:paraId="1A736AE7" w14:textId="77777777" w:rsidR="001A5759" w:rsidRPr="001A5759" w:rsidRDefault="001A5759" w:rsidP="001A5759">
      <w:pPr>
        <w:ind w:firstLine="284"/>
        <w:jc w:val="both"/>
        <w:rPr>
          <w:color w:val="000000" w:themeColor="text1"/>
          <w:szCs w:val="24"/>
          <w:lang w:eastAsia="lt-LT"/>
        </w:rPr>
      </w:pPr>
      <w:r w:rsidRPr="001A5759">
        <w:rPr>
          <w:color w:val="000000" w:themeColor="text1"/>
          <w:szCs w:val="24"/>
          <w:lang w:eastAsia="lt-LT"/>
        </w:rPr>
        <w:t xml:space="preserve">2021 m. gauta 1 018,00 Eur paramos lėšų iš 1,2% GPM.  </w:t>
      </w:r>
      <w:r w:rsidRPr="001A5759">
        <w:rPr>
          <w:color w:val="000000" w:themeColor="text1"/>
          <w:szCs w:val="24"/>
        </w:rPr>
        <w:t xml:space="preserve">. </w:t>
      </w:r>
    </w:p>
    <w:p w14:paraId="58D8EB98" w14:textId="77777777" w:rsidR="001A5759" w:rsidRPr="001A5759" w:rsidRDefault="001A5759" w:rsidP="001A5759">
      <w:pPr>
        <w:ind w:firstLine="284"/>
        <w:jc w:val="both"/>
        <w:rPr>
          <w:color w:val="000000" w:themeColor="text1"/>
          <w:szCs w:val="24"/>
          <w:lang w:eastAsia="lt-LT"/>
        </w:rPr>
      </w:pPr>
      <w:r w:rsidRPr="001A5759">
        <w:rPr>
          <w:color w:val="000000" w:themeColor="text1"/>
          <w:szCs w:val="24"/>
        </w:rPr>
        <w:t>Įsigytas išmanusis ekranas už 3 500,00 Eur, STEAM priemonių už 1 050,00 Eur, atnaujintos IKT priemonės, darbuotojų spec. apranga, įsigyta žaislų, priemonių grupėms, 2 grupėse atliktas grupės patalpų einamasis remontas.</w:t>
      </w:r>
    </w:p>
    <w:p w14:paraId="14D31198" w14:textId="77777777" w:rsidR="001A5759" w:rsidRPr="001A5759" w:rsidRDefault="001A5759" w:rsidP="001A5759">
      <w:pPr>
        <w:ind w:firstLine="284"/>
        <w:jc w:val="both"/>
        <w:rPr>
          <w:color w:val="000000" w:themeColor="text1"/>
          <w:szCs w:val="24"/>
        </w:rPr>
      </w:pPr>
      <w:r w:rsidRPr="001A5759">
        <w:rPr>
          <w:color w:val="000000" w:themeColor="text1"/>
          <w:szCs w:val="24"/>
        </w:rPr>
        <w:t>Kėdainių rajono savivaldybė skyrė 3 500,00 Eur įrengti trūkstamus kondicionierius 3 grupėse  ir 10 000,00 Eur pakeisti dalį įstaigos tvoros.</w:t>
      </w:r>
    </w:p>
    <w:p w14:paraId="6B4254F3" w14:textId="06F3B28E" w:rsidR="001A5759" w:rsidRDefault="001A5759" w:rsidP="001A5759">
      <w:pPr>
        <w:ind w:firstLine="284"/>
        <w:rPr>
          <w:color w:val="000000" w:themeColor="text1"/>
          <w:szCs w:val="24"/>
        </w:rPr>
      </w:pPr>
      <w:r w:rsidRPr="001A5759">
        <w:rPr>
          <w:color w:val="000000" w:themeColor="text1"/>
          <w:szCs w:val="24"/>
        </w:rPr>
        <w:t xml:space="preserve">Informacija apie įstaigos veiklą skelbiama </w:t>
      </w:r>
      <w:r>
        <w:rPr>
          <w:color w:val="000000" w:themeColor="text1"/>
          <w:szCs w:val="24"/>
        </w:rPr>
        <w:t>i</w:t>
      </w:r>
      <w:r w:rsidRPr="001A5759">
        <w:rPr>
          <w:color w:val="000000" w:themeColor="text1"/>
          <w:szCs w:val="24"/>
        </w:rPr>
        <w:t xml:space="preserve">nternetiniame puslapyje </w:t>
      </w:r>
      <w:hyperlink r:id="rId17" w:history="1">
        <w:r w:rsidRPr="001A5759">
          <w:rPr>
            <w:rStyle w:val="Hipersaitas"/>
            <w:i/>
            <w:iCs/>
            <w:color w:val="000000" w:themeColor="text1"/>
            <w:szCs w:val="24"/>
          </w:rPr>
          <w:t>www.pasakakedainiai.lm.lt</w:t>
        </w:r>
      </w:hyperlink>
      <w:r w:rsidRPr="001A5759">
        <w:rPr>
          <w:color w:val="000000" w:themeColor="text1"/>
          <w:szCs w:val="24"/>
        </w:rPr>
        <w:t>.</w:t>
      </w:r>
    </w:p>
    <w:p w14:paraId="36677A0F" w14:textId="57D1E3EB" w:rsidR="0036372B" w:rsidRDefault="001A5759" w:rsidP="0036372B">
      <w:pPr>
        <w:ind w:firstLine="284"/>
        <w:jc w:val="center"/>
        <w:rPr>
          <w:color w:val="000000" w:themeColor="text1"/>
          <w:szCs w:val="24"/>
        </w:rPr>
      </w:pPr>
      <w:r>
        <w:rPr>
          <w:color w:val="000000" w:themeColor="text1"/>
          <w:szCs w:val="24"/>
        </w:rPr>
        <w:t xml:space="preserve">____________________________  </w:t>
      </w:r>
      <w:r w:rsidR="0036372B">
        <w:rPr>
          <w:color w:val="000000" w:themeColor="text1"/>
          <w:szCs w:val="24"/>
        </w:rPr>
        <w:br w:type="page"/>
      </w:r>
    </w:p>
    <w:p w14:paraId="0A05E645" w14:textId="77777777" w:rsidR="0036372B" w:rsidRPr="008331A8" w:rsidRDefault="0036372B" w:rsidP="0036372B">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1F5FA655" w14:textId="77777777" w:rsidR="0036372B" w:rsidRPr="008331A8" w:rsidRDefault="0036372B" w:rsidP="0036372B">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337CC660" w14:textId="6542FF57" w:rsidR="0036372B" w:rsidRDefault="0036372B" w:rsidP="0036372B">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564A955B" w14:textId="77777777" w:rsidR="0036372B" w:rsidRPr="00BD06C5" w:rsidRDefault="0036372B" w:rsidP="0036372B">
      <w:pPr>
        <w:tabs>
          <w:tab w:val="left" w:pos="900"/>
        </w:tabs>
        <w:rPr>
          <w:rFonts w:eastAsia="Calibri"/>
          <w:szCs w:val="24"/>
          <w:lang w:bidi="lo-LA"/>
        </w:rPr>
      </w:pPr>
    </w:p>
    <w:p w14:paraId="137AADA7" w14:textId="77777777" w:rsidR="0036372B" w:rsidRDefault="0036372B" w:rsidP="0036372B">
      <w:pPr>
        <w:pStyle w:val="prastasistinklapis2"/>
        <w:spacing w:before="0" w:after="0"/>
        <w:jc w:val="center"/>
      </w:pPr>
      <w:r>
        <w:rPr>
          <w:b/>
          <w:bCs/>
          <w:color w:val="000000"/>
        </w:rPr>
        <w:t>KĖDAINIŲ LOPŠELIO-DARŽELIO „PURIENA“</w:t>
      </w:r>
    </w:p>
    <w:p w14:paraId="3FA273A0" w14:textId="06509B5B" w:rsidR="0036372B" w:rsidRDefault="0036372B" w:rsidP="0036372B">
      <w:pPr>
        <w:tabs>
          <w:tab w:val="left" w:pos="900"/>
        </w:tabs>
        <w:jc w:val="center"/>
        <w:rPr>
          <w:b/>
          <w:bCs/>
          <w:color w:val="000000"/>
        </w:rPr>
      </w:pPr>
      <w:r w:rsidRPr="000E44AF">
        <w:rPr>
          <w:b/>
          <w:bCs/>
          <w:color w:val="000000"/>
        </w:rPr>
        <w:t xml:space="preserve">2021 </w:t>
      </w:r>
      <w:r>
        <w:rPr>
          <w:b/>
          <w:bCs/>
          <w:color w:val="000000"/>
        </w:rPr>
        <w:t>METŲ VEIKLOS ATASKAITA</w:t>
      </w:r>
    </w:p>
    <w:p w14:paraId="5D64969F" w14:textId="76F3442D" w:rsidR="0036372B" w:rsidRPr="0036372B" w:rsidRDefault="0036372B" w:rsidP="0036372B">
      <w:pPr>
        <w:tabs>
          <w:tab w:val="left" w:pos="900"/>
        </w:tabs>
        <w:rPr>
          <w:b/>
          <w:bCs/>
          <w:color w:val="000000"/>
          <w:sz w:val="16"/>
          <w:szCs w:val="16"/>
        </w:rPr>
      </w:pPr>
    </w:p>
    <w:p w14:paraId="1E8B22C6" w14:textId="77777777" w:rsidR="0036372B" w:rsidRDefault="0036372B" w:rsidP="0036372B">
      <w:pPr>
        <w:pStyle w:val="prastasistinklapis2"/>
        <w:spacing w:before="0" w:after="0"/>
        <w:ind w:firstLine="284"/>
        <w:jc w:val="both"/>
      </w:pPr>
      <w:r>
        <w:rPr>
          <w:color w:val="000000"/>
        </w:rPr>
        <w:t xml:space="preserve">Kėdainių lopšelį-darželį „Puriena“ lankė 186 vaikai. Suformuotos 8 ikimokyklinio ir 2 priešmokyklinio amžiaus vaikų ugdymo grupės. Dirbo 45 darbuotojai, iš jų </w:t>
      </w:r>
      <w:r w:rsidRPr="0036372B">
        <w:rPr>
          <w:color w:val="000000"/>
        </w:rPr>
        <w:t xml:space="preserve">20 </w:t>
      </w:r>
      <w:r>
        <w:rPr>
          <w:color w:val="000000"/>
        </w:rPr>
        <w:t xml:space="preserve">pedagogų ir 25 nepedagoginiai darbuotojai, užimta 41,9 etatų. </w:t>
      </w:r>
    </w:p>
    <w:p w14:paraId="5AC1C6BE" w14:textId="77777777" w:rsidR="0036372B" w:rsidRDefault="0036372B" w:rsidP="0036372B">
      <w:pPr>
        <w:pStyle w:val="prastasistinklapis1"/>
        <w:spacing w:before="0" w:after="0"/>
        <w:ind w:firstLine="284"/>
        <w:jc w:val="both"/>
      </w:pPr>
      <w:r>
        <w:rPr>
          <w:color w:val="000000"/>
          <w:shd w:val="clear" w:color="auto" w:fill="FFFFFF"/>
        </w:rPr>
        <w:t>Lopšelio-darželio „Puriena“ 2018–2022 m. strateginis planas parengtas ir suderintas teisės aktų nustatyta tvarka. Strateginiame plane numatytos trys prioritetinės veiklos kryptys: sąlygų, užtikrinančių kokybišką emocinę ir fizinę vaikų sveikatą, gerinimas; kokybiškos gamtosauginių vertybių diegimo ir puoselėjimo sistemos įstaigos bendruomenėje sukūrimas; aktyvios, pilietiškos, besimokančios bendruomenės, užtikrinančios kokybišką ikimokyklinio / priešmokyklinio amžiaus vaikų ugdymą, kūrimas.</w:t>
      </w:r>
    </w:p>
    <w:p w14:paraId="56F2456F" w14:textId="77777777" w:rsidR="0036372B" w:rsidRDefault="0036372B" w:rsidP="0036372B">
      <w:pPr>
        <w:pStyle w:val="prastasistinklapis1"/>
        <w:spacing w:before="0" w:after="0"/>
        <w:ind w:firstLine="284"/>
        <w:jc w:val="both"/>
      </w:pPr>
      <w:r>
        <w:rPr>
          <w:color w:val="000000"/>
        </w:rPr>
        <w:t>Visoms strateginio plano prioritetinėms veiklos kryptims yra numatyti tikslai, uždaviniai ir atitinkamai pasirinktos priemonės lopšelio-darželio metiniame</w:t>
      </w:r>
      <w:r>
        <w:rPr>
          <w:b/>
          <w:bCs/>
          <w:color w:val="000000"/>
        </w:rPr>
        <w:t xml:space="preserve"> </w:t>
      </w:r>
      <w:r>
        <w:rPr>
          <w:color w:val="000000"/>
        </w:rPr>
        <w:t xml:space="preserve">veiklos plane (žr. </w:t>
      </w:r>
      <w:r>
        <w:t>www.kedainiaipuriena.lt</w:t>
      </w:r>
      <w:r>
        <w:rPr>
          <w:color w:val="000000"/>
        </w:rPr>
        <w:t>).</w:t>
      </w:r>
    </w:p>
    <w:p w14:paraId="275E8812" w14:textId="004DC49F" w:rsidR="0036372B" w:rsidRDefault="0036372B" w:rsidP="0036372B">
      <w:pPr>
        <w:pStyle w:val="prastasistinklapis1"/>
        <w:spacing w:before="0" w:after="0"/>
        <w:ind w:firstLine="284"/>
        <w:jc w:val="both"/>
      </w:pPr>
      <w:r w:rsidRPr="00C33501">
        <w:rPr>
          <w:color w:val="000000"/>
        </w:rPr>
        <w:t>Pirmojo strateginio prioriteto įgyvendinimui išsikeltas tikslas –</w:t>
      </w:r>
      <w:r>
        <w:rPr>
          <w:color w:val="000000"/>
        </w:rPr>
        <w:t xml:space="preserve"> aplinkos, užtikrinančios vaiko emocinės ir fizinės sveikatos stiprinimą, kūrimas. Svarbiausi rezultatai: aktyviai vykdėme Sveikatingumo grupės veiklą įstaigoje, įgyvendinome (100%) Sveikatą stiprinančių mokyklų programos „Augu sveikas ir stiprus“ numatytas priemones. Dalyvavome tarptautinėje „Sniego dienoje“, organizavome įstaigoje akciją „Savaitė be patyčių“, sporto pramogą su kitų ikimokyklinių įstaigų vaikais „Judėjimo džiaugsmas“, metodinę dieną / gerosios patirties sklaidą „Sportuoju, kuriu, atrandu“ (veiklos lauko edukacinėse erdvėse) Kėdainių rajono pedagogams. 2021 m. kiekviena grupė parengė ir įgyvendino po vieną sveikatinimui skirtą projektą, organizavo ir dalyvavo „Futboliuko“ bei krepšinio turnyruose, „Judėjimo savaitėje“. Visi lopšelio-darželio bendruomenės nariai dalyvavo renginyje, skirtame mokslo metų pradžiai – Rugsėjo 1-osios diena „Įstaigos sporto šventė“ Kėdainių arenoje. Sistemingai vykdėme prevencines programas „Zipio draugai“ ir „Kimochis“. Respublikiniame virvės traukimo turnyre lopšelio-darželio ugdytinių komanda užėmė 1 vietą. Šiltuoju metų laiku mankštos ir kūno kultūros užsiėmimai vyko tik lauke.</w:t>
      </w:r>
    </w:p>
    <w:p w14:paraId="7096DEB9" w14:textId="77777777" w:rsidR="0036372B" w:rsidRDefault="0036372B" w:rsidP="0036372B">
      <w:pPr>
        <w:pStyle w:val="prastasistinklapis1"/>
        <w:spacing w:before="0" w:after="0"/>
        <w:ind w:firstLine="284"/>
        <w:jc w:val="both"/>
      </w:pPr>
      <w:r>
        <w:rPr>
          <w:color w:val="000000"/>
        </w:rPr>
        <w:t>2021 m. sėkmingai vykdytas (2,5 m. trukmės) Sporto rėmimo fondo lėšomis finansuojamas projektas „Sveikata – raktas į sėkmingą ugdymą(si)“. Iš projekto lėšų atnaujinome sporto salės inventorių, nupirkome futbol</w:t>
      </w:r>
      <w:r>
        <w:rPr>
          <w:color w:val="000000"/>
          <w:shd w:val="clear" w:color="auto" w:fill="FFFFFF"/>
        </w:rPr>
        <w:t xml:space="preserve">o ir krepšinio kamuolius, 6 suoliukus lauke, vaikams sportinę aprangą ir kt. Gerinant sąlygas, užtikrinančias lopšelyje-darželyje kokybišką emocinę ir fizinę vaikų sveikatą, lauko teritorijoje aktyviai naudojama iš sporto projekto lėšų įrengta stacionari futbolo / krepšinio / tinklinio aikštelė su saugia ir kokybiška lauko danga, bėgimo taku su šuoliaduobe. Šalia sporto aikštyno suformuoti kalneliai džiugina vaikus kaip ir nauja aikštelė važinėtis paspirtukais bei dviratukais. </w:t>
      </w:r>
    </w:p>
    <w:p w14:paraId="66EB4449" w14:textId="77777777" w:rsidR="0036372B" w:rsidRDefault="0036372B" w:rsidP="0036372B">
      <w:pPr>
        <w:pStyle w:val="prastasistinklapis1"/>
        <w:spacing w:before="0" w:after="0"/>
        <w:ind w:firstLine="284"/>
        <w:jc w:val="both"/>
      </w:pPr>
      <w:r>
        <w:rPr>
          <w:color w:val="000000"/>
          <w:shd w:val="clear" w:color="auto" w:fill="FFFFFF"/>
        </w:rPr>
        <w:t xml:space="preserve">Įstaigoje atlikta psichosocialinių profesinės rizikos veiksnių tyrimo ir vertinimo analizė. </w:t>
      </w:r>
      <w:r>
        <w:rPr>
          <w:shd w:val="clear" w:color="auto" w:fill="FFFFFF"/>
        </w:rPr>
        <w:t>Atnaujinti kiemo statiniai ir lauko žaidimų aikštelės (remiantis atlikta patikra) bei žmonių evakavimo planai.</w:t>
      </w:r>
    </w:p>
    <w:p w14:paraId="6AA77FB4" w14:textId="77777777" w:rsidR="0036372B" w:rsidRDefault="0036372B" w:rsidP="0036372B">
      <w:pPr>
        <w:pStyle w:val="prastasistinklapis1"/>
        <w:spacing w:before="0" w:after="0"/>
        <w:ind w:firstLine="284"/>
        <w:jc w:val="both"/>
      </w:pPr>
      <w:r>
        <w:rPr>
          <w:color w:val="000000"/>
          <w:shd w:val="clear" w:color="auto" w:fill="FFFFFF"/>
        </w:rPr>
        <w:t>Metų pabaigoje įstaigos pedagogams buvo organizuotas 2 dienų seminaras „Olimpinių vertybių ugdymo programos įvadiniai mokymai“. Visi lopšelį-darželį lankantys vaikai yra sėkmingai įtraukti į kasdienines mokytojų profesionaliai organizuojamas veiklas, ugdant jų sveikos gyvensenos įpročius, gerinant emocinę ir fizinę sveikatą.</w:t>
      </w:r>
    </w:p>
    <w:p w14:paraId="36DB1EC4" w14:textId="427CB924" w:rsidR="0036372B" w:rsidRDefault="0036372B" w:rsidP="0036372B">
      <w:pPr>
        <w:pStyle w:val="prastasistinklapis1"/>
        <w:spacing w:before="0" w:after="0"/>
        <w:ind w:firstLine="284"/>
        <w:jc w:val="both"/>
      </w:pPr>
      <w:r w:rsidRPr="00C33501">
        <w:rPr>
          <w:color w:val="000000"/>
          <w:highlight w:val="white"/>
        </w:rPr>
        <w:t>Antrojo strateginio pri</w:t>
      </w:r>
      <w:r w:rsidRPr="00C33501">
        <w:rPr>
          <w:color w:val="000000"/>
        </w:rPr>
        <w:t>oriteto įgyvendinimui išsikeltas tikslas</w:t>
      </w:r>
      <w:r>
        <w:rPr>
          <w:color w:val="000000"/>
        </w:rPr>
        <w:t xml:space="preserve"> – savitos, išskirtinai patrauklios kėdainiečiams ir įstaigos bendruomenei, gamtamokslinės edukacinės aplinkos, puoselėjančios gamtosaugines vertybes, skatinančios vaikų patirtinį ugdymą(si), sistemos kūrimas įstaigoje. Svarbiausi rezultatai: sėkmingai įgyvendinome gamtamokslinę projektinę veiklą įstaigoje (100%). Atnaujinome ir papildėme edukacinėmis priemonėmis „Atradimų kambarį“, kuriame sudarytos puikios sąlygos ugdytinių saviraiškos poreikių tenkinimui netradicinėje erdvėje konstruojant, kuriant ir atrandant per patirtį. Sėkmingai įgyvendiname tarptautinį „Erasmus+“ KA229 projektą „Eco Child“ (4 mokytojai stažavosi Rumunijoje). Gegužės – rugsėjo mėnesių laikotarpiu organizavome ir įgyvendinome tarptautinį ekologinį-socialinį-švietimo projektą „Aš – žaliasis agurkėlis“. Ugdytiniai ir bendruomenės nariai aktyviai dalyvavo įvairiuose konkursuose, akcijose: ,,Mes rūšiuojam“, Europos atliekų mažinimo savaitėje, respublikiniame konkurse „Kamštelių vajus 2021“, socialiniame-pilietiniame-ekologiniame projekte „Širdies pasaka tau“ ir kt. Diegiant netradicinius ugdymo būdus ir metodus, skatinant patirtinį vaikų ugdymą(si) visų grupių mokytojai vedė atviras veiklas lauke, ekodarže, šiltnamyje ir kt. edukacinėse erdvėse. Pavasarį atnaujinome aplinką: papildėme sodą vaiskrūmiais ir vaismedžiais. Visus metus vykdėme kryptingą Gamtosauginio komiteto veiklą. Už efektyviai vykdomą gamtosauginę veiklą lopšelis-darželis įvertintas ir GMP tarybos sprendimu šeštą kartą iš eilės apdovanotas Žaliąja vėliava ir Aplinkosauginio švietimo fondo sertifikatu. </w:t>
      </w:r>
    </w:p>
    <w:p w14:paraId="0F382125" w14:textId="77777777" w:rsidR="0036372B" w:rsidRDefault="0036372B" w:rsidP="0036372B">
      <w:pPr>
        <w:pStyle w:val="prastasistinklapis1"/>
        <w:spacing w:before="0" w:after="0"/>
        <w:ind w:firstLine="284"/>
        <w:jc w:val="both"/>
      </w:pPr>
      <w:r w:rsidRPr="00C33501">
        <w:rPr>
          <w:color w:val="000000"/>
        </w:rPr>
        <w:t>Trečiojo strateginio prioriteto įgyvendinimui išsikeltas tikslas –</w:t>
      </w:r>
      <w:r>
        <w:rPr>
          <w:color w:val="000000"/>
        </w:rPr>
        <w:t xml:space="preserve"> aktyvios ir vieningos, puoselėjančios etnokultūros tradicijas, ugdančios pilietiškumą, skatinančios vaikų kūrybiškumą ir saviraišką, besimokančios bendruomenės kūrimas. Svarbiausi rezultatai: lopšelyje-darželyje aktyviai ir kryptingai veikė Etnokultūros komanda, įgyvendinome patvirtintą etnokultūros programą. Organizavome ugdytinių dalyvavimą įvairiuose projektuose, konkursuose, akcijose ir tradiciniuose, ugdančiuose pilietiškumą</w:t>
      </w:r>
      <w:r>
        <w:rPr>
          <w:color w:val="000000"/>
          <w:shd w:val="clear" w:color="auto" w:fill="FFFFFF"/>
        </w:rPr>
        <w:t>, skatinančiuose vaikų kūrybiškumą ir saviraišką, renginiuose, valstybinių švenčių minėjimuose. Organizuotas respublikinis ikimokyklinio ir priešmokyklinio ugdymo įstaigų projektas „Vaikų atradimai darželyje“, suk</w:t>
      </w:r>
      <w:r>
        <w:rPr>
          <w:color w:val="000000"/>
        </w:rPr>
        <w:t>urtas metodinis leidinys, respublikiniame piešinių konkurse „Aš olimpietis“ įstaigos ugdytinis tapo laureatu, skaityta paskaita Kėdainių rajono pedagogams „Elementarūs matematiniai vaizdiniai“ ir kt. Šių renginių metu ugdėme bendruomenės vertybines nuostatas, bendravimo ir bendradarbiavimo įgūdžius. Kurdami lopšelio-da</w:t>
      </w:r>
      <w:r>
        <w:rPr>
          <w:color w:val="000000"/>
          <w:shd w:val="clear" w:color="auto" w:fill="FFFFFF"/>
        </w:rPr>
        <w:t>rželio besimokančią bendruomenę, užtikrinančią kokybišką ikim</w:t>
      </w:r>
      <w:r>
        <w:rPr>
          <w:color w:val="000000"/>
        </w:rPr>
        <w:t>okyklinio / priešmokyklinio amžiaus vaikų ugdymą, sudarėme nuotolinių mokymų paslaugų sutartį su VŠĮ „Gyvenimo universitetas“ mokymo centru dėl galimybės visiems įstaigos pedagogams savarankiškai kelti kvalifikaciją, tobulinti kompetencijų raišką. Atestavosi vienas pedagogas ikimokyklinio ugdymo mokytojo metodininko kvalifikacinei kategorijai, dvi pedagogės baigė studijas. 2021 m. eigoje 18 mokytojų ir 2 vadovai dalyvavo 189</w:t>
      </w:r>
      <w:r>
        <w:rPr>
          <w:color w:val="000000"/>
          <w:shd w:val="clear" w:color="auto" w:fill="FFFFFF"/>
        </w:rPr>
        <w:t>1 akad. val. mokymuose, t. y. kiekvienas vidutiniškai po 94,5 akad. val. Sėkmingai įgyvendinamas projektas „Kryptingas vaikų mokymosi mokytis kompetencijų ugdymas taikant „Mąstymo įpročių“ metodą“: 2 mokytojai parengti mentoriais, parengta metodinė priemonė-rekomendacija pedagogams. 4 mokytojos pagal „Erasmus+“ KA1 projektus „Tarpkultūrinis bendradarbiavimas – pažangesnė ikimokyklinė įstaiga ir geresnė mokymo(si) kokybė“ ir „Ankstyvojo mąstymo mokykla – mokymasis mokyti kitaip“ sėmėsi žinių Ispan</w:t>
      </w:r>
      <w:r>
        <w:rPr>
          <w:color w:val="000000"/>
        </w:rPr>
        <w:t>ijoje. Vykdant veiklas, gerinančias įstaigos bendruomeniškumą, visiems lopšelio-darželio nariams vasara organizuota išvyka į Druskininkus.</w:t>
      </w:r>
    </w:p>
    <w:p w14:paraId="775C370B" w14:textId="77777777" w:rsidR="0036372B" w:rsidRPr="00BD06C5" w:rsidRDefault="0036372B" w:rsidP="0036372B">
      <w:pPr>
        <w:pStyle w:val="prastasistinklapis1"/>
        <w:spacing w:before="0" w:after="0"/>
        <w:ind w:firstLine="284"/>
        <w:jc w:val="both"/>
      </w:pPr>
      <w:r w:rsidRPr="00BD06C5">
        <w:rPr>
          <w:color w:val="000000"/>
        </w:rPr>
        <w:t>Nuo 2021 m. rugsėjo 1 d. atnaujinta lopšelio-darželio „Puriena“ ikimokyklinio ugdymo programa į kurią integruotos etnokultūros, sveikatingumo, gamtosaugos programos bei „Mąstymo mokyklų“ elementai.</w:t>
      </w:r>
    </w:p>
    <w:p w14:paraId="27B8A073" w14:textId="77777777" w:rsidR="0036372B" w:rsidRPr="00BD06C5" w:rsidRDefault="0036372B" w:rsidP="0036372B">
      <w:pPr>
        <w:pStyle w:val="prastasistinklapis1"/>
        <w:spacing w:before="0" w:after="0"/>
        <w:ind w:firstLine="284"/>
        <w:jc w:val="both"/>
        <w:rPr>
          <w:color w:val="000000"/>
        </w:rPr>
      </w:pPr>
      <w:r w:rsidRPr="00BD06C5">
        <w:rPr>
          <w:color w:val="000000"/>
        </w:rPr>
        <w:t xml:space="preserve">Lopšelyje-darželyje aktyviai veikė: lopšelio-darželio, mokytojų, darbo tarybos ir tėvų komitetas. Teikėme informaciją apie įvairias veiklas, renginius, priemones, skelbėme naujienas interneto svetainėje </w:t>
      </w:r>
      <w:r w:rsidRPr="00BD06C5">
        <w:t>www.kedainiaipuriena.lt ir soc</w:t>
      </w:r>
      <w:r w:rsidRPr="00BD06C5">
        <w:rPr>
          <w:color w:val="000000"/>
        </w:rPr>
        <w:t xml:space="preserve">ialinio tinklapio facebook.com paskyroje. Formuojant lopšelio-darželio įvaizdį, plėtojome viešuosius ryšius su žiniasklaida. Informacija apie įstaigos veiklą buvo pateikta respublikiniame leidinyje „Švietimo naujienos“ – 8, rajoniniame laikraštyje „Rinkos aikštė“ – 4, „Kėdainių mugė“ – 2, laikraštyje „Žaliasis pasaulis“ – 5, žurnale „Nemunas“ – 1, Kėdainių TV – 1 reportažas. </w:t>
      </w:r>
    </w:p>
    <w:p w14:paraId="70F03491" w14:textId="33B7C77C" w:rsidR="0036372B" w:rsidRPr="00BD06C5" w:rsidRDefault="0036372B" w:rsidP="0036372B">
      <w:pPr>
        <w:ind w:firstLine="284"/>
        <w:jc w:val="both"/>
        <w:rPr>
          <w:color w:val="000000"/>
          <w:szCs w:val="24"/>
        </w:rPr>
      </w:pPr>
      <w:r w:rsidRPr="00BD06C5">
        <w:rPr>
          <w:color w:val="000000"/>
          <w:szCs w:val="24"/>
        </w:rPr>
        <w:t>Įstaiga 2021 m. užbaigė be skolų, gavo paramą iš 1,2% gyventojų pajamų mokesčio – 2042,68 Eur. Lopšelio-darželio 2021 m. metinis veiklos planas (sudėtinė strateginio plano dalis) įgyvendintas. Metinio veiklos plano įgyvendinimo sėkmingumo analizė buvo pateikta lopšelio-darželio ir mokytojų tarybų posėdžiuose, kuriuose jai pritarta ir įvertinta labai gerai.</w:t>
      </w:r>
    </w:p>
    <w:p w14:paraId="2B3DA809" w14:textId="77641ABD" w:rsidR="006A44F1" w:rsidRDefault="0036372B" w:rsidP="006A44F1">
      <w:pPr>
        <w:jc w:val="center"/>
        <w:rPr>
          <w:color w:val="000000"/>
        </w:rPr>
      </w:pPr>
      <w:r w:rsidRPr="00BD06C5">
        <w:rPr>
          <w:color w:val="000000"/>
          <w:szCs w:val="24"/>
        </w:rPr>
        <w:t>___________________</w:t>
      </w:r>
      <w:r>
        <w:rPr>
          <w:color w:val="000000"/>
        </w:rPr>
        <w:t xml:space="preserve">   </w:t>
      </w:r>
      <w:r w:rsidR="006A44F1">
        <w:rPr>
          <w:color w:val="000000"/>
        </w:rPr>
        <w:br w:type="page"/>
      </w:r>
    </w:p>
    <w:p w14:paraId="2B9238EF" w14:textId="77777777" w:rsidR="006A44F1" w:rsidRPr="008331A8" w:rsidRDefault="006A44F1" w:rsidP="006A44F1">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239EF6D4" w14:textId="77777777" w:rsidR="006A44F1" w:rsidRPr="008331A8" w:rsidRDefault="006A44F1" w:rsidP="006A44F1">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246FD9DD" w14:textId="7205CB9F" w:rsidR="006A44F1" w:rsidRDefault="006A44F1" w:rsidP="006A44F1">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636198E2" w14:textId="3232F556" w:rsidR="006A44F1" w:rsidRPr="006A44F1" w:rsidRDefault="006A44F1" w:rsidP="006A44F1">
      <w:pPr>
        <w:tabs>
          <w:tab w:val="left" w:pos="900"/>
        </w:tabs>
        <w:rPr>
          <w:rFonts w:eastAsia="Calibri"/>
          <w:sz w:val="16"/>
          <w:szCs w:val="16"/>
          <w:lang w:bidi="lo-LA"/>
        </w:rPr>
      </w:pPr>
    </w:p>
    <w:p w14:paraId="66C044A5" w14:textId="77777777" w:rsidR="006A44F1" w:rsidRDefault="006A44F1" w:rsidP="006A44F1">
      <w:pPr>
        <w:tabs>
          <w:tab w:val="left" w:pos="14656"/>
        </w:tabs>
        <w:overflowPunct w:val="0"/>
        <w:jc w:val="center"/>
        <w:textAlignment w:val="baseline"/>
        <w:rPr>
          <w:b/>
        </w:rPr>
      </w:pPr>
      <w:r>
        <w:rPr>
          <w:b/>
        </w:rPr>
        <w:t>KĖDAINIŲ LOPŠELIO-DARŽELIO „VAIKYSTĖ“</w:t>
      </w:r>
    </w:p>
    <w:p w14:paraId="79165A49" w14:textId="77777777" w:rsidR="006A44F1" w:rsidRDefault="006A44F1" w:rsidP="006A44F1">
      <w:pPr>
        <w:overflowPunct w:val="0"/>
        <w:jc w:val="center"/>
        <w:textAlignment w:val="baseline"/>
        <w:rPr>
          <w:b/>
        </w:rPr>
      </w:pPr>
      <w:r>
        <w:rPr>
          <w:b/>
        </w:rPr>
        <w:t>2021 METŲ VEIKLOS ATASKAITA</w:t>
      </w:r>
    </w:p>
    <w:p w14:paraId="67FAB8E9" w14:textId="1894A63A" w:rsidR="006A44F1" w:rsidRPr="006A44F1" w:rsidRDefault="006A44F1" w:rsidP="006A44F1">
      <w:pPr>
        <w:tabs>
          <w:tab w:val="left" w:pos="900"/>
        </w:tabs>
        <w:rPr>
          <w:rFonts w:eastAsia="Calibri"/>
          <w:sz w:val="16"/>
          <w:szCs w:val="16"/>
          <w:lang w:bidi="lo-LA"/>
        </w:rPr>
      </w:pPr>
    </w:p>
    <w:p w14:paraId="630AF4C9" w14:textId="77777777" w:rsidR="006A44F1" w:rsidRPr="00790848" w:rsidRDefault="006A44F1" w:rsidP="006A44F1">
      <w:pPr>
        <w:ind w:firstLine="426"/>
        <w:jc w:val="both"/>
      </w:pPr>
      <w:r>
        <w:t>L</w:t>
      </w:r>
      <w:r w:rsidRPr="00790848">
        <w:t>opšelio-darželio „Vaikystė“ 2021</w:t>
      </w:r>
      <w:r>
        <w:t>–</w:t>
      </w:r>
      <w:r w:rsidRPr="00790848">
        <w:t>2023 metų strateginio plano tikslas – efektyviai ir tikslingai organizuoti lopšelio-darželio veiklą, planuoti kaitos pokyčius, įtraukti bendruomenę į aktualių vaikams problemų sprendimą, tobulinti ugdymo(si) sąlygas, sukuriant darnią, saugią aplinką, skatinančią individualių gebėjimų ir sveikos gyvensenos įgūdžių  ugdymą.</w:t>
      </w:r>
      <w:r>
        <w:t xml:space="preserve"> L</w:t>
      </w:r>
      <w:r w:rsidRPr="00790848">
        <w:t>opšelio-darželio 2021 metų veiklos plano tikslas – pagerinti ugdymo kokybę, kuriant savitą įstaigos veiklos modelį ir siekiant kiekvieno vaiko pažangos.</w:t>
      </w:r>
      <w:r>
        <w:t xml:space="preserve"> </w:t>
      </w:r>
      <w:r w:rsidRPr="00790848">
        <w:t>2021 metais buvo įgyvendinami veiklos uždaviniai:</w:t>
      </w:r>
    </w:p>
    <w:p w14:paraId="365DBCB4" w14:textId="77777777" w:rsidR="006A44F1" w:rsidRPr="00790848" w:rsidRDefault="006A44F1" w:rsidP="006A44F1">
      <w:pPr>
        <w:jc w:val="both"/>
      </w:pPr>
      <w:r w:rsidRPr="00790848">
        <w:t>1.Sukurti ugdymąsi skatinančią aplinką naudojant inovatyvius ugdymo metodus ir užtikrinant gerą vaikų savijautą.</w:t>
      </w:r>
    </w:p>
    <w:p w14:paraId="451D1EA1" w14:textId="77777777" w:rsidR="006A44F1" w:rsidRPr="00790848" w:rsidRDefault="006A44F1" w:rsidP="006A44F1">
      <w:pPr>
        <w:jc w:val="both"/>
      </w:pPr>
      <w:r w:rsidRPr="00790848">
        <w:t>2. Ugdymo procese plačiau taikyti M. Montessori sistemos elementus.</w:t>
      </w:r>
    </w:p>
    <w:p w14:paraId="092CED25" w14:textId="77777777" w:rsidR="006A44F1" w:rsidRPr="00790848" w:rsidRDefault="006A44F1" w:rsidP="006A44F1">
      <w:pPr>
        <w:jc w:val="both"/>
      </w:pPr>
      <w:r w:rsidRPr="00790848">
        <w:t>3. Atnaujinti vaikų pažangos stebėjimo ir vertinimo modelį.</w:t>
      </w:r>
    </w:p>
    <w:p w14:paraId="1B925213" w14:textId="77777777" w:rsidR="006A44F1" w:rsidRPr="00790848" w:rsidRDefault="006A44F1" w:rsidP="006A44F1">
      <w:pPr>
        <w:ind w:firstLine="284"/>
        <w:jc w:val="both"/>
      </w:pPr>
      <w:r w:rsidRPr="00790848">
        <w:t>2021 metais lopšelį-darželį lankė 217 vaikų, veikė 11 grupių. 2 priešmokyklinio amžiaus grupėse – 47 vaikai, 9 ikimokyklinio amžiaus grupėse – 170 vaikų.</w:t>
      </w:r>
      <w:r>
        <w:t xml:space="preserve"> </w:t>
      </w:r>
      <w:r w:rsidRPr="00790848">
        <w:t>Ugdymo procesas buvo organizuojamas pandemijos ir įstaigos renovacijos sąlygomis.</w:t>
      </w:r>
      <w:r>
        <w:t xml:space="preserve"> Iš</w:t>
      </w:r>
      <w:r w:rsidRPr="00790848">
        <w:t xml:space="preserve">orės renovacija </w:t>
      </w:r>
      <w:r>
        <w:t xml:space="preserve">vyko </w:t>
      </w:r>
      <w:r w:rsidRPr="00790848">
        <w:t xml:space="preserve">pagal projektą „Kėdainių lopšelio-darželio „Vaikystė“ viešojo pastato, esančio Mindaugo g. 21, Kėdainių m., Kėdainių r. sav., energinio efektyvumo didinimas“. </w:t>
      </w:r>
    </w:p>
    <w:p w14:paraId="57636E21" w14:textId="77777777" w:rsidR="006A44F1" w:rsidRPr="00790848" w:rsidRDefault="006A44F1" w:rsidP="006A44F1">
      <w:pPr>
        <w:jc w:val="both"/>
      </w:pPr>
      <w:r>
        <w:t xml:space="preserve">       </w:t>
      </w:r>
      <w:r w:rsidRPr="00790848">
        <w:t xml:space="preserve">Veiklos uždavinių įgyvendinimui numatytos priemonės. Organizuoti seminarai, mokymai mokytojams. Gautomis žiniomis ir patirtimi mokytojos dalinosi Mokymosi grupėje. </w:t>
      </w:r>
    </w:p>
    <w:p w14:paraId="1C84CFEB" w14:textId="77777777" w:rsidR="006A44F1" w:rsidRPr="00790848" w:rsidRDefault="006A44F1" w:rsidP="006A44F1">
      <w:pPr>
        <w:jc w:val="both"/>
      </w:pPr>
      <w:r w:rsidRPr="00790848">
        <w:t xml:space="preserve">Sėkmingai veikė Sveikatos pažinimo, Emocijų ugdymo, Fizinio ugdymo, Pilietiškumo ugdymo ir STEAM atradimų mokyklėlės. </w:t>
      </w:r>
    </w:p>
    <w:p w14:paraId="2E291B60" w14:textId="77777777" w:rsidR="006A44F1" w:rsidRPr="00790848" w:rsidRDefault="006A44F1" w:rsidP="006A44F1">
      <w:pPr>
        <w:jc w:val="both"/>
      </w:pPr>
      <w:r w:rsidRPr="00790848">
        <w:t>Mokyklėlėse dirbančių mokytojų komandos padėjo nuosekliai ir kryptingai įgyvendinti įvairias ugdomąsias veiklas, sėkmingai įgyvendinti metiniame plane iškeltus uždavinius. Mokytojų darbo grupės atnaujino vaiko pasiekimų ir pažangos vertinimo tvarką ir vertinimo formas, ikimokyklinio ugdymo programą „Vaikystės mieste“, organizavo vasaros mokyklėlę „Tapu tapu“. Mokyklėlė buvo skirta naujų vaikų susipažinimui su darželiu, vyko pirmasis vaikų adaptacijos etapas. Mokyklėlių ir darbo grupių</w:t>
      </w:r>
      <w:r>
        <w:t xml:space="preserve"> veikla sustiprino mokytojų komandinio darbo, planavimo įgūdžius. Darbo organizavimas mokytojų komandomis ir darbo grupėmis sudarė galimybę mokytojams aktyviai dalyvauti įstaigos veiklų planavime ir įgyvendinime. </w:t>
      </w:r>
    </w:p>
    <w:p w14:paraId="7A0C03C5" w14:textId="61AE998B" w:rsidR="006A44F1" w:rsidRPr="00790848" w:rsidRDefault="006A44F1" w:rsidP="006A44F1">
      <w:pPr>
        <w:jc w:val="both"/>
      </w:pPr>
      <w:r>
        <w:t xml:space="preserve">    </w:t>
      </w:r>
      <w:r w:rsidRPr="00790848">
        <w:t xml:space="preserve">Atliktos tėvų apklausos dėl vaikų savijautos, ugdymo kokybės darželyje rezultatai parodė, kad vaiko savijautą kaip „gerą“ ir „labai gerą“ įvertino 97,3 proc. respondentų, o ugdymo kokybę „gerai“ ir „labai gerai“ įvertino </w:t>
      </w:r>
      <w:r>
        <w:t>visi</w:t>
      </w:r>
      <w:r w:rsidRPr="00790848">
        <w:t xml:space="preserve"> apklaust</w:t>
      </w:r>
      <w:r>
        <w:t>i</w:t>
      </w:r>
      <w:r w:rsidRPr="00790848">
        <w:t xml:space="preserve"> tėv</w:t>
      </w:r>
      <w:r>
        <w:t>ai</w:t>
      </w:r>
      <w:r w:rsidRPr="00790848">
        <w:t>.</w:t>
      </w:r>
      <w:r>
        <w:t xml:space="preserve"> Mokytojų apklausa dėl Montessori sistemos elementų taikymo ugdymo veiklose rezultatai parodė, kad iš apklaustų 16 mokytojų 6 mokytojai Montessori sistemos elementus naudoja „dažnai“ arba „kiekvieną dieną“, 9 – „ kartais“, „nenaudoja“ – 1.</w:t>
      </w:r>
    </w:p>
    <w:p w14:paraId="39F98ADD" w14:textId="481B7D9C" w:rsidR="006A44F1" w:rsidRPr="00790848" w:rsidRDefault="006A44F1" w:rsidP="006A44F1">
      <w:pPr>
        <w:jc w:val="both"/>
      </w:pPr>
      <w:r>
        <w:t xml:space="preserve">    </w:t>
      </w:r>
      <w:r w:rsidRPr="00790848">
        <w:t xml:space="preserve">Atliktos mokytojų ir aptarnaujančio personalo apklausos dėl įstaigos mikroklimato ir vidinės komunikacijos rezultatai. Apklausoje dalyvavo 35 darbuotojai iš 48. </w:t>
      </w:r>
      <w:r>
        <w:t>Mikroklimatą apklausti darbuotojai įvertino 9 balais iš 10, informacijos sklaidą, savalaikiškumą teigiamai įvertino 31 darbuotojas, 2 pažymėjo, kad kartais informacija pavėluota ir 2 pažymėjo, kad informacijos trūksta.</w:t>
      </w:r>
    </w:p>
    <w:p w14:paraId="35510226" w14:textId="77777777" w:rsidR="006A44F1" w:rsidRPr="00293CA3" w:rsidRDefault="006A44F1" w:rsidP="006A44F1">
      <w:pPr>
        <w:jc w:val="both"/>
      </w:pPr>
      <w:bookmarkStart w:id="5" w:name="_Hlk61425931"/>
      <w:bookmarkStart w:id="6" w:name="_Hlk61425661"/>
      <w:r>
        <w:t xml:space="preserve">       </w:t>
      </w:r>
      <w:r w:rsidRPr="00790848">
        <w:t>Vaikams, laikantis visų saugumo reikalavimų, buvo sudarytos sąlygos papildomai naudotis sporto ir muzikos salėmis, STEAM</w:t>
      </w:r>
      <w:r>
        <w:t xml:space="preserve"> </w:t>
      </w:r>
      <w:r w:rsidRPr="00790848">
        <w:t>laboratorij</w:t>
      </w:r>
      <w:bookmarkEnd w:id="5"/>
      <w:bookmarkEnd w:id="6"/>
      <w:r w:rsidRPr="00790848">
        <w:t>a pagal sudarytą tvarkaraštį.</w:t>
      </w:r>
      <w:r>
        <w:t xml:space="preserve"> </w:t>
      </w:r>
      <w:r w:rsidRPr="00790848">
        <w:rPr>
          <w:rFonts w:eastAsia="Calibri"/>
        </w:rPr>
        <w:t xml:space="preserve">Sėkmingai įgyvendinome programos „Olimpinė karta“ projektą „Olimpiniai žiedai Vaikystės mieste“ (bendra projekto vertė 600 </w:t>
      </w:r>
      <w:r>
        <w:rPr>
          <w:rFonts w:eastAsia="Calibri"/>
        </w:rPr>
        <w:t>Eur</w:t>
      </w:r>
      <w:r w:rsidRPr="00790848">
        <w:rPr>
          <w:rFonts w:eastAsia="Calibri"/>
        </w:rPr>
        <w:t>, iš jų LTOK - 500</w:t>
      </w:r>
      <w:r>
        <w:rPr>
          <w:rFonts w:eastAsia="Calibri"/>
        </w:rPr>
        <w:t xml:space="preserve"> Eur</w:t>
      </w:r>
      <w:r w:rsidRPr="00790848">
        <w:rPr>
          <w:rFonts w:eastAsia="Calibri"/>
        </w:rPr>
        <w:t>).</w:t>
      </w:r>
      <w:r>
        <w:rPr>
          <w:rFonts w:eastAsia="Calibri"/>
        </w:rPr>
        <w:t xml:space="preserve"> </w:t>
      </w:r>
      <w:r w:rsidRPr="00790848">
        <w:rPr>
          <w:rFonts w:eastAsia="Calibri"/>
        </w:rPr>
        <w:t xml:space="preserve">Nuo 2021 m. rugsėjo mėnesio pradėtas įgyvendinti ilgalaikis Sporto rėmimo fondo lėšomis finansuojamas sporto projektas Nr. SRF-SIĮ-2021-1-1115 „SveikUOLIAI Vaikystės mieste“ (bendra projekto vertė 12348,80 </w:t>
      </w:r>
      <w:r>
        <w:rPr>
          <w:rFonts w:eastAsia="Calibri"/>
        </w:rPr>
        <w:t>Eur</w:t>
      </w:r>
      <w:r w:rsidRPr="00790848">
        <w:rPr>
          <w:rFonts w:eastAsia="Calibri"/>
        </w:rPr>
        <w:t xml:space="preserve">, iš jų SRF – 11113,92 </w:t>
      </w:r>
      <w:r>
        <w:rPr>
          <w:rFonts w:eastAsia="Calibri"/>
        </w:rPr>
        <w:t>Eur</w:t>
      </w:r>
      <w:r w:rsidRPr="00790848">
        <w:rPr>
          <w:rFonts w:eastAsia="Calibri"/>
        </w:rPr>
        <w:t>).</w:t>
      </w:r>
    </w:p>
    <w:p w14:paraId="7FCC38AD" w14:textId="77777777" w:rsidR="006A44F1" w:rsidRPr="00790848" w:rsidRDefault="006A44F1" w:rsidP="006A44F1">
      <w:pPr>
        <w:jc w:val="both"/>
        <w:rPr>
          <w:rFonts w:eastAsia="Calibri"/>
        </w:rPr>
      </w:pPr>
      <w:r w:rsidRPr="00790848">
        <w:rPr>
          <w:rFonts w:eastAsia="Calibri"/>
        </w:rPr>
        <w:t>Įstaigoje suorganizuoti ir įgyvendinti 3 respublikiniai projektai: respublikinis ikimokyklinio ir</w:t>
      </w:r>
      <w:r>
        <w:rPr>
          <w:rFonts w:eastAsia="Calibri"/>
        </w:rPr>
        <w:t xml:space="preserve"> </w:t>
      </w:r>
      <w:r w:rsidRPr="00790848">
        <w:rPr>
          <w:rFonts w:eastAsia="Calibri"/>
        </w:rPr>
        <w:t>priešmokyklinio amžiaus vaikų inžinerinių darbų projektas „STEAM Velykų margutis“, kuriame</w:t>
      </w:r>
      <w:r>
        <w:rPr>
          <w:rFonts w:eastAsia="Calibri"/>
        </w:rPr>
        <w:t xml:space="preserve"> </w:t>
      </w:r>
      <w:r w:rsidRPr="00790848">
        <w:rPr>
          <w:rFonts w:eastAsia="Calibri"/>
        </w:rPr>
        <w:t>dalyvavo 74 pedagogai iš 51 įstaigos; respublikinis ikimokyklinio ir priešmokyklinio amžiaus vaikų, tėvų ir mokytojų projektas „Aš ir tu – žaidžiame visi kartu“, kuriame dalyvavo 44 pedagogai iš 30 įstaigų; respublikinis ikimokyklinio ir priešmokyklinio amžiaus vaikų, mokytojų kūrybinių darbų fotografijų projektas „STEAM mažieji inžinieriai. Sporto šakos“, kuriame dalyvavo 56 pedagogai iš 33 įstaigų.</w:t>
      </w:r>
      <w:r>
        <w:rPr>
          <w:rFonts w:eastAsia="Calibri"/>
        </w:rPr>
        <w:t xml:space="preserve"> Mokytojai su vaikais dalyvavo virtualiuose kūrybinių darbų parodose, projektuose, akcijose. </w:t>
      </w:r>
    </w:p>
    <w:p w14:paraId="58A752FC" w14:textId="77777777" w:rsidR="006A44F1" w:rsidRPr="009C1812" w:rsidRDefault="006A44F1" w:rsidP="006A44F1">
      <w:pPr>
        <w:jc w:val="both"/>
      </w:pPr>
      <w:bookmarkStart w:id="7" w:name="_Hlk61426010"/>
      <w:r>
        <w:t xml:space="preserve">       </w:t>
      </w:r>
      <w:r w:rsidRPr="009C1812">
        <w:t>Logopedo pagalba buvo suteikta 43 vaikams. Užsiėmimus lankė 13 priešmokyklinio amžiaus vaikai ir 30 ikimokyklinio amžiaus vaikų.</w:t>
      </w:r>
      <w:r>
        <w:t xml:space="preserve"> </w:t>
      </w:r>
    </w:p>
    <w:p w14:paraId="26277D6B" w14:textId="0F99613E" w:rsidR="006A44F1" w:rsidRPr="00790848" w:rsidRDefault="006A44F1" w:rsidP="006A44F1">
      <w:pPr>
        <w:jc w:val="both"/>
      </w:pPr>
      <w:r>
        <w:t xml:space="preserve">    </w:t>
      </w:r>
      <w:r w:rsidRPr="00790848">
        <w:t>Nemokamas maitinimas skirtas 47 priešmokyklinio amžiaus vaikui, 31 ikimokyklinio amžiaus vaikui maitinimui buvo taikoma 50 procentų nuolaida.</w:t>
      </w:r>
      <w:r>
        <w:t xml:space="preserve"> </w:t>
      </w:r>
      <w:r w:rsidRPr="00790848">
        <w:t>Visi įstaigos vaikai dalyvauja ES programoje „Vaisių ir daržovių bei pieno ir pieno produktų vartoj</w:t>
      </w:r>
      <w:r>
        <w:t>imo skatinimas ugdymo įstaigose”</w:t>
      </w:r>
      <w:r w:rsidRPr="00790848">
        <w:t xml:space="preserve">. </w:t>
      </w:r>
    </w:p>
    <w:p w14:paraId="54032C9D" w14:textId="059DBE47" w:rsidR="006A44F1" w:rsidRPr="00697160" w:rsidRDefault="006A44F1" w:rsidP="006A44F1">
      <w:pPr>
        <w:jc w:val="both"/>
      </w:pPr>
      <w:r>
        <w:t xml:space="preserve">    </w:t>
      </w:r>
      <w:r w:rsidRPr="00790848">
        <w:t>Vyko nuotoliniai ir kontaktiniai tėvų susirinkimai mokslo metų pabaigoje ir mokslo metų pradžioje „Vaikų adaptacija“, „Tėvelių ir mokytojų lūkesčiai“, tėvams buvo sudarytos galimybės susipažinti su darželio lauko erdvėmis ir grupių aplinkomis. Mokytojai organizavo138 individualius pokalbius ir konsultacijas su tėveliais.</w:t>
      </w:r>
      <w:bookmarkEnd w:id="7"/>
    </w:p>
    <w:p w14:paraId="18D36C76" w14:textId="2979C60A" w:rsidR="006A44F1" w:rsidRPr="007C4C9E" w:rsidRDefault="006A44F1" w:rsidP="006A44F1">
      <w:pPr>
        <w:jc w:val="both"/>
      </w:pPr>
      <w:r>
        <w:t xml:space="preserve">    </w:t>
      </w:r>
      <w:r w:rsidRPr="00790848">
        <w:t>Mokytojai ir pagalbos mokiniui specialistai dalyvavo vidutiniškai 76 valandas arba 12 dienų kvalifikacijos tobulinimo renginiuose, seminaruose, mokymuose, kursuose. Prioritetinės mokymų sritys:</w:t>
      </w:r>
      <w:r>
        <w:t xml:space="preserve"> </w:t>
      </w:r>
      <w:r w:rsidRPr="007C4C9E">
        <w:t>sveikatos įgūdžių ugdymas</w:t>
      </w:r>
      <w:r>
        <w:t xml:space="preserve">, </w:t>
      </w:r>
      <w:r w:rsidRPr="007C4C9E">
        <w:t>STEAM įgūdžių ugdymas</w:t>
      </w:r>
      <w:r>
        <w:t xml:space="preserve">, </w:t>
      </w:r>
      <w:r w:rsidRPr="007C4C9E">
        <w:t>socialinis – emocinis ugdymas</w:t>
      </w:r>
      <w:r>
        <w:t>,</w:t>
      </w:r>
      <w:r w:rsidRPr="007C4C9E">
        <w:t xml:space="preserve"> individualių vaiko poreikių ugdymas.</w:t>
      </w:r>
      <w:r w:rsidRPr="00790848">
        <w:rPr>
          <w:i/>
          <w:iCs/>
        </w:rPr>
        <w:t xml:space="preserve"> </w:t>
      </w:r>
    </w:p>
    <w:p w14:paraId="01F4B427" w14:textId="14F7E876" w:rsidR="006A44F1" w:rsidRPr="00BD06C5" w:rsidRDefault="006A44F1" w:rsidP="006A44F1">
      <w:pPr>
        <w:jc w:val="both"/>
        <w:rPr>
          <w:szCs w:val="24"/>
        </w:rPr>
      </w:pPr>
      <w:r w:rsidRPr="00BD06C5">
        <w:rPr>
          <w:szCs w:val="24"/>
        </w:rPr>
        <w:t xml:space="preserve">     Buvo įgyvendinta ilgalaikė kvalifikacijos tobulinimo programa „Ugdymo turinio ir metodų atnaujinimas ikimokykliniame ugdyme“, vyko mokymai „Modernus mokytojas. Streso valdymas“.</w:t>
      </w:r>
    </w:p>
    <w:p w14:paraId="23AFE202" w14:textId="608D68E0" w:rsidR="006A44F1" w:rsidRPr="00BD06C5" w:rsidRDefault="006A44F1" w:rsidP="006A44F1">
      <w:pPr>
        <w:jc w:val="both"/>
        <w:rPr>
          <w:szCs w:val="24"/>
        </w:rPr>
      </w:pPr>
      <w:r w:rsidRPr="00BD06C5">
        <w:rPr>
          <w:szCs w:val="24"/>
        </w:rPr>
        <w:t xml:space="preserve">     Dalijimasis patirtimi. Mokymosi grupėje buvo skaitomi pranešimai ,,M. Montessori priemonių taikymo galimybės įvairaus amžiaus grupėse“ ir ,, Ankstyvojo amžiaus vaikai darželyje – iššūkiai ir galimybės“, mokytojos vedė paskaitą ,,M. Montessori sistemos elementų taikymas ugdymo procese“, skaitytas pranešimas respublikinėje ikimokyklinio ir priešmokyklinio ugdymo pedagogų konferencijoje „Šiandienos iššūkiai darželyje“ - „Socialinis-emocinis ugdymas naudojant IKT Kėdainių lopšelyje-darželyje „Vaikystė“. Mokytojai vedė atviras veiklas: (pvz.: „Kasdienė Montessori veikla“, „Draugaukime su knyga“, ,,STEAM 3-4 metų ir 4-5 metų vaikų ugdymo veiklos“), vyko veiklų refleksija. </w:t>
      </w:r>
    </w:p>
    <w:p w14:paraId="2D7E3628" w14:textId="77777777" w:rsidR="006A44F1" w:rsidRPr="00BD06C5" w:rsidRDefault="006A44F1" w:rsidP="006A44F1">
      <w:pPr>
        <w:jc w:val="both"/>
        <w:rPr>
          <w:szCs w:val="24"/>
        </w:rPr>
      </w:pPr>
      <w:bookmarkStart w:id="8" w:name="_Hlk61426880"/>
      <w:r w:rsidRPr="00BD06C5">
        <w:rPr>
          <w:szCs w:val="24"/>
        </w:rPr>
        <w:t xml:space="preserve">       Buvo pasirašytos bendradarbiavimo sutartys su Plungės lopšeliu-darželiu „Rūtelė“ ir Kėdainių sporto centru. Įgyvendinant projektus bendradarbiavome su šalies ugdymo įstaigomis. Numatytos tolimesnės bendradarbiavimo gairės, naujos veiklos su esamais socialiniais partneriais. </w:t>
      </w:r>
      <w:bookmarkEnd w:id="8"/>
      <w:r w:rsidRPr="00BD06C5">
        <w:rPr>
          <w:szCs w:val="24"/>
        </w:rPr>
        <w:t>Vaiko gerovės komisija bendradarbiavo su Kauno apskrities vaiko teisių apsaugos skyriumi Kėdainių rajone, Kėdainių švietimo pagalbos tarnyba, Kėdainių pagalbos šeimai centru.</w:t>
      </w:r>
      <w:bookmarkStart w:id="9" w:name="_Hlk61426925"/>
    </w:p>
    <w:p w14:paraId="5DF05553" w14:textId="77777777" w:rsidR="006A44F1" w:rsidRPr="00BD06C5" w:rsidRDefault="006A44F1" w:rsidP="006A44F1">
      <w:pPr>
        <w:jc w:val="both"/>
        <w:rPr>
          <w:szCs w:val="24"/>
        </w:rPr>
      </w:pPr>
      <w:r w:rsidRPr="00BD06C5">
        <w:rPr>
          <w:szCs w:val="24"/>
        </w:rPr>
        <w:t xml:space="preserve">      Siekiant užtikrinti saugią ir sveiką aplinką suremontuotas logopedės kabinetas, atnaujintos sanitarinės patalpos, įrengti 8 kondicionieriai. Modernizuojant ugdymo procesą nupirkti 2 nešiojami kompiuteriai, interaktyvus ekranas, 6 planšetės, 1 spausdintuvas. Vaikų smulkiosios motorikos lavinimui įrengtos 5 edukacinės sienelės</w:t>
      </w:r>
      <w:bookmarkEnd w:id="9"/>
      <w:r w:rsidRPr="00BD06C5">
        <w:rPr>
          <w:szCs w:val="24"/>
        </w:rPr>
        <w:t>, skaitymo įgūdžių ugdymui įrengta bibliotekėlė. STEAM laboratorijos įranga papildyta 2 šviesos stalais ir 2 interaktyviomis smėlio dėžėmis-stalais. Atnaujintas ir papildytas sportinis inventorius, padedantis kokybiškai organizuoti fizinio ugdymo užsiėmimus, pasirinkti įvairesnes ir įdomesnes veiklas. Tęsiamas edukacinių lauko erdvių įrengimas. Patyriminėms veikloms organizuoti įrengtas mobilus prieskonių daržas, sodo ir miško erdvės (su augalų pavadinimais), pradėtos rengti paukščių stebėjimo vietos.</w:t>
      </w:r>
    </w:p>
    <w:p w14:paraId="68064537" w14:textId="77777777" w:rsidR="006A44F1" w:rsidRPr="00BD06C5" w:rsidRDefault="006A44F1" w:rsidP="006A44F1">
      <w:pPr>
        <w:jc w:val="both"/>
        <w:rPr>
          <w:rFonts w:eastAsia="Calibri"/>
          <w:szCs w:val="24"/>
        </w:rPr>
      </w:pPr>
      <w:r w:rsidRPr="00BD06C5">
        <w:rPr>
          <w:rFonts w:eastAsia="Calibri"/>
          <w:szCs w:val="24"/>
        </w:rPr>
        <w:t xml:space="preserve">       Apie darželyje įgyvendinamas veiklas publikuoti straipsniai rajono spaudoje: „Darželis – rimtų žaidimų vieta“ („Kėdainių mugė“, 2021-05-24), „M. Montessori idėjos darželyje vakar ir šiandien‘ („Kėdainių mugė“, 2021-07-07), „Geriausi rezultatai – kai vaikai patys viską išbando“ („Kėdainių mugė“, 2021-12-07). Informacija apie lopšelio-darželio veiklą skelbiama darželio internetinėje svetainėje https://vaikyste.kedainiai.lm.lt </w:t>
      </w:r>
      <w:r w:rsidRPr="00BD06C5">
        <w:rPr>
          <w:color w:val="1A0DAB"/>
          <w:szCs w:val="24"/>
          <w:u w:val="single"/>
        </w:rPr>
        <w:fldChar w:fldCharType="begin"/>
      </w:r>
      <w:r w:rsidRPr="00BD06C5">
        <w:rPr>
          <w:color w:val="1A0DAB"/>
          <w:szCs w:val="24"/>
          <w:u w:val="single"/>
        </w:rPr>
        <w:instrText xml:space="preserve"> HYPERLINK "https://vaikyste.kedainiai.lm.lt</w:instrText>
      </w:r>
    </w:p>
    <w:p w14:paraId="539A36AE" w14:textId="77777777" w:rsidR="006A44F1" w:rsidRPr="00BD06C5" w:rsidRDefault="006A44F1" w:rsidP="006A44F1">
      <w:pPr>
        <w:shd w:val="clear" w:color="auto" w:fill="FFFFFF"/>
        <w:rPr>
          <w:color w:val="202124"/>
          <w:szCs w:val="24"/>
        </w:rPr>
      </w:pPr>
      <w:r w:rsidRPr="00BD06C5">
        <w:rPr>
          <w:color w:val="1A0DAB"/>
          <w:szCs w:val="24"/>
          <w:u w:val="single"/>
        </w:rPr>
        <w:instrText xml:space="preserve">" </w:instrText>
      </w:r>
      <w:r w:rsidRPr="00BD06C5">
        <w:rPr>
          <w:color w:val="1A0DAB"/>
          <w:szCs w:val="24"/>
          <w:u w:val="single"/>
        </w:rPr>
        <w:fldChar w:fldCharType="end"/>
      </w:r>
      <w:r w:rsidRPr="00BD06C5">
        <w:rPr>
          <w:rFonts w:eastAsia="Calibri"/>
          <w:szCs w:val="24"/>
        </w:rPr>
        <w:t xml:space="preserve"> ir darželio Facebook paskyroje, kasdieninė aktuali informacija – sukurtose grupių Facebook paskyrose.</w:t>
      </w:r>
    </w:p>
    <w:p w14:paraId="230803D3" w14:textId="77777777" w:rsidR="00DA681C" w:rsidRPr="00BD06C5" w:rsidRDefault="006A44F1" w:rsidP="00DA681C">
      <w:pPr>
        <w:tabs>
          <w:tab w:val="left" w:pos="0"/>
        </w:tabs>
        <w:jc w:val="center"/>
        <w:rPr>
          <w:szCs w:val="24"/>
        </w:rPr>
      </w:pPr>
      <w:r w:rsidRPr="00BD06C5">
        <w:rPr>
          <w:szCs w:val="24"/>
        </w:rPr>
        <w:t>_____________________________</w:t>
      </w:r>
      <w:r w:rsidR="00DA681C" w:rsidRPr="00BD06C5">
        <w:rPr>
          <w:szCs w:val="24"/>
        </w:rPr>
        <w:t xml:space="preserve"> </w:t>
      </w:r>
    </w:p>
    <w:p w14:paraId="3AC152A9" w14:textId="77777777" w:rsidR="00DA681C" w:rsidRDefault="00DA681C">
      <w:pPr>
        <w:spacing w:after="160" w:line="259" w:lineRule="auto"/>
      </w:pPr>
      <w:r>
        <w:br w:type="page"/>
      </w:r>
    </w:p>
    <w:p w14:paraId="258EA2F8" w14:textId="77777777" w:rsidR="000E44AF" w:rsidRPr="008331A8" w:rsidRDefault="000E44AF" w:rsidP="000E44AF">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6C0EC774" w14:textId="77777777" w:rsidR="000E44AF" w:rsidRPr="008331A8" w:rsidRDefault="000E44AF" w:rsidP="000E44AF">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0E06924C" w14:textId="7D9DC540" w:rsidR="000E44AF" w:rsidRDefault="000E44AF" w:rsidP="000E44AF">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28A520E3" w14:textId="77777777" w:rsidR="000E44AF" w:rsidRDefault="000E44AF" w:rsidP="000E44AF">
      <w:pPr>
        <w:tabs>
          <w:tab w:val="left" w:pos="900"/>
        </w:tabs>
        <w:rPr>
          <w:rFonts w:eastAsia="Calibri"/>
          <w:szCs w:val="22"/>
          <w:lang w:bidi="lo-LA"/>
        </w:rPr>
      </w:pPr>
    </w:p>
    <w:p w14:paraId="093318E8" w14:textId="77777777" w:rsidR="000E44AF" w:rsidRDefault="000E44AF" w:rsidP="000E44AF">
      <w:pPr>
        <w:jc w:val="center"/>
        <w:rPr>
          <w:b/>
        </w:rPr>
      </w:pPr>
      <w:r w:rsidRPr="00136521">
        <w:rPr>
          <w:b/>
        </w:rPr>
        <w:t xml:space="preserve">KĖDAINIŲ LOPŠELIO-DARŽELIO „VARPELIS“ </w:t>
      </w:r>
    </w:p>
    <w:p w14:paraId="084F27BE" w14:textId="61EB6906" w:rsidR="000E44AF" w:rsidRDefault="000E44AF" w:rsidP="000E44AF">
      <w:pPr>
        <w:jc w:val="center"/>
        <w:rPr>
          <w:b/>
        </w:rPr>
      </w:pPr>
      <w:r w:rsidRPr="00136521">
        <w:rPr>
          <w:b/>
        </w:rPr>
        <w:t>2021 METŲ VEIKLOS ATASKAITA</w:t>
      </w:r>
    </w:p>
    <w:p w14:paraId="1F28ECBD" w14:textId="77777777" w:rsidR="000E44AF" w:rsidRPr="00136521" w:rsidRDefault="000E44AF" w:rsidP="000E44AF">
      <w:pPr>
        <w:jc w:val="center"/>
        <w:rPr>
          <w:b/>
        </w:rPr>
      </w:pPr>
    </w:p>
    <w:p w14:paraId="61C17110" w14:textId="77777777" w:rsidR="000E44AF" w:rsidRPr="00C85378" w:rsidRDefault="000E44AF" w:rsidP="000E44AF">
      <w:pPr>
        <w:ind w:firstLine="567"/>
        <w:jc w:val="both"/>
        <w:rPr>
          <w:lang w:eastAsia="lt-LT"/>
        </w:rPr>
      </w:pPr>
      <w:r w:rsidRPr="00C85378">
        <w:rPr>
          <w:lang w:eastAsia="lt-LT"/>
        </w:rPr>
        <w:t>Kėdainių lopšelio-darželio ,,Varpelis“ 2021–2026 metų strateginio plano tikslo – ugdymo kokybės gerinimas – įgyvendinim</w:t>
      </w:r>
      <w:r>
        <w:rPr>
          <w:lang w:eastAsia="lt-LT"/>
        </w:rPr>
        <w:t>as</w:t>
      </w:r>
      <w:r w:rsidRPr="00C85378">
        <w:rPr>
          <w:lang w:eastAsia="lt-LT"/>
        </w:rPr>
        <w:t xml:space="preserve"> kryptingai sie</w:t>
      </w:r>
      <w:r>
        <w:rPr>
          <w:lang w:eastAsia="lt-LT"/>
        </w:rPr>
        <w:t>tas</w:t>
      </w:r>
      <w:r w:rsidRPr="00C85378">
        <w:rPr>
          <w:lang w:eastAsia="lt-LT"/>
        </w:rPr>
        <w:t xml:space="preserve"> su 2021 m. veiklos plano tikslais ir uždaviniais. Lopšelio-darželio 2021 m. veiklos planas</w:t>
      </w:r>
      <w:r>
        <w:rPr>
          <w:lang w:eastAsia="lt-LT"/>
        </w:rPr>
        <w:t xml:space="preserve"> </w:t>
      </w:r>
      <w:r w:rsidRPr="00C85378">
        <w:rPr>
          <w:lang w:eastAsia="lt-LT"/>
        </w:rPr>
        <w:t xml:space="preserve">– sudėtinė strateginio plano dalis. 96 </w:t>
      </w:r>
      <w:r w:rsidRPr="00814BB1">
        <w:rPr>
          <w:lang w:eastAsia="lt-LT"/>
        </w:rPr>
        <w:t>%</w:t>
      </w:r>
      <w:r w:rsidRPr="00C85378">
        <w:rPr>
          <w:lang w:eastAsia="lt-LT"/>
        </w:rPr>
        <w:t xml:space="preserve"> metiniame veiklos plane numatytų uždavinių ir priemonių įgyvendinta. 2021 metų veiklos plano tikslas: siekti geresnės ugdymo(si) kokybės pritaikant ugdymo turinį vaikų poreikiams, polinkiams, gebėjimams. Šiam tikslui įgyvendinti išsikelti uždaviniai, naudotos priemonės ir pasiekti rezultatai: </w:t>
      </w:r>
    </w:p>
    <w:p w14:paraId="551B5F88" w14:textId="25F599B2" w:rsidR="000E44AF" w:rsidRPr="002F3965" w:rsidRDefault="000E44AF" w:rsidP="000E44AF">
      <w:pPr>
        <w:pStyle w:val="Sraopastraipa"/>
        <w:ind w:left="0"/>
        <w:jc w:val="both"/>
      </w:pPr>
      <w:r>
        <w:rPr>
          <w:i/>
        </w:rPr>
        <w:t xml:space="preserve">         1.</w:t>
      </w:r>
      <w:r w:rsidRPr="00C85378">
        <w:rPr>
          <w:i/>
        </w:rPr>
        <w:t>Gerinti ugdymo kokybę į programą integruojant STEAM, SEU metodikos elementus</w:t>
      </w:r>
      <w:r w:rsidRPr="00C85378">
        <w:t>.</w:t>
      </w:r>
      <w:r>
        <w:t xml:space="preserve"> </w:t>
      </w:r>
      <w:r w:rsidRPr="00814BB1">
        <w:t>Atnaujinta Kėdainių lopšelio-darželio „Varpelis“ ikimokyklinio ugdymo programa. Į ugdomąsias veiklas integruoti STEAM, SEU metodikos elementai, kurių dėka įstaigoje plėtojamas patirtinis ugdymas. 60,6 % tėvų nuomone, įtraukus STEAM veiklas į ugdymo procesą, pagerėjo ugdymo kokybė, veiklos tapo įdomesnės, pasikeitė ugdymo būdai ir metodai. At</w:t>
      </w:r>
      <w:r>
        <w:t>viras veiklas tėvams ir kolegoms</w:t>
      </w:r>
      <w:r w:rsidRPr="00814BB1">
        <w:t xml:space="preserve"> tema „STEAM elementų panaudojimas veikloje“</w:t>
      </w:r>
      <w:r>
        <w:t xml:space="preserve"> vedė 3 mokytojai</w:t>
      </w:r>
      <w:r w:rsidRPr="00814BB1">
        <w:t>, parengtas ir išleistas metodinis leidinys „STEAM eksperimentai ir bandymai ikimokyklinėje įstaigoje“. 100% pedagogų veiklos metu naudojasi leidinyje aprašomais eksperimentais, bandymais. 98% tėvų supažindinti su STEAM veiklomis uždarose FB paskyrose keliant veiklų nuotraukas, video siužetus.</w:t>
      </w:r>
      <w:r>
        <w:t xml:space="preserve"> Vienam mokytojui</w:t>
      </w:r>
      <w:r w:rsidRPr="00814BB1">
        <w:t xml:space="preserve"> už dalyvavimą projekte „STEAM ruduo“ suteiktas Nacionalinis kokybės ženklelis (NKŽ).</w:t>
      </w:r>
      <w:r>
        <w:t xml:space="preserve"> </w:t>
      </w:r>
      <w:r w:rsidRPr="00814BB1">
        <w:t>Įsigyti trys kilnojami STEAM vežimėliai su šiai metodikai reikalingomis priemonėmis, 3 kilnojami STEAM lauko žaidimų įrengimai. 100% pedagogų savo veiklose turi galimybę naudotis šiomis priemonėmis.</w:t>
      </w:r>
      <w:r>
        <w:t xml:space="preserve"> </w:t>
      </w:r>
      <w:r w:rsidRPr="00814BB1">
        <w:t>Vaikų socialinių ir emocinių kompetencijų ugdymas vykdytas pagal tarptautinį projektą „</w:t>
      </w:r>
      <w:r>
        <w:t xml:space="preserve">Zipio draugai“, </w:t>
      </w:r>
      <w:r w:rsidRPr="00814BB1">
        <w:t>emocinio in</w:t>
      </w:r>
      <w:r>
        <w:t>telekto ugdymo programą „Kimochy</w:t>
      </w:r>
      <w:r w:rsidRPr="00814BB1">
        <w:t>”.</w:t>
      </w:r>
      <w:r>
        <w:t xml:space="preserve"> </w:t>
      </w:r>
      <w:r w:rsidRPr="00814BB1">
        <w:t>Psichologo, socialinio pedagogo, logopedo kabinetai aprūpinti socialinio-emocinio ugdymo priemonėmis, žaidimais. Psicholog</w:t>
      </w:r>
      <w:r>
        <w:t>as</w:t>
      </w:r>
      <w:r w:rsidRPr="00814BB1">
        <w:t xml:space="preserve"> individualiai konsultavo 42 tėvus, pravedė 142 individualius užsiėmimus vaikams, 39 vaikų stebėjimus, teikė pagalbą ir konsultavo pedagogus (208 val.) vaikų adaptacijos, mikroklimato gerinimo, darbo su SUP poreikių turinčiais vaikais klausimais. Logoped</w:t>
      </w:r>
      <w:r>
        <w:t>o</w:t>
      </w:r>
      <w:r w:rsidRPr="00814BB1">
        <w:t xml:space="preserve"> pratybas lankė 56 vaikai. Įveikti 15 ugdytinių kalbos ir kalbėjimo sunkumai. Įstaigą lankančių vaikų tėvams už vaikų išlaikymą 50% mokesčio lengvata suteikta 31 vaikui. Nemokamas maitinimas skirtas 46 priešmokyklinio amžiaus vaikams. Įstaigoje yra 1 socialiai remtina, 14 daugiavaikių šeimų.</w:t>
      </w:r>
    </w:p>
    <w:p w14:paraId="162CD3C1" w14:textId="5B43161B" w:rsidR="000E44AF" w:rsidRPr="002F3965" w:rsidRDefault="000E44AF" w:rsidP="000E44AF">
      <w:pPr>
        <w:pStyle w:val="Sraopastraipa"/>
        <w:ind w:left="0"/>
        <w:jc w:val="both"/>
        <w:rPr>
          <w:i/>
        </w:rPr>
      </w:pPr>
      <w:r>
        <w:rPr>
          <w:i/>
        </w:rPr>
        <w:t xml:space="preserve">         2.</w:t>
      </w:r>
      <w:r w:rsidRPr="00C85378">
        <w:rPr>
          <w:i/>
        </w:rPr>
        <w:t>Tęsti saugios ir sveikos ugdymo(si) aplinkos kūrimą, siekti sveikos gyvensenos kompetencijų augimo.</w:t>
      </w:r>
      <w:r>
        <w:rPr>
          <w:i/>
        </w:rPr>
        <w:t xml:space="preserve"> </w:t>
      </w:r>
      <w:r w:rsidRPr="00814BB1">
        <w:t>Siekiant užtikrinti vaikų sveikatą ir saugumą, lauko teritorijoje atnaujintas inventorius laikantis Lietuvos HN:2015 „Vaikų žaidimų aikštelės ir patalpos. Bendrieji saugos reikalavimai“. Visi įstaigos ugdytiniai gali naudotis saugiais įrenginiais.</w:t>
      </w:r>
      <w:r w:rsidRPr="002F3965">
        <w:rPr>
          <w:i/>
        </w:rPr>
        <w:t xml:space="preserve"> </w:t>
      </w:r>
      <w:r w:rsidRPr="00814BB1">
        <w:t>Kiekvieno mėnesio paskutinį ketvirtadienį įstaigoje vyko „Sveikatingumo diena“, 78% ugdytinių buvo patikrinti dantys, išdalintos burnos priežiūrai skirtos priemonės. Vasario mėnesį vyko nuotolinis seminaras „Motyvuojantis fizinis ugdymas ikimokyklinio ugdymo įstaigoje“ pagal projektą „Motyvuotas ugdytojas – aktyvus ugdytinis“. 100% pedagogų pagilino žinias apie fizinį ugdymą ikimokyklinio ugdymo įstaigoje, praktiškai žinias pritaikė vesdami sportines pramogas, fizinio ugdymo užsiėmimus.</w:t>
      </w:r>
      <w:r w:rsidRPr="002F3965">
        <w:rPr>
          <w:i/>
        </w:rPr>
        <w:t xml:space="preserve"> </w:t>
      </w:r>
      <w:r w:rsidRPr="00814BB1">
        <w:t xml:space="preserve">Įstaigoje vyko 24 sportiniai renginiai pagal „Sporto ir sveikatingumo“ iniciatyvinės darbo grupės planą. </w:t>
      </w:r>
      <w:r>
        <w:t xml:space="preserve">16 sportinių švenčių. </w:t>
      </w:r>
      <w:r w:rsidRPr="00814BB1">
        <w:t>82 % tėvų džiaugiasi, kad vaikai sportuoja, dalyvauja varžybose, estafetėse, tik atkreipė dėmesį į sportinio inventoriaus nusidėvėjimą, reikalingą atnaujinimą, papildymą. Edukacinės savaitės „Veikiu aktyviai netradicinėje aplinkoje“, kurios metu mokytojai sportines veiklas vedė lauke, salėje, koridoriuje, rūbinėje. Finalinio renginio „Traukinukų dienoje“ dalyvavo 89% vaikų, pasipuošę savo ir tėvų pagamintomis transporto priemonėmis. Šios šventės v</w:t>
      </w:r>
      <w:r>
        <w:t>aizd</w:t>
      </w:r>
      <w:r w:rsidRPr="00814BB1">
        <w:t>o</w:t>
      </w:r>
      <w:r>
        <w:t xml:space="preserve"> įrašas</w:t>
      </w:r>
      <w:r w:rsidRPr="00814BB1">
        <w:t xml:space="preserve"> įstaigos FB paskyroje sulaukė daugiausia patiktukų.</w:t>
      </w:r>
      <w:r>
        <w:t xml:space="preserve"> </w:t>
      </w:r>
      <w:r w:rsidRPr="00814BB1">
        <w:t xml:space="preserve">Visi įstaigos vaikai dalyvavo ES programose „ Vaisiai ir daržovės“, „Pienas vaikams“. </w:t>
      </w:r>
      <w:r>
        <w:t>V</w:t>
      </w:r>
      <w:r w:rsidRPr="00814BB1">
        <w:t>aikai maitinami pagal VŠĮ „Sveikatai palankus“ valgiaraščius, tačiau 75,3% tėvų norėtų, kad valgiaraštis būtų atnaujintas labiau vaikams priimtinu maistu.</w:t>
      </w:r>
      <w:r w:rsidRPr="002F3965">
        <w:rPr>
          <w:i/>
        </w:rPr>
        <w:t xml:space="preserve"> </w:t>
      </w:r>
      <w:r w:rsidRPr="00814BB1">
        <w:t>Įstaiga dalyvauja projekte su Kėdainių visuomenės sveikatos biuru dėl medicinos kabineto atnaujinimo</w:t>
      </w:r>
      <w:r w:rsidRPr="002F3965">
        <w:rPr>
          <w:i/>
        </w:rPr>
        <w:t>.</w:t>
      </w:r>
    </w:p>
    <w:p w14:paraId="50C44371" w14:textId="77777777" w:rsidR="000E44AF" w:rsidRPr="002F3965" w:rsidRDefault="000E44AF" w:rsidP="000E44AF">
      <w:pPr>
        <w:pStyle w:val="Sraopastraipa"/>
        <w:ind w:left="0"/>
        <w:jc w:val="both"/>
      </w:pPr>
      <w:r>
        <w:rPr>
          <w:i/>
        </w:rPr>
        <w:t xml:space="preserve">         3.</w:t>
      </w:r>
      <w:r w:rsidRPr="00C85378">
        <w:rPr>
          <w:i/>
        </w:rPr>
        <w:t>Siekti aukštos kiekvieno bendruomenės nario profesinės kompetencijos ir atsakomybės už savo veiklą, poreikių realizavimą</w:t>
      </w:r>
      <w:r w:rsidRPr="00C85378">
        <w:t xml:space="preserve">. </w:t>
      </w:r>
      <w:r w:rsidRPr="00814BB1">
        <w:t>Visi įstaigos pedagogai aktyviai dalyvavo kvalifikacijos tobulinimo renginiuose. Didžiąją dalį mokymų pedagogai atliko nuotoliniu būdu. Išklausyta 1274 val. kursų, seminarų, mokymų STEAM, SEU, vaiko pažangos ir pasiekimų vertinimo bei kitomis ugdymui aktualiomis temomis. Įgytas žinias pedagogai pritaikė atnaujindami Ikimokyklinio ugdymo programą, parengdami „Ikimokyklinuko pažangos ir pasiekimų vertinimo aplaką“, tvarkos aprašą, vesdami veiklas.</w:t>
      </w:r>
      <w:r>
        <w:t xml:space="preserve"> </w:t>
      </w:r>
      <w:r w:rsidRPr="00814BB1">
        <w:t xml:space="preserve">3 ikimokyklinio ugdymo mokytojų padėjėjos tobulino savo žinias Šiaulių universiteto kursuose „Ikimokyklinio ugdymo pedagogikos ir psichologijos teorinių ir praktinių žinių pagrindai“. </w:t>
      </w:r>
      <w:r>
        <w:t>1 mokytoju</w:t>
      </w:r>
      <w:r w:rsidRPr="00814BB1">
        <w:t>i atestacijos komisijos s</w:t>
      </w:r>
      <w:r>
        <w:t>prendimu suteikta vyr. mokytojo</w:t>
      </w:r>
      <w:r w:rsidRPr="00814BB1">
        <w:t xml:space="preserve"> kvalifikacija.</w:t>
      </w:r>
      <w:r>
        <w:t xml:space="preserve"> </w:t>
      </w:r>
      <w:r w:rsidRPr="00814BB1">
        <w:t>Įstaigoje pradėjo veikti mentor</w:t>
      </w:r>
      <w:r>
        <w:t>ystės tinklas</w:t>
      </w:r>
      <w:r w:rsidRPr="00814BB1">
        <w:t>. Dvi ikimokyklinio ugdymo mokytojų padėjėjos pradėjo studijuoti ikimokyklinį ir priešmokyklinį ugdymą.</w:t>
      </w:r>
      <w:r>
        <w:t xml:space="preserve"> </w:t>
      </w:r>
      <w:r w:rsidRPr="00814BB1">
        <w:t>Įstaigoje pradėjo veikti „Lagamino metodas“, kurio dėka pedagogai kursuose ir seminaruose įgytas žinias perduoda kolegoms.</w:t>
      </w:r>
      <w:r>
        <w:t xml:space="preserve"> </w:t>
      </w:r>
      <w:r w:rsidRPr="00814BB1">
        <w:t>Įstaigoje atliktas mobingo prevencijos tyrimas atskleidė palankų emocinį klimatą bendruomenėje, kurioje vyrauja geri darbuotojų santykiai, pagarbus kito nuomonės vertinimas, konstruktyvus bendradarbiavimas bei darbas komandoje.</w:t>
      </w:r>
    </w:p>
    <w:p w14:paraId="145C25F6" w14:textId="77777777" w:rsidR="000E44AF" w:rsidRPr="002F3965" w:rsidRDefault="000E44AF" w:rsidP="000E44AF">
      <w:pPr>
        <w:pStyle w:val="Sraopastraipa"/>
        <w:ind w:left="0"/>
        <w:jc w:val="both"/>
        <w:rPr>
          <w:i/>
        </w:rPr>
      </w:pPr>
      <w:r>
        <w:rPr>
          <w:i/>
        </w:rPr>
        <w:t xml:space="preserve">         4.</w:t>
      </w:r>
      <w:r w:rsidRPr="00C85378">
        <w:rPr>
          <w:i/>
        </w:rPr>
        <w:t xml:space="preserve">Kurti inovatyvią ugdymosi aplinką, kuri skatintų vaikų saviraišką, tenkintų fizinius, socialinius, emocinius šeimos poreikius. </w:t>
      </w:r>
      <w:r w:rsidRPr="00814BB1">
        <w:t>Pakeista įstaigos tvora, aptverta sporto aikštyno teritorija bei įrengtos tvorelės vaikų saugumui užtikrinti. Visose grupėse sumontuoti oro kondicionieriai.</w:t>
      </w:r>
      <w:r>
        <w:t xml:space="preserve"> </w:t>
      </w:r>
      <w:r w:rsidRPr="00814BB1">
        <w:t>Atliktas kapitalinis remontas vienos grupės san. mazgų patalpose. Atnaujinta svetainė, salės lubos. Įsigyta: lauko inventorius už 9815,61 Eur, vidaus baldai už 1131,00 Eur, žaislai, STEAM ir SEU veiklų priemonės už 3552,67 Eur, IKT priemonės už 5370,13 Eur, dezinfekavimo įrenginys, termometrai už 1081,27 Eur. Įstaigos lauko teritorijoje pastatytas kupolas praplėtė ugdymo netradicinėse aplinkose galimybes. Vasaros ir rudens laikotarpiu kupole vyko kūrybinės veiklos, edukacijos, pasakų skaitymai. Žiemos metu kupolas virto Kalėdų Senelio rezidencija.</w:t>
      </w:r>
      <w:r>
        <w:t xml:space="preserve"> </w:t>
      </w:r>
      <w:r w:rsidRPr="00814BB1">
        <w:t>Sukurta: „Muzikos edukacinė erdvė“ - iš senovinių puodų, erdvė įstaigos koridoriuje - skatinanti vaikus skaičiuoti, pažinti spalvas, gyvūnus, geometrines figūras, raides.</w:t>
      </w:r>
    </w:p>
    <w:p w14:paraId="2E291507" w14:textId="4A5BC907" w:rsidR="000E44AF" w:rsidRDefault="000E44AF" w:rsidP="000E44AF">
      <w:pPr>
        <w:pStyle w:val="Sraopastraipa"/>
        <w:ind w:left="0"/>
        <w:jc w:val="both"/>
      </w:pPr>
      <w:r>
        <w:rPr>
          <w:i/>
        </w:rPr>
        <w:t xml:space="preserve">         5.</w:t>
      </w:r>
      <w:r w:rsidRPr="00C85378">
        <w:rPr>
          <w:i/>
        </w:rPr>
        <w:t>Kurti š</w:t>
      </w:r>
      <w:r>
        <w:rPr>
          <w:i/>
        </w:rPr>
        <w:t xml:space="preserve">iuolaikinės įstaigos identitetą. </w:t>
      </w:r>
      <w:r w:rsidRPr="00814BB1">
        <w:t>Lopšelis-darželis nuolat atnaujina įstaigos internetinę svetainę. Įstaigos renginiai, vykdoma veikla, aktuali informacija viešinama internetinėje svetainėje www.kedainiaivarpelis.lt, lopšelio-darželio Facebook paskyroje, grupių uždarose paskyrose.</w:t>
      </w:r>
      <w:r>
        <w:t xml:space="preserve"> </w:t>
      </w:r>
      <w:r w:rsidRPr="00814BB1">
        <w:t>Sukurtas įstaigos logotipas puošia darželio fasado sieną.</w:t>
      </w:r>
      <w:r>
        <w:t xml:space="preserve"> </w:t>
      </w:r>
      <w:r w:rsidRPr="00814BB1">
        <w:t>Įsigyta sportinė apranga vaikams bei pedagogams.</w:t>
      </w:r>
      <w:r>
        <w:t xml:space="preserve"> </w:t>
      </w:r>
      <w:r w:rsidRPr="00814BB1">
        <w:t>Neformalus švietimas. Įstaigoje veikia Fotografijos ir menų studija (lanko 76 vaikai) bei Mažoji užsienio kalbų studija (lanko 35 vaikai). 64,2% tėvų pageidautų būrelių, susijusių su sportu, 21,8% – su šokiais, 3,2% – su kitų kalbų mokymu.</w:t>
      </w:r>
      <w:r>
        <w:t xml:space="preserve"> </w:t>
      </w:r>
      <w:r w:rsidRPr="00814BB1">
        <w:t>Dėl ekstremaliosios padėties šalyje neveikė pailgintos darbo dienos grupė. 36,2% tėvų naudotųsi šios grupės paslaugomis.</w:t>
      </w:r>
    </w:p>
    <w:p w14:paraId="79186C08" w14:textId="77777777" w:rsidR="000E44AF" w:rsidRPr="002F3965" w:rsidRDefault="000E44AF" w:rsidP="000E44AF">
      <w:pPr>
        <w:pStyle w:val="Sraopastraipa"/>
        <w:ind w:left="0"/>
        <w:jc w:val="center"/>
      </w:pPr>
      <w:r>
        <w:t>___________________</w:t>
      </w:r>
    </w:p>
    <w:p w14:paraId="19B2B647" w14:textId="77777777" w:rsidR="000E44AF" w:rsidRDefault="00BD06C5" w:rsidP="00BD06C5">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p>
    <w:p w14:paraId="51FF602B" w14:textId="77777777" w:rsidR="000E44AF" w:rsidRDefault="000E44AF">
      <w:pPr>
        <w:spacing w:after="160" w:line="259" w:lineRule="auto"/>
        <w:rPr>
          <w:rFonts w:eastAsia="Calibri"/>
          <w:szCs w:val="22"/>
          <w:lang w:bidi="lo-LA"/>
        </w:rPr>
      </w:pPr>
      <w:r>
        <w:rPr>
          <w:rFonts w:eastAsia="Calibri"/>
          <w:szCs w:val="22"/>
          <w:lang w:bidi="lo-LA"/>
        </w:rPr>
        <w:br w:type="page"/>
      </w:r>
    </w:p>
    <w:p w14:paraId="6369F2B0" w14:textId="70AE1769" w:rsidR="00BD06C5" w:rsidRPr="008331A8" w:rsidRDefault="000E44AF" w:rsidP="00BD06C5">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00BD06C5" w:rsidRPr="008331A8">
        <w:rPr>
          <w:rFonts w:eastAsia="Calibri"/>
          <w:szCs w:val="22"/>
          <w:lang w:bidi="lo-LA"/>
        </w:rPr>
        <w:t>PRITARTA</w:t>
      </w:r>
    </w:p>
    <w:p w14:paraId="72902F63" w14:textId="77777777" w:rsidR="00BD06C5" w:rsidRPr="008331A8" w:rsidRDefault="00BD06C5" w:rsidP="00BD06C5">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2076E6EC" w14:textId="77777777" w:rsidR="00BD06C5" w:rsidRDefault="00BD06C5" w:rsidP="00BD06C5">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660356B5" w14:textId="77777777" w:rsidR="000E7C87" w:rsidRDefault="000E7C87" w:rsidP="00DA681C">
      <w:pPr>
        <w:tabs>
          <w:tab w:val="left" w:pos="900"/>
        </w:tabs>
        <w:rPr>
          <w:rFonts w:eastAsia="Calibri"/>
          <w:szCs w:val="22"/>
          <w:lang w:bidi="lo-LA"/>
        </w:rPr>
      </w:pPr>
    </w:p>
    <w:p w14:paraId="59105EA8" w14:textId="77777777" w:rsidR="00DA681C" w:rsidRDefault="00DA681C" w:rsidP="00DA681C">
      <w:pPr>
        <w:jc w:val="center"/>
        <w:rPr>
          <w:b/>
          <w:szCs w:val="24"/>
          <w:lang w:eastAsia="lt-LT"/>
        </w:rPr>
      </w:pPr>
      <w:r>
        <w:rPr>
          <w:b/>
          <w:szCs w:val="24"/>
          <w:lang w:eastAsia="lt-LT"/>
        </w:rPr>
        <w:t>KĖDAINIŲ LOPŠELIO-DARŽELIO „VYTURĖLIS“</w:t>
      </w:r>
    </w:p>
    <w:p w14:paraId="7E28CE88" w14:textId="794275D2" w:rsidR="00DA681C" w:rsidRDefault="00DA681C" w:rsidP="000E7C87">
      <w:pPr>
        <w:tabs>
          <w:tab w:val="left" w:pos="900"/>
        </w:tabs>
        <w:jc w:val="center"/>
        <w:rPr>
          <w:b/>
          <w:szCs w:val="24"/>
          <w:lang w:eastAsia="lt-LT"/>
        </w:rPr>
      </w:pPr>
      <w:r>
        <w:rPr>
          <w:b/>
          <w:szCs w:val="24"/>
          <w:lang w:eastAsia="lt-LT"/>
        </w:rPr>
        <w:t>2021 METŲ VEIKLOS ATASKAITA</w:t>
      </w:r>
    </w:p>
    <w:p w14:paraId="05AEEBDC" w14:textId="77777777" w:rsidR="00BD06C5" w:rsidRDefault="00BD06C5" w:rsidP="000E7C87">
      <w:pPr>
        <w:tabs>
          <w:tab w:val="left" w:pos="900"/>
        </w:tabs>
        <w:jc w:val="center"/>
        <w:rPr>
          <w:b/>
          <w:szCs w:val="24"/>
          <w:lang w:eastAsia="lt-LT"/>
        </w:rPr>
      </w:pPr>
    </w:p>
    <w:p w14:paraId="1C289E45" w14:textId="77777777" w:rsidR="00BD06C5" w:rsidRPr="004651E0" w:rsidRDefault="00BD06C5" w:rsidP="00BD06C5">
      <w:pPr>
        <w:ind w:firstLine="851"/>
        <w:jc w:val="both"/>
        <w:rPr>
          <w:szCs w:val="24"/>
        </w:rPr>
      </w:pPr>
      <w:r w:rsidRPr="004651E0">
        <w:rPr>
          <w:szCs w:val="24"/>
        </w:rPr>
        <w:t>Įstaigoje 2021-2022 mokslo metams buvo sukomplektuota 10 grupių: 3 ankstyvojo ikimokyklinio amžiaus grupės (iki 3 m.), 2 specialiojo ugdymo grupės (iki 6 m.), 4 ikimokyklinio ugdymo grupės (iki 6 m.) ir 1 priešmokyklinė ugdymo grupė. Specialiąsias grupes lankė ikimokyklinio ir priešmokyklinio amžiaus vaikai su dideliais ir labai dideliais ugdymosi poreikiais. Bendras ugdytinių skaičius 2021 m. rugsėjo 1</w:t>
      </w:r>
      <w:r>
        <w:rPr>
          <w:szCs w:val="24"/>
        </w:rPr>
        <w:t xml:space="preserve"> </w:t>
      </w:r>
      <w:r w:rsidRPr="004651E0">
        <w:rPr>
          <w:szCs w:val="24"/>
        </w:rPr>
        <w:t>d. buvo</w:t>
      </w:r>
      <w:r w:rsidRPr="004651E0">
        <w:rPr>
          <w:color w:val="FF0000"/>
          <w:szCs w:val="24"/>
        </w:rPr>
        <w:t xml:space="preserve"> </w:t>
      </w:r>
      <w:r w:rsidRPr="004651E0">
        <w:rPr>
          <w:szCs w:val="24"/>
        </w:rPr>
        <w:t>152 vaika</w:t>
      </w:r>
      <w:r>
        <w:rPr>
          <w:szCs w:val="24"/>
        </w:rPr>
        <w:t>i, dirbo 49 darbuotojai.</w:t>
      </w:r>
    </w:p>
    <w:p w14:paraId="5D4C6E98" w14:textId="77777777" w:rsidR="00BD06C5" w:rsidRPr="009B0425" w:rsidRDefault="00BD06C5" w:rsidP="00BD06C5">
      <w:pPr>
        <w:ind w:firstLine="851"/>
        <w:jc w:val="both"/>
        <w:rPr>
          <w:szCs w:val="24"/>
          <w:lang w:eastAsia="lt-LT"/>
        </w:rPr>
      </w:pPr>
      <w:r w:rsidRPr="009B0425">
        <w:rPr>
          <w:color w:val="000000" w:themeColor="text1"/>
          <w:szCs w:val="24"/>
        </w:rPr>
        <w:t>Įgyvendinant 2019-2021 metų lopšelio-darželio „Vyturėlis“ strateginio veiklos planą, 2021 metams buvo iškelti šie tikslai:</w:t>
      </w:r>
    </w:p>
    <w:p w14:paraId="583B9987" w14:textId="77777777" w:rsidR="00BD06C5" w:rsidRPr="009B0425" w:rsidRDefault="00BD06C5" w:rsidP="00BD06C5">
      <w:pPr>
        <w:ind w:firstLine="851"/>
        <w:jc w:val="both"/>
        <w:rPr>
          <w:b/>
          <w:color w:val="FF0000"/>
          <w:szCs w:val="24"/>
        </w:rPr>
      </w:pPr>
      <w:r w:rsidRPr="009B0425">
        <w:rPr>
          <w:szCs w:val="24"/>
        </w:rPr>
        <w:t>1.Teikti kokybišką ikimokyklinį ir priešmokyklinį ugdymą, tobulinant ugdymo turinį.</w:t>
      </w:r>
    </w:p>
    <w:p w14:paraId="017DC7DC" w14:textId="77777777" w:rsidR="00BD06C5" w:rsidRPr="009B0425" w:rsidRDefault="00BD06C5" w:rsidP="00BD06C5">
      <w:pPr>
        <w:ind w:firstLine="851"/>
        <w:jc w:val="both"/>
        <w:rPr>
          <w:color w:val="FF0000"/>
          <w:szCs w:val="24"/>
        </w:rPr>
      </w:pPr>
      <w:r w:rsidRPr="009B0425">
        <w:rPr>
          <w:szCs w:val="24"/>
        </w:rPr>
        <w:t>2.</w:t>
      </w:r>
      <w:r>
        <w:rPr>
          <w:szCs w:val="24"/>
        </w:rPr>
        <w:t xml:space="preserve"> </w:t>
      </w:r>
      <w:r w:rsidRPr="009B0425">
        <w:rPr>
          <w:szCs w:val="24"/>
        </w:rPr>
        <w:t>Saugoti ir stiprinti vaiko fizinę ir psichinę sveikatą, bendromis pedagogų ir visos bendruomenės pastangomis kurti integruotą, visą apimančią  sveikatos stiprinimo sistemą.</w:t>
      </w:r>
    </w:p>
    <w:p w14:paraId="5168E10B" w14:textId="77777777" w:rsidR="00BD06C5" w:rsidRPr="009B0425" w:rsidRDefault="00BD06C5" w:rsidP="00BD06C5">
      <w:pPr>
        <w:tabs>
          <w:tab w:val="left" w:pos="2130"/>
        </w:tabs>
        <w:ind w:firstLine="851"/>
        <w:jc w:val="both"/>
        <w:rPr>
          <w:szCs w:val="24"/>
        </w:rPr>
      </w:pPr>
      <w:r w:rsidRPr="00357C9A">
        <w:rPr>
          <w:b/>
          <w:szCs w:val="24"/>
          <w:lang w:eastAsia="lt-LT"/>
        </w:rPr>
        <w:t>Svarbiausi rezultatai ir rodikliai</w:t>
      </w:r>
      <w:r>
        <w:rPr>
          <w:szCs w:val="24"/>
          <w:lang w:eastAsia="lt-LT"/>
        </w:rPr>
        <w:t xml:space="preserve">. </w:t>
      </w:r>
      <w:r w:rsidRPr="009B0425">
        <w:rPr>
          <w:szCs w:val="24"/>
          <w:lang w:eastAsia="lt-LT"/>
        </w:rPr>
        <w:t>Siek</w:t>
      </w:r>
      <w:r>
        <w:rPr>
          <w:szCs w:val="24"/>
          <w:lang w:eastAsia="lt-LT"/>
        </w:rPr>
        <w:t>iant</w:t>
      </w:r>
      <w:r w:rsidRPr="009B0425">
        <w:rPr>
          <w:szCs w:val="24"/>
          <w:lang w:eastAsia="lt-LT"/>
        </w:rPr>
        <w:t xml:space="preserve"> užtikrinti ugdymo proceso kokybę įstaigoje </w:t>
      </w:r>
      <w:r>
        <w:rPr>
          <w:szCs w:val="24"/>
          <w:lang w:eastAsia="lt-LT"/>
        </w:rPr>
        <w:t xml:space="preserve">buvo </w:t>
      </w:r>
      <w:r w:rsidRPr="009B0425">
        <w:rPr>
          <w:szCs w:val="24"/>
          <w:lang w:eastAsia="lt-LT"/>
        </w:rPr>
        <w:t>puoselė</w:t>
      </w:r>
      <w:r>
        <w:rPr>
          <w:szCs w:val="24"/>
          <w:lang w:eastAsia="lt-LT"/>
        </w:rPr>
        <w:t>jama</w:t>
      </w:r>
      <w:r w:rsidRPr="009B0425">
        <w:rPr>
          <w:szCs w:val="24"/>
          <w:lang w:eastAsia="lt-LT"/>
        </w:rPr>
        <w:t xml:space="preserve"> besimokančios ir bendradarbiaujančios bendruomenės idėj</w:t>
      </w:r>
      <w:r>
        <w:rPr>
          <w:szCs w:val="24"/>
          <w:lang w:eastAsia="lt-LT"/>
        </w:rPr>
        <w:t>a</w:t>
      </w:r>
      <w:r w:rsidRPr="009B0425">
        <w:rPr>
          <w:szCs w:val="24"/>
          <w:lang w:eastAsia="lt-LT"/>
        </w:rPr>
        <w:t xml:space="preserve"> bei dalint</w:t>
      </w:r>
      <w:r>
        <w:rPr>
          <w:szCs w:val="24"/>
          <w:lang w:eastAsia="lt-LT"/>
        </w:rPr>
        <w:t>asi</w:t>
      </w:r>
      <w:r w:rsidRPr="009B0425">
        <w:rPr>
          <w:szCs w:val="24"/>
          <w:lang w:eastAsia="lt-LT"/>
        </w:rPr>
        <w:t xml:space="preserve"> savo darbo patirtimi. </w:t>
      </w:r>
      <w:r>
        <w:rPr>
          <w:szCs w:val="24"/>
          <w:lang w:eastAsia="lt-LT"/>
        </w:rPr>
        <w:t xml:space="preserve">Birželio mėnesį, kaip ir kasmet, visi </w:t>
      </w:r>
      <w:r w:rsidRPr="009B0425">
        <w:rPr>
          <w:szCs w:val="24"/>
          <w:lang w:eastAsia="lt-LT"/>
        </w:rPr>
        <w:t>pedagog</w:t>
      </w:r>
      <w:r>
        <w:rPr>
          <w:szCs w:val="24"/>
          <w:lang w:eastAsia="lt-LT"/>
        </w:rPr>
        <w:t>ai</w:t>
      </w:r>
      <w:r w:rsidRPr="009B0425">
        <w:rPr>
          <w:szCs w:val="24"/>
          <w:lang w:eastAsia="lt-LT"/>
        </w:rPr>
        <w:t xml:space="preserve"> </w:t>
      </w:r>
      <w:r>
        <w:rPr>
          <w:szCs w:val="24"/>
          <w:lang w:eastAsia="lt-LT"/>
        </w:rPr>
        <w:t xml:space="preserve">rengė </w:t>
      </w:r>
      <w:r w:rsidRPr="009B0425">
        <w:rPr>
          <w:szCs w:val="24"/>
          <w:lang w:eastAsia="lt-LT"/>
        </w:rPr>
        <w:t>veiklos savianaliz</w:t>
      </w:r>
      <w:r>
        <w:rPr>
          <w:szCs w:val="24"/>
          <w:lang w:eastAsia="lt-LT"/>
        </w:rPr>
        <w:t xml:space="preserve">ę ir nusimatė tobulintinas sritis. Pedagogų poreikius kvalifikacijos kėlimo atžvilgiu suderinus su įstaigos tikslais, buvo parengta </w:t>
      </w:r>
      <w:r w:rsidRPr="009B0425">
        <w:rPr>
          <w:szCs w:val="24"/>
          <w:lang w:eastAsia="lt-LT"/>
        </w:rPr>
        <w:t>kvalifikacijos tobulinimo program</w:t>
      </w:r>
      <w:r>
        <w:rPr>
          <w:szCs w:val="24"/>
          <w:lang w:eastAsia="lt-LT"/>
        </w:rPr>
        <w:t>a</w:t>
      </w:r>
      <w:r w:rsidRPr="009B0425">
        <w:rPr>
          <w:szCs w:val="24"/>
          <w:lang w:eastAsia="lt-LT"/>
        </w:rPr>
        <w:t>.</w:t>
      </w:r>
      <w:r>
        <w:rPr>
          <w:szCs w:val="24"/>
          <w:lang w:eastAsia="lt-LT"/>
        </w:rPr>
        <w:t xml:space="preserve"> Vadovaujantis šia programa v</w:t>
      </w:r>
      <w:r>
        <w:rPr>
          <w:szCs w:val="24"/>
        </w:rPr>
        <w:t>isus metus buvo</w:t>
      </w:r>
      <w:r w:rsidRPr="009B0425">
        <w:rPr>
          <w:szCs w:val="24"/>
        </w:rPr>
        <w:t xml:space="preserve"> organizuo</w:t>
      </w:r>
      <w:r>
        <w:rPr>
          <w:szCs w:val="24"/>
        </w:rPr>
        <w:t>jami</w:t>
      </w:r>
      <w:r w:rsidRPr="009B0425">
        <w:rPr>
          <w:szCs w:val="24"/>
        </w:rPr>
        <w:t xml:space="preserve"> seminar</w:t>
      </w:r>
      <w:r>
        <w:rPr>
          <w:szCs w:val="24"/>
        </w:rPr>
        <w:t>ai</w:t>
      </w:r>
      <w:r w:rsidRPr="009B0425">
        <w:rPr>
          <w:szCs w:val="24"/>
        </w:rPr>
        <w:t xml:space="preserve"> lopšelio-darželio mokytojams bei šalies pedagogams. Viso suorganizuoti du </w:t>
      </w:r>
      <w:r>
        <w:rPr>
          <w:szCs w:val="24"/>
        </w:rPr>
        <w:t xml:space="preserve">respublikiniai </w:t>
      </w:r>
      <w:r w:rsidRPr="009B0425">
        <w:rPr>
          <w:szCs w:val="24"/>
        </w:rPr>
        <w:t xml:space="preserve">seminarai, vienas seminaras rajono pedagogams bei aštuonios paskaitos/seminarai ir dešimt atvirų veiklų lopšelio-darželio pedagogams. Pastaraisiais metais, esant ekstremaliai padėčiai šalyje, patirties sklaida vyko nuotoliniu būdu per zoom platformą. </w:t>
      </w:r>
      <w:r>
        <w:rPr>
          <w:szCs w:val="24"/>
        </w:rPr>
        <w:t>100 proc.</w:t>
      </w:r>
      <w:r w:rsidRPr="009B0425">
        <w:rPr>
          <w:szCs w:val="24"/>
        </w:rPr>
        <w:t xml:space="preserve"> lopšelio-darželio pedagog</w:t>
      </w:r>
      <w:r>
        <w:rPr>
          <w:szCs w:val="24"/>
        </w:rPr>
        <w:t>ų</w:t>
      </w:r>
      <w:r w:rsidRPr="009B0425">
        <w:rPr>
          <w:szCs w:val="24"/>
        </w:rPr>
        <w:t xml:space="preserve"> dalyvavo kvalifikacijos kėlimo renginiuose</w:t>
      </w:r>
      <w:r>
        <w:rPr>
          <w:szCs w:val="24"/>
        </w:rPr>
        <w:t xml:space="preserve"> ir v</w:t>
      </w:r>
      <w:r w:rsidRPr="009B0425">
        <w:rPr>
          <w:szCs w:val="24"/>
        </w:rPr>
        <w:t xml:space="preserve">idutiniškai kiekvienas pedagogas </w:t>
      </w:r>
      <w:r>
        <w:rPr>
          <w:szCs w:val="24"/>
        </w:rPr>
        <w:t>tobulino kvalifikaciją daugiau nei 50 valandų per metus</w:t>
      </w:r>
      <w:r w:rsidRPr="009B0425">
        <w:rPr>
          <w:szCs w:val="24"/>
          <w:lang w:eastAsia="lt-LT"/>
        </w:rPr>
        <w:t xml:space="preserve">. </w:t>
      </w:r>
    </w:p>
    <w:p w14:paraId="3F8E3D96" w14:textId="77777777" w:rsidR="00BD06C5" w:rsidRDefault="00BD06C5" w:rsidP="00BD06C5">
      <w:pPr>
        <w:pStyle w:val="Sraopastraipa"/>
        <w:tabs>
          <w:tab w:val="left" w:pos="763"/>
          <w:tab w:val="left" w:pos="811"/>
        </w:tabs>
        <w:ind w:left="5" w:firstLine="851"/>
        <w:jc w:val="both"/>
      </w:pPr>
      <w:r w:rsidRPr="009B0425">
        <w:t xml:space="preserve">Siekiant ugdymo procesą vaikams organizuoti patraukliau ir šiuolaikiškiau, </w:t>
      </w:r>
      <w:r w:rsidRPr="004651E0">
        <w:rPr>
          <w:color w:val="000000" w:themeColor="text1"/>
        </w:rPr>
        <w:t xml:space="preserve">buvo ieškoma  inovatyvių ugdymo būdų bei formų. </w:t>
      </w:r>
      <w:r>
        <w:rPr>
          <w:color w:val="000000" w:themeColor="text1"/>
        </w:rPr>
        <w:t>Vienas iš būdų buvo STEAM integracija į ugdymo procesą. Aktyviau susipažįstant su šiuo ugdymu buvo</w:t>
      </w:r>
      <w:r w:rsidRPr="004651E0">
        <w:rPr>
          <w:color w:val="000000" w:themeColor="text1"/>
        </w:rPr>
        <w:t xml:space="preserve"> organizuotas seminaras su Panevėžio</w:t>
      </w:r>
      <w:r w:rsidRPr="009B0425">
        <w:t xml:space="preserve"> lopšeliu-darželiu „Vyturėlis“</w:t>
      </w:r>
      <w:r>
        <w:t xml:space="preserve">, kurio metu </w:t>
      </w:r>
      <w:r w:rsidRPr="009B0425">
        <w:t>pasidalint</w:t>
      </w:r>
      <w:r>
        <w:t>a</w:t>
      </w:r>
      <w:r w:rsidRPr="009B0425">
        <w:t xml:space="preserve"> patirtimi apie STEAM idėjų integravimo į ugdymo procesą galimybes. Seminare dalyvavo 80 proc</w:t>
      </w:r>
      <w:r>
        <w:t>. įstaigos</w:t>
      </w:r>
      <w:r w:rsidRPr="009B0425">
        <w:t xml:space="preserve"> pedagogų. Išgirstas žinias mokytojai panaudojo vasaros metu organizuodami projektines atviras veiklas lauke, o rugsėjo mėnesį organizuotame seminare </w:t>
      </w:r>
      <w:r>
        <w:t>patys pasidalino patirtimi, kaip sekėsi išgirstą patirtį sekėsi įgyvendinti praktiškai.</w:t>
      </w:r>
      <w:r w:rsidRPr="009B0425">
        <w:t xml:space="preserve"> </w:t>
      </w:r>
    </w:p>
    <w:p w14:paraId="4EDD7996" w14:textId="77777777" w:rsidR="00BD06C5" w:rsidRDefault="00BD06C5" w:rsidP="00BD06C5">
      <w:pPr>
        <w:pStyle w:val="Sraopastraipa"/>
        <w:tabs>
          <w:tab w:val="left" w:pos="763"/>
          <w:tab w:val="left" w:pos="811"/>
        </w:tabs>
        <w:ind w:left="5" w:firstLine="851"/>
        <w:jc w:val="both"/>
      </w:pPr>
      <w:r>
        <w:t>Parengta ir įgyvendinta kvalifikacijos tobulinimo programa bei dalyvavimas kituose renginiuose</w:t>
      </w:r>
      <w:r w:rsidRPr="009B0425">
        <w:t xml:space="preserve"> užtikrino kryptingą įstaigos pedagogų kvalifikacijos tobulinimą, efektyvesnį įstaigos tikslų įgyvendinimą bei pedagogų kompetencijų tobulinimo poreikio tenkinimą. Patirties sklaida paskatino pedagogus įgyti naujų žinių ir įgūdžių, kūrybiškai organizuojant ugdymo procesą.</w:t>
      </w:r>
    </w:p>
    <w:p w14:paraId="218E3E05" w14:textId="77777777" w:rsidR="00BD06C5" w:rsidRDefault="00BD06C5" w:rsidP="00BD06C5">
      <w:pPr>
        <w:pStyle w:val="Sraopastraipa"/>
        <w:tabs>
          <w:tab w:val="left" w:pos="763"/>
          <w:tab w:val="left" w:pos="811"/>
        </w:tabs>
        <w:ind w:left="5" w:firstLine="851"/>
        <w:jc w:val="both"/>
      </w:pPr>
      <w:r>
        <w:t>Užtikrinant ugdymo kokybę, vienas iš aspektų yra ugdymo modernizavimas. 2021 metais m</w:t>
      </w:r>
      <w:r w:rsidRPr="009B0425">
        <w:t xml:space="preserve">odernizuojant ugdymo procesą buvo </w:t>
      </w:r>
      <w:r>
        <w:t>įsigytas</w:t>
      </w:r>
      <w:r w:rsidRPr="009B0425">
        <w:t xml:space="preserve"> SMART ekranas, 2 nešiojami kompiuteriai, spausdintuvas. Šiuo metu  ne mažiau nei 60 proc</w:t>
      </w:r>
      <w:r>
        <w:t>.</w:t>
      </w:r>
      <w:r w:rsidRPr="009B0425">
        <w:t xml:space="preserve"> pedagogų naudojasi išmaniuoju SMART ekranu organizuodami ugdomąją veiklą.</w:t>
      </w:r>
      <w:r>
        <w:t xml:space="preserve"> Be šiemet įsigytų priemonių įstaigos ugdomojoje veikloje naudojama daugiau IKT, tokių, kaip: interaktyvios grindys, išmaniosios bitutės „Bee-Bot“, planšetės.</w:t>
      </w:r>
    </w:p>
    <w:p w14:paraId="68EE0714" w14:textId="77777777" w:rsidR="00BD06C5" w:rsidRPr="009B0425" w:rsidRDefault="00BD06C5" w:rsidP="00BD06C5">
      <w:pPr>
        <w:tabs>
          <w:tab w:val="left" w:pos="811"/>
        </w:tabs>
        <w:ind w:firstLine="851"/>
        <w:jc w:val="both"/>
        <w:rPr>
          <w:color w:val="000000" w:themeColor="text1"/>
          <w:szCs w:val="24"/>
        </w:rPr>
      </w:pPr>
      <w:r w:rsidRPr="009B0425">
        <w:rPr>
          <w:szCs w:val="24"/>
        </w:rPr>
        <w:t xml:space="preserve">Įgyvendinant specialiosios pagalbos teikimo tvarkos aprašo nuostatas, </w:t>
      </w:r>
      <w:r>
        <w:rPr>
          <w:szCs w:val="24"/>
        </w:rPr>
        <w:t>s</w:t>
      </w:r>
      <w:r w:rsidRPr="009B0425">
        <w:rPr>
          <w:color w:val="000000" w:themeColor="text1"/>
          <w:szCs w:val="24"/>
        </w:rPr>
        <w:t xml:space="preserve">pecialiųjų poreikių vaikams pagalbą teikė: psichologas, socialinis pedagogas, specialusis pedagogas, logopedas, kineziterapeutas, masažuotojas ir gydytojas reabilitologas. </w:t>
      </w:r>
      <w:r>
        <w:rPr>
          <w:color w:val="000000" w:themeColor="text1"/>
          <w:szCs w:val="24"/>
        </w:rPr>
        <w:t xml:space="preserve">Gydytojas reabilitologas paslaugas teikia pagal sudarytą paslaugų teikimo sutartį su </w:t>
      </w:r>
      <w:r w:rsidRPr="00C55198">
        <w:rPr>
          <w:color w:val="000000" w:themeColor="text1"/>
          <w:szCs w:val="24"/>
          <w:shd w:val="clear" w:color="auto" w:fill="FFFFFF"/>
        </w:rPr>
        <w:t>VšĮ </w:t>
      </w:r>
      <w:r w:rsidRPr="00C55198">
        <w:rPr>
          <w:rStyle w:val="Emfaz"/>
          <w:bCs/>
          <w:color w:val="000000" w:themeColor="text1"/>
          <w:szCs w:val="24"/>
          <w:shd w:val="clear" w:color="auto" w:fill="FFFFFF"/>
        </w:rPr>
        <w:t>Kėdainių ligonin</w:t>
      </w:r>
      <w:r>
        <w:rPr>
          <w:rStyle w:val="Emfaz"/>
          <w:bCs/>
          <w:color w:val="000000" w:themeColor="text1"/>
          <w:szCs w:val="24"/>
          <w:shd w:val="clear" w:color="auto" w:fill="FFFFFF"/>
        </w:rPr>
        <w:t>e.</w:t>
      </w:r>
      <w:r w:rsidRPr="009B0425">
        <w:rPr>
          <w:color w:val="000000" w:themeColor="text1"/>
          <w:szCs w:val="24"/>
        </w:rPr>
        <w:t xml:space="preserve"> Psichologo pagalba buvo teikiama 30-čiai vaikų, specialiojo pedagogo</w:t>
      </w:r>
      <w:r>
        <w:rPr>
          <w:color w:val="000000" w:themeColor="text1"/>
          <w:szCs w:val="24"/>
        </w:rPr>
        <w:t xml:space="preserve"> </w:t>
      </w:r>
      <w:r w:rsidRPr="009B0425">
        <w:rPr>
          <w:color w:val="000000" w:themeColor="text1"/>
          <w:szCs w:val="24"/>
        </w:rPr>
        <w:t>– 18-kai vaikų, socialinio pedagogo – 34-iems vaikams, logopedo – 51-am vaikui, m</w:t>
      </w:r>
      <w:r w:rsidRPr="009B0425">
        <w:rPr>
          <w:szCs w:val="24"/>
        </w:rPr>
        <w:t xml:space="preserve">asažo paslaugos buvo teikiamos </w:t>
      </w:r>
      <w:r w:rsidRPr="009B0425">
        <w:rPr>
          <w:color w:val="000000" w:themeColor="text1"/>
          <w:szCs w:val="24"/>
        </w:rPr>
        <w:t>34-iems vaikams, kineziterapijos –</w:t>
      </w:r>
      <w:r>
        <w:rPr>
          <w:color w:val="000000" w:themeColor="text1"/>
          <w:szCs w:val="24"/>
        </w:rPr>
        <w:t xml:space="preserve"> </w:t>
      </w:r>
      <w:r w:rsidRPr="009B0425">
        <w:rPr>
          <w:color w:val="000000" w:themeColor="text1"/>
          <w:szCs w:val="24"/>
        </w:rPr>
        <w:t xml:space="preserve">20-čiai vaikų. </w:t>
      </w:r>
      <w:r>
        <w:rPr>
          <w:color w:val="000000" w:themeColor="text1"/>
          <w:szCs w:val="24"/>
        </w:rPr>
        <w:t xml:space="preserve">Įstaigoje aktyviai taikomos įtraukiojo ugdymo nuostatos ir net septyni vaikai, turintys didelių ir labai didelių poreikių yra integruoti į bendrojo ugdymo grupes. </w:t>
      </w:r>
    </w:p>
    <w:p w14:paraId="0E926C20" w14:textId="77777777" w:rsidR="00BD06C5" w:rsidRPr="009B0425" w:rsidRDefault="00BD06C5" w:rsidP="00BD06C5">
      <w:pPr>
        <w:pStyle w:val="prastasiniatinklio"/>
        <w:spacing w:before="0" w:beforeAutospacing="0" w:after="0" w:afterAutospacing="0"/>
        <w:ind w:left="6" w:firstLine="851"/>
        <w:jc w:val="both"/>
        <w:rPr>
          <w:lang w:val="lt-LT" w:eastAsia="lt-LT"/>
        </w:rPr>
      </w:pPr>
      <w:r w:rsidRPr="009B0425">
        <w:rPr>
          <w:lang w:val="lt-LT" w:eastAsia="lt-LT"/>
        </w:rPr>
        <w:t xml:space="preserve">Įstaigos veiklos kokybei įvertinti </w:t>
      </w:r>
      <w:r>
        <w:rPr>
          <w:lang w:val="lt-LT" w:eastAsia="lt-LT"/>
        </w:rPr>
        <w:t>buvo atliktas</w:t>
      </w:r>
      <w:r w:rsidRPr="009B0425">
        <w:rPr>
          <w:lang w:val="lt-LT" w:eastAsia="lt-LT"/>
        </w:rPr>
        <w:t xml:space="preserve"> vidin</w:t>
      </w:r>
      <w:r>
        <w:rPr>
          <w:lang w:val="lt-LT" w:eastAsia="lt-LT"/>
        </w:rPr>
        <w:t>is</w:t>
      </w:r>
      <w:r w:rsidRPr="009B0425">
        <w:rPr>
          <w:lang w:val="lt-LT" w:eastAsia="lt-LT"/>
        </w:rPr>
        <w:t xml:space="preserve"> įstaigos įsivertinim</w:t>
      </w:r>
      <w:r>
        <w:rPr>
          <w:lang w:val="lt-LT" w:eastAsia="lt-LT"/>
        </w:rPr>
        <w:t>as</w:t>
      </w:r>
      <w:r w:rsidRPr="009B0425">
        <w:rPr>
          <w:lang w:val="lt-LT" w:eastAsia="lt-LT"/>
        </w:rPr>
        <w:t xml:space="preserve"> pagal projektinę „Ikimokyklinio ir (ar) priešmokyklinio ugdymo programas vykdančių </w:t>
      </w:r>
      <w:r w:rsidRPr="009B0425">
        <w:rPr>
          <w:bCs/>
          <w:lang w:val="lt-LT"/>
        </w:rPr>
        <w:t xml:space="preserve">mokyklų veiklos kokybės įsivertinimo metodiką“ </w:t>
      </w:r>
      <w:r w:rsidRPr="009B0425">
        <w:rPr>
          <w:lang w:val="lt-LT" w:eastAsia="lt-LT"/>
        </w:rPr>
        <w:t>bei tėvų apklaus</w:t>
      </w:r>
      <w:r>
        <w:rPr>
          <w:lang w:val="lt-LT" w:eastAsia="lt-LT"/>
        </w:rPr>
        <w:t>a</w:t>
      </w:r>
      <w:r w:rsidRPr="009B0425">
        <w:rPr>
          <w:lang w:val="lt-LT" w:eastAsia="lt-LT"/>
        </w:rPr>
        <w:t xml:space="preserve"> ugdymo kokybei įvertinti. 2021 metais tėvų apklausos rezultatai rodo, kad net 78 procentai džiaugiasi ugdymo kokybe, 88 procentai respondentų sutinka, kad ugdymo procesas organizuojamas atsižvelgiant į vaikų pasiekimus, gebėjimus, poreikius ir tiek pat procentų tėvų įstaigoje jaučiasi vertinami. Dauguma pateikė siūlymus dėl veiklos tobulinimo. Vidinis įsivertinimas padėjo atskleisti stipriąsias ir silpnąsias įstaigos veiklos puses bei numatyti tobulintinas kryptis. Išryškėjusios tobulintinos kryptys:1) u</w:t>
      </w:r>
      <w:r w:rsidRPr="009B0425">
        <w:rPr>
          <w:color w:val="000000"/>
          <w:lang w:val="lt-LT"/>
        </w:rPr>
        <w:t>gdymo strategijos, padedančios vaiko asmenybinei raidai, 2) vaikų psichologinis ir fizinis saugumas</w:t>
      </w:r>
      <w:r w:rsidRPr="009B0425">
        <w:rPr>
          <w:lang w:val="lt-LT"/>
        </w:rPr>
        <w:t xml:space="preserve">. Vadovaujantis įsivertinimo rezultatais bei atsižvelgiant į </w:t>
      </w:r>
      <w:r w:rsidRPr="009B0425">
        <w:rPr>
          <w:lang w:val="lt-LT" w:eastAsia="lt-LT"/>
        </w:rPr>
        <w:t xml:space="preserve">tėvų siūlymus parengtas strateginis veiklos planas  2022 – 2024 metams. </w:t>
      </w:r>
    </w:p>
    <w:p w14:paraId="224AC3A5" w14:textId="77777777" w:rsidR="00BD06C5" w:rsidRPr="009B0425" w:rsidRDefault="00BD06C5" w:rsidP="00BD06C5">
      <w:pPr>
        <w:pStyle w:val="Sraopastraipa"/>
        <w:tabs>
          <w:tab w:val="left" w:pos="795"/>
        </w:tabs>
        <w:ind w:left="5" w:firstLine="851"/>
        <w:jc w:val="both"/>
      </w:pPr>
      <w:r w:rsidRPr="009B0425">
        <w:t xml:space="preserve">Užtikrinant kryptingą vaikų sveikatos ugdymą, </w:t>
      </w:r>
      <w:r>
        <w:t>buvo siekiama įsitraukti</w:t>
      </w:r>
      <w:r w:rsidRPr="009B0425">
        <w:t xml:space="preserve"> į respublikinę ikimokyklinių įstaigų darbuotojų asociaciją „Sveikatos želmenėliai“. Nuo 2021 metų kovo mėnesio devynios mokytojos yra šios asociacijos narės, aktyviai dalyvaujančios respublikinėse konferencijose</w:t>
      </w:r>
      <w:r>
        <w:t xml:space="preserve">, kuriose </w:t>
      </w:r>
      <w:r w:rsidRPr="009B0425">
        <w:t>tiek dali</w:t>
      </w:r>
      <w:r>
        <w:t>jasi</w:t>
      </w:r>
      <w:r w:rsidRPr="009B0425">
        <w:t xml:space="preserve"> gerąja savo darbo patirtimi ir reprezentuo</w:t>
      </w:r>
      <w:r>
        <w:t>ja</w:t>
      </w:r>
      <w:r w:rsidRPr="009B0425">
        <w:t xml:space="preserve"> įstaigą, tiek sem</w:t>
      </w:r>
      <w:r>
        <w:t>iasi</w:t>
      </w:r>
      <w:r w:rsidRPr="009B0425">
        <w:t xml:space="preserve"> patirties iš kitų kolegų. </w:t>
      </w:r>
      <w:r>
        <w:t xml:space="preserve">Šiemet buvo sudalyvauta dviejose respublikinėse konferencijos, kuriose buvo reprezentuota lopšelio-darželio sveikatinimo veikla. </w:t>
      </w:r>
      <w:r w:rsidRPr="009B0425">
        <w:t xml:space="preserve">Įgytą gerąją patirtį visos </w:t>
      </w:r>
      <w:r>
        <w:t xml:space="preserve">pedagogės </w:t>
      </w:r>
      <w:r w:rsidRPr="009B0425">
        <w:t>pritaiko savo darbe.</w:t>
      </w:r>
    </w:p>
    <w:p w14:paraId="29405760" w14:textId="77777777" w:rsidR="00BD06C5" w:rsidRPr="006560F3" w:rsidRDefault="00BD06C5" w:rsidP="00BD06C5">
      <w:pPr>
        <w:pStyle w:val="Sraopastraipa"/>
        <w:tabs>
          <w:tab w:val="left" w:pos="795"/>
        </w:tabs>
        <w:ind w:left="5" w:firstLine="851"/>
        <w:jc w:val="both"/>
        <w:rPr>
          <w:color w:val="000000" w:themeColor="text1"/>
        </w:rPr>
      </w:pPr>
      <w:r w:rsidRPr="009B0425">
        <w:t xml:space="preserve">Skatinant vaikų sveikatos stiprinimą, organizuoti trys projektai bei dešimt kitų renginių ir pamokėlių sveikatinimo tema, atnaujinti įstaigos valgiaraščiai, parengti du pritaikyti valgiaraščiai </w:t>
      </w:r>
      <w:r w:rsidRPr="006560F3">
        <w:rPr>
          <w:color w:val="000000" w:themeColor="text1"/>
        </w:rPr>
        <w:t xml:space="preserve">alergiškiems vaikams. Tęsiamas įstaigos dalyvavimas ES „Vaisių vartojimo skatinimo“ ir „Pienas vaikams“ programose. </w:t>
      </w:r>
    </w:p>
    <w:p w14:paraId="2464CDD3" w14:textId="77777777" w:rsidR="00BD06C5" w:rsidRPr="006560F3" w:rsidRDefault="00BD06C5" w:rsidP="00BD06C5">
      <w:pPr>
        <w:pStyle w:val="Sraopastraipa"/>
        <w:tabs>
          <w:tab w:val="left" w:pos="795"/>
        </w:tabs>
        <w:ind w:left="5" w:firstLine="851"/>
        <w:jc w:val="both"/>
        <w:rPr>
          <w:color w:val="000000" w:themeColor="text1"/>
        </w:rPr>
      </w:pPr>
      <w:r w:rsidRPr="006560F3">
        <w:rPr>
          <w:color w:val="000000" w:themeColor="text1"/>
        </w:rPr>
        <w:t>Apie įstaigoje įgyvendinamas įvairias veiklas bei pedagogų kompetenciją publikuoti straipsniai rajono spaudoje.</w:t>
      </w:r>
    </w:p>
    <w:p w14:paraId="4A38EA39" w14:textId="77777777" w:rsidR="00BD06C5" w:rsidRPr="006560F3" w:rsidRDefault="00BD06C5" w:rsidP="00BD06C5">
      <w:pPr>
        <w:pStyle w:val="Sraopastraipa"/>
        <w:tabs>
          <w:tab w:val="left" w:pos="998"/>
          <w:tab w:val="left" w:pos="1287"/>
        </w:tabs>
        <w:ind w:left="0" w:firstLine="851"/>
        <w:jc w:val="both"/>
        <w:rPr>
          <w:color w:val="000000" w:themeColor="text1"/>
        </w:rPr>
      </w:pPr>
      <w:r w:rsidRPr="006560F3">
        <w:rPr>
          <w:color w:val="000000" w:themeColor="text1"/>
        </w:rPr>
        <w:t>Siekiant užtikrinti higienos normų įgyvendinimą bei saugią aplinką, gavus papildomą finansavimą, atliktas dviejų virtuvėlių kapitalinis remontas, įrengti septyni kondicionieriai.</w:t>
      </w:r>
    </w:p>
    <w:p w14:paraId="682FDBC5" w14:textId="32BB6C59" w:rsidR="000E7C87" w:rsidRPr="006560F3" w:rsidRDefault="00BD06C5" w:rsidP="00BD06C5">
      <w:pPr>
        <w:tabs>
          <w:tab w:val="left" w:pos="900"/>
        </w:tabs>
        <w:jc w:val="both"/>
        <w:rPr>
          <w:color w:val="000000" w:themeColor="text1"/>
          <w:szCs w:val="24"/>
          <w:lang w:eastAsia="lt-LT"/>
        </w:rPr>
      </w:pPr>
      <w:r w:rsidRPr="006560F3">
        <w:rPr>
          <w:color w:val="000000" w:themeColor="text1"/>
          <w:szCs w:val="24"/>
          <w:lang w:eastAsia="lt-LT"/>
        </w:rPr>
        <w:tab/>
        <w:t xml:space="preserve">Visa informacija apie įstaigos veiklą skelbiama lopšelio-darželio internetinėje svetainėje </w:t>
      </w:r>
      <w:hyperlink r:id="rId18" w:history="1">
        <w:r w:rsidRPr="006560F3">
          <w:rPr>
            <w:rStyle w:val="Hipersaitas"/>
            <w:color w:val="000000" w:themeColor="text1"/>
            <w:szCs w:val="24"/>
            <w:lang w:eastAsia="lt-LT"/>
          </w:rPr>
          <w:t>https://vyturelis.kedainiai.lm.lt</w:t>
        </w:r>
      </w:hyperlink>
      <w:r w:rsidRPr="006560F3">
        <w:rPr>
          <w:color w:val="000000" w:themeColor="text1"/>
          <w:szCs w:val="24"/>
          <w:lang w:eastAsia="lt-LT"/>
        </w:rPr>
        <w:t xml:space="preserve"> ir lopšelio-darželio Facebook paskyroje, kasdienė aktuali informacija – grupių sukurtose Facebook paskyrose.</w:t>
      </w:r>
    </w:p>
    <w:p w14:paraId="5B3856E4" w14:textId="53A87FDE" w:rsidR="00BD06C5" w:rsidRDefault="00BD06C5" w:rsidP="00BD06C5">
      <w:pPr>
        <w:tabs>
          <w:tab w:val="left" w:pos="900"/>
        </w:tabs>
        <w:jc w:val="center"/>
        <w:rPr>
          <w:b/>
          <w:szCs w:val="24"/>
          <w:lang w:eastAsia="lt-LT"/>
        </w:rPr>
      </w:pPr>
      <w:r>
        <w:rPr>
          <w:szCs w:val="24"/>
          <w:lang w:eastAsia="lt-LT"/>
        </w:rPr>
        <w:t>________________________</w:t>
      </w:r>
    </w:p>
    <w:p w14:paraId="4CCE2714" w14:textId="77777777" w:rsidR="000E7C87" w:rsidRDefault="000E7C87" w:rsidP="00BD06C5">
      <w:pPr>
        <w:tabs>
          <w:tab w:val="left" w:pos="900"/>
        </w:tabs>
        <w:rPr>
          <w:rFonts w:eastAsia="Calibri"/>
          <w:szCs w:val="22"/>
          <w:lang w:bidi="lo-LA"/>
        </w:rPr>
      </w:pPr>
    </w:p>
    <w:p w14:paraId="572FFBF6" w14:textId="2F761D03" w:rsidR="00DA681C" w:rsidRDefault="00DA681C" w:rsidP="00DA681C">
      <w:pPr>
        <w:jc w:val="center"/>
        <w:rPr>
          <w:szCs w:val="24"/>
        </w:rPr>
      </w:pPr>
      <w:r>
        <w:rPr>
          <w:szCs w:val="24"/>
        </w:rPr>
        <w:br w:type="page"/>
      </w:r>
    </w:p>
    <w:p w14:paraId="5DD8192A" w14:textId="77777777" w:rsidR="00BD06C5" w:rsidRPr="008331A8" w:rsidRDefault="00BD06C5" w:rsidP="00BD06C5">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464A572B" w14:textId="77777777" w:rsidR="00BD06C5" w:rsidRPr="008331A8" w:rsidRDefault="00BD06C5" w:rsidP="00BD06C5">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2CFEF094" w14:textId="4B601D14" w:rsidR="00BD06C5" w:rsidRDefault="00BD06C5" w:rsidP="00BD06C5">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414874C3" w14:textId="13B43748" w:rsidR="00BD06C5" w:rsidRDefault="00BD06C5" w:rsidP="00BD06C5">
      <w:pPr>
        <w:tabs>
          <w:tab w:val="left" w:pos="900"/>
        </w:tabs>
        <w:rPr>
          <w:rFonts w:eastAsia="Calibri"/>
          <w:szCs w:val="22"/>
          <w:lang w:bidi="lo-LA"/>
        </w:rPr>
      </w:pPr>
    </w:p>
    <w:p w14:paraId="34DFD9D1" w14:textId="77777777" w:rsidR="009C6D48" w:rsidRPr="00020D13" w:rsidRDefault="009C6D48" w:rsidP="009C6D48">
      <w:pPr>
        <w:jc w:val="center"/>
        <w:rPr>
          <w:b/>
          <w:szCs w:val="24"/>
        </w:rPr>
      </w:pPr>
      <w:r w:rsidRPr="00020D13">
        <w:rPr>
          <w:b/>
          <w:szCs w:val="24"/>
        </w:rPr>
        <w:t>KĖDAINIŲ LOPŠELIO-DARŽELIO ,,ŽILVITIS“</w:t>
      </w:r>
    </w:p>
    <w:p w14:paraId="03B981DA" w14:textId="32414268" w:rsidR="00BD06C5" w:rsidRDefault="009C6D48" w:rsidP="009C6D48">
      <w:pPr>
        <w:tabs>
          <w:tab w:val="left" w:pos="900"/>
        </w:tabs>
        <w:jc w:val="center"/>
        <w:rPr>
          <w:b/>
          <w:szCs w:val="24"/>
        </w:rPr>
      </w:pPr>
      <w:r w:rsidRPr="00020D13">
        <w:rPr>
          <w:b/>
          <w:szCs w:val="24"/>
        </w:rPr>
        <w:t>202</w:t>
      </w:r>
      <w:r>
        <w:rPr>
          <w:b/>
          <w:szCs w:val="24"/>
        </w:rPr>
        <w:t>1</w:t>
      </w:r>
      <w:r w:rsidRPr="00020D13">
        <w:rPr>
          <w:b/>
          <w:szCs w:val="24"/>
        </w:rPr>
        <w:t xml:space="preserve"> METŲ VEIKLOS ATASKAITA</w:t>
      </w:r>
    </w:p>
    <w:p w14:paraId="0C9D6EA5" w14:textId="0EAA61C6" w:rsidR="009C6D48" w:rsidRDefault="009C6D48" w:rsidP="009C6D48">
      <w:pPr>
        <w:tabs>
          <w:tab w:val="left" w:pos="900"/>
        </w:tabs>
        <w:rPr>
          <w:b/>
          <w:szCs w:val="24"/>
        </w:rPr>
      </w:pPr>
    </w:p>
    <w:p w14:paraId="00C2B237" w14:textId="289A3172" w:rsidR="009C6D48" w:rsidRPr="008E20D5" w:rsidRDefault="009C6D48" w:rsidP="009C6D48">
      <w:pPr>
        <w:tabs>
          <w:tab w:val="left" w:pos="851"/>
        </w:tabs>
        <w:jc w:val="both"/>
        <w:rPr>
          <w:szCs w:val="24"/>
        </w:rPr>
      </w:pPr>
      <w:r>
        <w:rPr>
          <w:szCs w:val="24"/>
        </w:rPr>
        <w:tab/>
      </w:r>
      <w:r w:rsidRPr="008E20D5">
        <w:rPr>
          <w:szCs w:val="24"/>
        </w:rPr>
        <w:t xml:space="preserve">Lopšelio-darželio 2021 m. tikslai </w:t>
      </w:r>
      <w:r>
        <w:rPr>
          <w:szCs w:val="24"/>
        </w:rPr>
        <w:t xml:space="preserve">buvo </w:t>
      </w:r>
      <w:r w:rsidRPr="008E20D5">
        <w:rPr>
          <w:szCs w:val="24"/>
        </w:rPr>
        <w:t>nu</w:t>
      </w:r>
      <w:r>
        <w:rPr>
          <w:szCs w:val="24"/>
        </w:rPr>
        <w:t>kreipti</w:t>
      </w:r>
      <w:r w:rsidRPr="008E20D5">
        <w:rPr>
          <w:szCs w:val="24"/>
        </w:rPr>
        <w:t xml:space="preserve"> į ankstyvojo ugdymo kokybės gerinimą, ugdymo turinio modeliavimą sudarant sąlygas vaikų patirtiniam ugdymui</w:t>
      </w:r>
      <w:r>
        <w:rPr>
          <w:szCs w:val="24"/>
        </w:rPr>
        <w:t>,</w:t>
      </w:r>
      <w:r w:rsidRPr="008E20D5">
        <w:rPr>
          <w:szCs w:val="24"/>
        </w:rPr>
        <w:t xml:space="preserve"> darbuotojų profesinį augimą, lauko aplinkų modernizavimą. Vadybiniai siekiai nukreipti į lyderystės ir komandinio darbo plėtojimą, vizijos kūrimą ir įgyvendinimą, pagalbos vaikui ir šeimai teikimą, vaikų ir darbuotojų socialinio, psichologinio saugumo užtikrinimą. 2021 m. pasiekti reikšmingi švietimo paslaugų kiekybiniai ir kokybiniai pokyčiai. Buvo ugdoma 216 vaikų, dirbo 48 darbuotojai. Užtikrintos  sąlygos ir nenutrūkstamas ugdymo procesas ekstremalios situacijos laikotarpiu.        </w:t>
      </w:r>
    </w:p>
    <w:p w14:paraId="483BA7AB" w14:textId="3E67A746" w:rsidR="009C6D48" w:rsidRPr="008E20D5" w:rsidRDefault="009C6D48" w:rsidP="009C6D48">
      <w:pPr>
        <w:tabs>
          <w:tab w:val="left" w:pos="851"/>
        </w:tabs>
        <w:jc w:val="both"/>
        <w:rPr>
          <w:szCs w:val="24"/>
          <w:lang w:val="en-US"/>
        </w:rPr>
      </w:pPr>
      <w:r w:rsidRPr="008E20D5">
        <w:rPr>
          <w:szCs w:val="24"/>
        </w:rPr>
        <w:t xml:space="preserve">          Įgyvendinti 1 tikslą, pagrindinis siekis numatytas, tobulinant mokytojų kompetencijas gerinti ankstyvojo ugdymo kokybę. 4 ankstyvojo ugdymo mokytojai tobulino turimas kompetencijas nuotoliniuose mokymuose, dalyvavo ir stebėjo kolegių veiklas. Įgytas žinias pritaikė praktikoje. 2 ankstyvojo amžiaus vaikų grupėse</w:t>
      </w:r>
      <w:r>
        <w:rPr>
          <w:szCs w:val="24"/>
        </w:rPr>
        <w:t xml:space="preserve"> </w:t>
      </w:r>
      <w:r w:rsidRPr="008E20D5">
        <w:rPr>
          <w:szCs w:val="24"/>
        </w:rPr>
        <w:t>pradėta įgyvendinti SEU ,,Kimochi“ programa, taikytos inovacijos, interaktyvios ugdymo priemonės, S</w:t>
      </w:r>
      <w:r>
        <w:rPr>
          <w:szCs w:val="24"/>
        </w:rPr>
        <w:t>team</w:t>
      </w:r>
      <w:r w:rsidRPr="008E20D5">
        <w:rPr>
          <w:szCs w:val="24"/>
        </w:rPr>
        <w:t xml:space="preserve"> pradžiamokslis. Įstaigą pradedančių lankyti vaikų šeimoms, rugpjūčio mėnesį organizuotos 4 atviros veiklos lauko erdvėse ,,Susipažinkime, aš tavo mokytojas“. Pasiektas realus rezultatas, ankstyvojo amžiaus ugdytinių tėvų (33) vertinamas labai gerai (81</w:t>
      </w:r>
      <w:r w:rsidRPr="008E20D5">
        <w:rPr>
          <w:szCs w:val="24"/>
          <w:lang w:val="en-US"/>
        </w:rPr>
        <w:t xml:space="preserve">%) </w:t>
      </w:r>
      <w:r w:rsidRPr="008E20D5">
        <w:rPr>
          <w:szCs w:val="24"/>
        </w:rPr>
        <w:t>arba gerai</w:t>
      </w:r>
      <w:r w:rsidRPr="008E20D5">
        <w:rPr>
          <w:szCs w:val="24"/>
          <w:lang w:val="en-US"/>
        </w:rPr>
        <w:t xml:space="preserve"> (19%).   </w:t>
      </w:r>
    </w:p>
    <w:p w14:paraId="339C3419" w14:textId="07BE8787" w:rsidR="009C6D48" w:rsidRPr="008E20D5" w:rsidRDefault="009C6D48" w:rsidP="009C6D48">
      <w:pPr>
        <w:tabs>
          <w:tab w:val="left" w:pos="851"/>
        </w:tabs>
        <w:jc w:val="both"/>
        <w:rPr>
          <w:szCs w:val="24"/>
        </w:rPr>
      </w:pPr>
      <w:r w:rsidRPr="008E20D5">
        <w:rPr>
          <w:szCs w:val="24"/>
        </w:rPr>
        <w:t xml:space="preserve">           Pagalbos šeimai komanda siekė padėti tėvams, pedagogams ugdyti elgesio, emocijų problemų turinčius vaikus. Lopšelio-darželio psichologas konsultavo 26 šeimas, vyko 53 individulūs pokalbiai su tėvais, 54 grupiniai užsiėmimai, 11 vaikų taikyta dailės terapija. Pagalbos įveikti adaptacijos sunkumus reikėjo 9 įstaigą pradėjusiems lankyti vaikams. Logopedo pagalba suteikta 30 vaikų. 4 vaikams nustatytas žymus kalbos neišsivyst</w:t>
      </w:r>
      <w:r>
        <w:rPr>
          <w:szCs w:val="24"/>
        </w:rPr>
        <w:t>y</w:t>
      </w:r>
      <w:r w:rsidRPr="008E20D5">
        <w:rPr>
          <w:szCs w:val="24"/>
        </w:rPr>
        <w:t>mas, 3 dvikalbystė. Ugdomi 3 vaikai turintys autizmo spektro sutrikimus. Įsteigtas mokytojo padėjėjo SUP vaikui 1 etatas. Tėvai teigiamai vertina lopšelio-darželio pagalbos šeimai komandos teikiamas paslaugas, remiantis tėvų atsiliepimais padaryta išvada, kad stebima specialiųjų ugdymosi poreikių vaikų pasiekimų ūgtis, asmeninė pažanga.</w:t>
      </w:r>
    </w:p>
    <w:p w14:paraId="0A877462" w14:textId="77777777" w:rsidR="009C6D48" w:rsidRPr="008E20D5" w:rsidRDefault="009C6D48" w:rsidP="009C6D48">
      <w:pPr>
        <w:tabs>
          <w:tab w:val="left" w:pos="851"/>
        </w:tabs>
        <w:jc w:val="both"/>
        <w:rPr>
          <w:szCs w:val="24"/>
        </w:rPr>
      </w:pPr>
      <w:r w:rsidRPr="008E20D5">
        <w:rPr>
          <w:szCs w:val="24"/>
        </w:rPr>
        <w:t xml:space="preserve">           Nuo rugsėjo 1 d. nemokami pietūs buvo skirti 47 priešmokyklinio amžiaus vaikams, atostogų laikotarpiu nelankančių vaikų šeimoms išdalinti maisto daviniai. 53 įstaigos ugdytiniams taikėme 50</w:t>
      </w:r>
      <w:r w:rsidRPr="00B73A8F">
        <w:rPr>
          <w:szCs w:val="24"/>
          <w:lang w:val="tr-TR"/>
        </w:rPr>
        <w:t xml:space="preserve">% </w:t>
      </w:r>
      <w:r w:rsidRPr="008E20D5">
        <w:rPr>
          <w:szCs w:val="24"/>
        </w:rPr>
        <w:t xml:space="preserve">maitinimosi nuolaidą. Visi įstaigos vaikai dalyvavo ES vaisių ir daržovių, pieno programose. Siekiant užtikrinti vaikų sveikatai palankų maitinimą, atsižvelgdami į vaikų norus, poreikius, pakeitėme kai kuriuos maitinimosi valgiaraščius. </w:t>
      </w:r>
    </w:p>
    <w:p w14:paraId="09888A27" w14:textId="77777777" w:rsidR="009C6D48" w:rsidRPr="008E20D5" w:rsidRDefault="009C6D48" w:rsidP="009C6D48">
      <w:pPr>
        <w:tabs>
          <w:tab w:val="left" w:pos="851"/>
        </w:tabs>
        <w:jc w:val="both"/>
        <w:rPr>
          <w:szCs w:val="24"/>
        </w:rPr>
      </w:pPr>
      <w:r w:rsidRPr="008E20D5">
        <w:rPr>
          <w:szCs w:val="24"/>
        </w:rPr>
        <w:t xml:space="preserve">           Tęsėme socialinių-emocinių įgūdžių programų ,,Kimochi”, ,,Zipio draugai” veiklas. SEU program</w:t>
      </w:r>
      <w:r>
        <w:rPr>
          <w:szCs w:val="24"/>
        </w:rPr>
        <w:t>a</w:t>
      </w:r>
      <w:r w:rsidRPr="008E20D5">
        <w:rPr>
          <w:szCs w:val="24"/>
        </w:rPr>
        <w:t xml:space="preserve">s įgyvendinome visose 11 grupių. Papildomai įsigijome 2 kimochi lėlių komplektus.  Pedagogų nuomone, siekiant vaikų socialinių-emocinių kompetencijų ugdymo sėkmės, svarbus žingsnis buvo pradėtas ,,Kimochi” programos diegimas ankstyvojo amžiaus vaikų grupėse. </w:t>
      </w:r>
    </w:p>
    <w:p w14:paraId="5628B6A2" w14:textId="77777777" w:rsidR="009C6D48" w:rsidRPr="008E20D5" w:rsidRDefault="009C6D48" w:rsidP="009C6D48">
      <w:pPr>
        <w:tabs>
          <w:tab w:val="left" w:pos="851"/>
        </w:tabs>
        <w:jc w:val="both"/>
        <w:rPr>
          <w:szCs w:val="24"/>
        </w:rPr>
      </w:pPr>
      <w:r w:rsidRPr="008E20D5">
        <w:rPr>
          <w:szCs w:val="24"/>
        </w:rPr>
        <w:t xml:space="preserve">           Siekėme ilgalaikės 2018–2022 Lietuvos sveikatą stiprinančios mokyklos programos veiksmingo vykdymo. Pedagogai su ugdytiniai organizavo 27 sporto renginius įstaigoje, dalyvavo Lietuvos mažųjų žaidynėse (1), žiemos olimpiadoje (1), virvės traukimo konkurse (II vieta), judumo savaitėje. 47 priešmokyklinio amžiaus vaikai mokėsi plaukti LSU ,,Aušros“ progimnazijos baseine. </w:t>
      </w:r>
      <w:r>
        <w:rPr>
          <w:szCs w:val="24"/>
        </w:rPr>
        <w:t xml:space="preserve">                   </w:t>
      </w:r>
      <w:r w:rsidRPr="008E20D5">
        <w:rPr>
          <w:szCs w:val="24"/>
        </w:rPr>
        <w:t>Laimėtas ir pradėtas įgyvendinti tarptautinis UEFA Playmakers projektas, pasirašyta bendradarbiavimo sutartis su Kėdainių viešąja įstaiga  ,,Sporto perspektyvos“.</w:t>
      </w:r>
    </w:p>
    <w:p w14:paraId="72F35517" w14:textId="77777777" w:rsidR="009C6D48" w:rsidRPr="008E20D5" w:rsidRDefault="009C6D48" w:rsidP="009C6D48">
      <w:pPr>
        <w:tabs>
          <w:tab w:val="left" w:pos="851"/>
        </w:tabs>
        <w:jc w:val="both"/>
        <w:rPr>
          <w:szCs w:val="24"/>
        </w:rPr>
      </w:pPr>
      <w:r>
        <w:rPr>
          <w:szCs w:val="24"/>
        </w:rPr>
        <w:t xml:space="preserve">             </w:t>
      </w:r>
      <w:r w:rsidRPr="008E20D5">
        <w:rPr>
          <w:szCs w:val="24"/>
        </w:rPr>
        <w:t xml:space="preserve">Grupių bendruomenės įgyvendino 7 gamtosaugos, 4 pilietiškumo ugdymo projektus, dalyvavo 22 šalies ikimokyklinių įstaigų renginiuose. Įgyvendinome tarptautinio Nordplius projekto ,,Lauko pedagogikos metodų taikymas“ ir eTwining ,,Steam ruduo“ veiklas. Patys organizavome 2 respublikinius meninės raiškos projektus, kuriuose dalyvavo 17 šalies ikimokyklinių ugdymo įstaigų. Surengėme 3 vaikų darbų parodas rajono bendruomenei. Pagerinome vaikų pasiekimus sveikatos, kalbos, matematikos, pažinimo kompetencijų ugdyme. Pedagogai įgijo tarptautinės partnerystės, skaitmeninio raštingumo patirties. </w:t>
      </w:r>
    </w:p>
    <w:p w14:paraId="7C14574D" w14:textId="07FC0F59" w:rsidR="009C6D48" w:rsidRPr="008E20D5" w:rsidRDefault="009C6D48" w:rsidP="009C6D48">
      <w:pPr>
        <w:tabs>
          <w:tab w:val="left" w:pos="851"/>
        </w:tabs>
        <w:jc w:val="both"/>
        <w:rPr>
          <w:szCs w:val="24"/>
        </w:rPr>
      </w:pPr>
      <w:r w:rsidRPr="008E20D5">
        <w:rPr>
          <w:szCs w:val="24"/>
        </w:rPr>
        <w:t xml:space="preserve">            Siekiant kiekvieno vaiko pažangos atnaujinome Ikimokyklinio ugdymo programą. Į ugdymo turinį integravome mažųjų archeologijos, fizikos, inžinerijos mokslų veiklas. Skatinant ugdytinių aktyvumą, sudara</w:t>
      </w:r>
      <w:r>
        <w:rPr>
          <w:szCs w:val="24"/>
        </w:rPr>
        <w:t>n</w:t>
      </w:r>
      <w:r w:rsidRPr="008E20D5">
        <w:rPr>
          <w:szCs w:val="24"/>
        </w:rPr>
        <w:t>t sąlygas vaikams tyrinėti, eksperimentuoti, visose grupėse pradėjome taikyti S</w:t>
      </w:r>
      <w:r>
        <w:rPr>
          <w:szCs w:val="24"/>
        </w:rPr>
        <w:t>team</w:t>
      </w:r>
      <w:r w:rsidRPr="008E20D5">
        <w:rPr>
          <w:szCs w:val="24"/>
        </w:rPr>
        <w:t xml:space="preserve"> metodą. 7 pedagogai  dalyvavo S</w:t>
      </w:r>
      <w:r>
        <w:rPr>
          <w:szCs w:val="24"/>
        </w:rPr>
        <w:t>team</w:t>
      </w:r>
      <w:r w:rsidRPr="008E20D5">
        <w:rPr>
          <w:szCs w:val="24"/>
        </w:rPr>
        <w:t xml:space="preserve"> mokymuose, suk</w:t>
      </w:r>
      <w:r>
        <w:rPr>
          <w:szCs w:val="24"/>
        </w:rPr>
        <w:t>ū</w:t>
      </w:r>
      <w:r w:rsidRPr="008E20D5">
        <w:rPr>
          <w:szCs w:val="24"/>
        </w:rPr>
        <w:t xml:space="preserve">rėme šiam metodui pritaikytas 2 lauko erdves. Programos atnaujinimas suteikė galimybę modernizuoti ugdymo procesą,  vaikams pažinti inovatyvias veiklas, išbandyti gebėjimus fizikos, chemijos, archeologijos srityse. </w:t>
      </w:r>
    </w:p>
    <w:p w14:paraId="3366203B" w14:textId="77777777" w:rsidR="009C6D48" w:rsidRPr="008E20D5" w:rsidRDefault="009C6D48" w:rsidP="009C6D48">
      <w:pPr>
        <w:tabs>
          <w:tab w:val="left" w:pos="851"/>
        </w:tabs>
        <w:jc w:val="both"/>
        <w:rPr>
          <w:szCs w:val="24"/>
        </w:rPr>
      </w:pPr>
      <w:r w:rsidRPr="008E20D5">
        <w:rPr>
          <w:szCs w:val="24"/>
        </w:rPr>
        <w:t xml:space="preserve">            Atsižvelgiant į tėvų pageidavimus, skatinant vaikų saviraišką, įstaigoje 2021 m. pagal savivaldybės nustatytą tvarką, sudarėme sąlygas papildomam ugdymui. Užsiėmimus lankė – šokių (pramoginiai, zumba) (21), ankstyvojo anglų kalbos pradmenis (40) vaikai. Veiklų vykdymui sudarytos patalpų nuomos sutartys su paslaugų teikėjais. </w:t>
      </w:r>
    </w:p>
    <w:p w14:paraId="6FEF49A1" w14:textId="77777777" w:rsidR="009C6D48" w:rsidRPr="008E20D5" w:rsidRDefault="009C6D48" w:rsidP="009C6D48">
      <w:pPr>
        <w:tabs>
          <w:tab w:val="left" w:pos="851"/>
        </w:tabs>
        <w:jc w:val="both"/>
        <w:rPr>
          <w:szCs w:val="24"/>
        </w:rPr>
      </w:pPr>
      <w:r w:rsidRPr="008E20D5">
        <w:rPr>
          <w:szCs w:val="24"/>
        </w:rPr>
        <w:t xml:space="preserve">            Įgyvendinant 2 tikslą, pedagogai aktyviai dalyvavome kvalifikaciniuose renginiuose, gilinome, tobulinome žinias mokymuose, kursuose, vebinaruose, seminaruose, konferencijose. </w:t>
      </w:r>
      <w:r>
        <w:rPr>
          <w:szCs w:val="24"/>
        </w:rPr>
        <w:t xml:space="preserve">Viso </w:t>
      </w:r>
      <w:r w:rsidRPr="008E20D5">
        <w:rPr>
          <w:szCs w:val="24"/>
        </w:rPr>
        <w:t>2021 m</w:t>
      </w:r>
      <w:r>
        <w:rPr>
          <w:szCs w:val="24"/>
        </w:rPr>
        <w:t>.</w:t>
      </w:r>
      <w:r w:rsidRPr="008E20D5">
        <w:rPr>
          <w:szCs w:val="24"/>
        </w:rPr>
        <w:t xml:space="preserve"> dalyvavome 161 kompetencijų kėlimo renginyje. Įgyvendinome 1 ilgalaikę kvalifikacijos tobulinimosi programą ,,</w:t>
      </w:r>
      <w:r w:rsidRPr="008E20D5">
        <w:rPr>
          <w:bCs/>
          <w:szCs w:val="24"/>
        </w:rPr>
        <w:t>Ugdymo turinio modernizavimas siekiant individualios vaiko pažangos“.</w:t>
      </w:r>
      <w:r w:rsidRPr="008E20D5">
        <w:rPr>
          <w:szCs w:val="24"/>
        </w:rPr>
        <w:t xml:space="preserve"> Organizavome 2 dienų mokymus lopšelio-darželio bendruomenei darbo su S</w:t>
      </w:r>
      <w:r>
        <w:rPr>
          <w:szCs w:val="24"/>
        </w:rPr>
        <w:t>mart</w:t>
      </w:r>
      <w:r w:rsidRPr="008E20D5">
        <w:rPr>
          <w:szCs w:val="24"/>
        </w:rPr>
        <w:t xml:space="preserve"> priemonėmis. Siekiant užtikrinti darbuotojų emocinį saugumą  vyko 2 psichologo praktiniai seminarai ,,Perdegimas ikimokyklinio ugdymo pedagogų darbe“. </w:t>
      </w:r>
    </w:p>
    <w:p w14:paraId="49E8894B" w14:textId="77777777" w:rsidR="009C6D48" w:rsidRPr="008E20D5" w:rsidRDefault="009C6D48" w:rsidP="009C6D48">
      <w:pPr>
        <w:tabs>
          <w:tab w:val="left" w:pos="851"/>
        </w:tabs>
        <w:jc w:val="both"/>
        <w:rPr>
          <w:szCs w:val="24"/>
        </w:rPr>
      </w:pPr>
      <w:r w:rsidRPr="008E20D5">
        <w:rPr>
          <w:szCs w:val="24"/>
        </w:rPr>
        <w:t xml:space="preserve">            Palaikėme pozityvius tarpusavio santykius su socialiniais partneriai. Glaudžiai bendradarbiavome su Kėdainių ,,Atžalyno” gimnazija, LSU ,,Aušros” progimnazija. 33 ugdytiniai  dalyvavo chemijos, fizikos mokslų pradmenų pamokose (,,Atžalyno” gimn.), 24 priešmokyklinio amžiaus vaikai dalyvavo 2 sportiniuose renginiuose, 1 olimpiadoje (LSU ,,Aušros” prog.). Tarpinstitucinis bendradarbiavimas vyko tarp rajono ikimokyklinių įstaigų. Organizavome vaikų bendras menines, kūrybines, sportines veiklas su lopšeliais-darželiais ,,Vaikystė”(2), ,,Puriena”(3), ,,Varpelis”(1). Vaiko gerovės komisija bendradarbiavome su Kėdainių pagalbos šeimai centru, Kėdainių švietimo pagalbos tarnyba, Kėdainių vaiko teisių apsaugos skyriumi. Dalinimasis patirtimi suteikė galimybes pedagogams ugdyti lyderystės gebėjimus, modernizuoti vaikų poreikiams pritaikytą ugdymo turinį, skatino bendruomeniškumą, partnerystę. Sutelkėme bendruomenę vizijos išgryninimui. Turime naują viziją – aktyviai kurianti komanda, idėjos vaikui.</w:t>
      </w:r>
    </w:p>
    <w:p w14:paraId="78E7D9FC" w14:textId="77777777" w:rsidR="009C6D48" w:rsidRPr="008E20D5" w:rsidRDefault="009C6D48" w:rsidP="009C6D48">
      <w:pPr>
        <w:tabs>
          <w:tab w:val="left" w:pos="851"/>
        </w:tabs>
        <w:jc w:val="both"/>
        <w:rPr>
          <w:szCs w:val="24"/>
        </w:rPr>
      </w:pPr>
      <w:r w:rsidRPr="008E20D5">
        <w:rPr>
          <w:szCs w:val="24"/>
        </w:rPr>
        <w:t xml:space="preserve">             Pasiekėme teigiamų pokyčių įgyvendinant 3 tikslą – kurti vaikų poreikius tenkinančias vidaus ir išorės aplinkas. Atlikome, neįgaliems vaikams pritaikytos 1 grupės patalpų remontą. Įsigijome 2 šviesos stalus, 1 interaktyvias grindis, 3 Smart lentas, 5 kompiuterius, 4 projektorius, smėlio stalą. Už 4800 eurų nupirkome Steam, patirtinį ugdymą skatinančių ugdymo priemonių,</w:t>
      </w:r>
      <w:r>
        <w:rPr>
          <w:szCs w:val="24"/>
        </w:rPr>
        <w:t xml:space="preserve"> </w:t>
      </w:r>
      <w:r w:rsidRPr="008E20D5">
        <w:rPr>
          <w:szCs w:val="24"/>
        </w:rPr>
        <w:t xml:space="preserve">13 Lego konstruktorių. Nugriovėme 1 lauko pavėsinę, vaikų žaidimams pastatėme kupolą, edukacinę sienelę. Atnaujinome lauko klasę ir 5 vaikų poreikiams pritaikytas lauko erdves. Būtinomis priemonėmis papildėme specialistų kabinetus (šviesos lenta, muzikos instrumentai). 2 grupėse įsigijome drabužines, 2 grupėse atnaujinome vaikų poilsiui skirtą inventorių. 6 grupėse pastatėme kondicionierius. Naujai įkūrėme HN atitinkančias skalbinių priėmimo patalpas. Lauko teritorijai stebėti pastatėme papildomą 1 kamerą. </w:t>
      </w:r>
    </w:p>
    <w:p w14:paraId="71A28D48" w14:textId="77777777" w:rsidR="009C6D48" w:rsidRPr="006560F3" w:rsidRDefault="009C6D48" w:rsidP="009C6D48">
      <w:pPr>
        <w:tabs>
          <w:tab w:val="left" w:pos="851"/>
        </w:tabs>
        <w:jc w:val="both"/>
        <w:rPr>
          <w:color w:val="000000" w:themeColor="text1"/>
          <w:szCs w:val="24"/>
        </w:rPr>
      </w:pPr>
      <w:r w:rsidRPr="008E20D5">
        <w:rPr>
          <w:szCs w:val="24"/>
        </w:rPr>
        <w:t xml:space="preserve">            </w:t>
      </w:r>
      <w:r w:rsidRPr="006560F3">
        <w:rPr>
          <w:color w:val="000000" w:themeColor="text1"/>
          <w:szCs w:val="24"/>
        </w:rPr>
        <w:t xml:space="preserve">Įvertinus įstaigos stipriąsias ir tobulintinas sritis, bendruomenė susitarėme dėl šių prioritetų: vaikų pažangos ir pasiekimų vertinimas bei tėvų informavimo sistemos tobulinimas, ugdymo turinio modernizavimas, Stream erdvių kūrimas. </w:t>
      </w:r>
    </w:p>
    <w:p w14:paraId="0413035D" w14:textId="6BE58B44" w:rsidR="009C6D48" w:rsidRPr="006560F3" w:rsidRDefault="009C6D48" w:rsidP="009C6D48">
      <w:pPr>
        <w:tabs>
          <w:tab w:val="left" w:pos="851"/>
        </w:tabs>
        <w:jc w:val="both"/>
        <w:rPr>
          <w:color w:val="000000" w:themeColor="text1"/>
          <w:szCs w:val="24"/>
        </w:rPr>
      </w:pPr>
      <w:r w:rsidRPr="006560F3">
        <w:rPr>
          <w:bCs/>
          <w:color w:val="000000" w:themeColor="text1"/>
          <w:szCs w:val="24"/>
        </w:rPr>
        <w:t>Žinios apie įstaigos veiklą visuomenei, tėvams skelbiamos įstaigos internetiniame puslapyje (</w:t>
      </w:r>
      <w:hyperlink r:id="rId19" w:history="1">
        <w:r w:rsidRPr="006560F3">
          <w:rPr>
            <w:rStyle w:val="Hipersaitas"/>
            <w:color w:val="000000" w:themeColor="text1"/>
            <w:szCs w:val="24"/>
          </w:rPr>
          <w:t>www.kedainiaizilvitis.lt</w:t>
        </w:r>
      </w:hyperlink>
      <w:r w:rsidRPr="006560F3">
        <w:rPr>
          <w:bCs/>
          <w:color w:val="000000" w:themeColor="text1"/>
          <w:szCs w:val="24"/>
        </w:rPr>
        <w:t xml:space="preserve">). </w:t>
      </w:r>
      <w:r w:rsidRPr="006560F3">
        <w:rPr>
          <w:color w:val="000000" w:themeColor="text1"/>
          <w:szCs w:val="24"/>
        </w:rPr>
        <w:t xml:space="preserve"> </w:t>
      </w:r>
    </w:p>
    <w:p w14:paraId="601CA9E9" w14:textId="375EDD1D" w:rsidR="009C6D48" w:rsidRPr="006560F3" w:rsidRDefault="009C6D48" w:rsidP="009C6D48">
      <w:pPr>
        <w:tabs>
          <w:tab w:val="left" w:pos="851"/>
        </w:tabs>
        <w:jc w:val="center"/>
        <w:rPr>
          <w:color w:val="000000" w:themeColor="text1"/>
          <w:szCs w:val="24"/>
        </w:rPr>
      </w:pPr>
      <w:r w:rsidRPr="006560F3">
        <w:rPr>
          <w:color w:val="000000" w:themeColor="text1"/>
          <w:szCs w:val="24"/>
        </w:rPr>
        <w:t>________________________</w:t>
      </w:r>
    </w:p>
    <w:p w14:paraId="39759464" w14:textId="77777777" w:rsidR="009C6D48" w:rsidRPr="006560F3" w:rsidRDefault="009C6D48" w:rsidP="009C6D48">
      <w:pPr>
        <w:tabs>
          <w:tab w:val="left" w:pos="900"/>
        </w:tabs>
        <w:rPr>
          <w:rFonts w:eastAsia="Calibri"/>
          <w:color w:val="000000" w:themeColor="text1"/>
          <w:szCs w:val="22"/>
          <w:lang w:bidi="lo-LA"/>
        </w:rPr>
      </w:pPr>
    </w:p>
    <w:p w14:paraId="280A399A" w14:textId="77777777" w:rsidR="00BD06C5" w:rsidRPr="006560F3" w:rsidRDefault="00BD06C5">
      <w:pPr>
        <w:spacing w:after="160" w:line="259" w:lineRule="auto"/>
        <w:rPr>
          <w:rFonts w:eastAsia="Calibri"/>
          <w:color w:val="000000" w:themeColor="text1"/>
          <w:szCs w:val="22"/>
          <w:lang w:bidi="lo-LA"/>
        </w:rPr>
      </w:pPr>
      <w:r w:rsidRPr="006560F3">
        <w:rPr>
          <w:rFonts w:eastAsia="Calibri"/>
          <w:color w:val="000000" w:themeColor="text1"/>
          <w:szCs w:val="22"/>
          <w:lang w:bidi="lo-LA"/>
        </w:rPr>
        <w:br w:type="page"/>
      </w:r>
    </w:p>
    <w:p w14:paraId="4B0BED4E" w14:textId="023E3880" w:rsidR="00F35AAE" w:rsidRPr="008331A8" w:rsidRDefault="00F35AAE" w:rsidP="00F35AAE">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239BB22A" w14:textId="77777777" w:rsidR="00F35AAE" w:rsidRPr="008331A8" w:rsidRDefault="00F35AAE" w:rsidP="00F35AAE">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270EAD28" w14:textId="77777777" w:rsidR="00F35AAE" w:rsidRDefault="00F35AAE" w:rsidP="00F35AAE">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Pr="008331A8">
        <w:rPr>
          <w:rFonts w:eastAsia="Calibri"/>
          <w:szCs w:val="22"/>
          <w:lang w:bidi="lo-LA"/>
        </w:rPr>
        <w:t>d. sprendimu Nr. TS-</w:t>
      </w:r>
    </w:p>
    <w:p w14:paraId="6650C24C" w14:textId="77777777" w:rsidR="008B5D6A" w:rsidRPr="006418D7" w:rsidRDefault="008B5D6A" w:rsidP="00D02A2C">
      <w:pPr>
        <w:tabs>
          <w:tab w:val="left" w:pos="993"/>
        </w:tabs>
        <w:jc w:val="both"/>
        <w:rPr>
          <w:sz w:val="16"/>
          <w:szCs w:val="16"/>
        </w:rPr>
      </w:pPr>
    </w:p>
    <w:p w14:paraId="02C79DC5" w14:textId="77777777" w:rsidR="00993BE8" w:rsidRPr="00B213DE" w:rsidRDefault="00993BE8" w:rsidP="00993BE8">
      <w:pPr>
        <w:overflowPunct w:val="0"/>
        <w:jc w:val="center"/>
        <w:textAlignment w:val="baseline"/>
        <w:rPr>
          <w:b/>
          <w:szCs w:val="24"/>
          <w:lang w:eastAsia="lt-LT"/>
        </w:rPr>
      </w:pPr>
      <w:r w:rsidRPr="00B213DE">
        <w:rPr>
          <w:b/>
          <w:szCs w:val="24"/>
          <w:lang w:eastAsia="lt-LT"/>
        </w:rPr>
        <w:t>KĖDAINIŲ DAILĖS MOKYKLOS</w:t>
      </w:r>
    </w:p>
    <w:p w14:paraId="3EFC4830" w14:textId="77777777" w:rsidR="00993BE8" w:rsidRPr="00B213DE" w:rsidRDefault="00993BE8" w:rsidP="00993BE8">
      <w:pPr>
        <w:overflowPunct w:val="0"/>
        <w:jc w:val="center"/>
        <w:textAlignment w:val="baseline"/>
        <w:rPr>
          <w:b/>
          <w:szCs w:val="24"/>
          <w:lang w:eastAsia="lt-LT"/>
        </w:rPr>
      </w:pPr>
      <w:r w:rsidRPr="00B213DE">
        <w:rPr>
          <w:b/>
          <w:szCs w:val="24"/>
          <w:lang w:eastAsia="lt-LT"/>
        </w:rPr>
        <w:t>2021 METŲ VEIKLOS ATASKAITA</w:t>
      </w:r>
    </w:p>
    <w:p w14:paraId="6F6A2710" w14:textId="77777777" w:rsidR="00993BE8" w:rsidRPr="006418D7" w:rsidRDefault="00993BE8" w:rsidP="00993BE8">
      <w:pPr>
        <w:overflowPunct w:val="0"/>
        <w:jc w:val="center"/>
        <w:textAlignment w:val="baseline"/>
        <w:rPr>
          <w:sz w:val="16"/>
          <w:szCs w:val="16"/>
          <w:lang w:eastAsia="lt-LT"/>
        </w:rPr>
      </w:pPr>
    </w:p>
    <w:p w14:paraId="1DB19D8D" w14:textId="77777777" w:rsidR="00993BE8" w:rsidRDefault="00993BE8" w:rsidP="004514A0">
      <w:pPr>
        <w:overflowPunct w:val="0"/>
        <w:ind w:firstLine="454"/>
        <w:jc w:val="both"/>
        <w:textAlignment w:val="baseline"/>
        <w:rPr>
          <w:szCs w:val="24"/>
          <w:lang w:eastAsia="lt-LT"/>
        </w:rPr>
      </w:pPr>
      <w:r>
        <w:rPr>
          <w:szCs w:val="24"/>
          <w:lang w:eastAsia="lt-LT"/>
        </w:rPr>
        <w:t>Kėdainių dailės mokyklos 2018</w:t>
      </w:r>
      <w:r>
        <w:rPr>
          <w:szCs w:val="24"/>
          <w:lang w:eastAsia="lt-LT"/>
        </w:rPr>
        <w:sym w:font="Symbol" w:char="F02D"/>
      </w:r>
      <w:r>
        <w:rPr>
          <w:szCs w:val="24"/>
          <w:lang w:eastAsia="lt-LT"/>
        </w:rPr>
        <w:t xml:space="preserve">2022 metų strateginis planas parengtas ir suderintas teisės aktų nustatyta tvarka. Dailės mokyklos misija </w:t>
      </w:r>
      <w:r>
        <w:rPr>
          <w:szCs w:val="24"/>
          <w:lang w:eastAsia="lt-LT"/>
        </w:rPr>
        <w:sym w:font="Symbol" w:char="F02D"/>
      </w:r>
      <w:r>
        <w:rPr>
          <w:szCs w:val="24"/>
          <w:lang w:eastAsia="lt-LT"/>
        </w:rPr>
        <w:t xml:space="preserve"> teikti galimybę rajono vaikams, jaunimui ir suaugusiems plėtoti dailės srities žinias, gebėjimus ir įgūdžius, ugdyti kultūrinį sąmoningą, tenkinti individualios kūrybos poreikius. </w:t>
      </w:r>
    </w:p>
    <w:p w14:paraId="41F5DEAC" w14:textId="77777777" w:rsidR="00993BE8" w:rsidRPr="002F32A4" w:rsidRDefault="00993BE8" w:rsidP="004514A0">
      <w:pPr>
        <w:overflowPunct w:val="0"/>
        <w:ind w:firstLine="454"/>
        <w:jc w:val="both"/>
        <w:textAlignment w:val="baseline"/>
      </w:pPr>
      <w:r w:rsidRPr="003315D9">
        <w:rPr>
          <w:szCs w:val="24"/>
          <w:lang w:eastAsia="lt-LT"/>
        </w:rPr>
        <w:t>202</w:t>
      </w:r>
      <w:r>
        <w:rPr>
          <w:szCs w:val="24"/>
          <w:lang w:eastAsia="lt-LT"/>
        </w:rPr>
        <w:t>1</w:t>
      </w:r>
      <w:r w:rsidRPr="003315D9">
        <w:rPr>
          <w:szCs w:val="24"/>
          <w:lang w:eastAsia="lt-LT"/>
        </w:rPr>
        <w:t xml:space="preserve"> </w:t>
      </w:r>
      <w:r>
        <w:rPr>
          <w:szCs w:val="24"/>
          <w:lang w:eastAsia="lt-LT"/>
        </w:rPr>
        <w:t>m. į</w:t>
      </w:r>
      <w:r w:rsidRPr="003315D9">
        <w:rPr>
          <w:szCs w:val="24"/>
        </w:rPr>
        <w:t>gyvendinant mokinių poreikius ir gebėjimus atitinkantį ugdymo turinį, vykdytos dailės ugdymo programos, p</w:t>
      </w:r>
      <w:r>
        <w:rPr>
          <w:szCs w:val="24"/>
        </w:rPr>
        <w:t>ritaikytos ugdytinių poreikiams: pradinio ir pagrindinio dailės formalųjį švietimą papildančio ugdymo, ankstyvojo ugdymo, 5 neformaliojo vaikų švietimo (dailės dalykai) ir 4 suaugusiems skirtos programos. Atnaujintos pradinio ir pagrindinio dailės FŠPU, vaikų ir suaugusiųjų NŠ programos. Atsižvelgiant į kintančius gyventojų poreikius 2021 m. gegužės</w:t>
      </w:r>
      <w:r>
        <w:rPr>
          <w:szCs w:val="24"/>
        </w:rPr>
        <w:sym w:font="Symbol" w:char="F02D"/>
      </w:r>
      <w:r>
        <w:rPr>
          <w:szCs w:val="24"/>
        </w:rPr>
        <w:t>rugsėjo mėn. pasiūlytos 4 naujos neformaliojo vaikų švietimo programos, 2 suaugusiems skirtos programos. 2021 m. rugsėjo 1 d. startavo suaugusiųjų tekstilės dizaino programa ir neformaliojo vaikų švietimo kūrybinio piešimo programa. Nuo 2021 m. sausio 1 d. iki birželio 1 d. ugdymas sėkmingai vyko nuotoliniu būdu. Parengtas 2021 ̶ 2022 m. m. ugdymo planas, patvirtintas 2021 m. rugpjūčio 30 d. įsakymu Nr. V-1-45. Siekiant kiekvieno vaiko pažangos, mokytojų tarybos posėdžiuose analizuoti mokinių pasiekimai, numatytos tobulintinos sritys.</w:t>
      </w:r>
    </w:p>
    <w:p w14:paraId="106C4C05" w14:textId="77777777" w:rsidR="00993BE8" w:rsidRDefault="00993BE8" w:rsidP="004514A0">
      <w:pPr>
        <w:overflowPunct w:val="0"/>
        <w:ind w:firstLine="454"/>
        <w:jc w:val="both"/>
        <w:textAlignment w:val="baseline"/>
        <w:rPr>
          <w:szCs w:val="24"/>
        </w:rPr>
      </w:pPr>
      <w:r>
        <w:rPr>
          <w:szCs w:val="24"/>
        </w:rPr>
        <w:t xml:space="preserve">2021 m. rugsėjo 1 d. mokinių skaičius </w:t>
      </w:r>
      <w:r>
        <w:rPr>
          <w:szCs w:val="24"/>
          <w:lang w:eastAsia="lt-LT"/>
        </w:rPr>
        <w:sym w:font="Symbol" w:char="F02D"/>
      </w:r>
      <w:r>
        <w:rPr>
          <w:szCs w:val="24"/>
        </w:rPr>
        <w:t xml:space="preserve"> 446 (lyginant su 2020 m. rugsėjo 1 d., padidėjo 13%). Pagal ugdymo programas 2021 m. rugsėjo 1 d. mokinių skaičius padidėjo 36% NŠ ankstyvojo dailės ugdymo, 14% NŠ suaugusiųjų ugdymo ir 38% NŠ dailės dalykų programose. Mokinių skaičius 16% sumažėjo dailės FŠPU programose. Daugiausiai mokinių mokosi iš „Ryto“, Juozo Paukštelio ir LSU „Aušros“ progimnazijų, lopšelio-darželio „Pasaka“, „Puriena“ ir Šėtos SUC.</w:t>
      </w:r>
    </w:p>
    <w:p w14:paraId="25AD25FF" w14:textId="3BE53E0A" w:rsidR="00993BE8" w:rsidRDefault="00993BE8" w:rsidP="004514A0">
      <w:pPr>
        <w:overflowPunct w:val="0"/>
        <w:ind w:firstLine="454"/>
        <w:jc w:val="both"/>
        <w:textAlignment w:val="baseline"/>
        <w:rPr>
          <w:szCs w:val="24"/>
          <w:lang w:eastAsia="lt-LT"/>
        </w:rPr>
      </w:pPr>
      <w:r w:rsidRPr="00605F8C">
        <w:rPr>
          <w:szCs w:val="24"/>
          <w:lang w:eastAsia="lt-LT"/>
        </w:rPr>
        <w:t>Kryptingai</w:t>
      </w:r>
      <w:r>
        <w:rPr>
          <w:szCs w:val="24"/>
          <w:lang w:eastAsia="lt-LT"/>
        </w:rPr>
        <w:t xml:space="preserve"> tobulinama mokytojų kvalifikacija ir gerosios darbo patirties sklaida. </w:t>
      </w:r>
      <w:r w:rsidRPr="00341C34">
        <w:rPr>
          <w:szCs w:val="24"/>
          <w:lang w:eastAsia="lt-LT"/>
        </w:rPr>
        <w:t>202</w:t>
      </w:r>
      <w:r>
        <w:rPr>
          <w:szCs w:val="24"/>
          <w:lang w:eastAsia="lt-LT"/>
        </w:rPr>
        <w:t xml:space="preserve">1 </w:t>
      </w:r>
      <w:r w:rsidRPr="00341C34">
        <w:rPr>
          <w:szCs w:val="24"/>
          <w:lang w:eastAsia="lt-LT"/>
        </w:rPr>
        <w:t xml:space="preserve">m. kvalifikacijai išleista </w:t>
      </w:r>
      <w:r>
        <w:rPr>
          <w:szCs w:val="24"/>
          <w:lang w:eastAsia="lt-LT"/>
        </w:rPr>
        <w:t>900,2</w:t>
      </w:r>
      <w:r w:rsidRPr="00341C34">
        <w:rPr>
          <w:szCs w:val="24"/>
          <w:lang w:eastAsia="lt-LT"/>
        </w:rPr>
        <w:t>0</w:t>
      </w:r>
      <w:r>
        <w:rPr>
          <w:szCs w:val="24"/>
          <w:lang w:eastAsia="lt-LT"/>
        </w:rPr>
        <w:t xml:space="preserve"> </w:t>
      </w:r>
      <w:r w:rsidRPr="00341C34">
        <w:rPr>
          <w:szCs w:val="24"/>
          <w:lang w:eastAsia="lt-LT"/>
        </w:rPr>
        <w:t>Eur.</w:t>
      </w:r>
      <w:r>
        <w:rPr>
          <w:szCs w:val="24"/>
          <w:lang w:eastAsia="lt-LT"/>
        </w:rPr>
        <w:t xml:space="preserve"> 90</w:t>
      </w:r>
      <w:r w:rsidRPr="004B7444">
        <w:rPr>
          <w:szCs w:val="24"/>
          <w:lang w:eastAsia="lt-LT"/>
        </w:rPr>
        <w:t xml:space="preserve">% </w:t>
      </w:r>
      <w:r>
        <w:rPr>
          <w:szCs w:val="24"/>
          <w:lang w:eastAsia="lt-LT"/>
        </w:rPr>
        <w:t>mokyklos mokytojų ir darbuotojų tobulino kvalifikaciją įvairiuose seminaruose, kursuose ir konferencijose, mokytojai dalinosi praktine patirtimi, pravedė 4 autorinius seminarus. Iš Kėdainių rajono savivaldybės mokytojų skatinimo fondo skirtos vienkartinės priemokos motyvacijai didinti. 2021 m. kovo 23 d. mokyklos iniciatyva vyko nuotolinė konsultacinė paskaita mokyklos vadovams ir mokytojams su Kėdainių ŠPT specialistais „Mokinių, turinčių specialiųjų ugdymo poreikių ugdymo ypatumai“.</w:t>
      </w:r>
    </w:p>
    <w:p w14:paraId="7E977ABB" w14:textId="77777777" w:rsidR="00993BE8" w:rsidRDefault="00993BE8" w:rsidP="004514A0">
      <w:pPr>
        <w:ind w:firstLine="454"/>
        <w:jc w:val="both"/>
        <w:rPr>
          <w:bCs/>
          <w:szCs w:val="24"/>
          <w:lang w:eastAsia="lt-LT"/>
        </w:rPr>
      </w:pPr>
      <w:r w:rsidRPr="009651CA">
        <w:rPr>
          <w:szCs w:val="24"/>
          <w:lang w:eastAsia="lt-LT"/>
        </w:rPr>
        <w:t>Mokykloje l</w:t>
      </w:r>
      <w:r w:rsidRPr="009651CA">
        <w:rPr>
          <w:bCs/>
          <w:szCs w:val="24"/>
          <w:lang w:eastAsia="lt-LT"/>
        </w:rPr>
        <w:t>avinamas</w:t>
      </w:r>
      <w:r w:rsidRPr="009651CA">
        <w:rPr>
          <w:szCs w:val="24"/>
          <w:lang w:eastAsia="lt-LT"/>
        </w:rPr>
        <w:t xml:space="preserve"> </w:t>
      </w:r>
      <w:r w:rsidRPr="009651CA">
        <w:rPr>
          <w:bCs/>
          <w:szCs w:val="24"/>
          <w:lang w:eastAsia="lt-LT"/>
        </w:rPr>
        <w:t xml:space="preserve">mokinių </w:t>
      </w:r>
      <w:r>
        <w:rPr>
          <w:bCs/>
          <w:szCs w:val="24"/>
          <w:lang w:eastAsia="lt-LT"/>
        </w:rPr>
        <w:t>kūrybiškumas ir kompetencijos, ugdoma saugi virtuali bendravimo kultūra, plėtojami bendradarbiavimo kultūra ir kultūriniai mainai, didinama atviro bendravimo sklaida.</w:t>
      </w:r>
    </w:p>
    <w:p w14:paraId="144C42A2" w14:textId="77777777" w:rsidR="00993BE8" w:rsidRPr="00864538" w:rsidRDefault="00993BE8" w:rsidP="004514A0">
      <w:pPr>
        <w:ind w:firstLine="454"/>
        <w:jc w:val="both"/>
        <w:rPr>
          <w:szCs w:val="24"/>
          <w:lang w:eastAsia="lt-LT"/>
        </w:rPr>
      </w:pPr>
      <w:r>
        <w:rPr>
          <w:bCs/>
          <w:szCs w:val="24"/>
          <w:lang w:eastAsia="lt-LT"/>
        </w:rPr>
        <w:t>2021 m. pasirašytos sutartys su Kėdainių socialinės globos namais, Labūnavos senelių globos namais ir Dotnuvos slaugos namais. Birželio 7</w:t>
      </w:r>
      <w:r>
        <w:rPr>
          <w:bCs/>
          <w:szCs w:val="24"/>
          <w:lang w:eastAsia="lt-LT"/>
        </w:rPr>
        <w:sym w:font="Symbol" w:char="F02D"/>
      </w:r>
      <w:r>
        <w:rPr>
          <w:bCs/>
          <w:szCs w:val="24"/>
          <w:lang w:eastAsia="lt-LT"/>
        </w:rPr>
        <w:t>18 d. Dotnuvos slaugos namuose vykdėme projektą „Dailės harmonija“. Šiose įstaigose rengiame keičiamas mokinių darbų parodas.</w:t>
      </w:r>
    </w:p>
    <w:p w14:paraId="4CA50D81" w14:textId="77777777" w:rsidR="00993BE8" w:rsidRPr="00EC64D9" w:rsidRDefault="00993BE8" w:rsidP="00993BE8">
      <w:pPr>
        <w:widowControl w:val="0"/>
        <w:ind w:firstLine="454"/>
        <w:jc w:val="both"/>
        <w:rPr>
          <w:color w:val="000000"/>
          <w:szCs w:val="24"/>
        </w:rPr>
      </w:pPr>
      <w:r>
        <w:rPr>
          <w:color w:val="000000"/>
          <w:szCs w:val="24"/>
        </w:rPr>
        <w:t xml:space="preserve">Organizuotos 2 kelionės iš Dailės mokyklos biudžeto ir 1 kelionė iš suaugusiųjų projekto lėšų: 2021 m. spalio 1 d. Dailės mokyklos kolektyvas vyko į Šakių rajoną, aplankė dvarus, parodas, piliakalnius ir kitas įdomias vietas. 2021 m. gruodžio 16 d. mokiniams ir mokytojams organizuota edukacinė išvyka į Vilnių. Lietuvos istorijos muziejuje aplankyta paroda „Deivės ir kariai: Marijai Gimbutienei  ̶ 100“, tarptautinė paroda „Jonas Mekas ir Niujorko avangardas“ ir paauglių paruošta dailės paroda „O kur žmonės?“ Nacionalinėje dailės galerijoje. 2021 m. gruodžio 6 d. organizuota suaugusiųjų projekto „Inovatyvių kūrybinių dirbtuvių“ dalyviams ir mokytojams išvyka, kurioje lankėmės Dusetų dailės galerijoje, Basųjų karmelitų vienuolyne, Antalieptės Inovatorių slėnyje dalyvavome edukaciniuose užsiėmimuose. </w:t>
      </w:r>
    </w:p>
    <w:p w14:paraId="7303E0BB" w14:textId="77777777" w:rsidR="00993BE8" w:rsidRDefault="00993BE8" w:rsidP="00993BE8">
      <w:pPr>
        <w:overflowPunct w:val="0"/>
        <w:ind w:firstLine="454"/>
        <w:jc w:val="both"/>
        <w:textAlignment w:val="baseline"/>
        <w:rPr>
          <w:bCs/>
          <w:szCs w:val="24"/>
          <w:lang w:eastAsia="lt-LT"/>
        </w:rPr>
      </w:pPr>
      <w:r>
        <w:rPr>
          <w:szCs w:val="24"/>
        </w:rPr>
        <w:t>Vykdėme 4 rajoninius projektus</w:t>
      </w:r>
      <w:r w:rsidRPr="005F2715">
        <w:rPr>
          <w:szCs w:val="24"/>
        </w:rPr>
        <w:t xml:space="preserve">. </w:t>
      </w:r>
      <w:r w:rsidRPr="005F2715">
        <w:rPr>
          <w:bCs/>
          <w:szCs w:val="24"/>
          <w:lang w:eastAsia="lt-LT"/>
        </w:rPr>
        <w:t>2021 m. birželio 2</w:t>
      </w:r>
      <w:r w:rsidRPr="005F2715">
        <w:rPr>
          <w:bCs/>
          <w:szCs w:val="24"/>
          <w:lang w:eastAsia="lt-LT"/>
        </w:rPr>
        <w:sym w:font="Symbol" w:char="F02D"/>
      </w:r>
      <w:r w:rsidRPr="005F2715">
        <w:rPr>
          <w:bCs/>
          <w:szCs w:val="24"/>
          <w:lang w:eastAsia="lt-LT"/>
        </w:rPr>
        <w:t>4 d</w:t>
      </w:r>
      <w:r>
        <w:rPr>
          <w:bCs/>
          <w:szCs w:val="24"/>
          <w:lang w:eastAsia="lt-LT"/>
        </w:rPr>
        <w:t xml:space="preserve">. įgyvendinome projektą „Gatvės menas. Grafiti piešiniai Pelėdnagių poilsio zonoje“. </w:t>
      </w:r>
    </w:p>
    <w:p w14:paraId="76D16216" w14:textId="77777777" w:rsidR="00993BE8" w:rsidRPr="00B462C6" w:rsidRDefault="00993BE8" w:rsidP="00993BE8">
      <w:pPr>
        <w:overflowPunct w:val="0"/>
        <w:ind w:firstLine="454"/>
        <w:jc w:val="both"/>
        <w:textAlignment w:val="baseline"/>
        <w:rPr>
          <w:rStyle w:val="textexposedshow"/>
          <w:szCs w:val="24"/>
        </w:rPr>
      </w:pPr>
      <w:r>
        <w:rPr>
          <w:szCs w:val="24"/>
          <w:lang w:eastAsia="lt-LT"/>
        </w:rPr>
        <w:t>R</w:t>
      </w:r>
      <w:r w:rsidRPr="00995DF0">
        <w:rPr>
          <w:szCs w:val="24"/>
          <w:lang w:eastAsia="lt-LT"/>
        </w:rPr>
        <w:t>ugpjūčio 1</w:t>
      </w:r>
      <w:r>
        <w:rPr>
          <w:szCs w:val="24"/>
          <w:lang w:eastAsia="lt-LT"/>
        </w:rPr>
        <w:t>6</w:t>
      </w:r>
      <w:r w:rsidRPr="00995DF0">
        <w:rPr>
          <w:szCs w:val="24"/>
          <w:lang w:eastAsia="lt-LT"/>
        </w:rPr>
        <w:t>‒2</w:t>
      </w:r>
      <w:r>
        <w:rPr>
          <w:szCs w:val="24"/>
          <w:lang w:eastAsia="lt-LT"/>
        </w:rPr>
        <w:t>0</w:t>
      </w:r>
      <w:r w:rsidRPr="00995DF0">
        <w:rPr>
          <w:szCs w:val="24"/>
          <w:lang w:eastAsia="lt-LT"/>
        </w:rPr>
        <w:t xml:space="preserve"> d. </w:t>
      </w:r>
      <w:r>
        <w:rPr>
          <w:szCs w:val="24"/>
          <w:lang w:eastAsia="lt-LT"/>
        </w:rPr>
        <w:t>įgyvendinome</w:t>
      </w:r>
      <w:r w:rsidRPr="00995DF0">
        <w:rPr>
          <w:szCs w:val="24"/>
          <w:lang w:eastAsia="lt-LT"/>
        </w:rPr>
        <w:t xml:space="preserve"> Kėdainių rajono savivaldybės finansuotą (14</w:t>
      </w:r>
      <w:r>
        <w:rPr>
          <w:szCs w:val="24"/>
          <w:lang w:eastAsia="lt-LT"/>
        </w:rPr>
        <w:t>25,00</w:t>
      </w:r>
      <w:r w:rsidRPr="00995DF0">
        <w:rPr>
          <w:szCs w:val="24"/>
          <w:lang w:eastAsia="lt-LT"/>
        </w:rPr>
        <w:t xml:space="preserve"> Eur) Vaikų vasaros </w:t>
      </w:r>
      <w:r>
        <w:rPr>
          <w:szCs w:val="24"/>
          <w:lang w:eastAsia="lt-LT"/>
        </w:rPr>
        <w:t xml:space="preserve">stovyklų </w:t>
      </w:r>
      <w:r w:rsidRPr="00995DF0">
        <w:rPr>
          <w:szCs w:val="24"/>
          <w:lang w:eastAsia="lt-LT"/>
        </w:rPr>
        <w:t xml:space="preserve">ir </w:t>
      </w:r>
      <w:r>
        <w:rPr>
          <w:szCs w:val="24"/>
          <w:lang w:eastAsia="lt-LT"/>
        </w:rPr>
        <w:t xml:space="preserve">kitų neformaliojo švietimo veiklų </w:t>
      </w:r>
      <w:r w:rsidRPr="00995DF0">
        <w:rPr>
          <w:szCs w:val="24"/>
          <w:lang w:eastAsia="lt-LT"/>
        </w:rPr>
        <w:t>program</w:t>
      </w:r>
      <w:r>
        <w:rPr>
          <w:szCs w:val="24"/>
          <w:lang w:eastAsia="lt-LT"/>
        </w:rPr>
        <w:t>ą</w:t>
      </w:r>
      <w:r w:rsidRPr="00995DF0">
        <w:rPr>
          <w:szCs w:val="24"/>
          <w:lang w:eastAsia="lt-LT"/>
        </w:rPr>
        <w:t xml:space="preserve"> ,,</w:t>
      </w:r>
      <w:r>
        <w:rPr>
          <w:szCs w:val="24"/>
          <w:lang w:eastAsia="lt-LT"/>
        </w:rPr>
        <w:t>Vasaros kūrybinės dirbtuvės“</w:t>
      </w:r>
      <w:r w:rsidRPr="00995DF0">
        <w:rPr>
          <w:szCs w:val="24"/>
          <w:lang w:eastAsia="lt-LT"/>
        </w:rPr>
        <w:t>, kurio</w:t>
      </w:r>
      <w:r>
        <w:rPr>
          <w:szCs w:val="24"/>
          <w:lang w:eastAsia="lt-LT"/>
        </w:rPr>
        <w:t>s</w:t>
      </w:r>
      <w:r w:rsidRPr="00995DF0">
        <w:rPr>
          <w:szCs w:val="24"/>
          <w:lang w:eastAsia="lt-LT"/>
        </w:rPr>
        <w:t xml:space="preserve"> </w:t>
      </w:r>
      <w:r w:rsidRPr="00995DF0">
        <w:rPr>
          <w:szCs w:val="24"/>
        </w:rPr>
        <w:t xml:space="preserve">tikslas ‒ </w:t>
      </w:r>
      <w:r w:rsidRPr="00F819A7">
        <w:rPr>
          <w:szCs w:val="24"/>
          <w:lang w:eastAsia="en-GB"/>
        </w:rPr>
        <w:t>praturtinti mokinių vasaros atostogas aktyvia kūrybine</w:t>
      </w:r>
      <w:r>
        <w:rPr>
          <w:szCs w:val="24"/>
          <w:lang w:eastAsia="en-GB"/>
        </w:rPr>
        <w:t xml:space="preserve"> </w:t>
      </w:r>
      <w:r w:rsidRPr="00F819A7">
        <w:rPr>
          <w:szCs w:val="24"/>
          <w:lang w:eastAsia="en-GB"/>
        </w:rPr>
        <w:t>veikl</w:t>
      </w:r>
      <w:r>
        <w:rPr>
          <w:szCs w:val="24"/>
          <w:lang w:eastAsia="en-GB"/>
        </w:rPr>
        <w:t xml:space="preserve">a. </w:t>
      </w:r>
      <w:r w:rsidRPr="00995DF0">
        <w:rPr>
          <w:szCs w:val="24"/>
        </w:rPr>
        <w:t>Į kūrybinį procesą įtraukėme Kėdaini</w:t>
      </w:r>
      <w:r>
        <w:rPr>
          <w:szCs w:val="24"/>
        </w:rPr>
        <w:t>ų pagalbos šeimai centro vaikus.</w:t>
      </w:r>
    </w:p>
    <w:p w14:paraId="59ACE572" w14:textId="77777777" w:rsidR="00993BE8" w:rsidRDefault="00993BE8" w:rsidP="00993BE8">
      <w:pPr>
        <w:overflowPunct w:val="0"/>
        <w:ind w:firstLine="454"/>
        <w:jc w:val="both"/>
        <w:textAlignment w:val="baseline"/>
        <w:rPr>
          <w:szCs w:val="24"/>
        </w:rPr>
      </w:pPr>
      <w:r>
        <w:rPr>
          <w:bCs/>
          <w:szCs w:val="24"/>
          <w:lang w:eastAsia="ar-SA"/>
        </w:rPr>
        <w:t>L</w:t>
      </w:r>
      <w:r w:rsidRPr="00995DF0">
        <w:rPr>
          <w:bCs/>
          <w:szCs w:val="24"/>
          <w:lang w:eastAsia="ar-SA"/>
        </w:rPr>
        <w:t>apkričio‒gruodžio mėn.</w:t>
      </w:r>
      <w:r w:rsidRPr="00995DF0">
        <w:rPr>
          <w:bCs/>
          <w:lang w:eastAsia="ar-SA"/>
        </w:rPr>
        <w:t xml:space="preserve"> į</w:t>
      </w:r>
      <w:r w:rsidRPr="00995DF0">
        <w:rPr>
          <w:szCs w:val="24"/>
        </w:rPr>
        <w:t>gyvendinome Neformaliojo suaugusiųjų švietimo i</w:t>
      </w:r>
      <w:r>
        <w:rPr>
          <w:szCs w:val="24"/>
        </w:rPr>
        <w:t>r tęstinio mokymosi programą ,,Inovatyvios kūrybinės dirbtuvės“</w:t>
      </w:r>
      <w:r w:rsidRPr="00995DF0">
        <w:rPr>
          <w:szCs w:val="24"/>
        </w:rPr>
        <w:t>, finansuotą Kėdaini</w:t>
      </w:r>
      <w:r>
        <w:rPr>
          <w:szCs w:val="24"/>
        </w:rPr>
        <w:t>ų rajono savivaldybės (1050,00 Eur), parengta darbų paroda.</w:t>
      </w:r>
    </w:p>
    <w:p w14:paraId="58EB1F34" w14:textId="77777777" w:rsidR="00993BE8" w:rsidRDefault="00993BE8" w:rsidP="00993BE8">
      <w:pPr>
        <w:widowControl w:val="0"/>
        <w:tabs>
          <w:tab w:val="left" w:pos="3960"/>
        </w:tabs>
        <w:suppressAutoHyphens/>
        <w:autoSpaceDE w:val="0"/>
        <w:autoSpaceDN w:val="0"/>
        <w:adjustRightInd w:val="0"/>
        <w:ind w:firstLine="454"/>
        <w:jc w:val="both"/>
        <w:rPr>
          <w:szCs w:val="24"/>
        </w:rPr>
      </w:pPr>
      <w:r w:rsidRPr="00995DF0">
        <w:rPr>
          <w:szCs w:val="24"/>
        </w:rPr>
        <w:t xml:space="preserve">Lapkričio 16–20 d. prisijungėme prie </w:t>
      </w:r>
      <w:r w:rsidRPr="00995DF0">
        <w:rPr>
          <w:color w:val="000000"/>
          <w:szCs w:val="24"/>
        </w:rPr>
        <w:t>Suaugusiųjų švietimo savaitės ,,</w:t>
      </w:r>
      <w:r>
        <w:rPr>
          <w:color w:val="000000"/>
          <w:szCs w:val="24"/>
        </w:rPr>
        <w:t xml:space="preserve">Mokaisi </w:t>
      </w:r>
      <w:r>
        <w:rPr>
          <w:color w:val="000000"/>
          <w:szCs w:val="24"/>
        </w:rPr>
        <w:sym w:font="Symbol" w:char="F02D"/>
      </w:r>
      <w:r>
        <w:rPr>
          <w:color w:val="000000"/>
          <w:szCs w:val="24"/>
        </w:rPr>
        <w:t xml:space="preserve"> gyveni, gyveni </w:t>
      </w:r>
      <w:r>
        <w:rPr>
          <w:color w:val="000000"/>
          <w:szCs w:val="24"/>
        </w:rPr>
        <w:sym w:font="Symbol" w:char="F02D"/>
      </w:r>
      <w:r>
        <w:rPr>
          <w:color w:val="000000"/>
          <w:szCs w:val="24"/>
        </w:rPr>
        <w:t xml:space="preserve"> </w:t>
      </w:r>
      <w:r w:rsidRPr="00DE3336">
        <w:rPr>
          <w:szCs w:val="24"/>
        </w:rPr>
        <w:t>mokaisi</w:t>
      </w:r>
      <w:r w:rsidRPr="004B7444">
        <w:rPr>
          <w:color w:val="000000"/>
          <w:szCs w:val="24"/>
        </w:rPr>
        <w:t>!</w:t>
      </w:r>
      <w:r w:rsidRPr="00995DF0">
        <w:rPr>
          <w:color w:val="000000"/>
          <w:szCs w:val="24"/>
        </w:rPr>
        <w:t>“.</w:t>
      </w:r>
    </w:p>
    <w:p w14:paraId="4F18F118" w14:textId="77777777" w:rsidR="00993BE8" w:rsidRPr="002E4057" w:rsidRDefault="00993BE8" w:rsidP="00993BE8">
      <w:pPr>
        <w:widowControl w:val="0"/>
        <w:tabs>
          <w:tab w:val="left" w:pos="3960"/>
        </w:tabs>
        <w:suppressAutoHyphens/>
        <w:autoSpaceDE w:val="0"/>
        <w:autoSpaceDN w:val="0"/>
        <w:adjustRightInd w:val="0"/>
        <w:ind w:firstLine="454"/>
        <w:jc w:val="both"/>
        <w:rPr>
          <w:szCs w:val="24"/>
        </w:rPr>
      </w:pPr>
      <w:r>
        <w:rPr>
          <w:szCs w:val="24"/>
        </w:rPr>
        <w:t>Vykdėme 4 mokyklinius projektus, dalyvavome nuotoliniuose renginiuose-pamokose: 2021 m. vasario 1 d. VDA projektas „PriARTėk“, virtuali pamoka „Stop kadro animacija, dėstytojas Remigijus Sedaravičius. 2021 m. vasario 12 d. virtuali edukacinė pamoka „Kubistinis portretas“, dėstytoja Aistė Burkė. 2021 m. vasario 10, 11 d. MO muziejaus nuotolinė edukacinė pamoka „Vizualinio mąstymo metodas. Kas vyksta šiame paveiksle?“. 2021 m. kovo 22 d. virtuali VDA KF Tekstilės katedros dėstytojos doc. J. Petruškevičienės pamoka „Tekstilės menas ir medijos – studijos, kūryba ir realizacija“. 2021m. gegužės 4 d. virtuali paskaita „Kaip kokybiškai fotografuoti ir kūrybiškai įgyvendinti idėją“, Kauno moksleivių techninės kūrybos centras, vizualių menų skyriaus vedėjas Ivanas Kuzminas.</w:t>
      </w:r>
    </w:p>
    <w:p w14:paraId="0AE61271" w14:textId="77777777" w:rsidR="00993BE8" w:rsidRPr="00992B9F" w:rsidRDefault="00993BE8" w:rsidP="00993BE8">
      <w:pPr>
        <w:widowControl w:val="0"/>
        <w:autoSpaceDE w:val="0"/>
        <w:autoSpaceDN w:val="0"/>
        <w:adjustRightInd w:val="0"/>
        <w:ind w:firstLine="454"/>
        <w:jc w:val="both"/>
        <w:rPr>
          <w:szCs w:val="24"/>
        </w:rPr>
      </w:pPr>
      <w:r>
        <w:rPr>
          <w:lang w:eastAsia="ar-SA"/>
        </w:rPr>
        <w:t>Mokyklos m</w:t>
      </w:r>
      <w:r>
        <w:rPr>
          <w:szCs w:val="24"/>
          <w:lang w:eastAsia="lt-LT"/>
        </w:rPr>
        <w:t xml:space="preserve">okiniai </w:t>
      </w:r>
      <w:r w:rsidRPr="00992B9F">
        <w:rPr>
          <w:szCs w:val="24"/>
          <w:lang w:eastAsia="lt-LT"/>
        </w:rPr>
        <w:t xml:space="preserve">dalyvavo </w:t>
      </w:r>
      <w:r>
        <w:rPr>
          <w:szCs w:val="24"/>
          <w:lang w:eastAsia="lt-LT"/>
        </w:rPr>
        <w:t>2</w:t>
      </w:r>
      <w:r w:rsidRPr="00992B9F">
        <w:rPr>
          <w:szCs w:val="24"/>
          <w:lang w:eastAsia="lt-LT"/>
        </w:rPr>
        <w:t xml:space="preserve"> rajono, </w:t>
      </w:r>
      <w:r>
        <w:rPr>
          <w:szCs w:val="24"/>
          <w:lang w:eastAsia="lt-LT"/>
        </w:rPr>
        <w:t>8</w:t>
      </w:r>
      <w:r w:rsidRPr="00992B9F">
        <w:rPr>
          <w:szCs w:val="24"/>
          <w:lang w:eastAsia="lt-LT"/>
        </w:rPr>
        <w:t xml:space="preserve"> respublikos ir </w:t>
      </w:r>
      <w:r>
        <w:rPr>
          <w:szCs w:val="24"/>
          <w:lang w:eastAsia="lt-LT"/>
        </w:rPr>
        <w:t>6</w:t>
      </w:r>
      <w:r w:rsidRPr="00992B9F">
        <w:rPr>
          <w:szCs w:val="24"/>
          <w:lang w:eastAsia="lt-LT"/>
        </w:rPr>
        <w:t xml:space="preserve"> tarptautiniuose konkursuose.</w:t>
      </w:r>
      <w:r>
        <w:rPr>
          <w:szCs w:val="24"/>
          <w:lang w:eastAsia="lt-LT"/>
        </w:rPr>
        <w:t xml:space="preserve"> Dailės mokykla organizavo miesto ir rajono mokinių kūrybinių darbų konkursą „(Ne)ištremta Lietuva“, skirtą Gedulo ir vilties dienos 80 metų sukakčiai paminėti. Konkurso iniciatorė ir globėja LR Seimo narė Jurgita Sejonienė. Birželio 15 d. vyko Dailės mokykloje apdovanojimo šventė, dalyvavo daug garbių svečių iš LR Seimo, Kėdainių rajono savivaldybės, mokyklų mokytojai ir mokiniai. 2021 m. lapkričio 18 d. dalyvavo respublikiniame 5</w:t>
      </w:r>
      <w:r>
        <w:rPr>
          <w:szCs w:val="24"/>
          <w:lang w:eastAsia="lt-LT"/>
        </w:rPr>
        <w:sym w:font="Symbol" w:char="F02D"/>
      </w:r>
      <w:r>
        <w:rPr>
          <w:szCs w:val="24"/>
          <w:lang w:eastAsia="lt-LT"/>
        </w:rPr>
        <w:t>12 klasių mokinių tapybos darbų konkurse „Rudens natiurmortas 2021“ dalyvavo 3 mokiniai, 2 iš jų pelnė prizines vietas skirtingose amžiaus grupėse.</w:t>
      </w:r>
    </w:p>
    <w:p w14:paraId="375E4208" w14:textId="77777777" w:rsidR="00993BE8" w:rsidRPr="00FA3A1E" w:rsidRDefault="00993BE8" w:rsidP="00993BE8">
      <w:pPr>
        <w:ind w:firstLine="454"/>
        <w:jc w:val="both"/>
        <w:rPr>
          <w:szCs w:val="24"/>
        </w:rPr>
      </w:pPr>
      <w:r w:rsidRPr="00442106">
        <w:rPr>
          <w:szCs w:val="24"/>
          <w:lang w:eastAsia="lt-LT"/>
        </w:rPr>
        <w:t xml:space="preserve">Kėdainių </w:t>
      </w:r>
      <w:r w:rsidRPr="0062739D">
        <w:rPr>
          <w:szCs w:val="24"/>
          <w:lang w:eastAsia="lt-LT"/>
        </w:rPr>
        <w:t xml:space="preserve">rajono savivaldybės gabių mokinių rėmimo fondui teikta apdovanoti </w:t>
      </w:r>
      <w:r>
        <w:rPr>
          <w:szCs w:val="24"/>
          <w:lang w:eastAsia="lt-LT"/>
        </w:rPr>
        <w:t xml:space="preserve">9 </w:t>
      </w:r>
      <w:r w:rsidRPr="0062739D">
        <w:rPr>
          <w:szCs w:val="24"/>
          <w:lang w:eastAsia="lt-LT"/>
        </w:rPr>
        <w:t>mokini</w:t>
      </w:r>
      <w:r>
        <w:rPr>
          <w:szCs w:val="24"/>
          <w:lang w:eastAsia="lt-LT"/>
        </w:rPr>
        <w:t>ai</w:t>
      </w:r>
      <w:r w:rsidRPr="0062739D">
        <w:rPr>
          <w:szCs w:val="24"/>
          <w:lang w:eastAsia="lt-LT"/>
        </w:rPr>
        <w:t>, kurie 20</w:t>
      </w:r>
      <w:r>
        <w:rPr>
          <w:szCs w:val="24"/>
          <w:lang w:eastAsia="lt-LT"/>
        </w:rPr>
        <w:t>20</w:t>
      </w:r>
      <w:r w:rsidRPr="0062739D">
        <w:rPr>
          <w:b/>
          <w:szCs w:val="24"/>
          <w:lang w:eastAsia="lt-LT"/>
        </w:rPr>
        <w:t>–</w:t>
      </w:r>
      <w:r w:rsidRPr="0062739D">
        <w:rPr>
          <w:szCs w:val="24"/>
          <w:lang w:eastAsia="lt-LT"/>
        </w:rPr>
        <w:t>20</w:t>
      </w:r>
      <w:r>
        <w:rPr>
          <w:szCs w:val="24"/>
          <w:lang w:eastAsia="lt-LT"/>
        </w:rPr>
        <w:t>21</w:t>
      </w:r>
      <w:r w:rsidRPr="0062739D">
        <w:rPr>
          <w:szCs w:val="24"/>
          <w:lang w:eastAsia="lt-LT"/>
        </w:rPr>
        <w:t xml:space="preserve"> m. m. laimėjo </w:t>
      </w:r>
      <w:r>
        <w:rPr>
          <w:szCs w:val="24"/>
          <w:lang w:eastAsia="lt-LT"/>
        </w:rPr>
        <w:t xml:space="preserve">respublikos ir tarptautiniuose </w:t>
      </w:r>
      <w:r w:rsidRPr="0062739D">
        <w:rPr>
          <w:szCs w:val="24"/>
          <w:lang w:eastAsia="lt-LT"/>
        </w:rPr>
        <w:t>konkursuose</w:t>
      </w:r>
      <w:r>
        <w:rPr>
          <w:szCs w:val="24"/>
          <w:lang w:eastAsia="lt-LT"/>
        </w:rPr>
        <w:t xml:space="preserve"> prizines vietas</w:t>
      </w:r>
      <w:r w:rsidRPr="0062739D">
        <w:rPr>
          <w:szCs w:val="24"/>
          <w:lang w:eastAsia="lt-LT"/>
        </w:rPr>
        <w:t xml:space="preserve">. Kėdainių rajono savivaldybės </w:t>
      </w:r>
      <w:r>
        <w:rPr>
          <w:szCs w:val="24"/>
          <w:lang w:eastAsia="lt-LT"/>
        </w:rPr>
        <w:t xml:space="preserve">administracijos direktoriaus 2021 m. lapkričio 30 d. įsakymu Nr. </w:t>
      </w:r>
      <w:r w:rsidRPr="00301C33">
        <w:rPr>
          <w:szCs w:val="24"/>
          <w:lang w:eastAsia="lt-LT"/>
        </w:rPr>
        <w:t>AD-1</w:t>
      </w:r>
      <w:r>
        <w:rPr>
          <w:szCs w:val="24"/>
          <w:lang w:eastAsia="lt-LT"/>
        </w:rPr>
        <w:t xml:space="preserve">-1401, piniginiai prizai skirti visiems 9 mokyklos mokiniams. Gabių apdovanojimo šventė vyko gruodžio 21 d. Dailės mokykloje, apdovanojimus įteikė Kėdainių rajono savivaldybės meras Valentinas Tamulis. Dailės mokyklos vadovas paskatino mokinius ir mokytojus </w:t>
      </w:r>
      <w:r>
        <w:rPr>
          <w:szCs w:val="24"/>
        </w:rPr>
        <w:t>dovanomis.</w:t>
      </w:r>
    </w:p>
    <w:p w14:paraId="36180399" w14:textId="77777777" w:rsidR="00993BE8" w:rsidRPr="006418D7" w:rsidRDefault="00993BE8" w:rsidP="00993BE8">
      <w:pPr>
        <w:widowControl w:val="0"/>
        <w:autoSpaceDE w:val="0"/>
        <w:autoSpaceDN w:val="0"/>
        <w:adjustRightInd w:val="0"/>
        <w:ind w:left="9" w:right="19" w:firstLine="454"/>
        <w:jc w:val="both"/>
        <w:rPr>
          <w:sz w:val="23"/>
          <w:szCs w:val="23"/>
        </w:rPr>
      </w:pPr>
      <w:r w:rsidRPr="006418D7">
        <w:rPr>
          <w:sz w:val="23"/>
          <w:szCs w:val="23"/>
        </w:rPr>
        <w:t>Siekiant stiprinti bendruomeniškumą ir atviros mokyklos</w:t>
      </w:r>
      <w:r w:rsidRPr="006418D7">
        <w:rPr>
          <w:color w:val="0070C0"/>
          <w:sz w:val="23"/>
          <w:szCs w:val="23"/>
        </w:rPr>
        <w:t xml:space="preserve"> </w:t>
      </w:r>
      <w:r w:rsidRPr="006418D7">
        <w:rPr>
          <w:sz w:val="23"/>
          <w:szCs w:val="23"/>
        </w:rPr>
        <w:t>įvaizdį, organizuotos 9 parodos mokyklos „Mini“ galerijoje ir edukacinėse mokyklos erdvėse.</w:t>
      </w:r>
    </w:p>
    <w:p w14:paraId="524EE47D" w14:textId="77777777" w:rsidR="00993BE8" w:rsidRPr="006418D7" w:rsidRDefault="00993BE8" w:rsidP="00993BE8">
      <w:pPr>
        <w:overflowPunct w:val="0"/>
        <w:ind w:firstLine="454"/>
        <w:jc w:val="both"/>
        <w:textAlignment w:val="baseline"/>
        <w:rPr>
          <w:sz w:val="23"/>
          <w:szCs w:val="23"/>
        </w:rPr>
      </w:pPr>
      <w:r w:rsidRPr="006418D7">
        <w:rPr>
          <w:bCs/>
          <w:color w:val="000000" w:themeColor="text1"/>
          <w:sz w:val="23"/>
          <w:szCs w:val="23"/>
          <w:lang w:eastAsia="lt-LT"/>
        </w:rPr>
        <w:t xml:space="preserve">Mokykloje užtikrinta saugi ir sveika mokinių ugdymo(si) aplinka. </w:t>
      </w:r>
      <w:r w:rsidRPr="006418D7">
        <w:rPr>
          <w:sz w:val="23"/>
          <w:szCs w:val="23"/>
          <w:lang w:eastAsia="lt-LT"/>
        </w:rPr>
        <w:t>Nuo rugsėjo 1 d. mokykloje įdiegtas elektroninis „Mano dienynas“. M</w:t>
      </w:r>
      <w:r w:rsidRPr="006418D7">
        <w:rPr>
          <w:sz w:val="23"/>
          <w:szCs w:val="23"/>
        </w:rPr>
        <w:t>okykla aprūpinta reikalingu inventoriumi ir kompiuterine įranga ir ventiliacijos sistema. 2021 m. nupirkti 6 nauji kompiuteriai, 3 komplektai grafinės programinės įrangos (7162,20 Eur). II aukšto 2 mokymo klasėse nupirkta 30 mokyklinių stalų su kėdėmis (3121,80 Eur).</w:t>
      </w:r>
    </w:p>
    <w:p w14:paraId="29EE7741" w14:textId="77777777" w:rsidR="008B5D6A" w:rsidRPr="006418D7" w:rsidRDefault="00993BE8" w:rsidP="00993BE8">
      <w:pPr>
        <w:ind w:firstLine="454"/>
        <w:jc w:val="both"/>
        <w:rPr>
          <w:color w:val="000000" w:themeColor="text1"/>
          <w:sz w:val="23"/>
          <w:szCs w:val="23"/>
        </w:rPr>
      </w:pPr>
      <w:r w:rsidRPr="006418D7">
        <w:rPr>
          <w:bCs/>
          <w:color w:val="000000" w:themeColor="text1"/>
          <w:sz w:val="23"/>
          <w:szCs w:val="23"/>
          <w:lang w:eastAsia="lt-LT"/>
        </w:rPr>
        <w:t xml:space="preserve">2021 m. pabaigta Smilgos g. 5A sinagogos rekonstrukcija. Parengti dokumentai naujo pastato pridavimui (registracija Registrų centre, Higienos pasas). </w:t>
      </w:r>
      <w:r w:rsidRPr="006418D7">
        <w:rPr>
          <w:color w:val="000000" w:themeColor="text1"/>
          <w:sz w:val="23"/>
          <w:szCs w:val="23"/>
        </w:rPr>
        <w:t xml:space="preserve">Naujas pastatas aprūpintas: baldais (4363.24 Eur), kriauklių spintelės ir sienos apsauginiai stiklai (4150,00 Eur), langų užuolaidos – plisės standartinės (1772,00 Eur), visose klasėse įrengti dezinfekcijos dozatoriai ir popierinių rankšluosčių dėklai. </w:t>
      </w:r>
    </w:p>
    <w:p w14:paraId="0B167464" w14:textId="77777777" w:rsidR="008B5D6A" w:rsidRPr="006418D7" w:rsidRDefault="00993BE8" w:rsidP="00993BE8">
      <w:pPr>
        <w:ind w:firstLine="454"/>
        <w:jc w:val="both"/>
        <w:rPr>
          <w:color w:val="000000" w:themeColor="text1"/>
          <w:sz w:val="23"/>
          <w:szCs w:val="23"/>
          <w:lang w:eastAsia="lt-LT"/>
        </w:rPr>
      </w:pPr>
      <w:r w:rsidRPr="006418D7">
        <w:rPr>
          <w:color w:val="000000" w:themeColor="text1"/>
          <w:sz w:val="23"/>
          <w:szCs w:val="23"/>
        </w:rPr>
        <w:t xml:space="preserve">2021 m. išleista prekių įsigijimui 26939,10 Eur, </w:t>
      </w:r>
      <w:r w:rsidRPr="006418D7">
        <w:rPr>
          <w:color w:val="000000" w:themeColor="text1"/>
          <w:sz w:val="23"/>
          <w:szCs w:val="23"/>
          <w:lang w:eastAsia="lt-LT"/>
        </w:rPr>
        <w:t xml:space="preserve">finansinė nauda mokyklai iš projektų </w:t>
      </w:r>
      <w:r w:rsidRPr="006418D7">
        <w:rPr>
          <w:color w:val="000000" w:themeColor="text1"/>
          <w:sz w:val="23"/>
          <w:szCs w:val="23"/>
        </w:rPr>
        <w:t>įgyvendinimo 2475,00 Eur</w:t>
      </w:r>
      <w:r w:rsidRPr="006418D7">
        <w:rPr>
          <w:color w:val="000000" w:themeColor="text1"/>
          <w:sz w:val="23"/>
          <w:szCs w:val="23"/>
          <w:lang w:eastAsia="lt-LT"/>
        </w:rPr>
        <w:t xml:space="preserve">. 2021 m. gauta 2% − 655,55 Eur. 2021 m. už mokslą surinkta įmokų 32180,05 Eur. </w:t>
      </w:r>
    </w:p>
    <w:p w14:paraId="37A07C6F" w14:textId="3C61B2D5" w:rsidR="00993BE8" w:rsidRPr="00A71C75" w:rsidRDefault="00993BE8" w:rsidP="00993BE8">
      <w:pPr>
        <w:ind w:firstLine="454"/>
        <w:jc w:val="both"/>
        <w:rPr>
          <w:color w:val="000000" w:themeColor="text1"/>
          <w:sz w:val="23"/>
          <w:szCs w:val="23"/>
        </w:rPr>
      </w:pPr>
      <w:r w:rsidRPr="006418D7">
        <w:rPr>
          <w:color w:val="000000" w:themeColor="text1"/>
          <w:sz w:val="23"/>
          <w:szCs w:val="23"/>
        </w:rPr>
        <w:t xml:space="preserve">Visi mokiniai apdrausti civilinės atsakomybės draudimu. Bendradarbiavome su žiniasklaida viešinant mokyklos renginius ir pasiekimus. </w:t>
      </w:r>
      <w:r w:rsidRPr="00A71C75">
        <w:rPr>
          <w:color w:val="000000" w:themeColor="text1"/>
          <w:sz w:val="23"/>
          <w:szCs w:val="23"/>
        </w:rPr>
        <w:t xml:space="preserve">Mokyklos bendruomenei žinios apie dailės mokyklos veiklą skelbiamos mokyklos skelbimų lentoje, internetinėje svetainėje </w:t>
      </w:r>
      <w:hyperlink r:id="rId20" w:history="1">
        <w:r w:rsidRPr="00A71C75">
          <w:rPr>
            <w:rStyle w:val="Hipersaitas"/>
            <w:color w:val="000000" w:themeColor="text1"/>
            <w:sz w:val="23"/>
            <w:szCs w:val="23"/>
            <w:u w:val="none"/>
          </w:rPr>
          <w:t>www.daile.kedainiai.lm.lt</w:t>
        </w:r>
      </w:hyperlink>
      <w:r w:rsidRPr="00A71C75">
        <w:rPr>
          <w:color w:val="000000" w:themeColor="text1"/>
          <w:sz w:val="23"/>
          <w:szCs w:val="23"/>
        </w:rPr>
        <w:t xml:space="preserve"> ir socialinio tinklo facebook.com mokyklos paskyroje. </w:t>
      </w:r>
    </w:p>
    <w:p w14:paraId="639D4B0D" w14:textId="4972235B" w:rsidR="00563373" w:rsidRDefault="00563373" w:rsidP="006418D7">
      <w:pPr>
        <w:jc w:val="center"/>
        <w:rPr>
          <w:color w:val="000000" w:themeColor="text1"/>
          <w:szCs w:val="24"/>
        </w:rPr>
      </w:pPr>
      <w:r>
        <w:rPr>
          <w:color w:val="000000" w:themeColor="text1"/>
          <w:szCs w:val="24"/>
        </w:rPr>
        <w:t>______________________________</w:t>
      </w:r>
      <w:r w:rsidR="006418D7">
        <w:rPr>
          <w:color w:val="000000" w:themeColor="text1"/>
          <w:szCs w:val="24"/>
        </w:rPr>
        <w:t xml:space="preserve">  </w:t>
      </w:r>
      <w:r>
        <w:rPr>
          <w:color w:val="000000" w:themeColor="text1"/>
          <w:szCs w:val="24"/>
        </w:rPr>
        <w:br w:type="page"/>
      </w:r>
    </w:p>
    <w:p w14:paraId="7970C71E" w14:textId="77777777" w:rsidR="00563373" w:rsidRPr="008331A8" w:rsidRDefault="00563373" w:rsidP="00563373">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7693CA53" w14:textId="77777777" w:rsidR="00563373" w:rsidRPr="008331A8" w:rsidRDefault="00563373" w:rsidP="00563373">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1EC5B8E2" w14:textId="2CD37CFF" w:rsidR="00563373" w:rsidRDefault="00563373" w:rsidP="00563373">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009C79F1">
        <w:rPr>
          <w:rFonts w:eastAsia="Calibri"/>
          <w:szCs w:val="22"/>
          <w:lang w:bidi="lo-LA"/>
        </w:rPr>
        <w:t xml:space="preserve"> </w:t>
      </w:r>
      <w:r w:rsidRPr="008331A8">
        <w:rPr>
          <w:rFonts w:eastAsia="Calibri"/>
          <w:szCs w:val="22"/>
          <w:lang w:bidi="lo-LA"/>
        </w:rPr>
        <w:t>d. sprendimu Nr. TS-</w:t>
      </w:r>
    </w:p>
    <w:p w14:paraId="69154BB6" w14:textId="77777777" w:rsidR="00563373" w:rsidRDefault="00563373" w:rsidP="00563373">
      <w:pPr>
        <w:jc w:val="both"/>
        <w:rPr>
          <w:color w:val="000000" w:themeColor="text1"/>
          <w:szCs w:val="24"/>
        </w:rPr>
      </w:pPr>
    </w:p>
    <w:p w14:paraId="65D64139" w14:textId="77777777" w:rsidR="00020C90" w:rsidRDefault="00020C90" w:rsidP="00020C90">
      <w:pPr>
        <w:overflowPunct w:val="0"/>
        <w:jc w:val="center"/>
        <w:textAlignment w:val="baseline"/>
        <w:rPr>
          <w:b/>
          <w:szCs w:val="24"/>
          <w:lang w:eastAsia="lt-LT"/>
        </w:rPr>
      </w:pPr>
      <w:r w:rsidRPr="00466189">
        <w:rPr>
          <w:b/>
          <w:szCs w:val="24"/>
        </w:rPr>
        <w:t>KĖDAINIŲ KALBŲ MOKYKLOS</w:t>
      </w:r>
      <w:r>
        <w:rPr>
          <w:b/>
          <w:szCs w:val="24"/>
          <w:lang w:eastAsia="lt-LT"/>
        </w:rPr>
        <w:t xml:space="preserve"> </w:t>
      </w:r>
    </w:p>
    <w:p w14:paraId="74BF2BFF" w14:textId="48E19E96" w:rsidR="00020C90" w:rsidRDefault="00020C90" w:rsidP="00020C90">
      <w:pPr>
        <w:overflowPunct w:val="0"/>
        <w:jc w:val="center"/>
        <w:textAlignment w:val="baseline"/>
        <w:rPr>
          <w:b/>
          <w:szCs w:val="24"/>
          <w:lang w:eastAsia="lt-LT"/>
        </w:rPr>
      </w:pPr>
      <w:r w:rsidRPr="00466189">
        <w:rPr>
          <w:b/>
          <w:szCs w:val="24"/>
          <w:lang w:eastAsia="lt-LT"/>
        </w:rPr>
        <w:t>2021 METŲ VEIKLOS ATASKAITA</w:t>
      </w:r>
    </w:p>
    <w:p w14:paraId="128DC280" w14:textId="77777777" w:rsidR="00020C90" w:rsidRPr="00466189" w:rsidRDefault="00020C90" w:rsidP="00020C90">
      <w:pPr>
        <w:overflowPunct w:val="0"/>
        <w:jc w:val="center"/>
        <w:textAlignment w:val="baseline"/>
        <w:rPr>
          <w:b/>
          <w:szCs w:val="24"/>
          <w:lang w:eastAsia="lt-LT"/>
        </w:rPr>
      </w:pPr>
    </w:p>
    <w:p w14:paraId="6507D83C" w14:textId="77777777" w:rsidR="00020C90" w:rsidRPr="00466189" w:rsidRDefault="00020C90" w:rsidP="00020C90">
      <w:pPr>
        <w:ind w:firstLine="720"/>
        <w:jc w:val="both"/>
        <w:rPr>
          <w:szCs w:val="24"/>
        </w:rPr>
      </w:pPr>
      <w:r w:rsidRPr="00466189">
        <w:rPr>
          <w:szCs w:val="24"/>
        </w:rPr>
        <w:t xml:space="preserve">Kėdainių kalbų mokyklos bendruomenė, rengdama metinius veiklos planus, vadovaujasi direktoriaus 2018-01-15 įsakymu Nr. 1V-7 patvirtintu Kėdainių kalbų mokyklos 2018–2022 m. strateginiu planu. Šio plano pagrindu 2021 m. veiklos plane iškėlėme prioritetą – neformaliojo ugdymo kokybė ir atsakomybė. 2021 m. veiklos planu siekėme šių tikslų: </w:t>
      </w:r>
    </w:p>
    <w:p w14:paraId="78FF66B6" w14:textId="77777777" w:rsidR="00020C90" w:rsidRPr="00466189" w:rsidRDefault="00020C90" w:rsidP="00020C90">
      <w:pPr>
        <w:pStyle w:val="Sraopastraipa"/>
        <w:numPr>
          <w:ilvl w:val="0"/>
          <w:numId w:val="6"/>
        </w:numPr>
        <w:tabs>
          <w:tab w:val="left" w:pos="993"/>
        </w:tabs>
        <w:ind w:left="0" w:firstLine="720"/>
        <w:contextualSpacing w:val="0"/>
        <w:jc w:val="both"/>
      </w:pPr>
      <w:r w:rsidRPr="00466189">
        <w:t>Tobulinti (gerinti) vykdomų programų kokybę, sukuriant galimybes kiekvienam realizuoti savo gebėjimus.</w:t>
      </w:r>
    </w:p>
    <w:p w14:paraId="79144A0D" w14:textId="77777777" w:rsidR="00020C90" w:rsidRPr="00466189" w:rsidRDefault="00020C90" w:rsidP="00020C90">
      <w:pPr>
        <w:pStyle w:val="Sraopastraipa"/>
        <w:numPr>
          <w:ilvl w:val="0"/>
          <w:numId w:val="6"/>
        </w:numPr>
        <w:tabs>
          <w:tab w:val="left" w:pos="993"/>
        </w:tabs>
        <w:jc w:val="both"/>
      </w:pPr>
      <w:r w:rsidRPr="00466189">
        <w:t>Plėtoti projektinę veiklą, įtraukiant socialinius partnerius ir ugdant bendruomeniškumą.</w:t>
      </w:r>
    </w:p>
    <w:p w14:paraId="1A69D155" w14:textId="77777777" w:rsidR="00020C90" w:rsidRPr="00466189" w:rsidRDefault="00020C90" w:rsidP="00020C90">
      <w:pPr>
        <w:pStyle w:val="Sraopastraipa"/>
        <w:numPr>
          <w:ilvl w:val="0"/>
          <w:numId w:val="6"/>
        </w:numPr>
        <w:tabs>
          <w:tab w:val="left" w:pos="993"/>
        </w:tabs>
        <w:jc w:val="both"/>
      </w:pPr>
      <w:r w:rsidRPr="00466189">
        <w:t>Kurti modernią ir saugią aplinką.</w:t>
      </w:r>
    </w:p>
    <w:p w14:paraId="6890600D" w14:textId="77777777" w:rsidR="00020C90" w:rsidRPr="00466189" w:rsidRDefault="00020C90" w:rsidP="00020C90">
      <w:pPr>
        <w:ind w:firstLine="720"/>
        <w:jc w:val="both"/>
        <w:rPr>
          <w:szCs w:val="24"/>
        </w:rPr>
      </w:pPr>
      <w:r w:rsidRPr="00466189">
        <w:rPr>
          <w:i/>
          <w:szCs w:val="24"/>
        </w:rPr>
        <w:t xml:space="preserve">Vykdomų programų kokybės tobulinimas (gerinimas), sukuriant galimybes kiekvienam realizuoti savo gebėjimus. </w:t>
      </w:r>
      <w:r w:rsidRPr="00466189">
        <w:rPr>
          <w:szCs w:val="24"/>
        </w:rPr>
        <w:t>Visas programas rengėme ir įgyvendinome</w:t>
      </w:r>
      <w:r w:rsidRPr="00466189">
        <w:rPr>
          <w:i/>
          <w:szCs w:val="24"/>
        </w:rPr>
        <w:t xml:space="preserve"> </w:t>
      </w:r>
      <w:r w:rsidRPr="00466189">
        <w:rPr>
          <w:szCs w:val="24"/>
        </w:rPr>
        <w:t xml:space="preserve">vadovaudamiesi humanistinės ugdymo paradigmos ir mokymosi teorijos, pabrėžiančios socialinės sąveikos reikšmę ir kultūros vaidmenį kuriant žinias, principais. Per neformaliojo švietimo veiklas stengėmės pažinti kiekvieną mokinį (dalyvį), jo prigimtines galias, patirtį, gebėjimus ir skatinti asmeninę ūgtį. Programų mokytojai kartu su mokiniais (dalyviais) kūrė aktualų ir prasmingą, jų poreikiams ir talentams atvirą, integralų, įtraukiantį turinį, skatinantį savivaldį mokymąsi. Visapusišką ugdymą grindėme mokinio (dalyvio) ir mokytojo sąveika, mokantis drauge ir vieniems iš kitų, kuriant bendras prasmes, skatinant dialogišką ir tyrinėjantį ugdymąsi. </w:t>
      </w:r>
    </w:p>
    <w:p w14:paraId="05C1B914" w14:textId="77777777" w:rsidR="00020C90" w:rsidRPr="00466189" w:rsidRDefault="00020C90" w:rsidP="00020C90">
      <w:pPr>
        <w:ind w:firstLine="720"/>
        <w:jc w:val="both"/>
        <w:rPr>
          <w:szCs w:val="24"/>
        </w:rPr>
      </w:pPr>
      <w:r w:rsidRPr="00466189">
        <w:rPr>
          <w:szCs w:val="24"/>
        </w:rPr>
        <w:t xml:space="preserve">Laikotarpiu, kai visos programos buvo įgyvendinamos nuotoliniu būdu, ypač skatinome patirtinį, tiriamąjį, kūrybinį, interpretacinį mokymąsi, kurio metu praktiką siejome su teorija, stiprinant grįžtamąjį ryšį. Įgyvendindami programas, siekėme pritaikyti ne tik naujausius, bet ir tokius ugdymo metodus, kurie būtų tinkamiausi mokiniui (dalyviui), lavintų jo kūrybiškumą, loginį mąstymą, kalbinius gebėjimus, bendruomeniškumo įgūdžius. Dirbant nuotoliniu būdu aktyviai taikėme informacines technologijas, naudojome </w:t>
      </w:r>
      <w:r w:rsidRPr="00466189">
        <w:rPr>
          <w:i/>
          <w:szCs w:val="24"/>
        </w:rPr>
        <w:t>Zoom</w:t>
      </w:r>
      <w:r w:rsidRPr="00466189">
        <w:rPr>
          <w:szCs w:val="24"/>
        </w:rPr>
        <w:t xml:space="preserve"> platformą, </w:t>
      </w:r>
      <w:r w:rsidRPr="00466189">
        <w:rPr>
          <w:i/>
          <w:szCs w:val="24"/>
        </w:rPr>
        <w:t>Google Suite for Education</w:t>
      </w:r>
      <w:r w:rsidRPr="00466189">
        <w:rPr>
          <w:szCs w:val="24"/>
        </w:rPr>
        <w:t xml:space="preserve"> aplinką, pokalbių ir susirašinėjimo </w:t>
      </w:r>
      <w:r w:rsidRPr="00466189">
        <w:rPr>
          <w:i/>
          <w:szCs w:val="24"/>
        </w:rPr>
        <w:t xml:space="preserve">Messenger </w:t>
      </w:r>
      <w:r w:rsidRPr="00466189">
        <w:rPr>
          <w:szCs w:val="24"/>
        </w:rPr>
        <w:t>programėlę. Vykdomas programas nuolat analizavome, klausėme neformaliojo vaikų švietimo programų (toliau – NVŠP) mokinių ir jų tėvų nuomonės. Rezultatus aptardavome mokyklos savivaldos institucijose. 2021 m. vykdėme 2 NVŠP mokinių ir 2 tėvų (globėjų) apklausas apie mokyklos vykdomų programų kokybę ir veiklos prioritetus. Apklausas</w:t>
      </w:r>
      <w:r w:rsidRPr="00466189">
        <w:rPr>
          <w:i/>
          <w:szCs w:val="24"/>
        </w:rPr>
        <w:t xml:space="preserve"> </w:t>
      </w:r>
      <w:r w:rsidRPr="00466189">
        <w:rPr>
          <w:szCs w:val="24"/>
        </w:rPr>
        <w:t xml:space="preserve">organizavome </w:t>
      </w:r>
      <w:r w:rsidRPr="00466189">
        <w:rPr>
          <w:i/>
          <w:szCs w:val="24"/>
        </w:rPr>
        <w:t>Google</w:t>
      </w:r>
      <w:r w:rsidRPr="00466189">
        <w:rPr>
          <w:szCs w:val="24"/>
        </w:rPr>
        <w:t xml:space="preserve"> aplinkoje, todėl rezultatus galėjo matyti visi suinteresuoti asmenys. Apklausų rezultatais rėmėmės tobulindami vykdomas programas.</w:t>
      </w:r>
    </w:p>
    <w:p w14:paraId="73E5EC62" w14:textId="77777777" w:rsidR="00020C90" w:rsidRPr="00466189" w:rsidRDefault="00020C90" w:rsidP="00020C90">
      <w:pPr>
        <w:ind w:firstLine="720"/>
        <w:jc w:val="both"/>
        <w:rPr>
          <w:szCs w:val="24"/>
          <w:lang w:eastAsia="lt-LT"/>
        </w:rPr>
      </w:pPr>
      <w:r w:rsidRPr="00466189">
        <w:rPr>
          <w:szCs w:val="24"/>
          <w:lang w:eastAsia="lt-LT"/>
        </w:rPr>
        <w:t xml:space="preserve">2021 m. sausio–birželio mėnesiais nuotoliniu būdu vykdėme 5 trumpalaikes NVŠP, 5 ilgalaikes ir 5 neformaliojo suaugusiųjų švietimo programas (toliau – NSŠP). Nuo 2021-09-01 vykdėme 5 ilgalaikes ir 6 trumpalaikes NVŠ programas bei 4 NSŠP. NVŠP, skirtų darželinukams, nevykdėme dėl COVID-19 pandemijos. Visas programas atnaujinome ir teisės aktų nustatyta tvarka įregistravome Neformaliojo švietimo programų registre. </w:t>
      </w:r>
    </w:p>
    <w:p w14:paraId="56AA6DAD" w14:textId="77777777" w:rsidR="00020C90" w:rsidRPr="00100B9D" w:rsidRDefault="00020C90" w:rsidP="00020C90">
      <w:pPr>
        <w:ind w:firstLine="720"/>
        <w:rPr>
          <w:szCs w:val="24"/>
        </w:rPr>
      </w:pPr>
      <w:r w:rsidRPr="00100B9D">
        <w:rPr>
          <w:szCs w:val="24"/>
        </w:rPr>
        <w:t>Programų mokinių (dalyvių) skaičiaus pokyčiai per metus:</w:t>
      </w:r>
    </w:p>
    <w:tbl>
      <w:tblPr>
        <w:tblStyle w:val="Lentelstinklelis"/>
        <w:tblW w:w="7466" w:type="dxa"/>
        <w:jc w:val="center"/>
        <w:tblLook w:val="04A0" w:firstRow="1" w:lastRow="0" w:firstColumn="1" w:lastColumn="0" w:noHBand="0" w:noVBand="1"/>
      </w:tblPr>
      <w:tblGrid>
        <w:gridCol w:w="1796"/>
        <w:gridCol w:w="2310"/>
        <w:gridCol w:w="851"/>
        <w:gridCol w:w="1134"/>
        <w:gridCol w:w="1375"/>
      </w:tblGrid>
      <w:tr w:rsidR="00020C90" w:rsidRPr="00100B9D" w14:paraId="37622894" w14:textId="77777777" w:rsidTr="00100B9D">
        <w:trPr>
          <w:jc w:val="center"/>
        </w:trPr>
        <w:tc>
          <w:tcPr>
            <w:tcW w:w="1796" w:type="dxa"/>
          </w:tcPr>
          <w:p w14:paraId="633E6C46" w14:textId="77777777" w:rsidR="00020C90" w:rsidRPr="00100B9D" w:rsidRDefault="00020C90" w:rsidP="001471E4">
            <w:pPr>
              <w:jc w:val="center"/>
              <w:rPr>
                <w:i/>
                <w:szCs w:val="24"/>
              </w:rPr>
            </w:pPr>
            <w:r w:rsidRPr="00100B9D">
              <w:rPr>
                <w:i/>
                <w:szCs w:val="24"/>
              </w:rPr>
              <w:t>Metai/mėnuo</w:t>
            </w:r>
          </w:p>
        </w:tc>
        <w:tc>
          <w:tcPr>
            <w:tcW w:w="2310" w:type="dxa"/>
          </w:tcPr>
          <w:p w14:paraId="6CCC9EE1" w14:textId="77777777" w:rsidR="00020C90" w:rsidRPr="00100B9D" w:rsidRDefault="00020C90" w:rsidP="001471E4">
            <w:pPr>
              <w:jc w:val="center"/>
              <w:rPr>
                <w:i/>
                <w:szCs w:val="24"/>
              </w:rPr>
            </w:pPr>
            <w:r w:rsidRPr="00100B9D">
              <w:rPr>
                <w:bCs/>
                <w:i/>
                <w:szCs w:val="24"/>
                <w:lang w:eastAsia="lt-LT"/>
              </w:rPr>
              <w:t>NVŠP ,,Aš galiu“</w:t>
            </w:r>
          </w:p>
        </w:tc>
        <w:tc>
          <w:tcPr>
            <w:tcW w:w="851" w:type="dxa"/>
          </w:tcPr>
          <w:p w14:paraId="00F81BB2" w14:textId="77777777" w:rsidR="00020C90" w:rsidRPr="00100B9D" w:rsidRDefault="00020C90" w:rsidP="001471E4">
            <w:pPr>
              <w:jc w:val="center"/>
              <w:rPr>
                <w:i/>
                <w:szCs w:val="24"/>
              </w:rPr>
            </w:pPr>
            <w:r w:rsidRPr="00100B9D">
              <w:rPr>
                <w:bCs/>
                <w:i/>
                <w:szCs w:val="24"/>
                <w:lang w:eastAsia="lt-LT"/>
              </w:rPr>
              <w:t>NVŠP</w:t>
            </w:r>
          </w:p>
        </w:tc>
        <w:tc>
          <w:tcPr>
            <w:tcW w:w="1134" w:type="dxa"/>
          </w:tcPr>
          <w:p w14:paraId="494B3C2D" w14:textId="77777777" w:rsidR="00020C90" w:rsidRPr="00100B9D" w:rsidRDefault="00020C90" w:rsidP="001471E4">
            <w:pPr>
              <w:jc w:val="center"/>
              <w:rPr>
                <w:i/>
                <w:szCs w:val="24"/>
              </w:rPr>
            </w:pPr>
            <w:r w:rsidRPr="00100B9D">
              <w:rPr>
                <w:bCs/>
                <w:i/>
                <w:szCs w:val="24"/>
                <w:lang w:eastAsia="lt-LT"/>
              </w:rPr>
              <w:t>NSŠP</w:t>
            </w:r>
          </w:p>
        </w:tc>
        <w:tc>
          <w:tcPr>
            <w:tcW w:w="1375" w:type="dxa"/>
          </w:tcPr>
          <w:p w14:paraId="6650733F" w14:textId="77777777" w:rsidR="00020C90" w:rsidRPr="00100B9D" w:rsidRDefault="00020C90" w:rsidP="001471E4">
            <w:pPr>
              <w:jc w:val="center"/>
              <w:rPr>
                <w:bCs/>
                <w:i/>
                <w:szCs w:val="24"/>
                <w:lang w:eastAsia="lt-LT"/>
              </w:rPr>
            </w:pPr>
            <w:r w:rsidRPr="00100B9D">
              <w:rPr>
                <w:bCs/>
                <w:i/>
                <w:szCs w:val="24"/>
                <w:lang w:eastAsia="lt-LT"/>
              </w:rPr>
              <w:t>Iš viso</w:t>
            </w:r>
          </w:p>
        </w:tc>
      </w:tr>
      <w:tr w:rsidR="00020C90" w:rsidRPr="00100B9D" w14:paraId="426F3C69" w14:textId="77777777" w:rsidTr="00100B9D">
        <w:trPr>
          <w:jc w:val="center"/>
        </w:trPr>
        <w:tc>
          <w:tcPr>
            <w:tcW w:w="1796" w:type="dxa"/>
          </w:tcPr>
          <w:p w14:paraId="4BBB96CC" w14:textId="77777777" w:rsidR="00020C90" w:rsidRPr="00100B9D" w:rsidRDefault="00020C90" w:rsidP="001471E4">
            <w:pPr>
              <w:jc w:val="both"/>
              <w:rPr>
                <w:szCs w:val="24"/>
              </w:rPr>
            </w:pPr>
            <w:r w:rsidRPr="00100B9D">
              <w:rPr>
                <w:szCs w:val="24"/>
              </w:rPr>
              <w:t>2021 m. sausis</w:t>
            </w:r>
          </w:p>
        </w:tc>
        <w:tc>
          <w:tcPr>
            <w:tcW w:w="2310" w:type="dxa"/>
          </w:tcPr>
          <w:p w14:paraId="7694F290" w14:textId="77777777" w:rsidR="00020C90" w:rsidRPr="00100B9D" w:rsidRDefault="00020C90" w:rsidP="001471E4">
            <w:pPr>
              <w:jc w:val="center"/>
              <w:rPr>
                <w:szCs w:val="24"/>
              </w:rPr>
            </w:pPr>
            <w:r w:rsidRPr="00100B9D">
              <w:rPr>
                <w:szCs w:val="24"/>
              </w:rPr>
              <w:t>65</w:t>
            </w:r>
          </w:p>
        </w:tc>
        <w:tc>
          <w:tcPr>
            <w:tcW w:w="851" w:type="dxa"/>
          </w:tcPr>
          <w:p w14:paraId="4B2A7214" w14:textId="77777777" w:rsidR="00020C90" w:rsidRPr="00100B9D" w:rsidRDefault="00020C90" w:rsidP="001471E4">
            <w:pPr>
              <w:jc w:val="center"/>
              <w:rPr>
                <w:szCs w:val="24"/>
              </w:rPr>
            </w:pPr>
            <w:r w:rsidRPr="00100B9D">
              <w:rPr>
                <w:szCs w:val="24"/>
              </w:rPr>
              <w:t>239</w:t>
            </w:r>
          </w:p>
        </w:tc>
        <w:tc>
          <w:tcPr>
            <w:tcW w:w="1134" w:type="dxa"/>
          </w:tcPr>
          <w:p w14:paraId="3667352B" w14:textId="77777777" w:rsidR="00020C90" w:rsidRPr="00100B9D" w:rsidRDefault="00020C90" w:rsidP="001471E4">
            <w:pPr>
              <w:jc w:val="center"/>
              <w:rPr>
                <w:szCs w:val="24"/>
              </w:rPr>
            </w:pPr>
            <w:r w:rsidRPr="00100B9D">
              <w:rPr>
                <w:szCs w:val="24"/>
              </w:rPr>
              <w:t>105</w:t>
            </w:r>
          </w:p>
        </w:tc>
        <w:tc>
          <w:tcPr>
            <w:tcW w:w="1375" w:type="dxa"/>
            <w:vAlign w:val="bottom"/>
          </w:tcPr>
          <w:p w14:paraId="306F8C89" w14:textId="77777777" w:rsidR="00020C90" w:rsidRPr="00100B9D" w:rsidRDefault="00020C90" w:rsidP="001471E4">
            <w:pPr>
              <w:jc w:val="center"/>
              <w:rPr>
                <w:szCs w:val="24"/>
              </w:rPr>
            </w:pPr>
            <w:r w:rsidRPr="00100B9D">
              <w:rPr>
                <w:szCs w:val="24"/>
              </w:rPr>
              <w:t>409</w:t>
            </w:r>
          </w:p>
        </w:tc>
      </w:tr>
      <w:tr w:rsidR="00020C90" w:rsidRPr="00100B9D" w14:paraId="2B81A9E2" w14:textId="77777777" w:rsidTr="00100B9D">
        <w:trPr>
          <w:jc w:val="center"/>
        </w:trPr>
        <w:tc>
          <w:tcPr>
            <w:tcW w:w="1796" w:type="dxa"/>
          </w:tcPr>
          <w:p w14:paraId="406D5D6A" w14:textId="77777777" w:rsidR="00020C90" w:rsidRPr="00100B9D" w:rsidRDefault="00020C90" w:rsidP="001471E4">
            <w:pPr>
              <w:jc w:val="both"/>
              <w:rPr>
                <w:szCs w:val="24"/>
              </w:rPr>
            </w:pPr>
            <w:r w:rsidRPr="00100B9D">
              <w:rPr>
                <w:szCs w:val="24"/>
              </w:rPr>
              <w:t>2021 m. gegužė</w:t>
            </w:r>
          </w:p>
        </w:tc>
        <w:tc>
          <w:tcPr>
            <w:tcW w:w="2310" w:type="dxa"/>
          </w:tcPr>
          <w:p w14:paraId="3EA57A1C" w14:textId="77777777" w:rsidR="00020C90" w:rsidRPr="00100B9D" w:rsidRDefault="00020C90" w:rsidP="001471E4">
            <w:pPr>
              <w:jc w:val="center"/>
              <w:rPr>
                <w:szCs w:val="24"/>
              </w:rPr>
            </w:pPr>
            <w:r w:rsidRPr="00100B9D">
              <w:rPr>
                <w:szCs w:val="24"/>
              </w:rPr>
              <w:t>63</w:t>
            </w:r>
          </w:p>
        </w:tc>
        <w:tc>
          <w:tcPr>
            <w:tcW w:w="851" w:type="dxa"/>
          </w:tcPr>
          <w:p w14:paraId="6D4A4C66" w14:textId="77777777" w:rsidR="00020C90" w:rsidRPr="00100B9D" w:rsidRDefault="00020C90" w:rsidP="001471E4">
            <w:pPr>
              <w:jc w:val="center"/>
              <w:rPr>
                <w:szCs w:val="24"/>
              </w:rPr>
            </w:pPr>
            <w:r w:rsidRPr="00100B9D">
              <w:rPr>
                <w:szCs w:val="24"/>
              </w:rPr>
              <w:t>174</w:t>
            </w:r>
          </w:p>
        </w:tc>
        <w:tc>
          <w:tcPr>
            <w:tcW w:w="1134" w:type="dxa"/>
          </w:tcPr>
          <w:p w14:paraId="5661E927" w14:textId="77777777" w:rsidR="00020C90" w:rsidRPr="00100B9D" w:rsidRDefault="00020C90" w:rsidP="001471E4">
            <w:pPr>
              <w:jc w:val="center"/>
              <w:rPr>
                <w:szCs w:val="24"/>
              </w:rPr>
            </w:pPr>
            <w:r w:rsidRPr="00100B9D">
              <w:rPr>
                <w:szCs w:val="24"/>
              </w:rPr>
              <w:t>95</w:t>
            </w:r>
          </w:p>
        </w:tc>
        <w:tc>
          <w:tcPr>
            <w:tcW w:w="1375" w:type="dxa"/>
            <w:vAlign w:val="bottom"/>
          </w:tcPr>
          <w:p w14:paraId="053A6001" w14:textId="77777777" w:rsidR="00020C90" w:rsidRPr="00100B9D" w:rsidRDefault="00020C90" w:rsidP="001471E4">
            <w:pPr>
              <w:jc w:val="center"/>
              <w:rPr>
                <w:szCs w:val="24"/>
              </w:rPr>
            </w:pPr>
            <w:r w:rsidRPr="00100B9D">
              <w:rPr>
                <w:szCs w:val="24"/>
              </w:rPr>
              <w:t>332</w:t>
            </w:r>
          </w:p>
        </w:tc>
      </w:tr>
      <w:tr w:rsidR="00020C90" w:rsidRPr="00100B9D" w14:paraId="4AEBFD58" w14:textId="77777777" w:rsidTr="00100B9D">
        <w:trPr>
          <w:jc w:val="center"/>
        </w:trPr>
        <w:tc>
          <w:tcPr>
            <w:tcW w:w="1796" w:type="dxa"/>
          </w:tcPr>
          <w:p w14:paraId="285EFA53" w14:textId="77777777" w:rsidR="00020C90" w:rsidRPr="00100B9D" w:rsidRDefault="00020C90" w:rsidP="001471E4">
            <w:pPr>
              <w:jc w:val="both"/>
              <w:rPr>
                <w:szCs w:val="24"/>
              </w:rPr>
            </w:pPr>
            <w:r w:rsidRPr="00100B9D">
              <w:rPr>
                <w:szCs w:val="24"/>
              </w:rPr>
              <w:t>2021 m. rugsėjis</w:t>
            </w:r>
          </w:p>
        </w:tc>
        <w:tc>
          <w:tcPr>
            <w:tcW w:w="2310" w:type="dxa"/>
          </w:tcPr>
          <w:p w14:paraId="5EB616F8" w14:textId="77777777" w:rsidR="00020C90" w:rsidRPr="00100B9D" w:rsidRDefault="00020C90" w:rsidP="001471E4">
            <w:pPr>
              <w:jc w:val="center"/>
              <w:rPr>
                <w:szCs w:val="24"/>
              </w:rPr>
            </w:pPr>
            <w:r w:rsidRPr="00100B9D">
              <w:rPr>
                <w:szCs w:val="24"/>
              </w:rPr>
              <w:t>63</w:t>
            </w:r>
          </w:p>
        </w:tc>
        <w:tc>
          <w:tcPr>
            <w:tcW w:w="851" w:type="dxa"/>
          </w:tcPr>
          <w:p w14:paraId="0A9C199D" w14:textId="77777777" w:rsidR="00020C90" w:rsidRPr="00100B9D" w:rsidRDefault="00020C90" w:rsidP="001471E4">
            <w:pPr>
              <w:jc w:val="center"/>
              <w:rPr>
                <w:szCs w:val="24"/>
              </w:rPr>
            </w:pPr>
            <w:r w:rsidRPr="00100B9D">
              <w:rPr>
                <w:szCs w:val="24"/>
              </w:rPr>
              <w:t>164</w:t>
            </w:r>
          </w:p>
        </w:tc>
        <w:tc>
          <w:tcPr>
            <w:tcW w:w="1134" w:type="dxa"/>
          </w:tcPr>
          <w:p w14:paraId="218F56A2" w14:textId="77777777" w:rsidR="00020C90" w:rsidRPr="00100B9D" w:rsidRDefault="00020C90" w:rsidP="001471E4">
            <w:pPr>
              <w:jc w:val="center"/>
              <w:rPr>
                <w:szCs w:val="24"/>
              </w:rPr>
            </w:pPr>
            <w:r w:rsidRPr="00100B9D">
              <w:rPr>
                <w:szCs w:val="24"/>
              </w:rPr>
              <w:t>57</w:t>
            </w:r>
          </w:p>
        </w:tc>
        <w:tc>
          <w:tcPr>
            <w:tcW w:w="1375" w:type="dxa"/>
            <w:vAlign w:val="bottom"/>
          </w:tcPr>
          <w:p w14:paraId="12FB39FB" w14:textId="77777777" w:rsidR="00020C90" w:rsidRPr="00100B9D" w:rsidRDefault="00020C90" w:rsidP="001471E4">
            <w:pPr>
              <w:jc w:val="center"/>
              <w:rPr>
                <w:szCs w:val="24"/>
              </w:rPr>
            </w:pPr>
            <w:r w:rsidRPr="00100B9D">
              <w:rPr>
                <w:szCs w:val="24"/>
              </w:rPr>
              <w:t>284</w:t>
            </w:r>
          </w:p>
        </w:tc>
      </w:tr>
      <w:tr w:rsidR="00020C90" w:rsidRPr="00100B9D" w14:paraId="0046949C" w14:textId="77777777" w:rsidTr="00100B9D">
        <w:trPr>
          <w:jc w:val="center"/>
        </w:trPr>
        <w:tc>
          <w:tcPr>
            <w:tcW w:w="1796" w:type="dxa"/>
          </w:tcPr>
          <w:p w14:paraId="5A62E46C" w14:textId="77777777" w:rsidR="00020C90" w:rsidRPr="00100B9D" w:rsidRDefault="00020C90" w:rsidP="001471E4">
            <w:pPr>
              <w:jc w:val="both"/>
              <w:rPr>
                <w:szCs w:val="24"/>
              </w:rPr>
            </w:pPr>
            <w:r w:rsidRPr="00100B9D">
              <w:rPr>
                <w:szCs w:val="24"/>
              </w:rPr>
              <w:t>2021 m. gruodis</w:t>
            </w:r>
          </w:p>
        </w:tc>
        <w:tc>
          <w:tcPr>
            <w:tcW w:w="2310" w:type="dxa"/>
          </w:tcPr>
          <w:p w14:paraId="1EE1D9B4" w14:textId="77777777" w:rsidR="00020C90" w:rsidRPr="00100B9D" w:rsidRDefault="00020C90" w:rsidP="001471E4">
            <w:pPr>
              <w:jc w:val="center"/>
              <w:rPr>
                <w:szCs w:val="24"/>
              </w:rPr>
            </w:pPr>
            <w:r w:rsidRPr="00100B9D">
              <w:rPr>
                <w:szCs w:val="24"/>
              </w:rPr>
              <w:t>61</w:t>
            </w:r>
          </w:p>
        </w:tc>
        <w:tc>
          <w:tcPr>
            <w:tcW w:w="851" w:type="dxa"/>
          </w:tcPr>
          <w:p w14:paraId="59699965" w14:textId="77777777" w:rsidR="00020C90" w:rsidRPr="00100B9D" w:rsidRDefault="00020C90" w:rsidP="001471E4">
            <w:pPr>
              <w:jc w:val="center"/>
              <w:rPr>
                <w:szCs w:val="24"/>
              </w:rPr>
            </w:pPr>
            <w:r w:rsidRPr="00100B9D">
              <w:rPr>
                <w:szCs w:val="24"/>
              </w:rPr>
              <w:t>217</w:t>
            </w:r>
          </w:p>
        </w:tc>
        <w:tc>
          <w:tcPr>
            <w:tcW w:w="1134" w:type="dxa"/>
          </w:tcPr>
          <w:p w14:paraId="432E8AB6" w14:textId="77777777" w:rsidR="00020C90" w:rsidRPr="00100B9D" w:rsidRDefault="00020C90" w:rsidP="001471E4">
            <w:pPr>
              <w:jc w:val="center"/>
              <w:rPr>
                <w:szCs w:val="24"/>
              </w:rPr>
            </w:pPr>
            <w:r w:rsidRPr="00100B9D">
              <w:rPr>
                <w:szCs w:val="24"/>
              </w:rPr>
              <w:t>94</w:t>
            </w:r>
          </w:p>
        </w:tc>
        <w:tc>
          <w:tcPr>
            <w:tcW w:w="1375" w:type="dxa"/>
            <w:vAlign w:val="bottom"/>
          </w:tcPr>
          <w:p w14:paraId="6B8C4BD8" w14:textId="77777777" w:rsidR="00020C90" w:rsidRPr="00100B9D" w:rsidRDefault="00020C90" w:rsidP="001471E4">
            <w:pPr>
              <w:jc w:val="center"/>
              <w:rPr>
                <w:szCs w:val="24"/>
              </w:rPr>
            </w:pPr>
            <w:r w:rsidRPr="00100B9D">
              <w:rPr>
                <w:szCs w:val="24"/>
              </w:rPr>
              <w:t>372</w:t>
            </w:r>
          </w:p>
        </w:tc>
      </w:tr>
    </w:tbl>
    <w:p w14:paraId="2EBFD0F5" w14:textId="77777777" w:rsidR="00020C90" w:rsidRPr="00466189" w:rsidRDefault="00020C90" w:rsidP="00020C90">
      <w:pPr>
        <w:ind w:firstLine="720"/>
        <w:jc w:val="both"/>
        <w:rPr>
          <w:szCs w:val="24"/>
          <w:lang w:eastAsia="lt-LT"/>
        </w:rPr>
      </w:pPr>
      <w:r w:rsidRPr="00100B9D">
        <w:rPr>
          <w:szCs w:val="24"/>
          <w:lang w:eastAsia="lt-LT"/>
        </w:rPr>
        <w:t>Programų turinį planavome ir įgyvendinome kitose aplinkose, organizavome edukacines veiklas. NVŠP mokiniams pamokos ir įvairios veiklos vyko Kėdainių krašto muziejuje (4 veiklos), Tradicinių amatų centro Arnetų namuose (2 veiklos), Kėdainių rajono savivaldybės Mikalojaus Daukšos viešojoje bibliotekoje (3 veiklos), lankytinų miesto vietų žodyną NSŠP dalyviai lavino, bandydami gido profesiją. Kėdainių senamiestyje, v</w:t>
      </w:r>
      <w:r w:rsidRPr="00466189">
        <w:rPr>
          <w:szCs w:val="24"/>
          <w:lang w:eastAsia="lt-LT"/>
        </w:rPr>
        <w:t>yresnieji kalbinukai vokiečių ir rusų kalbomis pasakojo miesto istoriją, aplankydami tam tikrus senamiesčio pastatus, istorines vietas. Į programų turinį integravome įvairias edukacines veiklas, skatinusias NVŠP mokinių kūrybiškumą, kritinį mąstymą, problemų sprendimą, pilietiškumą. Įtraukėme NVŠP mokinius į iniciatyvą „Atmintis gyva, nes liudija“ ir sukūrėme bendrą linkėjimą Lietuvai, ieškojome atsakymų, kas kiekvienam yra Lietuva, puošėme mokyklą tautinių spalvų atributais, organizavome protų kovas, integruodami kelias pažintines edukacines veiklas.</w:t>
      </w:r>
    </w:p>
    <w:p w14:paraId="0FC007E6" w14:textId="77777777" w:rsidR="00020C90" w:rsidRPr="00466189" w:rsidRDefault="00020C90" w:rsidP="00020C90">
      <w:pPr>
        <w:pStyle w:val="Sraopastraipa"/>
        <w:ind w:left="0" w:firstLine="720"/>
        <w:jc w:val="both"/>
      </w:pPr>
      <w:r w:rsidRPr="00466189">
        <w:t xml:space="preserve">Pagal Kalbų mokyklos, besimokančios organizacijos, ir Darbuotojų kvalifikacijos tobulinimo tvarkos aprašus buvo patvirtinti 2021 m. kvalifikacijos tobulinimo prioritetai ir sudarytas planas. Mokytojai ir darbuotojai kvalifikaciją tobulino pagal šiuos prioritetus: IKT taikymas ir tikslingas panaudojimas bei darbuotojų bendrųjų ir dalykinių kompetencijų plėtojimas. 2021 m. 11 mokytojų dalyvavo 20 kvalifikacijos tobulinimo priemonių (paskaitos, mokymai, seminarai, konferencijos), 4 darbuotojai – 11 priemonių. 4 mokytojai dalinosi patirtimi praktinės sklaidos renginiuose, 2 mokytojos vedė paskaitas kitiems mokytojams, skaitė pranešimus konferencijose ir kitose priemonėse, 2 mokytojos parengė anglų kalbos pratybas NVŠP „Išmaniųjų mokyklėlės“ mokiniams. Visi darbuotojų kvalifikacijos tobulinimo poreikiai buvo patenkinti, skiriant lėšas iš surinkto atlyginimo už vykdomas programas ir sumokant visas išlaidas. Aukšta mokytojų metodinė, dalykinė ir IT kvalifikacija leidžia kurti įdomų, provokuojantį, pakankamai platų ir gilų ugdymo turinį. Mokomasi spręsti gyvenimiškas problemas, ugdomos šiuolaikiniam gyvenimui aktualios kompetencijos. Mokomasi tyrinėjant, eksperimentuojant, atrandant ir išrandant, kuriant, bendraujant. </w:t>
      </w:r>
    </w:p>
    <w:p w14:paraId="54FBA997" w14:textId="77777777" w:rsidR="00020C90" w:rsidRPr="00466189" w:rsidRDefault="00020C90" w:rsidP="00020C90">
      <w:pPr>
        <w:ind w:firstLine="720"/>
        <w:jc w:val="both"/>
        <w:rPr>
          <w:szCs w:val="24"/>
          <w:lang w:eastAsia="lt-LT"/>
        </w:rPr>
      </w:pPr>
      <w:r w:rsidRPr="00466189">
        <w:rPr>
          <w:i/>
          <w:szCs w:val="24"/>
        </w:rPr>
        <w:t>Projektinės veiklos, įtraukiant socialinius partnerius ir ugdant bendruomeniškumą, plėtojimas</w:t>
      </w:r>
      <w:r w:rsidRPr="00466189">
        <w:rPr>
          <w:szCs w:val="24"/>
        </w:rPr>
        <w:t>.</w:t>
      </w:r>
      <w:r w:rsidRPr="00466189">
        <w:rPr>
          <w:szCs w:val="24"/>
          <w:lang w:eastAsia="lt-LT"/>
        </w:rPr>
        <w:t xml:space="preserve"> Aktyviai bendruomenėje vykdėme tarptautinę projektinę veiklą, kuri skatino ir padėjo NVŠP vyresniems mokiniams praktiškai pritaikyti įgytas užsienio kalbų žinias, lavinti kalbinius gebėjimus, suvokti kultūrinius skirtumus. Kalbų mokykla turi galimybę dalyvauti ir rengti projektines paraiškas Šiaurės ir Baltijos šalių tarptautinio bendradarbiavimo programai „Nordplus“. 2021 m. pandemijos sąlygomis įgyvendinome „Nordplus Junior“ mokinių mobilumo projektą „Gerovės sistemos – grėsmės ir galimybės“ (9 mokiniai ir 2 mokytojai dalyvavo projekto susitikime Švedijoje) ir mokytojų mobilumo projektą „Darbo su vaikais, patiriančiais tėvų skyrybas, metodai“ (6 mokytojai), 2 mokytojai aktyviai dalyvavo E-twinning projektuose. Taip pat inicijavau projektinių paraiškų rengimą ir teikimą Kėdainių rajono savivaldybės administracijai. Buvo organizuota Kėdainių rajono savivaldybės lėšomis finansuojama vaikų vasaros poilsio ir užimtumo stovykla ,,Kalbinukai“. NVŠP mokiniai aktyviai dalyvavo įvairiuose kalbiniuose konkursuose, olimpiadose, įvairiose kalbinėse, saviraiškos priemonėse. NVŠP mokinių dalyvavimą ir laimėtas prizines vietas pateikiu šios ataskaitos 2 skyriaus </w:t>
      </w:r>
      <w:r w:rsidRPr="00466189">
        <w:rPr>
          <w:i/>
          <w:szCs w:val="24"/>
          <w:lang w:eastAsia="lt-LT"/>
        </w:rPr>
        <w:t>Pagrindinių praėjusių metų veiklos rezultatų</w:t>
      </w:r>
      <w:r w:rsidRPr="00466189">
        <w:rPr>
          <w:szCs w:val="24"/>
          <w:lang w:eastAsia="lt-LT"/>
        </w:rPr>
        <w:t xml:space="preserve"> lentelėje.</w:t>
      </w:r>
    </w:p>
    <w:p w14:paraId="55A5F80C" w14:textId="77777777" w:rsidR="00020C90" w:rsidRPr="00466189" w:rsidRDefault="00020C90" w:rsidP="00020C90">
      <w:pPr>
        <w:pStyle w:val="Sraopastraipa"/>
        <w:ind w:left="0" w:firstLine="720"/>
        <w:jc w:val="both"/>
        <w:rPr>
          <w:color w:val="000000"/>
        </w:rPr>
      </w:pPr>
      <w:r w:rsidRPr="00466189">
        <w:rPr>
          <w:color w:val="000000"/>
        </w:rPr>
        <w:t>Siekėme į mokyklos veiklas pagal galimybes įtraukti NVŠP mokinių šeimos narius, tad Advento popietę ,,Šventų Kalėdų belaukiant“ organizavome kartu su NVŠP ,,Aš kalbų pasaulyje“ mokiniais ir jų seneliais. Vyresniuosius kalbinukus įtraukėme į asociacijos projekto „Bendrystės kodas“ komandos formavimo mokymus „Aš ir komanda“, kuriuose dalyvavo ir Muzikos, Dailės mokyklų bei Sporto centro mokiniai.</w:t>
      </w:r>
    </w:p>
    <w:p w14:paraId="5B29B74E" w14:textId="77777777" w:rsidR="00020C90" w:rsidRPr="00466189" w:rsidRDefault="00020C90" w:rsidP="00020C90">
      <w:pPr>
        <w:pBdr>
          <w:top w:val="nil"/>
          <w:left w:val="nil"/>
          <w:bottom w:val="nil"/>
          <w:right w:val="nil"/>
          <w:between w:val="nil"/>
          <w:bar w:val="nil"/>
        </w:pBdr>
        <w:ind w:firstLine="720"/>
        <w:jc w:val="both"/>
        <w:rPr>
          <w:szCs w:val="24"/>
        </w:rPr>
      </w:pPr>
      <w:r w:rsidRPr="00466189">
        <w:rPr>
          <w:color w:val="000000"/>
          <w:szCs w:val="24"/>
          <w:u w:color="000000"/>
          <w:bdr w:val="nil"/>
          <w:lang w:eastAsia="lt-LT"/>
        </w:rPr>
        <w:t>Aktyviai bendradarbiavome su Kėdainių rajono neformaliojo ugdymo asociacija. Vykdėme projekto „</w:t>
      </w:r>
      <w:r w:rsidRPr="00466189">
        <w:rPr>
          <w:szCs w:val="24"/>
        </w:rPr>
        <w:t>Bendrystės kodas KSMD“ priemones.</w:t>
      </w:r>
      <w:r w:rsidRPr="00466189">
        <w:rPr>
          <w:szCs w:val="24"/>
          <w:lang w:eastAsia="en-GB"/>
        </w:rPr>
        <w:t xml:space="preserve"> </w:t>
      </w:r>
      <w:r w:rsidRPr="00466189">
        <w:rPr>
          <w:szCs w:val="24"/>
        </w:rPr>
        <w:t>Atnaujinome 3 bendradarbiavimo sutartis su socialiniais partneriais (VšĮ „Laimingi vaikai“, Kėdainių sporto centras, VšĮ KSU „Švietimo akademija“). Kadangi Kalbų mokykla yra akredituotas užsienio (anglų) kalbos mokėjimo lygio nustatymo centras, tai 2021 m. 7 asmenims. nustatėme ir išdavėme atitinkamą anglų kalbos lygį patvirtinančias pažymas. Esame ir akredituotas savanorius priimantis centras, bet dėl pandemijos ribojimų dėl savanoriškos veiklos kreipėsi tik 1 asmuo.</w:t>
      </w:r>
    </w:p>
    <w:p w14:paraId="6A6A0818" w14:textId="77777777" w:rsidR="00020C90" w:rsidRPr="00020C90" w:rsidRDefault="00020C90" w:rsidP="00020C90">
      <w:pPr>
        <w:ind w:firstLine="720"/>
        <w:jc w:val="both"/>
        <w:rPr>
          <w:color w:val="000000" w:themeColor="text1"/>
          <w:szCs w:val="24"/>
        </w:rPr>
      </w:pPr>
      <w:r w:rsidRPr="00466189">
        <w:rPr>
          <w:szCs w:val="24"/>
        </w:rPr>
        <w:t xml:space="preserve">Ugdymąsi grindžiame dialogu. Vyrauja humaniški santykiai, tolerancija ir geranoriškumas. Mokykloje </w:t>
      </w:r>
      <w:r w:rsidRPr="00020C90">
        <w:rPr>
          <w:color w:val="000000" w:themeColor="text1"/>
          <w:szCs w:val="24"/>
        </w:rPr>
        <w:t>puoselėjamos pozityvios vertybės, mokiniai jaučiasi psichologiškai saugūs, jų nuomonė ir idėjos yra išklausomos ir gerbiamos. Savo buvimą mokykloje jie laiko prasmingu.</w:t>
      </w:r>
    </w:p>
    <w:p w14:paraId="00C57BFB" w14:textId="77777777" w:rsidR="00020C90" w:rsidRPr="00020C90" w:rsidRDefault="00020C90" w:rsidP="00020C90">
      <w:pPr>
        <w:ind w:firstLine="720"/>
        <w:jc w:val="both"/>
        <w:rPr>
          <w:i/>
          <w:color w:val="000000" w:themeColor="text1"/>
          <w:szCs w:val="24"/>
        </w:rPr>
      </w:pPr>
      <w:r w:rsidRPr="00020C90">
        <w:rPr>
          <w:i/>
          <w:color w:val="000000" w:themeColor="text1"/>
          <w:szCs w:val="24"/>
        </w:rPr>
        <w:t xml:space="preserve">Modernios ir saugios aplinkos kūrimas. </w:t>
      </w:r>
      <w:r w:rsidRPr="00020C90">
        <w:rPr>
          <w:color w:val="000000" w:themeColor="text1"/>
          <w:szCs w:val="24"/>
        </w:rPr>
        <w:t>Rūpinamės, kad mokyklos aplinka, kurioje programų mokiniai (dalyviai) praleidžia dalį savo laiko, būtų moderni, šiuolaikiška, saugi ir skatintų tobulėti bei siekti asmeninių tikslų. Erdves atnaujiname pagal bendruomenės narių grupių išsakomus pasiūlymus, idėjas ir įvertinę turimus finansines galimybes. Įtraukėme bendruomenės narius į mokyklos atributikos atnaujinimą: sukūrėme naują logotipą, mokyklos veiklą reklamuojančius vaizdo įrašus, pakeitėme iškabą.</w:t>
      </w:r>
    </w:p>
    <w:p w14:paraId="3331F7F1" w14:textId="20033BF0" w:rsidR="00020C90" w:rsidRPr="00020C90" w:rsidRDefault="00020C90" w:rsidP="00020C90">
      <w:pPr>
        <w:ind w:firstLine="720"/>
        <w:jc w:val="both"/>
        <w:rPr>
          <w:color w:val="000000" w:themeColor="text1"/>
          <w:szCs w:val="24"/>
        </w:rPr>
      </w:pPr>
      <w:r w:rsidRPr="00020C90">
        <w:rPr>
          <w:color w:val="000000" w:themeColor="text1"/>
          <w:szCs w:val="24"/>
        </w:rPr>
        <w:t>Teikėme</w:t>
      </w:r>
      <w:r w:rsidRPr="00020C90">
        <w:rPr>
          <w:color w:val="000000" w:themeColor="text1"/>
          <w:szCs w:val="24"/>
          <w:lang w:eastAsia="lt-LT"/>
        </w:rPr>
        <w:t xml:space="preserve"> informaciją apie įvairias veiklas, renginius, priemones, skelbėme naujienas interneto svetainėje </w:t>
      </w:r>
      <w:hyperlink r:id="rId21" w:history="1">
        <w:r w:rsidRPr="00020C90">
          <w:rPr>
            <w:rStyle w:val="Hipersaitas"/>
            <w:color w:val="000000" w:themeColor="text1"/>
            <w:szCs w:val="24"/>
            <w:lang w:eastAsia="lt-LT"/>
          </w:rPr>
          <w:t>www.kalbumokykla.lt</w:t>
        </w:r>
      </w:hyperlink>
      <w:r w:rsidRPr="00020C90">
        <w:rPr>
          <w:color w:val="000000" w:themeColor="text1"/>
          <w:szCs w:val="24"/>
          <w:lang w:eastAsia="lt-LT"/>
        </w:rPr>
        <w:t xml:space="preserve"> ir socialinio tinklo www.facebook.com paskyroje (132 naujienos), rengėme elektroninį metraštį ir kroniką. Mokyklos veiklą viešinome ir kitose priemonėse: </w:t>
      </w:r>
      <w:r w:rsidRPr="00020C90">
        <w:rPr>
          <w:color w:val="000000" w:themeColor="text1"/>
          <w:szCs w:val="24"/>
        </w:rPr>
        <w:t>„Balticum TV</w:t>
      </w:r>
      <w:r w:rsidR="006560F3">
        <w:rPr>
          <w:color w:val="000000" w:themeColor="text1"/>
          <w:szCs w:val="24"/>
        </w:rPr>
        <w:t>“</w:t>
      </w:r>
      <w:r w:rsidRPr="00020C90">
        <w:rPr>
          <w:color w:val="000000" w:themeColor="text1"/>
          <w:szCs w:val="24"/>
        </w:rPr>
        <w:t xml:space="preserve"> (1 reportažas), UAB „Rinkos aikštė“ (1 straipsnis), 8 straipsniai buvo išspausdinti įvairiose viešosios komunikacijos priemonėse. </w:t>
      </w:r>
      <w:r w:rsidRPr="00020C90">
        <w:rPr>
          <w:color w:val="000000" w:themeColor="text1"/>
          <w:szCs w:val="24"/>
          <w:lang w:eastAsia="lt-LT"/>
        </w:rPr>
        <w:t>Parengėme ir išleidome NVŠP mokinių kūrybinių darbų leidinį, mokyklos buvusių ir esamų bendruomenės narių sveikinimų įvairiomis kalbomis vaizdo įrašą 30-ojo mokyklos gimtadienio proga.</w:t>
      </w:r>
      <w:r w:rsidRPr="00020C90">
        <w:rPr>
          <w:color w:val="000000" w:themeColor="text1"/>
          <w:szCs w:val="24"/>
        </w:rPr>
        <w:t xml:space="preserve"> </w:t>
      </w:r>
    </w:p>
    <w:p w14:paraId="1F01B564" w14:textId="77777777" w:rsidR="00020C90" w:rsidRPr="00466189" w:rsidRDefault="00020C90" w:rsidP="00020C90">
      <w:pPr>
        <w:ind w:firstLine="720"/>
        <w:jc w:val="both"/>
        <w:rPr>
          <w:color w:val="000000"/>
          <w:szCs w:val="24"/>
        </w:rPr>
      </w:pPr>
      <w:r w:rsidRPr="00466189">
        <w:rPr>
          <w:color w:val="000000"/>
          <w:szCs w:val="24"/>
          <w:lang w:eastAsia="lt-LT"/>
        </w:rPr>
        <w:t>Veiklos vyksta vidinėse ir išorinėse mokyklos erdvėse. Patalpos patogios, funkcionalios, lengvai pertvarkomos, stimuliuojančios mąstymą, kūrybiškumą, ugdymąsi. Mokiniai dalyvauja kuriant aplinką, kurioje jiems gera, įdomu ir smagu būti.</w:t>
      </w:r>
    </w:p>
    <w:p w14:paraId="6E729BEE" w14:textId="5AF4B681" w:rsidR="00563373" w:rsidRDefault="00020C90" w:rsidP="00020C90">
      <w:pPr>
        <w:jc w:val="center"/>
      </w:pPr>
      <w:r>
        <w:t>________________________________</w:t>
      </w:r>
    </w:p>
    <w:p w14:paraId="4D683C08" w14:textId="77777777" w:rsidR="00F35AAE" w:rsidRDefault="00F35AAE" w:rsidP="00D02A2C">
      <w:pPr>
        <w:tabs>
          <w:tab w:val="left" w:pos="993"/>
        </w:tabs>
        <w:jc w:val="both"/>
        <w:rPr>
          <w:szCs w:val="24"/>
        </w:rPr>
      </w:pPr>
    </w:p>
    <w:p w14:paraId="0C53E049" w14:textId="77777777" w:rsidR="00D02A2C" w:rsidRPr="00EC4C40" w:rsidRDefault="00D02A2C" w:rsidP="00D02A2C">
      <w:pPr>
        <w:overflowPunct w:val="0"/>
        <w:textAlignment w:val="baseline"/>
        <w:rPr>
          <w:b/>
          <w:szCs w:val="24"/>
          <w:lang w:eastAsia="lt-LT"/>
        </w:rPr>
      </w:pPr>
    </w:p>
    <w:p w14:paraId="3726CE70" w14:textId="2D1332A1" w:rsidR="00A60312" w:rsidRDefault="00A60312">
      <w:pPr>
        <w:spacing w:after="160" w:line="259" w:lineRule="auto"/>
        <w:rPr>
          <w:szCs w:val="24"/>
        </w:rPr>
      </w:pPr>
      <w:r>
        <w:rPr>
          <w:szCs w:val="24"/>
        </w:rPr>
        <w:br w:type="page"/>
      </w:r>
    </w:p>
    <w:p w14:paraId="52A35C0F" w14:textId="77777777" w:rsidR="00A60312" w:rsidRPr="008331A8" w:rsidRDefault="00A60312" w:rsidP="00A60312">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600F80B7" w14:textId="77777777" w:rsidR="00A60312" w:rsidRPr="008331A8" w:rsidRDefault="00A60312" w:rsidP="00A60312">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4DC9E171" w14:textId="6909822A" w:rsidR="00A60312" w:rsidRDefault="00A60312" w:rsidP="00A60312">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009C79F1">
        <w:rPr>
          <w:rFonts w:eastAsia="Calibri"/>
          <w:szCs w:val="22"/>
          <w:lang w:bidi="lo-LA"/>
        </w:rPr>
        <w:t xml:space="preserve"> </w:t>
      </w:r>
      <w:r w:rsidRPr="008331A8">
        <w:rPr>
          <w:rFonts w:eastAsia="Calibri"/>
          <w:szCs w:val="22"/>
          <w:lang w:bidi="lo-LA"/>
        </w:rPr>
        <w:t>d. sprendimu Nr. TS-</w:t>
      </w:r>
    </w:p>
    <w:p w14:paraId="548A2467" w14:textId="69FEE4B4" w:rsidR="00ED0A9D" w:rsidRDefault="00ED0A9D" w:rsidP="00B67B70">
      <w:pPr>
        <w:rPr>
          <w:szCs w:val="24"/>
        </w:rPr>
      </w:pPr>
    </w:p>
    <w:p w14:paraId="7298CECA" w14:textId="77777777" w:rsidR="004514A0" w:rsidRDefault="004514A0" w:rsidP="00B67B70">
      <w:pPr>
        <w:rPr>
          <w:szCs w:val="24"/>
        </w:rPr>
      </w:pPr>
    </w:p>
    <w:p w14:paraId="28618182" w14:textId="77777777" w:rsidR="00A60312" w:rsidRPr="005D1D24" w:rsidRDefault="00A60312" w:rsidP="00A60312">
      <w:pPr>
        <w:tabs>
          <w:tab w:val="left" w:pos="14656"/>
        </w:tabs>
        <w:overflowPunct w:val="0"/>
        <w:jc w:val="center"/>
        <w:textAlignment w:val="baseline"/>
        <w:rPr>
          <w:b/>
          <w:szCs w:val="24"/>
          <w:lang w:eastAsia="lt-LT"/>
        </w:rPr>
      </w:pPr>
      <w:r w:rsidRPr="005D1D24">
        <w:rPr>
          <w:b/>
          <w:szCs w:val="24"/>
          <w:lang w:eastAsia="lt-LT"/>
        </w:rPr>
        <w:t>KĖDAINIŲ MUZIKOS MOKYKLOS</w:t>
      </w:r>
    </w:p>
    <w:p w14:paraId="616B89AD" w14:textId="587B1926" w:rsidR="00A60312" w:rsidRDefault="00A60312" w:rsidP="00A60312">
      <w:pPr>
        <w:jc w:val="center"/>
        <w:rPr>
          <w:b/>
          <w:szCs w:val="24"/>
          <w:lang w:eastAsia="lt-LT"/>
        </w:rPr>
      </w:pPr>
      <w:r>
        <w:rPr>
          <w:b/>
          <w:szCs w:val="24"/>
          <w:lang w:eastAsia="lt-LT"/>
        </w:rPr>
        <w:t>2021 METŲ VEIKLOS ATASKAITA</w:t>
      </w:r>
    </w:p>
    <w:p w14:paraId="00336123" w14:textId="4E223DE0" w:rsidR="00A60312" w:rsidRDefault="00A60312" w:rsidP="00A60312">
      <w:pPr>
        <w:rPr>
          <w:b/>
          <w:szCs w:val="24"/>
          <w:lang w:eastAsia="lt-LT"/>
        </w:rPr>
      </w:pPr>
    </w:p>
    <w:p w14:paraId="36ECB3B5" w14:textId="77777777" w:rsidR="00A60312" w:rsidRDefault="00A60312" w:rsidP="00A60312">
      <w:pPr>
        <w:overflowPunct w:val="0"/>
        <w:ind w:firstLine="599"/>
        <w:jc w:val="both"/>
        <w:textAlignment w:val="baseline"/>
        <w:rPr>
          <w:szCs w:val="24"/>
          <w:lang w:eastAsia="lt-LT"/>
        </w:rPr>
      </w:pPr>
      <w:r>
        <w:rPr>
          <w:szCs w:val="24"/>
          <w:lang w:eastAsia="lt-LT"/>
        </w:rPr>
        <w:t>Šiuo metu Kėdainių muzikos mokykla vadovaujasi  2020–2023 metų Strateginiu planu, kuriame numatyti tikslai, uždaviniai ir jų įgyvendinimo priemonės buvo detalizuotos 2021 metų mokyklos veiklos plane.</w:t>
      </w:r>
    </w:p>
    <w:p w14:paraId="55A14D40" w14:textId="77777777" w:rsidR="00A60312" w:rsidRPr="003121EA" w:rsidRDefault="00A60312" w:rsidP="00A60312">
      <w:pPr>
        <w:overflowPunct w:val="0"/>
        <w:ind w:firstLine="599"/>
        <w:jc w:val="both"/>
        <w:textAlignment w:val="baseline"/>
        <w:rPr>
          <w:b/>
          <w:szCs w:val="24"/>
          <w:lang w:eastAsia="lt-LT"/>
        </w:rPr>
      </w:pPr>
      <w:r w:rsidRPr="003121EA">
        <w:rPr>
          <w:b/>
          <w:szCs w:val="24"/>
          <w:lang w:eastAsia="lt-LT"/>
        </w:rPr>
        <w:t>I tikslas. Ugdymo prieinamumo ir kokybės užtikrinimas, sukuriant palankiausias galimybes ugdytiniui realizuoti individualius gebėjimus.</w:t>
      </w:r>
    </w:p>
    <w:p w14:paraId="281D7661" w14:textId="77777777" w:rsidR="00A60312" w:rsidRDefault="00A60312" w:rsidP="00A60312">
      <w:pPr>
        <w:overflowPunct w:val="0"/>
        <w:ind w:firstLine="599"/>
        <w:jc w:val="both"/>
        <w:textAlignment w:val="baseline"/>
        <w:rPr>
          <w:szCs w:val="24"/>
          <w:lang w:eastAsia="lt-LT"/>
        </w:rPr>
      </w:pPr>
      <w:r>
        <w:rPr>
          <w:szCs w:val="24"/>
          <w:lang w:eastAsia="lt-LT"/>
        </w:rPr>
        <w:t xml:space="preserve">Įgyvendinant šią strateginio plano kryptį, 2021 metais ugdymo prieinamumas buvo užtikrintas – mokykloje mokėsi 472 įvairaus amžiaus ir poreikių miesto ir rajono vaikai ir suaugusieji. Formalųjį švietimą papildančio  pradinio ir pagrindinio ugdymo programose mokėsi 275 mokiniai. Neformaliojo ugdymo programose – 197 vaikai ir suaugusieji. Mokyklinio amžiaus vaikams ir suaugusiesiems buvo siūloma pasirinkti mokytis groti  21 instrumentu. Veiklą vykdė Ankstyvojo muzikinio ugdymo programa, vaikų dainavimo studija, baleto studija, mano inicijuota ir sukurta programa „Muzika visiems“, kuri skirta autizmo spektro, elgesio bei emocijų sutrikimų turintiems vaikams. </w:t>
      </w:r>
    </w:p>
    <w:p w14:paraId="0D5330D2" w14:textId="77777777" w:rsidR="00A60312" w:rsidRDefault="00A60312" w:rsidP="00A60312">
      <w:pPr>
        <w:overflowPunct w:val="0"/>
        <w:ind w:firstLine="599"/>
        <w:jc w:val="both"/>
        <w:textAlignment w:val="baseline"/>
        <w:rPr>
          <w:szCs w:val="24"/>
          <w:lang w:eastAsia="lt-LT"/>
        </w:rPr>
      </w:pPr>
      <w:r>
        <w:rPr>
          <w:szCs w:val="24"/>
          <w:lang w:eastAsia="lt-LT"/>
        </w:rPr>
        <w:t>2021  metų mokyklos veiklos plane buvo numatytos konkrečios priemonės  tikslui pasiekti – ugdymo kokybei užtikrinti analizuoti pasiekimai ir jų sąsajos su formuojamuoju vertinimu. Pagrindinis dėmesys buvo skiriamas pamokos kokybei, kuri priklauso ne tik nuo mokytojo kompetencijos, bet ir nuo mokinio savarankiško ruošimosi pamokoms namuose, mokinio individualios pažangos, įsivertinimo aspektų. Formuojant mokymosi mokytis įgūdžius, spalio mėnesį organizuota  metodinė diena „Kaip padėti mokiniui mokytis“, kurios metu mokytojai skaitė pranešimus, dalijosi patirtimis bei vedė atviras pamokas. Parengti kiekvieno mokinio individualūs ugdymo planai bei atnaujintos dalykų ugdymo programos. Mokykloje sudarytos palankios sąlygos ugdytiniams realizuoti individualius gebėjimus – dalyvauti koncertuose, konkursuose bei festivaliuose. Per praėjusius metus   mokiniai dalyvavo 32 – juose konkursuose bei 10-tyje respublikinių ir tarptautinių festivalių, kuriuose buvo įvertinti dviem Grand Prix apdovanojimais, 21 – pirmąja vieta, 35 – antrąja ir trečiąja vietomis. Kėdainių rajono savivaldybės gabių vaikų rėmimo fondo komisijos sprendimu  penkiems mokyklos mokiniams už pasiekimus meninėje veikloje skirti padėkos raštai ir piniginiai prizai.</w:t>
      </w:r>
    </w:p>
    <w:p w14:paraId="4B84AA00" w14:textId="77777777" w:rsidR="00A60312" w:rsidRPr="00BF27FE" w:rsidRDefault="00A60312" w:rsidP="00A60312">
      <w:pPr>
        <w:overflowPunct w:val="0"/>
        <w:ind w:firstLine="599"/>
        <w:jc w:val="both"/>
        <w:textAlignment w:val="baseline"/>
        <w:rPr>
          <w:szCs w:val="24"/>
          <w:lang w:eastAsia="lt-LT"/>
        </w:rPr>
      </w:pPr>
      <w:r>
        <w:rPr>
          <w:szCs w:val="24"/>
          <w:lang w:eastAsia="lt-LT"/>
        </w:rPr>
        <w:t xml:space="preserve"> Mokinių mokymosi motyvacijai paskatinti inicijavau  mokyklos vidinį konkursą „Mažorinis karantinas“, kuriame galėjo dalyvauti visų klasių mokiniai. Naujas žinių pakartojimo, įtvirtinimo ir naujų žinių įgijimo  metodas -  organizuoti muzikiniai „Protų mūšiai“ jungtinėms mokytojų - mokinių komandoms. Norėdami suteikti palankiausias sąlygas ugdytiniams realizuoti individualius gebėjimus, naudojome įvairius mokymo metodus pagal individualius poreikius. </w:t>
      </w:r>
      <w:r w:rsidRPr="00BF27FE">
        <w:rPr>
          <w:szCs w:val="24"/>
          <w:lang w:eastAsia="lt-LT"/>
        </w:rPr>
        <w:t>Mokini</w:t>
      </w:r>
      <w:r>
        <w:rPr>
          <w:szCs w:val="24"/>
          <w:lang w:eastAsia="lt-LT"/>
        </w:rPr>
        <w:t>ams, patiriantiems scenos baimę arba dėl individualių savybių negalintiems groti solo koncertuose</w:t>
      </w:r>
      <w:r w:rsidRPr="00BF27FE">
        <w:rPr>
          <w:szCs w:val="24"/>
          <w:lang w:eastAsia="lt-LT"/>
        </w:rPr>
        <w:t xml:space="preserve">, </w:t>
      </w:r>
      <w:r>
        <w:rPr>
          <w:szCs w:val="24"/>
          <w:lang w:eastAsia="lt-LT"/>
        </w:rPr>
        <w:t xml:space="preserve">buvo </w:t>
      </w:r>
      <w:r w:rsidRPr="00BF27FE">
        <w:rPr>
          <w:szCs w:val="24"/>
          <w:lang w:eastAsia="lt-LT"/>
        </w:rPr>
        <w:t>sudarytos sąlygos muzikinei raiškai mokomuosiuose kolektyvuose – 16-oje įvairios sudėties ansamblių.</w:t>
      </w:r>
    </w:p>
    <w:p w14:paraId="3B7AA74E" w14:textId="77777777" w:rsidR="00A60312" w:rsidRPr="00C86985" w:rsidRDefault="00A60312" w:rsidP="00A60312">
      <w:pPr>
        <w:overflowPunct w:val="0"/>
        <w:ind w:firstLine="599"/>
        <w:jc w:val="both"/>
        <w:textAlignment w:val="baseline"/>
        <w:rPr>
          <w:color w:val="92D050"/>
          <w:szCs w:val="24"/>
          <w:lang w:eastAsia="lt-LT"/>
        </w:rPr>
      </w:pPr>
      <w:r>
        <w:rPr>
          <w:szCs w:val="24"/>
          <w:lang w:eastAsia="lt-LT"/>
        </w:rPr>
        <w:t xml:space="preserve">Ugdymo procesas mokykloje individualizuotas ir lankstus, esant tam tikroms situacijoms gali vykti ne pagal išankstinį planą, tačiau veiklos dera su planuotu turiniu. </w:t>
      </w:r>
    </w:p>
    <w:p w14:paraId="6B7124FD" w14:textId="77777777" w:rsidR="00A60312" w:rsidRDefault="00A60312" w:rsidP="00A60312">
      <w:pPr>
        <w:overflowPunct w:val="0"/>
        <w:ind w:firstLine="599"/>
        <w:jc w:val="both"/>
        <w:textAlignment w:val="baseline"/>
        <w:rPr>
          <w:szCs w:val="24"/>
          <w:lang w:eastAsia="lt-LT"/>
        </w:rPr>
      </w:pPr>
      <w:r>
        <w:rPr>
          <w:szCs w:val="24"/>
          <w:lang w:eastAsia="lt-LT"/>
        </w:rPr>
        <w:t>2021 metais įgyvendintas vaikų vasaros užimtumo projektas – dienos stovykla „Vasaros etiudai“. Stovyklos metu jaunesniųjų klasių mokinių styginių orkestro dalyviai mokėsi nugalėti scenos baimę, dalyvavo meistriškumo pamokoje, kurią vedė buvęs mūsų mokyklos mokinys, žymus  violončelininkas. Projekto rezultatas – koncerto metu orkestro „gyvai“ atliktas animacinio filmo muzikinis įgarsinimas.</w:t>
      </w:r>
    </w:p>
    <w:p w14:paraId="48232DF9" w14:textId="77777777" w:rsidR="00A60312" w:rsidRDefault="00A60312" w:rsidP="00A60312">
      <w:pPr>
        <w:overflowPunct w:val="0"/>
        <w:ind w:firstLine="599"/>
        <w:jc w:val="both"/>
        <w:textAlignment w:val="baseline"/>
        <w:rPr>
          <w:szCs w:val="24"/>
          <w:lang w:eastAsia="lt-LT"/>
        </w:rPr>
      </w:pPr>
      <w:r>
        <w:rPr>
          <w:szCs w:val="24"/>
          <w:lang w:eastAsia="lt-LT"/>
        </w:rPr>
        <w:t xml:space="preserve"> </w:t>
      </w:r>
      <w:r w:rsidRPr="003121EA">
        <w:rPr>
          <w:b/>
          <w:szCs w:val="24"/>
          <w:lang w:eastAsia="lt-LT"/>
        </w:rPr>
        <w:t>II tikslas. Muzikinės švietėjiškos veiklos plėtojimas, pasitelkiant socialinius partnerius, puoselėjant tradicijas bei ugdant bendruomeniškumą</w:t>
      </w:r>
      <w:r w:rsidRPr="00586D9C">
        <w:rPr>
          <w:szCs w:val="24"/>
          <w:lang w:eastAsia="lt-LT"/>
        </w:rPr>
        <w:t>.</w:t>
      </w:r>
    </w:p>
    <w:p w14:paraId="08A78180" w14:textId="15553095" w:rsidR="00A60312" w:rsidRDefault="00A60312" w:rsidP="00A60312">
      <w:pPr>
        <w:overflowPunct w:val="0"/>
        <w:ind w:firstLine="599"/>
        <w:jc w:val="both"/>
        <w:textAlignment w:val="baseline"/>
        <w:rPr>
          <w:szCs w:val="24"/>
          <w:lang w:eastAsia="lt-LT"/>
        </w:rPr>
      </w:pPr>
      <w:r>
        <w:rPr>
          <w:szCs w:val="24"/>
          <w:lang w:eastAsia="lt-LT"/>
        </w:rPr>
        <w:t xml:space="preserve"> 2021 metais mokykloje vyko 32 virtualūs ir kontaktiniai renginiai bei koncertai. Vasario 16- ąją pasitikome virtualiu koncertu, kuriame mokyklos mokiniai ir mokytojai atliko sutartinę „Ta-ta-to“.  Mokytojų ansamblis sveikino medikus jų darbo vietose Mediko dienos proga, koncertavo mokyklos rėmėjams UAB „Linėja transport“ firmos 10-mečio proga. Pasaulinės džiazo dienos proga mokytojų ansamblis surengė  gatvės muzikos koncertą. Rugsėjo mėnesį mokytojams ir mokiniams sud</w:t>
      </w:r>
      <w:r w:rsidR="004514A0">
        <w:rPr>
          <w:szCs w:val="24"/>
          <w:lang w:eastAsia="lt-LT"/>
        </w:rPr>
        <w:t>a</w:t>
      </w:r>
      <w:r>
        <w:rPr>
          <w:szCs w:val="24"/>
          <w:lang w:eastAsia="lt-LT"/>
        </w:rPr>
        <w:t>r</w:t>
      </w:r>
      <w:r w:rsidR="004514A0">
        <w:rPr>
          <w:szCs w:val="24"/>
          <w:lang w:eastAsia="lt-LT"/>
        </w:rPr>
        <w:t>ytos</w:t>
      </w:r>
      <w:r>
        <w:rPr>
          <w:szCs w:val="24"/>
          <w:lang w:eastAsia="lt-LT"/>
        </w:rPr>
        <w:t xml:space="preserve"> sąlyg</w:t>
      </w:r>
      <w:r w:rsidR="004514A0">
        <w:rPr>
          <w:szCs w:val="24"/>
          <w:lang w:eastAsia="lt-LT"/>
        </w:rPr>
        <w:t>o</w:t>
      </w:r>
      <w:r>
        <w:rPr>
          <w:szCs w:val="24"/>
          <w:lang w:eastAsia="lt-LT"/>
        </w:rPr>
        <w:t>s dalyvauti VII tarptautiniame Paberžės muzikos festivalyje</w:t>
      </w:r>
      <w:r w:rsidR="004514A0">
        <w:rPr>
          <w:szCs w:val="24"/>
          <w:lang w:eastAsia="lt-LT"/>
        </w:rPr>
        <w:t>-</w:t>
      </w:r>
      <w:r>
        <w:rPr>
          <w:szCs w:val="24"/>
          <w:lang w:eastAsia="lt-LT"/>
        </w:rPr>
        <w:t xml:space="preserve">stovykloje choro ir styginių ansamblio sudėtyje. Dalyvavome Radviliados  koncertuose „Pašlovinkime Radvilas“ Kėdainiuose, Biržuose ir Raudondvaryje. Kanklių klasės mokinė dalyvavo projekto „Kėdainiams reikia vargonų“ koncerte. Spalio 1-ąją </w:t>
      </w:r>
      <w:r w:rsidRPr="00466284">
        <w:rPr>
          <w:szCs w:val="24"/>
          <w:lang w:eastAsia="lt-LT"/>
        </w:rPr>
        <w:t xml:space="preserve"> – tarp</w:t>
      </w:r>
      <w:r>
        <w:rPr>
          <w:szCs w:val="24"/>
          <w:lang w:eastAsia="lt-LT"/>
        </w:rPr>
        <w:t>tautinę Muzikos dieną</w:t>
      </w:r>
      <w:r w:rsidRPr="00466284">
        <w:rPr>
          <w:szCs w:val="24"/>
          <w:lang w:eastAsia="lt-LT"/>
        </w:rPr>
        <w:t xml:space="preserve"> </w:t>
      </w:r>
      <w:r>
        <w:rPr>
          <w:szCs w:val="24"/>
          <w:lang w:eastAsia="lt-LT"/>
        </w:rPr>
        <w:t xml:space="preserve">paminėjome muzikine kompozicija pagal lietuvių liaudies dainą „Kanapėlė“. Viešame renginyje, kuris vyko Didžiojoje gatvėje, dalyvavo didžioji dalis mokyklos mokinių ir mokytojų. </w:t>
      </w:r>
      <w:r w:rsidRPr="00466284">
        <w:rPr>
          <w:szCs w:val="24"/>
          <w:lang w:eastAsia="lt-LT"/>
        </w:rPr>
        <w:t xml:space="preserve">Mokinių ansambliai ir solistai muzikavo Verslo dienos apdovanojimuose, Angelų sargų  - policijos dienoje, poetiniuose skaitymuose ir parodos atidaryme </w:t>
      </w:r>
      <w:r>
        <w:rPr>
          <w:szCs w:val="24"/>
          <w:lang w:eastAsia="lt-LT"/>
        </w:rPr>
        <w:t>Dotnuvos bendruomenės namuose, L</w:t>
      </w:r>
      <w:r w:rsidRPr="00466284">
        <w:rPr>
          <w:szCs w:val="24"/>
          <w:lang w:eastAsia="lt-LT"/>
        </w:rPr>
        <w:t>abdaros-paramos fondo „Viltis –Vikonda o</w:t>
      </w:r>
      <w:r>
        <w:rPr>
          <w:szCs w:val="24"/>
          <w:lang w:eastAsia="lt-LT"/>
        </w:rPr>
        <w:t>rganizuotoje  Senjorų advento</w:t>
      </w:r>
      <w:r w:rsidRPr="00466284">
        <w:rPr>
          <w:szCs w:val="24"/>
          <w:lang w:eastAsia="lt-LT"/>
        </w:rPr>
        <w:t xml:space="preserve"> popietėje. Tradicinis kalėdinis koncertas „Laikas kartu“,</w:t>
      </w:r>
      <w:r>
        <w:rPr>
          <w:szCs w:val="24"/>
          <w:lang w:eastAsia="lt-LT"/>
        </w:rPr>
        <w:t xml:space="preserve"> UAB „Videobankas“ pagalba</w:t>
      </w:r>
      <w:r w:rsidRPr="00466284">
        <w:rPr>
          <w:szCs w:val="24"/>
          <w:lang w:eastAsia="lt-LT"/>
        </w:rPr>
        <w:t xml:space="preserve"> tiesiogiai transliuotas per internetinius sklaidos kanalus</w:t>
      </w:r>
      <w:r>
        <w:rPr>
          <w:szCs w:val="24"/>
          <w:lang w:eastAsia="lt-LT"/>
        </w:rPr>
        <w:t>, sulaukė dėmesio ne tik iš kėdainiečių.</w:t>
      </w:r>
      <w:r w:rsidRPr="00466284">
        <w:rPr>
          <w:szCs w:val="24"/>
          <w:lang w:eastAsia="lt-LT"/>
        </w:rPr>
        <w:t xml:space="preserve"> </w:t>
      </w:r>
    </w:p>
    <w:p w14:paraId="1D1FCF63" w14:textId="77777777" w:rsidR="00A60312" w:rsidRPr="00466284" w:rsidRDefault="00A60312" w:rsidP="00A60312">
      <w:pPr>
        <w:overflowPunct w:val="0"/>
        <w:ind w:firstLine="599"/>
        <w:jc w:val="both"/>
        <w:textAlignment w:val="baseline"/>
        <w:rPr>
          <w:szCs w:val="24"/>
          <w:lang w:eastAsia="lt-LT"/>
        </w:rPr>
      </w:pPr>
      <w:r>
        <w:rPr>
          <w:szCs w:val="24"/>
          <w:lang w:eastAsia="lt-LT"/>
        </w:rPr>
        <w:t>Už aktyvią koncertinę veiklą dešimčiai mokyklos mokinių Kėdainių rajono savivaldybė meras  dovanojo išvyką į eglutės įžiebimo šventę Lietuvos Respublikos prezidentūroje.</w:t>
      </w:r>
    </w:p>
    <w:p w14:paraId="5882A738" w14:textId="77777777" w:rsidR="00A60312" w:rsidRPr="003121EA" w:rsidRDefault="00A60312" w:rsidP="00A60312">
      <w:pPr>
        <w:overflowPunct w:val="0"/>
        <w:ind w:firstLine="599"/>
        <w:jc w:val="both"/>
        <w:textAlignment w:val="baseline"/>
        <w:rPr>
          <w:b/>
          <w:szCs w:val="24"/>
          <w:lang w:eastAsia="lt-LT"/>
        </w:rPr>
      </w:pPr>
      <w:r w:rsidRPr="003121EA">
        <w:rPr>
          <w:b/>
          <w:szCs w:val="24"/>
          <w:lang w:eastAsia="lt-LT"/>
        </w:rPr>
        <w:t>III tikslas. Mokyklos bendruomenės narių mokymosi kompetencijų plėtra bendradarbiaujant, skleidžiant gerąją patirtį.</w:t>
      </w:r>
    </w:p>
    <w:p w14:paraId="2755E2E4" w14:textId="34740FD6" w:rsidR="00A60312" w:rsidRDefault="00A60312" w:rsidP="00A60312">
      <w:pPr>
        <w:overflowPunct w:val="0"/>
        <w:ind w:firstLine="599"/>
        <w:jc w:val="both"/>
        <w:textAlignment w:val="baseline"/>
        <w:rPr>
          <w:szCs w:val="24"/>
          <w:lang w:eastAsia="lt-LT"/>
        </w:rPr>
      </w:pPr>
      <w:r>
        <w:rPr>
          <w:szCs w:val="24"/>
          <w:lang w:eastAsia="lt-LT"/>
        </w:rPr>
        <w:t>Mokyklos bendruomenės nariai plėtė ir gilino kompetencijas, mokėsi drauge ir vieni iš kitų. Mokytojai aktyviai dalyvavo nuotoliniuose seminaruose, kursuose, konferencijose, dalinosi patirtimi su respublikos pedagogais, kūrė metodinę mokomąją medžiagą. Teorinio skyriaus mokytoja  parengė ir respublikiniame seminare pristatė dviejų dalių mokomąją skaitmeninę  medžiagą „Spalvotas solfedžio“, kuria naudojasi šalies meno ir muzikos mokyklų solfedžio mokytojai.  Įvairių metodinių grupių mokytojai pravedė 8 atviras pamokas, mokykloje organizuoti  2 seminarai.  Mokytojai skaitė pranešimus  7</w:t>
      </w:r>
      <w:r w:rsidR="004514A0">
        <w:rPr>
          <w:szCs w:val="24"/>
          <w:lang w:eastAsia="lt-LT"/>
        </w:rPr>
        <w:t>-</w:t>
      </w:r>
      <w:r>
        <w:rPr>
          <w:szCs w:val="24"/>
          <w:lang w:eastAsia="lt-LT"/>
        </w:rPr>
        <w:t>uose respublikiniuose seminaruose. Dvi mokytojos metodininkės dalyvavo respublikinių konkursų vertinimo komisijų sudėtyje. Lietuvos Muzikos ir teatro akademijos Kvalifikacijos ir kompetencijų centro  kvietimu   rugsėjo mėn. tarptautinėje konferencijoje skaičiau pranešimą „Vertinimo prasmės paieškos, kuriant muzikos – meno mokyklą visiems“  ir dalijausi gerąja mokyklos patirtimi.  Lapkričio mėnesį inicijavau ir organizavau  respublikinį  seminarą šalies  muzikos ir meno mokyklų vadovams “Įtraukusis ugdymas. Formuojamasis vertinimas“.</w:t>
      </w:r>
    </w:p>
    <w:p w14:paraId="5B6696F6" w14:textId="77777777" w:rsidR="00A60312" w:rsidRDefault="00A60312" w:rsidP="00A60312">
      <w:pPr>
        <w:overflowPunct w:val="0"/>
        <w:ind w:firstLine="599"/>
        <w:jc w:val="both"/>
        <w:textAlignment w:val="baseline"/>
        <w:rPr>
          <w:b/>
          <w:szCs w:val="24"/>
          <w:lang w:eastAsia="lt-LT"/>
        </w:rPr>
      </w:pPr>
      <w:r w:rsidRPr="003121EA">
        <w:rPr>
          <w:b/>
          <w:szCs w:val="24"/>
          <w:lang w:eastAsia="lt-LT"/>
        </w:rPr>
        <w:t>IV tikslas. Efektyvus išteklių valdymas, turtinant mokyklos materialiąją aplinką.</w:t>
      </w:r>
    </w:p>
    <w:p w14:paraId="46E2EC13" w14:textId="77777777" w:rsidR="00A60312" w:rsidRPr="00911C0C" w:rsidRDefault="00A60312" w:rsidP="00A60312">
      <w:pPr>
        <w:overflowPunct w:val="0"/>
        <w:ind w:firstLine="599"/>
        <w:jc w:val="both"/>
        <w:textAlignment w:val="baseline"/>
        <w:rPr>
          <w:szCs w:val="24"/>
          <w:lang w:eastAsia="lt-LT"/>
        </w:rPr>
      </w:pPr>
      <w:r w:rsidRPr="00911C0C">
        <w:rPr>
          <w:szCs w:val="24"/>
          <w:lang w:eastAsia="lt-LT"/>
        </w:rPr>
        <w:t>Mokykla 2021 metus baigė be įsiskolinimų.</w:t>
      </w:r>
    </w:p>
    <w:p w14:paraId="0A876561" w14:textId="77777777" w:rsidR="00A60312" w:rsidRDefault="00A60312" w:rsidP="00A60312">
      <w:pPr>
        <w:overflowPunct w:val="0"/>
        <w:ind w:firstLine="599"/>
        <w:jc w:val="both"/>
        <w:textAlignment w:val="baseline"/>
        <w:rPr>
          <w:szCs w:val="24"/>
          <w:lang w:eastAsia="lt-LT"/>
        </w:rPr>
      </w:pPr>
      <w:r>
        <w:rPr>
          <w:szCs w:val="24"/>
          <w:lang w:eastAsia="lt-LT"/>
        </w:rPr>
        <w:t>2020</w:t>
      </w:r>
      <w:r w:rsidRPr="00890AE3">
        <w:rPr>
          <w:b/>
          <w:szCs w:val="24"/>
          <w:lang w:eastAsia="lt-LT"/>
        </w:rPr>
        <w:t>–</w:t>
      </w:r>
      <w:r>
        <w:rPr>
          <w:szCs w:val="24"/>
          <w:lang w:eastAsia="lt-LT"/>
        </w:rPr>
        <w:t>2023</w:t>
      </w:r>
      <w:r w:rsidRPr="00F83A21">
        <w:rPr>
          <w:szCs w:val="24"/>
          <w:lang w:eastAsia="lt-LT"/>
        </w:rPr>
        <w:t xml:space="preserve"> metų </w:t>
      </w:r>
      <w:r>
        <w:rPr>
          <w:szCs w:val="24"/>
          <w:lang w:eastAsia="lt-LT"/>
        </w:rPr>
        <w:t xml:space="preserve">strateginiame, 2021 metų </w:t>
      </w:r>
      <w:r w:rsidRPr="00F83A21">
        <w:rPr>
          <w:szCs w:val="24"/>
          <w:lang w:eastAsia="lt-LT"/>
        </w:rPr>
        <w:t>veiklos plane numatytas</w:t>
      </w:r>
      <w:r>
        <w:rPr>
          <w:szCs w:val="24"/>
          <w:lang w:eastAsia="lt-LT"/>
        </w:rPr>
        <w:t xml:space="preserve"> klasių kompiuterizavimas įvykdytas.  Nupirkta 18  kompiuterių. Sumontuota vieninga internetinio ryšio sistema. Įsigyti 2 pianinai.</w:t>
      </w:r>
    </w:p>
    <w:p w14:paraId="12ACA321" w14:textId="6D4ACF48" w:rsidR="00A60312" w:rsidRDefault="004514A0" w:rsidP="004514A0">
      <w:pPr>
        <w:jc w:val="center"/>
        <w:rPr>
          <w:szCs w:val="24"/>
        </w:rPr>
      </w:pPr>
      <w:r>
        <w:rPr>
          <w:szCs w:val="24"/>
        </w:rPr>
        <w:t>____________________________</w:t>
      </w:r>
    </w:p>
    <w:p w14:paraId="4E45082A" w14:textId="495723E0" w:rsidR="004514A0" w:rsidRDefault="004514A0" w:rsidP="00A60312">
      <w:pPr>
        <w:rPr>
          <w:szCs w:val="24"/>
        </w:rPr>
      </w:pPr>
    </w:p>
    <w:p w14:paraId="2F082271" w14:textId="661E0943" w:rsidR="004514A0" w:rsidRDefault="004514A0">
      <w:pPr>
        <w:spacing w:after="160" w:line="259" w:lineRule="auto"/>
        <w:rPr>
          <w:szCs w:val="24"/>
        </w:rPr>
      </w:pPr>
      <w:r>
        <w:rPr>
          <w:szCs w:val="24"/>
        </w:rPr>
        <w:br w:type="page"/>
      </w:r>
    </w:p>
    <w:p w14:paraId="0B96E626" w14:textId="77777777" w:rsidR="004514A0" w:rsidRPr="008331A8" w:rsidRDefault="004514A0" w:rsidP="004514A0">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sidRPr="008331A8">
        <w:rPr>
          <w:rFonts w:eastAsia="Calibri"/>
          <w:szCs w:val="22"/>
          <w:lang w:bidi="lo-LA"/>
        </w:rPr>
        <w:t>PRITARTA</w:t>
      </w:r>
    </w:p>
    <w:p w14:paraId="3707F1B5" w14:textId="77777777" w:rsidR="004514A0" w:rsidRPr="008331A8" w:rsidRDefault="004514A0" w:rsidP="004514A0">
      <w:pPr>
        <w:tabs>
          <w:tab w:val="left" w:pos="900"/>
        </w:tabs>
        <w:rPr>
          <w:rFonts w:eastAsia="Calibri"/>
          <w:szCs w:val="22"/>
          <w:lang w:bidi="lo-LA"/>
        </w:rPr>
      </w:pP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r>
      <w:r w:rsidRPr="008331A8">
        <w:rPr>
          <w:rFonts w:eastAsia="Calibri"/>
          <w:szCs w:val="22"/>
          <w:lang w:bidi="lo-LA"/>
        </w:rPr>
        <w:tab/>
        <w:t xml:space="preserve">Kėdainių rajono savivaldybės tarybos </w:t>
      </w:r>
    </w:p>
    <w:p w14:paraId="46D0858B" w14:textId="6149D8A8" w:rsidR="004514A0" w:rsidRDefault="004514A0" w:rsidP="004514A0">
      <w:pPr>
        <w:tabs>
          <w:tab w:val="left" w:pos="900"/>
        </w:tabs>
        <w:rPr>
          <w:rFonts w:eastAsia="Calibri"/>
          <w:szCs w:val="22"/>
          <w:lang w:bidi="lo-LA"/>
        </w:rPr>
      </w:pP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r>
      <w:r>
        <w:rPr>
          <w:rFonts w:eastAsia="Calibri"/>
          <w:szCs w:val="22"/>
          <w:lang w:bidi="lo-LA"/>
        </w:rPr>
        <w:tab/>
        <w:t xml:space="preserve">2022 m. balandžio </w:t>
      </w:r>
      <w:r w:rsidR="009C79F1">
        <w:rPr>
          <w:rFonts w:eastAsia="Calibri"/>
          <w:szCs w:val="22"/>
          <w:lang w:bidi="lo-LA"/>
        </w:rPr>
        <w:t xml:space="preserve"> </w:t>
      </w:r>
      <w:r w:rsidRPr="008331A8">
        <w:rPr>
          <w:rFonts w:eastAsia="Calibri"/>
          <w:szCs w:val="22"/>
          <w:lang w:bidi="lo-LA"/>
        </w:rPr>
        <w:t>d. sprendimu Nr. TS-</w:t>
      </w:r>
    </w:p>
    <w:p w14:paraId="480159E6" w14:textId="77777777" w:rsidR="00A71C75" w:rsidRDefault="00A71C75" w:rsidP="004514A0">
      <w:pPr>
        <w:tabs>
          <w:tab w:val="left" w:pos="900"/>
        </w:tabs>
        <w:rPr>
          <w:rFonts w:eastAsia="Calibri"/>
          <w:szCs w:val="22"/>
          <w:lang w:bidi="lo-LA"/>
        </w:rPr>
      </w:pPr>
    </w:p>
    <w:p w14:paraId="0373219D" w14:textId="6F1F0D7C" w:rsidR="00A71C75" w:rsidRDefault="00A71C75" w:rsidP="00A71C75">
      <w:pPr>
        <w:overflowPunct w:val="0"/>
        <w:jc w:val="center"/>
        <w:textAlignment w:val="baseline"/>
        <w:rPr>
          <w:b/>
          <w:color w:val="000000" w:themeColor="text1"/>
          <w:szCs w:val="24"/>
          <w:lang w:eastAsia="lt-LT"/>
        </w:rPr>
      </w:pPr>
      <w:r w:rsidRPr="007347AF">
        <w:rPr>
          <w:b/>
          <w:color w:val="000000" w:themeColor="text1"/>
          <w:szCs w:val="24"/>
          <w:lang w:eastAsia="lt-LT"/>
        </w:rPr>
        <w:t>KĖDAINIŲ ŠVIETIMO PAGALBOS TARNYB</w:t>
      </w:r>
      <w:r>
        <w:rPr>
          <w:b/>
          <w:color w:val="000000" w:themeColor="text1"/>
          <w:szCs w:val="24"/>
          <w:lang w:eastAsia="lt-LT"/>
        </w:rPr>
        <w:t>OS</w:t>
      </w:r>
    </w:p>
    <w:p w14:paraId="48A008B3" w14:textId="2DF4B3C0" w:rsidR="004514A0" w:rsidRDefault="00A71C75" w:rsidP="00A71C75">
      <w:pPr>
        <w:jc w:val="center"/>
        <w:rPr>
          <w:b/>
          <w:szCs w:val="24"/>
          <w:lang w:eastAsia="lt-LT"/>
        </w:rPr>
      </w:pPr>
      <w:r>
        <w:rPr>
          <w:b/>
          <w:szCs w:val="24"/>
          <w:lang w:eastAsia="lt-LT"/>
        </w:rPr>
        <w:t>2021 METŲ VEIKLOS ATASKAITA</w:t>
      </w:r>
    </w:p>
    <w:p w14:paraId="1FA0A564" w14:textId="70F5C298" w:rsidR="00A71C75" w:rsidRDefault="00A71C75" w:rsidP="00A71C75">
      <w:pPr>
        <w:rPr>
          <w:b/>
          <w:szCs w:val="24"/>
          <w:lang w:eastAsia="lt-LT"/>
        </w:rPr>
      </w:pPr>
    </w:p>
    <w:p w14:paraId="423A0D5D" w14:textId="77777777" w:rsidR="00A71C75" w:rsidRDefault="00A71C75" w:rsidP="00A71C75">
      <w:pPr>
        <w:pStyle w:val="Ataskaita1"/>
        <w:ind w:firstLine="630"/>
        <w:jc w:val="both"/>
        <w:rPr>
          <w:b w:val="0"/>
        </w:rPr>
      </w:pPr>
      <w:r>
        <w:rPr>
          <w:b w:val="0"/>
        </w:rPr>
        <w:t xml:space="preserve">Kėdainių švietimo pagalbos tarnyba veiklą vykdo vadovaudamasi 2021-2023 m. strateginio ir 2021 m. veiklos plano tikslais. 2021 </w:t>
      </w:r>
      <w:r w:rsidRPr="000517EE">
        <w:rPr>
          <w:b w:val="0"/>
        </w:rPr>
        <w:t xml:space="preserve">m. </w:t>
      </w:r>
      <w:r>
        <w:rPr>
          <w:b w:val="0"/>
        </w:rPr>
        <w:t xml:space="preserve">Tarnybos </w:t>
      </w:r>
      <w:r w:rsidRPr="000517EE">
        <w:rPr>
          <w:b w:val="0"/>
        </w:rPr>
        <w:t xml:space="preserve">metinės veiklos programos tikslai: </w:t>
      </w:r>
    </w:p>
    <w:p w14:paraId="481F7BE1" w14:textId="77777777" w:rsidR="00A71C75" w:rsidRDefault="00A71C75" w:rsidP="00A71C75">
      <w:pPr>
        <w:pStyle w:val="Ataskaita1"/>
        <w:ind w:firstLine="630"/>
        <w:jc w:val="both"/>
      </w:pPr>
      <w:r>
        <w:rPr>
          <w:b w:val="0"/>
        </w:rPr>
        <w:t>1 tikslas –</w:t>
      </w:r>
      <w:r w:rsidRPr="00013BDA">
        <w:rPr>
          <w:b w:val="0"/>
        </w:rPr>
        <w:t xml:space="preserve"> </w:t>
      </w:r>
      <w:r>
        <w:rPr>
          <w:b w:val="0"/>
        </w:rPr>
        <w:t>d</w:t>
      </w:r>
      <w:r w:rsidRPr="00D609DB">
        <w:rPr>
          <w:b w:val="0"/>
        </w:rPr>
        <w:t>idinti specialiųjų ugdymosi poreikių, psichologinių, asmenybės ir bendravimo problemų turinčių asmenų ugdymosi veiksmingumą, psichologinį atsparumą, bendravimo įgūdžius.</w:t>
      </w:r>
    </w:p>
    <w:p w14:paraId="7AE0516F" w14:textId="77777777" w:rsidR="00A71C75" w:rsidRPr="005939E0" w:rsidRDefault="00A71C75" w:rsidP="00A71C75">
      <w:pPr>
        <w:pStyle w:val="Ataskaita1"/>
        <w:ind w:firstLine="630"/>
        <w:jc w:val="both"/>
        <w:rPr>
          <w:b w:val="0"/>
          <w:color w:val="auto"/>
        </w:rPr>
      </w:pPr>
      <w:r>
        <w:rPr>
          <w:b w:val="0"/>
          <w:color w:val="auto"/>
        </w:rPr>
        <w:t xml:space="preserve">Įgyvendinant pirmąjį tikslą </w:t>
      </w:r>
      <w:r w:rsidRPr="00AD54AD">
        <w:rPr>
          <w:b w:val="0"/>
          <w:color w:val="auto"/>
        </w:rPr>
        <w:t xml:space="preserve">Tarnybos specialistai (specialusis pedagogas, psichologas, logopedas, socialinis pedagogas, gydytojas neurologas) atliko </w:t>
      </w:r>
      <w:r>
        <w:rPr>
          <w:b w:val="0"/>
          <w:color w:val="auto"/>
        </w:rPr>
        <w:t>16</w:t>
      </w:r>
      <w:r w:rsidRPr="00D609DB">
        <w:rPr>
          <w:b w:val="0"/>
          <w:color w:val="auto"/>
        </w:rPr>
        <w:t>1</w:t>
      </w:r>
      <w:r w:rsidRPr="00AD54AD">
        <w:rPr>
          <w:b w:val="0"/>
          <w:color w:val="auto"/>
        </w:rPr>
        <w:t xml:space="preserve"> </w:t>
      </w:r>
      <w:r>
        <w:rPr>
          <w:b w:val="0"/>
          <w:color w:val="auto"/>
        </w:rPr>
        <w:t xml:space="preserve">(2020 m. – 125) </w:t>
      </w:r>
      <w:r w:rsidRPr="00AD54AD">
        <w:rPr>
          <w:b w:val="0"/>
          <w:color w:val="auto"/>
        </w:rPr>
        <w:t xml:space="preserve">rajono ugdymo įstaigose ugdomų vaikų/mokinių pedagoginius psichologinius specialiųjų ugdymosi poreikių įvertinimus. Iš jų:  </w:t>
      </w:r>
      <w:r>
        <w:rPr>
          <w:b w:val="0"/>
          <w:color w:val="auto"/>
        </w:rPr>
        <w:t>131</w:t>
      </w:r>
      <w:r w:rsidRPr="005939E0">
        <w:rPr>
          <w:b w:val="0"/>
          <w:color w:val="auto"/>
        </w:rPr>
        <w:t xml:space="preserve"> specialiųjų ugdymosi poreikių įvertinimus,</w:t>
      </w:r>
      <w:r>
        <w:rPr>
          <w:b w:val="0"/>
          <w:color w:val="auto"/>
        </w:rPr>
        <w:t xml:space="preserve"> 10</w:t>
      </w:r>
      <w:r w:rsidRPr="005939E0">
        <w:rPr>
          <w:b w:val="0"/>
          <w:color w:val="auto"/>
        </w:rPr>
        <w:t xml:space="preserve"> išvadų tikslinimus Pažymoje dėl specialiojo ugdymosi ir (ar) švietimo pagalbos skyrimo, 1</w:t>
      </w:r>
      <w:r>
        <w:rPr>
          <w:b w:val="0"/>
          <w:color w:val="auto"/>
        </w:rPr>
        <w:t>7</w:t>
      </w:r>
      <w:r w:rsidRPr="005939E0">
        <w:rPr>
          <w:b w:val="0"/>
          <w:color w:val="auto"/>
        </w:rPr>
        <w:t xml:space="preserve"> pažymų dėl PUPP ar brandos egzaminų pritaikymo paruošimo</w:t>
      </w:r>
      <w:r>
        <w:rPr>
          <w:b w:val="0"/>
          <w:color w:val="auto"/>
        </w:rPr>
        <w:t xml:space="preserve"> ir atliko 3 b</w:t>
      </w:r>
      <w:r w:rsidRPr="008F675B">
        <w:rPr>
          <w:b w:val="0"/>
          <w:color w:val="auto"/>
        </w:rPr>
        <w:t>randumo ugdytis pagal priešmokyk</w:t>
      </w:r>
      <w:r>
        <w:rPr>
          <w:b w:val="0"/>
          <w:color w:val="auto"/>
        </w:rPr>
        <w:t>linio ugdymo programą įvertinimu</w:t>
      </w:r>
      <w:r w:rsidRPr="008F675B">
        <w:rPr>
          <w:b w:val="0"/>
          <w:color w:val="auto"/>
        </w:rPr>
        <w:t>s</w:t>
      </w:r>
      <w:r w:rsidRPr="005939E0">
        <w:rPr>
          <w:b w:val="0"/>
          <w:color w:val="auto"/>
        </w:rPr>
        <w:t xml:space="preserve">. </w:t>
      </w:r>
    </w:p>
    <w:p w14:paraId="0AA10258" w14:textId="77777777" w:rsidR="00A71C75" w:rsidRDefault="00A71C75" w:rsidP="00A71C75">
      <w:pPr>
        <w:pStyle w:val="Pagrindinistekstas"/>
        <w:tabs>
          <w:tab w:val="left" w:pos="-1843"/>
        </w:tabs>
        <w:spacing w:after="0"/>
        <w:ind w:firstLine="630"/>
        <w:jc w:val="both"/>
        <w:rPr>
          <w:iCs/>
        </w:rPr>
      </w:pPr>
      <w:r w:rsidRPr="005939E0">
        <w:t>T</w:t>
      </w:r>
      <w:r>
        <w:t>arnybos specialistai suteikė 91</w:t>
      </w:r>
      <w:r w:rsidRPr="005939E0">
        <w:t>1</w:t>
      </w:r>
      <w:r>
        <w:t xml:space="preserve"> (2020 m. – 1001) </w:t>
      </w:r>
      <w:r w:rsidRPr="005939E0">
        <w:t>p</w:t>
      </w:r>
      <w:r>
        <w:rPr>
          <w:iCs/>
        </w:rPr>
        <w:t>edagoginių psichologinių konsultacijų. Iš jų: 119 pedagogams, 199</w:t>
      </w:r>
      <w:r w:rsidRPr="005939E0">
        <w:rPr>
          <w:iCs/>
        </w:rPr>
        <w:t xml:space="preserve"> </w:t>
      </w:r>
      <w:r>
        <w:rPr>
          <w:iCs/>
        </w:rPr>
        <w:t>švietimo pagalbos specialistams, 65 švietimo įstaigų vadovams, 392</w:t>
      </w:r>
      <w:r w:rsidRPr="005939E0">
        <w:rPr>
          <w:iCs/>
        </w:rPr>
        <w:t xml:space="preserve"> </w:t>
      </w:r>
      <w:r>
        <w:rPr>
          <w:iCs/>
        </w:rPr>
        <w:t>tėvams/globėjams/rūpintojams, 68</w:t>
      </w:r>
      <w:r w:rsidRPr="005939E0">
        <w:rPr>
          <w:iCs/>
        </w:rPr>
        <w:t xml:space="preserve"> vaikams/mokiniams</w:t>
      </w:r>
      <w:r>
        <w:rPr>
          <w:iCs/>
        </w:rPr>
        <w:t xml:space="preserve"> ir 68 įvairioms institucijoms</w:t>
      </w:r>
      <w:r w:rsidRPr="005939E0">
        <w:rPr>
          <w:iCs/>
        </w:rPr>
        <w:t xml:space="preserve">. </w:t>
      </w:r>
    </w:p>
    <w:p w14:paraId="5DE3968D" w14:textId="77777777" w:rsidR="00A71C75" w:rsidRDefault="00A71C75" w:rsidP="00A71C75">
      <w:pPr>
        <w:pStyle w:val="Pagrindinistekstas"/>
        <w:tabs>
          <w:tab w:val="left" w:pos="-1843"/>
        </w:tabs>
        <w:spacing w:after="0"/>
        <w:ind w:firstLine="630"/>
        <w:jc w:val="both"/>
        <w:rPr>
          <w:iCs/>
        </w:rPr>
      </w:pPr>
      <w:r>
        <w:t>110 klientų</w:t>
      </w:r>
      <w:r w:rsidRPr="005939E0">
        <w:t xml:space="preserve"> </w:t>
      </w:r>
      <w:r>
        <w:t>suteiktos 233</w:t>
      </w:r>
      <w:r w:rsidRPr="005939E0">
        <w:t xml:space="preserve"> </w:t>
      </w:r>
      <w:r>
        <w:t xml:space="preserve">(2020 m. – </w:t>
      </w:r>
      <w:r w:rsidRPr="006826FE">
        <w:t>137 klientams suteik</w:t>
      </w:r>
      <w:r>
        <w:t>ta 267)</w:t>
      </w:r>
      <w:r w:rsidRPr="006826FE">
        <w:t xml:space="preserve"> </w:t>
      </w:r>
      <w:r w:rsidRPr="005939E0">
        <w:t>psic</w:t>
      </w:r>
      <w:r>
        <w:t xml:space="preserve">hologinės pagalbos konsultacijos. </w:t>
      </w:r>
      <w:r>
        <w:rPr>
          <w:iCs/>
        </w:rPr>
        <w:t>Iš jų: 64</w:t>
      </w:r>
      <w:r w:rsidRPr="005939E0">
        <w:rPr>
          <w:iCs/>
        </w:rPr>
        <w:t xml:space="preserve"> tėvams/globėja</w:t>
      </w:r>
      <w:r>
        <w:rPr>
          <w:iCs/>
        </w:rPr>
        <w:t>ms/rūpintojams, 12 pedagogams, 15</w:t>
      </w:r>
      <w:r w:rsidRPr="005939E0">
        <w:rPr>
          <w:iCs/>
        </w:rPr>
        <w:t>7 vaikams/mokiniams.</w:t>
      </w:r>
      <w:r w:rsidRPr="005939E0">
        <w:t xml:space="preserve"> </w:t>
      </w:r>
    </w:p>
    <w:p w14:paraId="7F137BFB" w14:textId="77777777" w:rsidR="00A71C75" w:rsidRDefault="00A71C75" w:rsidP="00A71C75">
      <w:pPr>
        <w:pStyle w:val="Pagrindinistekstas"/>
        <w:tabs>
          <w:tab w:val="left" w:pos="-1843"/>
        </w:tabs>
        <w:spacing w:after="0"/>
        <w:ind w:firstLine="630"/>
        <w:jc w:val="both"/>
        <w:rPr>
          <w:iCs/>
        </w:rPr>
      </w:pPr>
      <w:r>
        <w:t>Vykdant</w:t>
      </w:r>
      <w:r w:rsidRPr="005939E0">
        <w:t xml:space="preserve"> </w:t>
      </w:r>
      <w:r w:rsidRPr="005939E0">
        <w:rPr>
          <w:iCs/>
        </w:rPr>
        <w:t>pe</w:t>
      </w:r>
      <w:r>
        <w:rPr>
          <w:iCs/>
        </w:rPr>
        <w:t>dagoginį psichologinį švietimą pravestos 7 paskaito</w:t>
      </w:r>
      <w:r w:rsidRPr="005939E0">
        <w:rPr>
          <w:iCs/>
        </w:rPr>
        <w:t>s mokytojam</w:t>
      </w:r>
      <w:r>
        <w:rPr>
          <w:iCs/>
        </w:rPr>
        <w:t>s, tėvams/globėjams/rūpintojams</w:t>
      </w:r>
      <w:r w:rsidRPr="005939E0">
        <w:rPr>
          <w:iCs/>
        </w:rPr>
        <w:t>,</w:t>
      </w:r>
      <w:r>
        <w:rPr>
          <w:iCs/>
        </w:rPr>
        <w:t xml:space="preserve"> </w:t>
      </w:r>
      <w:r w:rsidRPr="005939E0">
        <w:rPr>
          <w:iCs/>
        </w:rPr>
        <w:t>ankstyvosios intervencijos mokym</w:t>
      </w:r>
      <w:r>
        <w:rPr>
          <w:iCs/>
        </w:rPr>
        <w:t xml:space="preserve">ai Kėdainių rajono Krakių Mikalojaus </w:t>
      </w:r>
      <w:r w:rsidRPr="005939E0">
        <w:rPr>
          <w:iCs/>
        </w:rPr>
        <w:t xml:space="preserve">Katkaus gimnazijos mokiniams. </w:t>
      </w:r>
    </w:p>
    <w:p w14:paraId="29884771" w14:textId="77777777" w:rsidR="00A71C75" w:rsidRDefault="00A71C75" w:rsidP="00A71C75">
      <w:pPr>
        <w:pStyle w:val="Pagrindinistekstas"/>
        <w:tabs>
          <w:tab w:val="left" w:pos="-1843"/>
        </w:tabs>
        <w:spacing w:after="0"/>
        <w:ind w:firstLine="630"/>
        <w:jc w:val="both"/>
        <w:rPr>
          <w:iCs/>
        </w:rPr>
      </w:pPr>
      <w:r w:rsidRPr="005939E0">
        <w:t xml:space="preserve">Tarnybos specialistai organizavo rajono ugdymo įstaigų švietimo pagalbos specialistų metodinių būrelių pasitarimus, dalyvavo mokyklų VGK posėdžiuose, atvejų aptarimuose, intervizijose, supervizijose, kvalifikacijos tobulinimo renginiuose. </w:t>
      </w:r>
    </w:p>
    <w:p w14:paraId="6C298C3F" w14:textId="77777777" w:rsidR="00A71C75" w:rsidRDefault="00A71C75" w:rsidP="00A71C75">
      <w:pPr>
        <w:pStyle w:val="Pagrindinistekstas"/>
        <w:tabs>
          <w:tab w:val="left" w:pos="-1843"/>
        </w:tabs>
        <w:spacing w:after="0"/>
        <w:ind w:firstLine="634"/>
        <w:jc w:val="both"/>
        <w:rPr>
          <w:iCs/>
        </w:rPr>
      </w:pPr>
      <w:r>
        <w:t>P</w:t>
      </w:r>
      <w:r>
        <w:rPr>
          <w:iCs/>
          <w:color w:val="000000"/>
        </w:rPr>
        <w:t>arengti ir išplatinti patarimai, rekomendacijo</w:t>
      </w:r>
      <w:r w:rsidRPr="005939E0">
        <w:rPr>
          <w:iCs/>
          <w:color w:val="000000"/>
        </w:rPr>
        <w:t>s tėvams/globėjams/rūpintojams, mokiniams, p</w:t>
      </w:r>
      <w:r>
        <w:rPr>
          <w:iCs/>
          <w:color w:val="000000"/>
        </w:rPr>
        <w:t>apildytas Edukacinis bankas metodinėmis priemonėmis, paruoštos i</w:t>
      </w:r>
      <w:r w:rsidRPr="002A50DB">
        <w:rPr>
          <w:iCs/>
          <w:color w:val="000000"/>
        </w:rPr>
        <w:t>nformacinė</w:t>
      </w:r>
      <w:r>
        <w:rPr>
          <w:iCs/>
          <w:color w:val="000000"/>
        </w:rPr>
        <w:t>s</w:t>
      </w:r>
      <w:r w:rsidRPr="002A50DB">
        <w:rPr>
          <w:iCs/>
          <w:color w:val="000000"/>
        </w:rPr>
        <w:t xml:space="preserve"> priemonė</w:t>
      </w:r>
      <w:r>
        <w:rPr>
          <w:iCs/>
          <w:color w:val="000000"/>
        </w:rPr>
        <w:t>s</w:t>
      </w:r>
      <w:r w:rsidRPr="002A50DB">
        <w:rPr>
          <w:iCs/>
          <w:color w:val="000000"/>
        </w:rPr>
        <w:t xml:space="preserve">  „Socialinė istorija autizmo spek</w:t>
      </w:r>
      <w:r>
        <w:rPr>
          <w:iCs/>
          <w:color w:val="000000"/>
        </w:rPr>
        <w:t xml:space="preserve">tro mokyklinio amžiaus vaikams“ ir </w:t>
      </w:r>
      <w:r w:rsidRPr="002A50DB">
        <w:rPr>
          <w:iCs/>
          <w:color w:val="000000"/>
        </w:rPr>
        <w:t>„Socialinė istorija autizmo spektro ikimokyklinio amžiaus vaikams“.</w:t>
      </w:r>
    </w:p>
    <w:p w14:paraId="10F630B2" w14:textId="77777777" w:rsidR="00A71C75" w:rsidRDefault="00A71C75" w:rsidP="00A71C75">
      <w:pPr>
        <w:pStyle w:val="Pagrindinistekstas"/>
        <w:tabs>
          <w:tab w:val="left" w:pos="-1843"/>
        </w:tabs>
        <w:spacing w:after="0"/>
        <w:ind w:firstLine="634"/>
        <w:jc w:val="both"/>
        <w:rPr>
          <w:iCs/>
          <w:color w:val="000000"/>
        </w:rPr>
      </w:pPr>
      <w:r w:rsidRPr="005939E0">
        <w:rPr>
          <w:iCs/>
          <w:color w:val="000000"/>
        </w:rPr>
        <w:t xml:space="preserve">Tarnybos specialistai dalyvavo Kėdainių rajono savivaldybės administracijos Vaiko gerovės komisijos veikloje, Narkotikų kontrolės veikloje, </w:t>
      </w:r>
      <w:r>
        <w:rPr>
          <w:iCs/>
          <w:color w:val="000000"/>
        </w:rPr>
        <w:t>atvejo vadybos</w:t>
      </w:r>
      <w:r w:rsidRPr="005939E0">
        <w:rPr>
          <w:iCs/>
          <w:color w:val="000000"/>
        </w:rPr>
        <w:t xml:space="preserve"> </w:t>
      </w:r>
      <w:r>
        <w:rPr>
          <w:iCs/>
          <w:color w:val="000000"/>
        </w:rPr>
        <w:t>veikloje, projektinėje veikloje</w:t>
      </w:r>
      <w:r w:rsidRPr="005939E0">
        <w:rPr>
          <w:iCs/>
          <w:color w:val="000000"/>
        </w:rPr>
        <w:t>.</w:t>
      </w:r>
    </w:p>
    <w:p w14:paraId="4FB6CE0B" w14:textId="77777777" w:rsidR="00A71C75" w:rsidRDefault="00A71C75" w:rsidP="00A71C75">
      <w:pPr>
        <w:pStyle w:val="Pagrindinistekstas"/>
        <w:tabs>
          <w:tab w:val="left" w:pos="-1843"/>
        </w:tabs>
        <w:spacing w:after="0"/>
        <w:ind w:firstLine="634"/>
        <w:jc w:val="both"/>
      </w:pPr>
      <w:r>
        <w:t>2 tikslas – t</w:t>
      </w:r>
      <w:r w:rsidRPr="00493264">
        <w:rPr>
          <w:bCs/>
        </w:rPr>
        <w:t>eikti</w:t>
      </w:r>
      <w:r w:rsidRPr="00493264">
        <w:t xml:space="preserve"> pagalbą mokyklai, mokytojui, skatinti siekti profesinio tobulėjimo.</w:t>
      </w:r>
    </w:p>
    <w:p w14:paraId="330B4A5F" w14:textId="77777777" w:rsidR="00A71C75" w:rsidRPr="00F23702" w:rsidRDefault="00A71C75" w:rsidP="00A71C75">
      <w:pPr>
        <w:pStyle w:val="Pagrindinistekstas"/>
        <w:tabs>
          <w:tab w:val="left" w:pos="-1843"/>
        </w:tabs>
        <w:spacing w:after="0"/>
        <w:ind w:firstLine="634"/>
        <w:jc w:val="both"/>
        <w:rPr>
          <w:iCs/>
        </w:rPr>
      </w:pPr>
      <w:r w:rsidRPr="003E2DA1">
        <w:t xml:space="preserve">Įgyvendinant antrąjį tikslą Tarnybos specialistai </w:t>
      </w:r>
      <w:r w:rsidRPr="003E2DA1">
        <w:rPr>
          <w:iCs/>
        </w:rPr>
        <w:t xml:space="preserve">(metodininkai) </w:t>
      </w:r>
      <w:r w:rsidRPr="003E2DA1">
        <w:t>o</w:t>
      </w:r>
      <w:r>
        <w:rPr>
          <w:iCs/>
        </w:rPr>
        <w:t>rganizavo 225 (praeitais metais buvo organizuota 97)</w:t>
      </w:r>
      <w:r w:rsidRPr="003E2DA1">
        <w:rPr>
          <w:iCs/>
        </w:rPr>
        <w:t xml:space="preserve"> kvalifikacijos </w:t>
      </w:r>
      <w:r>
        <w:rPr>
          <w:iCs/>
        </w:rPr>
        <w:t>tobulinimo renginius. Iš jų: 74 seminarus</w:t>
      </w:r>
      <w:r w:rsidRPr="003E2DA1">
        <w:rPr>
          <w:iCs/>
        </w:rPr>
        <w:t xml:space="preserve"> (</w:t>
      </w:r>
      <w:r>
        <w:rPr>
          <w:iCs/>
        </w:rPr>
        <w:t>2192</w:t>
      </w:r>
      <w:r w:rsidRPr="003E2DA1">
        <w:rPr>
          <w:iCs/>
        </w:rPr>
        <w:t xml:space="preserve"> dalyviai),  </w:t>
      </w:r>
      <w:r>
        <w:rPr>
          <w:iCs/>
        </w:rPr>
        <w:t>47</w:t>
      </w:r>
      <w:r w:rsidRPr="003E2DA1">
        <w:rPr>
          <w:iCs/>
        </w:rPr>
        <w:t xml:space="preserve"> paskaitos (</w:t>
      </w:r>
      <w:r>
        <w:rPr>
          <w:iCs/>
        </w:rPr>
        <w:t xml:space="preserve">1052 </w:t>
      </w:r>
      <w:r w:rsidRPr="003E2DA1">
        <w:rPr>
          <w:iCs/>
        </w:rPr>
        <w:t>dalyviai),  8</w:t>
      </w:r>
      <w:r>
        <w:rPr>
          <w:iCs/>
        </w:rPr>
        <w:t>6</w:t>
      </w:r>
      <w:r w:rsidRPr="003E2DA1">
        <w:rPr>
          <w:iCs/>
        </w:rPr>
        <w:t xml:space="preserve"> gerosios patirties renginiai (</w:t>
      </w:r>
      <w:r>
        <w:rPr>
          <w:iCs/>
        </w:rPr>
        <w:t>1286</w:t>
      </w:r>
      <w:r w:rsidRPr="003E2DA1">
        <w:rPr>
          <w:iCs/>
        </w:rPr>
        <w:t xml:space="preserve"> dalyviai),  </w:t>
      </w:r>
      <w:r>
        <w:rPr>
          <w:iCs/>
        </w:rPr>
        <w:t>10 mini mokymų (203</w:t>
      </w:r>
      <w:r w:rsidRPr="003E2DA1">
        <w:rPr>
          <w:iCs/>
        </w:rPr>
        <w:t xml:space="preserve"> dalyviai), </w:t>
      </w:r>
      <w:r w:rsidRPr="003E2DA1">
        <w:rPr>
          <w:bCs/>
        </w:rPr>
        <w:t xml:space="preserve"> </w:t>
      </w:r>
      <w:r w:rsidRPr="003E2DA1">
        <w:rPr>
          <w:iCs/>
        </w:rPr>
        <w:t>1</w:t>
      </w:r>
      <w:r>
        <w:rPr>
          <w:iCs/>
        </w:rPr>
        <w:t xml:space="preserve"> tęstiniai mokymai (23 dalyviai), 4 grupinės konsultacijos (152 dalyviai), 3 praktikumai  (125 </w:t>
      </w:r>
      <w:r w:rsidRPr="003E2DA1">
        <w:rPr>
          <w:iCs/>
        </w:rPr>
        <w:t>dalyvis</w:t>
      </w:r>
      <w:r>
        <w:rPr>
          <w:iCs/>
        </w:rPr>
        <w:t>).</w:t>
      </w:r>
      <w:r w:rsidRPr="003E2DA1">
        <w:rPr>
          <w:iCs/>
        </w:rPr>
        <w:t xml:space="preserve"> </w:t>
      </w:r>
      <w:r w:rsidRPr="003E2DA1">
        <w:t>Siekiant geresnės kva</w:t>
      </w:r>
      <w:r>
        <w:t>lifikacijos tobulinimo renginių kokybės, renkama grįžtamojo ryšio informacija</w:t>
      </w:r>
      <w:r w:rsidRPr="0093419A">
        <w:t>. Renginių naudingumą labai gerai ir gerai įvertino 98,29 proc.</w:t>
      </w:r>
      <w:r>
        <w:t xml:space="preserve"> (2020 m. – 97,69 proc.)</w:t>
      </w:r>
      <w:r w:rsidRPr="0093419A">
        <w:t xml:space="preserve"> dalyvių. </w:t>
      </w:r>
    </w:p>
    <w:p w14:paraId="5330F833" w14:textId="77777777" w:rsidR="00A71C75" w:rsidRPr="005939E0" w:rsidRDefault="00A71C75" w:rsidP="00A71C75">
      <w:pPr>
        <w:pStyle w:val="Ataskaita1"/>
        <w:ind w:right="54" w:firstLine="630"/>
        <w:jc w:val="both"/>
        <w:rPr>
          <w:b w:val="0"/>
          <w:iCs/>
        </w:rPr>
      </w:pPr>
      <w:r w:rsidRPr="005939E0">
        <w:rPr>
          <w:b w:val="0"/>
          <w:iCs/>
        </w:rPr>
        <w:t xml:space="preserve">Bendras kvalifikacijos tobulinimo renginių dalyvių skaičius – </w:t>
      </w:r>
      <w:r>
        <w:rPr>
          <w:b w:val="0"/>
          <w:iCs/>
        </w:rPr>
        <w:t>5033 (2020 m. – 2323)</w:t>
      </w:r>
      <w:r w:rsidRPr="005939E0">
        <w:rPr>
          <w:b w:val="0"/>
          <w:iCs/>
        </w:rPr>
        <w:t xml:space="preserve">. Bendra kvalifikacijos tobulinimo renginių trukmė – </w:t>
      </w:r>
      <w:r>
        <w:rPr>
          <w:b w:val="0"/>
          <w:iCs/>
        </w:rPr>
        <w:t xml:space="preserve">1097 (2020 m.  – 769) </w:t>
      </w:r>
      <w:r w:rsidRPr="005939E0">
        <w:rPr>
          <w:b w:val="0"/>
          <w:iCs/>
        </w:rPr>
        <w:t xml:space="preserve">akad. val. </w:t>
      </w:r>
    </w:p>
    <w:p w14:paraId="18AEA6A1" w14:textId="77777777" w:rsidR="00A71C75" w:rsidRPr="005939E0" w:rsidRDefault="00A71C75" w:rsidP="00A71C75">
      <w:pPr>
        <w:pStyle w:val="Ataskaita1"/>
        <w:ind w:right="54" w:firstLine="630"/>
        <w:jc w:val="both"/>
        <w:rPr>
          <w:b w:val="0"/>
          <w:bCs/>
        </w:rPr>
      </w:pPr>
      <w:r w:rsidRPr="005939E0">
        <w:rPr>
          <w:b w:val="0"/>
          <w:iCs/>
        </w:rPr>
        <w:t>Visi k</w:t>
      </w:r>
      <w:r w:rsidRPr="005939E0">
        <w:rPr>
          <w:rStyle w:val="Grietas"/>
        </w:rPr>
        <w:t xml:space="preserve">valifikacijos tobulinimo renginiai buvo orientuoti į nacionalinių kvalifikacijos tobulinimo prioritetų įgyvendinimą (patvirtinta </w:t>
      </w:r>
      <w:r w:rsidRPr="005939E0">
        <w:rPr>
          <w:b w:val="0"/>
        </w:rPr>
        <w:t>Lietuvos Respublikos švietimo, mokslo ir sporto ministro 2020 m. balandžio 2 d. įsakymu Nr. V-504)</w:t>
      </w:r>
      <w:r w:rsidRPr="005939E0">
        <w:rPr>
          <w:rStyle w:val="Grietas"/>
        </w:rPr>
        <w:t xml:space="preserve">. </w:t>
      </w:r>
    </w:p>
    <w:p w14:paraId="7F3B29C1" w14:textId="77777777" w:rsidR="00A71C75" w:rsidRPr="005939E0" w:rsidRDefault="00A71C75" w:rsidP="00A71C75">
      <w:pPr>
        <w:pStyle w:val="Ataskaita1"/>
        <w:ind w:right="54" w:firstLine="630"/>
        <w:jc w:val="both"/>
        <w:rPr>
          <w:b w:val="0"/>
          <w:iCs/>
        </w:rPr>
      </w:pPr>
      <w:r w:rsidRPr="005939E0">
        <w:rPr>
          <w:b w:val="0"/>
        </w:rPr>
        <w:t xml:space="preserve">Tarnybos specialistai </w:t>
      </w:r>
      <w:r w:rsidRPr="005939E0">
        <w:rPr>
          <w:b w:val="0"/>
          <w:iCs/>
        </w:rPr>
        <w:t xml:space="preserve">organizavo rajono pedagogų metodinių būrelių veiklą. </w:t>
      </w:r>
      <w:r w:rsidRPr="005939E0">
        <w:rPr>
          <w:b w:val="0"/>
          <w:iCs/>
          <w:color w:val="auto"/>
        </w:rPr>
        <w:t xml:space="preserve">Įvyko </w:t>
      </w:r>
      <w:r>
        <w:rPr>
          <w:b w:val="0"/>
          <w:iCs/>
          <w:color w:val="auto"/>
        </w:rPr>
        <w:t>54</w:t>
      </w:r>
      <w:r w:rsidRPr="005939E0">
        <w:rPr>
          <w:b w:val="0"/>
          <w:iCs/>
          <w:color w:val="auto"/>
        </w:rPr>
        <w:t xml:space="preserve"> </w:t>
      </w:r>
      <w:r>
        <w:rPr>
          <w:b w:val="0"/>
          <w:iCs/>
          <w:color w:val="auto"/>
        </w:rPr>
        <w:t xml:space="preserve">(2020 m. – 67) </w:t>
      </w:r>
      <w:r w:rsidRPr="005939E0">
        <w:rPr>
          <w:b w:val="0"/>
          <w:iCs/>
          <w:color w:val="auto"/>
        </w:rPr>
        <w:t xml:space="preserve">rajono </w:t>
      </w:r>
      <w:r>
        <w:rPr>
          <w:b w:val="0"/>
          <w:iCs/>
        </w:rPr>
        <w:t>metodinių būrelių pasitarimai</w:t>
      </w:r>
      <w:r w:rsidRPr="005939E0">
        <w:rPr>
          <w:b w:val="0"/>
          <w:iCs/>
        </w:rPr>
        <w:t>, kurių metu pedagogai, švietimo pagalbos specialistai, vadovai aptarė kvalifikacijos tobulinimo poreikius, mokinių dalykinių olimpiadų organizavimo klausimus, dalinosi profesine patirtimi bei naujovėmis.</w:t>
      </w:r>
      <w:r>
        <w:rPr>
          <w:b w:val="0"/>
          <w:iCs/>
        </w:rPr>
        <w:t xml:space="preserve"> Buvo suteikta</w:t>
      </w:r>
      <w:r w:rsidRPr="00065CAB">
        <w:rPr>
          <w:b w:val="0"/>
          <w:iCs/>
        </w:rPr>
        <w:t xml:space="preserve"> </w:t>
      </w:r>
      <w:r>
        <w:rPr>
          <w:b w:val="0"/>
          <w:iCs/>
        </w:rPr>
        <w:t>510</w:t>
      </w:r>
      <w:r w:rsidRPr="00065CAB">
        <w:rPr>
          <w:b w:val="0"/>
          <w:iCs/>
        </w:rPr>
        <w:t xml:space="preserve"> </w:t>
      </w:r>
      <w:r>
        <w:rPr>
          <w:b w:val="0"/>
          <w:iCs/>
        </w:rPr>
        <w:t>(2020 m. – 152) metodinių</w:t>
      </w:r>
      <w:r w:rsidRPr="00065CAB">
        <w:rPr>
          <w:b w:val="0"/>
          <w:iCs/>
        </w:rPr>
        <w:t xml:space="preserve"> konsultacij</w:t>
      </w:r>
      <w:r>
        <w:rPr>
          <w:b w:val="0"/>
          <w:iCs/>
        </w:rPr>
        <w:t>ų</w:t>
      </w:r>
      <w:r w:rsidRPr="00065CAB">
        <w:rPr>
          <w:b w:val="0"/>
          <w:iCs/>
        </w:rPr>
        <w:t>.</w:t>
      </w:r>
    </w:p>
    <w:p w14:paraId="1BBDC4F4" w14:textId="77777777" w:rsidR="00A71C75" w:rsidRPr="00BC5925" w:rsidRDefault="00A71C75" w:rsidP="00A71C75">
      <w:pPr>
        <w:pStyle w:val="Ataskaita1"/>
        <w:ind w:right="54" w:firstLine="630"/>
        <w:jc w:val="both"/>
        <w:rPr>
          <w:b w:val="0"/>
          <w:bCs/>
        </w:rPr>
      </w:pPr>
      <w:r>
        <w:rPr>
          <w:b w:val="0"/>
        </w:rPr>
        <w:t>3 tikslas –</w:t>
      </w:r>
      <w:r w:rsidRPr="00BC5925">
        <w:rPr>
          <w:b w:val="0"/>
        </w:rPr>
        <w:t xml:space="preserve"> </w:t>
      </w:r>
      <w:r>
        <w:rPr>
          <w:b w:val="0"/>
        </w:rPr>
        <w:t>s</w:t>
      </w:r>
      <w:r w:rsidRPr="00BC5925">
        <w:rPr>
          <w:b w:val="0"/>
          <w:bCs/>
        </w:rPr>
        <w:t>katinti  Kėdainių rajono mokinių lyderystę ir aktyvumą.</w:t>
      </w:r>
    </w:p>
    <w:p w14:paraId="5A399796" w14:textId="77777777" w:rsidR="00A71C75" w:rsidRPr="0093419A" w:rsidRDefault="00A71C75" w:rsidP="00A71C75">
      <w:pPr>
        <w:pStyle w:val="Ataskaita1"/>
        <w:ind w:right="54" w:firstLine="630"/>
        <w:jc w:val="both"/>
        <w:rPr>
          <w:b w:val="0"/>
          <w:iCs/>
          <w:color w:val="auto"/>
        </w:rPr>
      </w:pPr>
      <w:r w:rsidRPr="0093419A">
        <w:rPr>
          <w:b w:val="0"/>
          <w:color w:val="auto"/>
        </w:rPr>
        <w:t xml:space="preserve">Įgyvendinant trečiąjį tikslą Tarnybos specialistai </w:t>
      </w:r>
      <w:r w:rsidRPr="0093419A">
        <w:rPr>
          <w:b w:val="0"/>
          <w:iCs/>
          <w:color w:val="auto"/>
        </w:rPr>
        <w:t xml:space="preserve">(metodininkai) </w:t>
      </w:r>
      <w:r w:rsidRPr="0093419A">
        <w:rPr>
          <w:b w:val="0"/>
          <w:color w:val="auto"/>
        </w:rPr>
        <w:t xml:space="preserve">organizavo 22 </w:t>
      </w:r>
      <w:r>
        <w:rPr>
          <w:b w:val="0"/>
          <w:color w:val="auto"/>
        </w:rPr>
        <w:t xml:space="preserve">(2020 m. – </w:t>
      </w:r>
      <w:r w:rsidRPr="006826FE">
        <w:rPr>
          <w:b w:val="0"/>
          <w:color w:val="auto"/>
        </w:rPr>
        <w:t>33</w:t>
      </w:r>
      <w:r>
        <w:rPr>
          <w:b w:val="0"/>
          <w:color w:val="auto"/>
        </w:rPr>
        <w:t>)</w:t>
      </w:r>
      <w:r w:rsidRPr="006826FE">
        <w:rPr>
          <w:b w:val="0"/>
          <w:color w:val="auto"/>
        </w:rPr>
        <w:t xml:space="preserve"> </w:t>
      </w:r>
      <w:r w:rsidRPr="0093419A">
        <w:rPr>
          <w:b w:val="0"/>
          <w:color w:val="auto"/>
        </w:rPr>
        <w:t xml:space="preserve">rajono bendrojo ugdymo mokyklų </w:t>
      </w:r>
      <w:r w:rsidRPr="0093419A">
        <w:rPr>
          <w:b w:val="0"/>
          <w:iCs/>
          <w:color w:val="auto"/>
        </w:rPr>
        <w:t>mokinių dalykines olimpiadas, konkursus. Bendras dalyvių skaičius – 437</w:t>
      </w:r>
      <w:r>
        <w:rPr>
          <w:b w:val="0"/>
          <w:iCs/>
          <w:color w:val="auto"/>
        </w:rPr>
        <w:t xml:space="preserve"> (2020 m. – </w:t>
      </w:r>
      <w:r w:rsidRPr="006826FE">
        <w:rPr>
          <w:b w:val="0"/>
          <w:iCs/>
          <w:color w:val="auto"/>
        </w:rPr>
        <w:t>1472</w:t>
      </w:r>
      <w:r>
        <w:rPr>
          <w:b w:val="0"/>
          <w:iCs/>
          <w:color w:val="auto"/>
        </w:rPr>
        <w:t>)</w:t>
      </w:r>
      <w:r w:rsidRPr="0093419A">
        <w:rPr>
          <w:b w:val="0"/>
          <w:iCs/>
          <w:color w:val="auto"/>
        </w:rPr>
        <w:t xml:space="preserve">. </w:t>
      </w:r>
    </w:p>
    <w:p w14:paraId="6E793240" w14:textId="77777777" w:rsidR="00A71C75" w:rsidRPr="00907CCE" w:rsidRDefault="00A71C75" w:rsidP="00A71C75">
      <w:pPr>
        <w:pStyle w:val="Ataskaita1"/>
        <w:ind w:right="54" w:firstLine="630"/>
        <w:jc w:val="both"/>
        <w:rPr>
          <w:b w:val="0"/>
          <w:color w:val="auto"/>
        </w:rPr>
      </w:pPr>
      <w:r w:rsidRPr="0050530E">
        <w:rPr>
          <w:b w:val="0"/>
          <w:color w:val="auto"/>
        </w:rPr>
        <w:t xml:space="preserve">Tarnybos specialistai (metodininkai) koordinavo Kėdainių rajono mokinių tarybos (toliau – KRMT) veiklą. </w:t>
      </w:r>
      <w:r>
        <w:rPr>
          <w:b w:val="0"/>
          <w:color w:val="auto"/>
        </w:rPr>
        <w:t xml:space="preserve">Per metus buvo organizuota 14 (2020 m. – 6) </w:t>
      </w:r>
      <w:r w:rsidRPr="00907CCE">
        <w:rPr>
          <w:b w:val="0"/>
          <w:color w:val="auto"/>
        </w:rPr>
        <w:t>m</w:t>
      </w:r>
      <w:r>
        <w:rPr>
          <w:b w:val="0"/>
          <w:color w:val="auto"/>
        </w:rPr>
        <w:t>okymų</w:t>
      </w:r>
      <w:r w:rsidRPr="00907CCE">
        <w:rPr>
          <w:b w:val="0"/>
          <w:color w:val="auto"/>
        </w:rPr>
        <w:t xml:space="preserve"> KRMT nariams ir rajono bendrojo ugdymo mokyklų mokiniams</w:t>
      </w:r>
      <w:r>
        <w:rPr>
          <w:b w:val="0"/>
          <w:color w:val="auto"/>
        </w:rPr>
        <w:t xml:space="preserve">, 9 </w:t>
      </w:r>
      <w:r w:rsidRPr="00907CCE">
        <w:rPr>
          <w:b w:val="0"/>
          <w:color w:val="auto"/>
        </w:rPr>
        <w:t xml:space="preserve">KRMT </w:t>
      </w:r>
      <w:r w:rsidRPr="00907CCE">
        <w:rPr>
          <w:b w:val="0"/>
          <w:i/>
          <w:iCs/>
          <w:color w:val="auto"/>
        </w:rPr>
        <w:t>Vadovų klubo</w:t>
      </w:r>
      <w:r w:rsidRPr="00907CCE">
        <w:rPr>
          <w:b w:val="0"/>
          <w:color w:val="auto"/>
        </w:rPr>
        <w:t xml:space="preserve"> pasitarimai</w:t>
      </w:r>
      <w:r>
        <w:rPr>
          <w:b w:val="0"/>
          <w:color w:val="auto"/>
        </w:rPr>
        <w:t xml:space="preserve">, </w:t>
      </w:r>
      <w:r w:rsidRPr="00907CCE">
        <w:rPr>
          <w:b w:val="0"/>
          <w:color w:val="auto"/>
        </w:rPr>
        <w:t>mokytojų, kuruojančių mokinių savivaldos institucijas, pasitarimas, KRMT veiklos ataskaitinis forumas, pilietiškumą skatinant</w:t>
      </w:r>
      <w:r>
        <w:rPr>
          <w:b w:val="0"/>
          <w:color w:val="auto"/>
        </w:rPr>
        <w:t>is projektas „Lietuva mano širdy</w:t>
      </w:r>
      <w:r w:rsidRPr="00907CCE">
        <w:rPr>
          <w:b w:val="0"/>
          <w:color w:val="auto"/>
        </w:rPr>
        <w:t>“, renginys skirtas  LMS metinei programai „SLUR</w:t>
      </w:r>
      <w:r>
        <w:rPr>
          <w:b w:val="0"/>
          <w:color w:val="auto"/>
        </w:rPr>
        <w:t>Š“, karjeros savaitė Kėdainių rajono</w:t>
      </w:r>
      <w:r w:rsidRPr="00907CCE">
        <w:rPr>
          <w:b w:val="0"/>
          <w:color w:val="auto"/>
        </w:rPr>
        <w:t xml:space="preserve"> bendrojo ugdymo mokyklų mokinių savivaldos institucijų nariams, Kėdainių rajono bendrojo ugdymo mokyklų mokinių savivaldos institucijų apdovanojimai, Kėdainių r</w:t>
      </w:r>
      <w:r>
        <w:rPr>
          <w:b w:val="0"/>
          <w:color w:val="auto"/>
        </w:rPr>
        <w:t>ajono</w:t>
      </w:r>
      <w:r w:rsidRPr="00907CCE">
        <w:rPr>
          <w:b w:val="0"/>
          <w:color w:val="auto"/>
        </w:rPr>
        <w:t xml:space="preserve"> bendrojo ugdymo mokyklų mokinių savivaldos institucijų narių RUDENS FORUMAS, </w:t>
      </w:r>
      <w:r>
        <w:rPr>
          <w:b w:val="0"/>
          <w:color w:val="auto"/>
        </w:rPr>
        <w:t xml:space="preserve">buvo įgyvendinamas </w:t>
      </w:r>
      <w:r w:rsidRPr="00907CCE">
        <w:rPr>
          <w:b w:val="0"/>
          <w:color w:val="auto"/>
        </w:rPr>
        <w:t>p</w:t>
      </w:r>
      <w:r>
        <w:rPr>
          <w:b w:val="0"/>
          <w:color w:val="auto"/>
        </w:rPr>
        <w:t>rojektas</w:t>
      </w:r>
      <w:r w:rsidRPr="00907CCE">
        <w:rPr>
          <w:b w:val="0"/>
          <w:color w:val="auto"/>
        </w:rPr>
        <w:t xml:space="preserve"> „KRMT 2021 m.</w:t>
      </w:r>
      <w:r>
        <w:rPr>
          <w:b w:val="0"/>
          <w:color w:val="auto"/>
        </w:rPr>
        <w:t xml:space="preserve"> plėtros programa“</w:t>
      </w:r>
      <w:r w:rsidRPr="00907CCE">
        <w:rPr>
          <w:b w:val="0"/>
          <w:color w:val="auto"/>
        </w:rPr>
        <w:t>. </w:t>
      </w:r>
    </w:p>
    <w:p w14:paraId="3A89BC82" w14:textId="77777777" w:rsidR="00A71C75" w:rsidRPr="00907CCE" w:rsidRDefault="00A71C75" w:rsidP="00A71C75">
      <w:pPr>
        <w:pStyle w:val="Ataskaita1"/>
        <w:ind w:right="54" w:firstLine="630"/>
        <w:jc w:val="both"/>
        <w:rPr>
          <w:b w:val="0"/>
          <w:iCs/>
          <w:color w:val="auto"/>
        </w:rPr>
      </w:pPr>
      <w:r w:rsidRPr="00907CCE">
        <w:rPr>
          <w:b w:val="0"/>
          <w:color w:val="auto"/>
        </w:rPr>
        <w:t>4 tikslas – gerinti Kėdainių rajono švietimo pagalbos tarnybos veiklos kokybę.</w:t>
      </w:r>
    </w:p>
    <w:p w14:paraId="5111996C" w14:textId="539F90B4" w:rsidR="00A71C75" w:rsidRDefault="00A71C75" w:rsidP="00A71C75">
      <w:pPr>
        <w:pStyle w:val="Ataskaita1"/>
        <w:ind w:right="54" w:firstLine="630"/>
        <w:jc w:val="both"/>
        <w:rPr>
          <w:b w:val="0"/>
        </w:rPr>
      </w:pPr>
      <w:r>
        <w:rPr>
          <w:b w:val="0"/>
          <w:color w:val="auto"/>
        </w:rPr>
        <w:t xml:space="preserve">Siekiant </w:t>
      </w:r>
      <w:r w:rsidRPr="00907CCE">
        <w:rPr>
          <w:b w:val="0"/>
          <w:color w:val="auto"/>
        </w:rPr>
        <w:t>gerinti Kėdainių rajono švietimo p</w:t>
      </w:r>
      <w:r>
        <w:rPr>
          <w:b w:val="0"/>
          <w:color w:val="auto"/>
        </w:rPr>
        <w:t>agalbos tarnybos veiklos kokybę, vyr. buhalterė dalyvavo mokymuose „</w:t>
      </w:r>
      <w:r w:rsidRPr="00907CCE">
        <w:rPr>
          <w:b w:val="0"/>
          <w:iCs/>
          <w:color w:val="auto"/>
        </w:rPr>
        <w:t>Ruošiantis finansinių metų pabaigai viešojo sektoriaus subjektuose: 2021 m. Teisės aktų pakeitimų apžvalga</w:t>
      </w:r>
      <w:r>
        <w:rPr>
          <w:b w:val="0"/>
          <w:iCs/>
          <w:color w:val="auto"/>
        </w:rPr>
        <w:t>“, kurių metu susipažino su</w:t>
      </w:r>
      <w:r w:rsidRPr="00907CCE">
        <w:rPr>
          <w:b w:val="0"/>
          <w:iCs/>
          <w:color w:val="auto"/>
        </w:rPr>
        <w:t xml:space="preserve"> įstaigų dirbančių pagal VSAFAS, finansinę – ūkinę veiklą reglame</w:t>
      </w:r>
      <w:r>
        <w:rPr>
          <w:b w:val="0"/>
          <w:iCs/>
          <w:color w:val="auto"/>
        </w:rPr>
        <w:t>ntuojančių teisės aktų pakeitimais</w:t>
      </w:r>
      <w:r w:rsidRPr="00907CCE">
        <w:rPr>
          <w:b w:val="0"/>
          <w:iCs/>
          <w:color w:val="auto"/>
        </w:rPr>
        <w:t>, kurie taikomi 2021 metais ir įsigalios 2022 metais.</w:t>
      </w:r>
      <w:r>
        <w:rPr>
          <w:b w:val="0"/>
          <w:iCs/>
          <w:color w:val="auto"/>
        </w:rPr>
        <w:t xml:space="preserve"> Direktorė dalyvavo mokymuose</w:t>
      </w:r>
      <w:r w:rsidRPr="00065CAB">
        <w:rPr>
          <w:b w:val="0"/>
          <w:iCs/>
          <w:color w:val="auto"/>
        </w:rPr>
        <w:t xml:space="preserve"> „Pedagogų kompetencijų aprašas ir jo praktinis taikymas“</w:t>
      </w:r>
      <w:r>
        <w:rPr>
          <w:b w:val="0"/>
          <w:iCs/>
          <w:color w:val="auto"/>
        </w:rPr>
        <w:t xml:space="preserve"> (40 akad. val.). Visa komanda dalyvavo projekte </w:t>
      </w:r>
      <w:r w:rsidRPr="00065CAB">
        <w:rPr>
          <w:b w:val="0"/>
        </w:rPr>
        <w:t>„Motyvuotos komandos dalis – stipri asmenybė“</w:t>
      </w:r>
      <w:r>
        <w:rPr>
          <w:b w:val="0"/>
        </w:rPr>
        <w:t>, kurio tikslas</w:t>
      </w:r>
      <w:r w:rsidRPr="00065CAB">
        <w:rPr>
          <w:b w:val="0"/>
        </w:rPr>
        <w:t xml:space="preserve"> </w:t>
      </w:r>
      <w:r>
        <w:rPr>
          <w:b w:val="0"/>
        </w:rPr>
        <w:t>–</w:t>
      </w:r>
      <w:r w:rsidRPr="00065CAB">
        <w:rPr>
          <w:b w:val="0"/>
        </w:rPr>
        <w:t xml:space="preserve"> stiprinti komandą motyvuojant darbuotojus, kad jie būtų orientuot</w:t>
      </w:r>
      <w:r>
        <w:rPr>
          <w:b w:val="0"/>
        </w:rPr>
        <w:t>i į tikslo ir rezultatų siekimą</w:t>
      </w:r>
      <w:r w:rsidRPr="00065CAB">
        <w:rPr>
          <w:b w:val="0"/>
        </w:rPr>
        <w:t>.</w:t>
      </w:r>
    </w:p>
    <w:p w14:paraId="2B37A80A" w14:textId="77777777" w:rsidR="00A71C75" w:rsidRPr="00BC2D5D" w:rsidRDefault="00A71C75" w:rsidP="00A71C75">
      <w:pPr>
        <w:pStyle w:val="Ataskaita1"/>
        <w:ind w:right="54" w:firstLine="630"/>
        <w:jc w:val="both"/>
        <w:rPr>
          <w:b w:val="0"/>
        </w:rPr>
      </w:pPr>
      <w:r>
        <w:rPr>
          <w:b w:val="0"/>
        </w:rPr>
        <w:t>Kėdainių švietimo pagalbos tarnyba</w:t>
      </w:r>
      <w:r w:rsidRPr="00BC2D5D">
        <w:rPr>
          <w:b w:val="0"/>
        </w:rPr>
        <w:t xml:space="preserve"> vadovaujantis LR švietimo, mokslo ir sporto ministro 2022 m. sausio 13 d. Įsakymu Nr. V-74 „Dėl institucijų, vykdančių mokytojų ir švietimo pagalbą teikiančių specialistų kvalifikacijos tobulinimą, veiklos akreditacijos“ yra akredituota 5 metams.</w:t>
      </w:r>
      <w:r>
        <w:t xml:space="preserve"> </w:t>
      </w:r>
      <w:r w:rsidRPr="00BC2D5D">
        <w:rPr>
          <w:b w:val="0"/>
        </w:rPr>
        <w:t>Buvo tinkamai parengti dokumentai ir vertinimo metu įrodyta, kad įstaigos veiklos atitinka reikalavimus akreditaciją pratęsti 5 metams.</w:t>
      </w:r>
    </w:p>
    <w:p w14:paraId="11365F61" w14:textId="77777777" w:rsidR="00A71C75" w:rsidRPr="00A71C75" w:rsidRDefault="00A71C75" w:rsidP="00A71C75">
      <w:pPr>
        <w:pStyle w:val="Ataskaita1"/>
        <w:ind w:right="54" w:firstLine="630"/>
        <w:jc w:val="both"/>
        <w:rPr>
          <w:b w:val="0"/>
          <w:iCs/>
          <w:color w:val="000000" w:themeColor="text1"/>
        </w:rPr>
      </w:pPr>
      <w:r w:rsidRPr="00A71C75">
        <w:rPr>
          <w:b w:val="0"/>
          <w:iCs/>
          <w:color w:val="000000" w:themeColor="text1"/>
        </w:rPr>
        <w:t>Tarnybos i</w:t>
      </w:r>
      <w:r w:rsidRPr="00A71C75">
        <w:rPr>
          <w:b w:val="0"/>
          <w:color w:val="000000" w:themeColor="text1"/>
        </w:rPr>
        <w:t xml:space="preserve">šoriniai ryšiai su socialiniais partneriais plėtojami ir palaikomi siekiant įgyvendinti keliamus tikslus bei įgyvendinant numatytas priemones. Bendradarbiavimas grindžiamas formaliais (bendradarbiavimo sutartys) ir neformaliais bendradarbiavimo būdais. </w:t>
      </w:r>
      <w:r w:rsidRPr="00A71C75">
        <w:rPr>
          <w:b w:val="0"/>
          <w:iCs/>
          <w:color w:val="000000" w:themeColor="text1"/>
        </w:rPr>
        <w:t>Bendradarbiaujama su visomis Kėdainių rajono savivaldybės švietimo įstaigomis, Nacionaline švietimo agentūra, nevyriausybinėmis organizacijomis.</w:t>
      </w:r>
      <w:r w:rsidRPr="00A71C75">
        <w:rPr>
          <w:b w:val="0"/>
          <w:color w:val="000000" w:themeColor="text1"/>
        </w:rPr>
        <w:t xml:space="preserve"> Tarnyba, nario teisėmis, dalyvauja Lietuvos švietimo centrų darbuotojų asociacijos veikloje. </w:t>
      </w:r>
    </w:p>
    <w:p w14:paraId="1F37362F" w14:textId="569F4954" w:rsidR="00A71C75" w:rsidRDefault="00A71C75" w:rsidP="00A71C75">
      <w:pPr>
        <w:rPr>
          <w:bCs/>
          <w:szCs w:val="24"/>
          <w:lang w:eastAsia="lt-LT"/>
        </w:rPr>
      </w:pPr>
      <w:r w:rsidRPr="00A71C75">
        <w:rPr>
          <w:bCs/>
          <w:color w:val="000000" w:themeColor="text1"/>
          <w:szCs w:val="24"/>
          <w:lang w:eastAsia="lt-LT"/>
        </w:rPr>
        <w:t>Žinios apie įstaigos veiklą švietimo bendruomenei skelbiamos įstaigos internetiniame puslapyje (</w:t>
      </w:r>
      <w:hyperlink r:id="rId22" w:history="1">
        <w:r w:rsidRPr="00A71C75">
          <w:rPr>
            <w:rStyle w:val="Hipersaitas"/>
            <w:color w:val="000000" w:themeColor="text1"/>
          </w:rPr>
          <w:t>https://centras.kedainiai.lm.lt/</w:t>
        </w:r>
      </w:hyperlink>
      <w:r w:rsidRPr="00A71C75">
        <w:rPr>
          <w:bCs/>
          <w:color w:val="000000" w:themeColor="text1"/>
          <w:szCs w:val="24"/>
          <w:lang w:eastAsia="lt-LT"/>
        </w:rPr>
        <w:t xml:space="preserve">) ir Tarnybos </w:t>
      </w:r>
      <w:r>
        <w:rPr>
          <w:bCs/>
          <w:szCs w:val="24"/>
          <w:lang w:eastAsia="lt-LT"/>
        </w:rPr>
        <w:t>facebook paskyroje.</w:t>
      </w:r>
    </w:p>
    <w:p w14:paraId="37CCFAAD" w14:textId="08D65E89" w:rsidR="00A71C75" w:rsidRDefault="00A71C75" w:rsidP="00A71C75">
      <w:pPr>
        <w:jc w:val="center"/>
        <w:rPr>
          <w:bCs/>
          <w:szCs w:val="24"/>
          <w:lang w:eastAsia="lt-LT"/>
        </w:rPr>
      </w:pPr>
      <w:r>
        <w:rPr>
          <w:bCs/>
          <w:szCs w:val="24"/>
          <w:lang w:eastAsia="lt-LT"/>
        </w:rPr>
        <w:t>____________________________</w:t>
      </w:r>
    </w:p>
    <w:p w14:paraId="2942F5A4" w14:textId="77777777" w:rsidR="00A71C75" w:rsidRDefault="00A71C75" w:rsidP="00A71C75">
      <w:pPr>
        <w:rPr>
          <w:szCs w:val="24"/>
        </w:rPr>
      </w:pPr>
    </w:p>
    <w:p w14:paraId="295642BB" w14:textId="21E25EC4" w:rsidR="004514A0" w:rsidRDefault="004514A0" w:rsidP="00A60312">
      <w:pPr>
        <w:rPr>
          <w:szCs w:val="24"/>
        </w:rPr>
      </w:pPr>
    </w:p>
    <w:p w14:paraId="045A560E" w14:textId="18A40A31" w:rsidR="00F20EC2" w:rsidRDefault="00F20EC2" w:rsidP="00A60312">
      <w:pPr>
        <w:rPr>
          <w:szCs w:val="24"/>
        </w:rPr>
      </w:pPr>
    </w:p>
    <w:p w14:paraId="6827A8A1" w14:textId="547D167B" w:rsidR="00F20EC2" w:rsidRDefault="00F20EC2" w:rsidP="00A60312">
      <w:pPr>
        <w:rPr>
          <w:szCs w:val="24"/>
        </w:rPr>
      </w:pPr>
    </w:p>
    <w:p w14:paraId="5DD45F66" w14:textId="375CA96B" w:rsidR="00F20EC2" w:rsidRDefault="00F20EC2" w:rsidP="00A60312">
      <w:pPr>
        <w:rPr>
          <w:szCs w:val="24"/>
        </w:rPr>
      </w:pPr>
    </w:p>
    <w:p w14:paraId="78DC2DC8" w14:textId="31D54F89" w:rsidR="00F20EC2" w:rsidRDefault="00F20EC2" w:rsidP="00A60312">
      <w:pPr>
        <w:rPr>
          <w:szCs w:val="24"/>
        </w:rPr>
      </w:pPr>
    </w:p>
    <w:p w14:paraId="5F591A9A" w14:textId="785E6BFF" w:rsidR="00F20EC2" w:rsidRDefault="00F20EC2" w:rsidP="00A60312">
      <w:pPr>
        <w:rPr>
          <w:szCs w:val="24"/>
        </w:rPr>
      </w:pPr>
    </w:p>
    <w:p w14:paraId="5961FE9C" w14:textId="1F7192F2" w:rsidR="00F20EC2" w:rsidRDefault="00F20EC2" w:rsidP="00A60312">
      <w:pPr>
        <w:rPr>
          <w:szCs w:val="24"/>
        </w:rPr>
      </w:pPr>
    </w:p>
    <w:p w14:paraId="631F1372" w14:textId="3A39EBD5" w:rsidR="00F20EC2" w:rsidRDefault="00F20EC2" w:rsidP="00A60312">
      <w:pPr>
        <w:rPr>
          <w:szCs w:val="24"/>
        </w:rPr>
      </w:pPr>
    </w:p>
    <w:p w14:paraId="5B19280A" w14:textId="6F21E36B" w:rsidR="00F20EC2" w:rsidRDefault="00F20EC2" w:rsidP="00A60312">
      <w:pPr>
        <w:rPr>
          <w:szCs w:val="24"/>
        </w:rPr>
      </w:pPr>
    </w:p>
    <w:p w14:paraId="021E6D45" w14:textId="6452AB08" w:rsidR="00F20EC2" w:rsidRDefault="00F20EC2" w:rsidP="00A60312">
      <w:pPr>
        <w:rPr>
          <w:szCs w:val="24"/>
        </w:rPr>
      </w:pPr>
    </w:p>
    <w:p w14:paraId="5278503D" w14:textId="6CAB0814" w:rsidR="00F20EC2" w:rsidRDefault="00F20EC2" w:rsidP="00A60312">
      <w:pPr>
        <w:rPr>
          <w:szCs w:val="24"/>
        </w:rPr>
      </w:pPr>
    </w:p>
    <w:p w14:paraId="7861D1E3" w14:textId="5BBDDD96" w:rsidR="00F20EC2" w:rsidRDefault="00F20EC2" w:rsidP="00A60312">
      <w:pPr>
        <w:rPr>
          <w:szCs w:val="24"/>
        </w:rPr>
      </w:pPr>
    </w:p>
    <w:p w14:paraId="1DEAA188" w14:textId="4D43904F" w:rsidR="00F20EC2" w:rsidRDefault="00F20EC2" w:rsidP="00A60312">
      <w:pPr>
        <w:rPr>
          <w:szCs w:val="24"/>
        </w:rPr>
      </w:pPr>
    </w:p>
    <w:p w14:paraId="65944F67" w14:textId="77777777" w:rsidR="00F20EC2" w:rsidRPr="00F20EC2" w:rsidRDefault="00F20EC2" w:rsidP="00F20EC2">
      <w:pPr>
        <w:rPr>
          <w:rFonts w:eastAsia="SimSun"/>
          <w:szCs w:val="24"/>
          <w:lang w:eastAsia="zh-CN"/>
        </w:rPr>
      </w:pPr>
      <w:r w:rsidRPr="00F20EC2">
        <w:rPr>
          <w:rFonts w:eastAsia="SimSun"/>
          <w:szCs w:val="24"/>
          <w:lang w:eastAsia="zh-CN"/>
        </w:rPr>
        <w:t>Kėdainių rajono savivaldybės tarybai</w:t>
      </w:r>
    </w:p>
    <w:p w14:paraId="05B70AB9" w14:textId="77777777" w:rsidR="00F20EC2" w:rsidRPr="00F20EC2" w:rsidRDefault="00F20EC2" w:rsidP="00F20EC2">
      <w:pPr>
        <w:rPr>
          <w:rFonts w:eastAsia="SimSun"/>
          <w:szCs w:val="24"/>
          <w:lang w:eastAsia="zh-CN"/>
        </w:rPr>
      </w:pPr>
    </w:p>
    <w:p w14:paraId="5F27C01B" w14:textId="77777777" w:rsidR="00F20EC2" w:rsidRDefault="00F20EC2" w:rsidP="00A60312">
      <w:pPr>
        <w:rPr>
          <w:szCs w:val="24"/>
        </w:rPr>
      </w:pPr>
    </w:p>
    <w:p w14:paraId="67AA2412" w14:textId="77777777" w:rsidR="00F20EC2" w:rsidRPr="00B12FE8" w:rsidRDefault="00F20EC2" w:rsidP="00F20EC2">
      <w:pPr>
        <w:ind w:firstLine="680"/>
        <w:jc w:val="center"/>
        <w:rPr>
          <w:rFonts w:eastAsia="SimSun"/>
          <w:b/>
          <w:szCs w:val="24"/>
          <w:lang w:eastAsia="zh-CN"/>
        </w:rPr>
      </w:pPr>
      <w:r w:rsidRPr="00B12FE8">
        <w:rPr>
          <w:rFonts w:eastAsia="SimSun"/>
          <w:b/>
          <w:szCs w:val="24"/>
          <w:lang w:eastAsia="zh-CN"/>
        </w:rPr>
        <w:t>AIŠKINAMASIS RAŠTAS</w:t>
      </w:r>
    </w:p>
    <w:p w14:paraId="0536B390" w14:textId="77777777" w:rsidR="00F20EC2" w:rsidRPr="00B12FE8" w:rsidRDefault="00F20EC2" w:rsidP="00F20EC2">
      <w:pPr>
        <w:jc w:val="center"/>
        <w:rPr>
          <w:rFonts w:eastAsia="SimSun"/>
          <w:b/>
          <w:szCs w:val="24"/>
          <w:lang w:eastAsia="zh-CN"/>
        </w:rPr>
      </w:pPr>
      <w:r w:rsidRPr="00B12FE8">
        <w:rPr>
          <w:rFonts w:eastAsia="SimSun"/>
          <w:b/>
          <w:szCs w:val="24"/>
          <w:lang w:eastAsia="zh-CN"/>
        </w:rPr>
        <w:t>DĖL PRITARIMO KĖDAINIŲ RAJONO SAVIVALDYBĖS BIUDŽETINIŲ ŠVIETIMO ĮSTAIGŲ 202</w:t>
      </w:r>
      <w:r>
        <w:rPr>
          <w:rFonts w:eastAsia="SimSun"/>
          <w:b/>
          <w:szCs w:val="24"/>
          <w:lang w:eastAsia="zh-CN"/>
        </w:rPr>
        <w:t>1</w:t>
      </w:r>
      <w:r w:rsidRPr="00B12FE8">
        <w:rPr>
          <w:rFonts w:eastAsia="SimSun"/>
          <w:b/>
          <w:szCs w:val="24"/>
          <w:lang w:eastAsia="zh-CN"/>
        </w:rPr>
        <w:t xml:space="preserve"> METŲ VEIKLOS ATASKAITOMS</w:t>
      </w:r>
    </w:p>
    <w:p w14:paraId="1E9359CE" w14:textId="77777777" w:rsidR="00F20EC2" w:rsidRPr="00B12FE8" w:rsidRDefault="00F20EC2" w:rsidP="00F20EC2">
      <w:pPr>
        <w:jc w:val="center"/>
        <w:rPr>
          <w:rFonts w:eastAsia="SimSun"/>
          <w:b/>
          <w:szCs w:val="24"/>
          <w:lang w:eastAsia="zh-CN"/>
        </w:rPr>
      </w:pPr>
    </w:p>
    <w:p w14:paraId="15E8FA0C" w14:textId="77777777" w:rsidR="00F20EC2" w:rsidRPr="00B12FE8" w:rsidRDefault="00F20EC2" w:rsidP="00F20EC2">
      <w:pPr>
        <w:ind w:firstLine="680"/>
        <w:jc w:val="center"/>
        <w:rPr>
          <w:rFonts w:eastAsia="SimSun"/>
          <w:szCs w:val="24"/>
          <w:lang w:eastAsia="zh-CN"/>
        </w:rPr>
      </w:pPr>
      <w:r w:rsidRPr="00B12FE8">
        <w:rPr>
          <w:rFonts w:eastAsia="SimSun"/>
          <w:szCs w:val="24"/>
          <w:lang w:eastAsia="zh-CN"/>
        </w:rPr>
        <w:t>202</w:t>
      </w:r>
      <w:r>
        <w:rPr>
          <w:rFonts w:eastAsia="SimSun"/>
          <w:szCs w:val="24"/>
          <w:lang w:eastAsia="zh-CN"/>
        </w:rPr>
        <w:t>2</w:t>
      </w:r>
      <w:r w:rsidRPr="00B12FE8">
        <w:rPr>
          <w:rFonts w:eastAsia="SimSun"/>
          <w:szCs w:val="24"/>
          <w:lang w:eastAsia="zh-CN"/>
        </w:rPr>
        <w:t>-0</w:t>
      </w:r>
      <w:r>
        <w:rPr>
          <w:rFonts w:eastAsia="SimSun"/>
          <w:szCs w:val="24"/>
          <w:lang w:eastAsia="zh-CN"/>
        </w:rPr>
        <w:t>4</w:t>
      </w:r>
      <w:r w:rsidRPr="00B12FE8">
        <w:rPr>
          <w:rFonts w:eastAsia="SimSun"/>
          <w:szCs w:val="24"/>
          <w:lang w:eastAsia="zh-CN"/>
        </w:rPr>
        <w:t>-0</w:t>
      </w:r>
      <w:r>
        <w:rPr>
          <w:rFonts w:eastAsia="SimSun"/>
          <w:szCs w:val="24"/>
          <w:lang w:eastAsia="zh-CN"/>
        </w:rPr>
        <w:t>1</w:t>
      </w:r>
    </w:p>
    <w:p w14:paraId="25CD5968" w14:textId="77777777" w:rsidR="00F20EC2" w:rsidRPr="00B12FE8" w:rsidRDefault="00F20EC2" w:rsidP="00F20EC2">
      <w:pPr>
        <w:ind w:firstLine="680"/>
        <w:jc w:val="center"/>
        <w:rPr>
          <w:rFonts w:eastAsia="SimSun"/>
          <w:szCs w:val="24"/>
          <w:lang w:eastAsia="zh-CN"/>
        </w:rPr>
      </w:pPr>
      <w:r w:rsidRPr="00B12FE8">
        <w:rPr>
          <w:rFonts w:eastAsia="SimSun"/>
          <w:szCs w:val="24"/>
          <w:lang w:eastAsia="zh-CN"/>
        </w:rPr>
        <w:t>Kėdainiai</w:t>
      </w:r>
    </w:p>
    <w:p w14:paraId="51EBA35A" w14:textId="77777777" w:rsidR="00F20EC2" w:rsidRPr="00B12FE8" w:rsidRDefault="00F20EC2" w:rsidP="00F20EC2">
      <w:pPr>
        <w:ind w:firstLine="709"/>
        <w:rPr>
          <w:rFonts w:eastAsia="SimSun"/>
          <w:szCs w:val="24"/>
          <w:lang w:eastAsia="zh-CN"/>
        </w:rPr>
      </w:pPr>
    </w:p>
    <w:p w14:paraId="57E692DA" w14:textId="77777777" w:rsidR="00F20EC2" w:rsidRPr="00B12FE8" w:rsidRDefault="00F20EC2" w:rsidP="00F20EC2">
      <w:pPr>
        <w:ind w:firstLine="709"/>
        <w:rPr>
          <w:rFonts w:eastAsia="SimSun"/>
          <w:b/>
          <w:szCs w:val="24"/>
          <w:lang w:eastAsia="zh-CN"/>
        </w:rPr>
      </w:pPr>
      <w:r w:rsidRPr="00B12FE8">
        <w:rPr>
          <w:rFonts w:eastAsia="SimSun"/>
          <w:b/>
          <w:szCs w:val="24"/>
          <w:lang w:eastAsia="zh-CN"/>
        </w:rPr>
        <w:t>Parengto sprendimo projekto tikslai:</w:t>
      </w:r>
    </w:p>
    <w:p w14:paraId="439CA942" w14:textId="77777777" w:rsidR="00F20EC2" w:rsidRPr="00B12FE8" w:rsidRDefault="00F20EC2" w:rsidP="00F20EC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4"/>
        <w:jc w:val="both"/>
        <w:rPr>
          <w:szCs w:val="24"/>
          <w:lang w:eastAsia="lt-LT"/>
        </w:rPr>
      </w:pPr>
      <w:r w:rsidRPr="00B12FE8">
        <w:rPr>
          <w:szCs w:val="24"/>
          <w:lang w:eastAsia="lt-LT"/>
        </w:rPr>
        <w:t>Pritarti Kėdainių rajono savivaldybės biudžetinių švietimo įstaigų 202</w:t>
      </w:r>
      <w:r>
        <w:rPr>
          <w:szCs w:val="24"/>
          <w:lang w:eastAsia="lt-LT"/>
        </w:rPr>
        <w:t>1</w:t>
      </w:r>
      <w:r w:rsidRPr="00B12FE8">
        <w:rPr>
          <w:szCs w:val="24"/>
          <w:lang w:eastAsia="lt-LT"/>
        </w:rPr>
        <w:t xml:space="preserve"> metų veiklos ataskaitoms.</w:t>
      </w:r>
    </w:p>
    <w:p w14:paraId="6C1630AD" w14:textId="77777777" w:rsidR="00F20EC2" w:rsidRPr="00B12FE8" w:rsidRDefault="00F20EC2" w:rsidP="00F20EC2">
      <w:pPr>
        <w:ind w:firstLine="709"/>
        <w:rPr>
          <w:rFonts w:eastAsia="SimSun"/>
          <w:b/>
          <w:szCs w:val="24"/>
          <w:lang w:eastAsia="zh-CN"/>
        </w:rPr>
      </w:pPr>
      <w:r w:rsidRPr="00B12FE8">
        <w:rPr>
          <w:rFonts w:eastAsia="SimSun"/>
          <w:b/>
          <w:szCs w:val="24"/>
          <w:lang w:eastAsia="zh-CN"/>
        </w:rPr>
        <w:t>Sprendimo projekto esmė</w:t>
      </w:r>
      <w:r w:rsidRPr="00B12FE8">
        <w:rPr>
          <w:rFonts w:eastAsia="SimSun"/>
          <w:szCs w:val="24"/>
          <w:lang w:eastAsia="zh-CN"/>
        </w:rPr>
        <w:t xml:space="preserve">, </w:t>
      </w:r>
      <w:r w:rsidRPr="00B12FE8">
        <w:rPr>
          <w:rFonts w:eastAsia="SimSun"/>
          <w:b/>
          <w:szCs w:val="24"/>
          <w:lang w:eastAsia="zh-CN"/>
        </w:rPr>
        <w:t xml:space="preserve">rengimo priežastys ir motyvai: </w:t>
      </w:r>
    </w:p>
    <w:p w14:paraId="2A5645AD" w14:textId="77777777" w:rsidR="00F20EC2" w:rsidRPr="00B12FE8" w:rsidRDefault="00F20EC2" w:rsidP="00F20EC2">
      <w:pPr>
        <w:ind w:firstLine="744"/>
        <w:jc w:val="both"/>
        <w:rPr>
          <w:rFonts w:eastAsia="SimSun"/>
          <w:szCs w:val="24"/>
          <w:lang w:eastAsia="zh-CN"/>
        </w:rPr>
      </w:pPr>
      <w:r w:rsidRPr="00B12FE8">
        <w:rPr>
          <w:rFonts w:eastAsia="SimSun"/>
          <w:szCs w:val="24"/>
          <w:lang w:eastAsia="zh-CN"/>
        </w:rPr>
        <w:t xml:space="preserve">Lietuvos Respublikos vietos savivaldos įstatymo 16 straipsnio 2 dalies 19 punktas nustato, kad rajono savivaldybės taryba priima sprendimus dėl savivaldybės biudžetinių įstaigų veiklos ataskaitų. Kėdainių rajono savivaldybėje yra 28 biudžetinės švietimo įstaigos.  Ataskaitos parengtos vadovaujantis pasikeitusiu Lietuvos Respublikos vietos savivaldos įstatymo 16 straipsnio 2 dalies 19 punktu: </w:t>
      </w:r>
      <w:r w:rsidRPr="00B12FE8">
        <w:rPr>
          <w:rFonts w:eastAsia="SimSun"/>
          <w:color w:val="000000"/>
          <w:sz w:val="22"/>
          <w:szCs w:val="22"/>
          <w:lang w:eastAsia="zh-CN"/>
        </w:rPr>
        <w:t>švietimo įstaigų metinės veiklos ataskaitos yra švietimo įstaigos vadovų metų veiklos ataskaitų dalis ir yra rengiamos Lietuvos Respublikos švietimo įstatyme nustatyta tvarka.</w:t>
      </w:r>
      <w:r w:rsidRPr="00B12FE8">
        <w:rPr>
          <w:rFonts w:eastAsia="SimSun"/>
          <w:szCs w:val="24"/>
          <w:lang w:eastAsia="zh-CN"/>
        </w:rPr>
        <w:t xml:space="preserve">           </w:t>
      </w:r>
    </w:p>
    <w:p w14:paraId="4ABBB5D2" w14:textId="77777777" w:rsidR="00F20EC2" w:rsidRPr="00B12FE8" w:rsidRDefault="00F20EC2" w:rsidP="00F20EC2">
      <w:pPr>
        <w:ind w:firstLine="744"/>
        <w:rPr>
          <w:rFonts w:eastAsia="SimSun"/>
          <w:b/>
          <w:szCs w:val="24"/>
          <w:lang w:eastAsia="zh-CN"/>
        </w:rPr>
      </w:pPr>
      <w:r w:rsidRPr="00B12FE8">
        <w:rPr>
          <w:rFonts w:eastAsia="SimSun"/>
          <w:b/>
          <w:szCs w:val="24"/>
          <w:lang w:eastAsia="zh-CN"/>
        </w:rPr>
        <w:t>Lėšų poreikis (jeigu sprendimui įgyvendinti reikalingos lėšos):</w:t>
      </w:r>
    </w:p>
    <w:p w14:paraId="1E3B0711" w14:textId="77777777" w:rsidR="00F20EC2" w:rsidRPr="00B12FE8" w:rsidRDefault="00F20EC2" w:rsidP="00F20EC2">
      <w:pPr>
        <w:ind w:firstLine="720"/>
        <w:rPr>
          <w:rFonts w:eastAsia="SimSun"/>
          <w:b/>
          <w:szCs w:val="24"/>
          <w:lang w:eastAsia="zh-CN"/>
        </w:rPr>
      </w:pPr>
      <w:r w:rsidRPr="00B12FE8">
        <w:rPr>
          <w:rFonts w:eastAsia="SimSun"/>
          <w:b/>
          <w:szCs w:val="24"/>
          <w:lang w:eastAsia="zh-CN"/>
        </w:rPr>
        <w:t>-</w:t>
      </w:r>
    </w:p>
    <w:p w14:paraId="598ADF7B" w14:textId="77777777" w:rsidR="00F20EC2" w:rsidRPr="00B12FE8" w:rsidRDefault="00F20EC2" w:rsidP="00F20EC2">
      <w:pPr>
        <w:ind w:firstLine="709"/>
        <w:rPr>
          <w:rFonts w:eastAsia="SimSun"/>
          <w:b/>
          <w:szCs w:val="24"/>
          <w:lang w:eastAsia="zh-CN"/>
        </w:rPr>
      </w:pPr>
      <w:r w:rsidRPr="00B12FE8">
        <w:rPr>
          <w:rFonts w:eastAsia="SimSun"/>
          <w:b/>
          <w:szCs w:val="24"/>
          <w:lang w:eastAsia="zh-CN"/>
        </w:rPr>
        <w:t>Laukiami rezultatai:</w:t>
      </w:r>
    </w:p>
    <w:p w14:paraId="3FAC5663" w14:textId="77777777" w:rsidR="00F20EC2" w:rsidRPr="00B12FE8" w:rsidRDefault="00F20EC2" w:rsidP="00F20EC2">
      <w:pPr>
        <w:ind w:firstLine="744"/>
        <w:rPr>
          <w:rFonts w:eastAsia="SimSun"/>
          <w:szCs w:val="24"/>
          <w:lang w:eastAsia="zh-CN"/>
        </w:rPr>
      </w:pPr>
      <w:r w:rsidRPr="00B12FE8">
        <w:rPr>
          <w:rFonts w:eastAsia="SimSun"/>
          <w:szCs w:val="24"/>
          <w:lang w:eastAsia="zh-CN"/>
        </w:rPr>
        <w:t>Pritarta savivaldybės švietimo įstaigų 202</w:t>
      </w:r>
      <w:r>
        <w:rPr>
          <w:rFonts w:eastAsia="SimSun"/>
          <w:szCs w:val="24"/>
          <w:lang w:eastAsia="zh-CN"/>
        </w:rPr>
        <w:t>1</w:t>
      </w:r>
      <w:r w:rsidRPr="00B12FE8">
        <w:rPr>
          <w:rFonts w:eastAsia="SimSun"/>
          <w:szCs w:val="24"/>
          <w:lang w:eastAsia="zh-CN"/>
        </w:rPr>
        <w:t xml:space="preserve"> m. veiklos ataskaitoms.</w:t>
      </w:r>
    </w:p>
    <w:p w14:paraId="517AF299" w14:textId="77777777" w:rsidR="00F20EC2" w:rsidRPr="00B12FE8" w:rsidRDefault="00F20EC2" w:rsidP="00F20EC2">
      <w:pPr>
        <w:rPr>
          <w:rFonts w:eastAsia="SimSun"/>
          <w:szCs w:val="24"/>
          <w:lang w:eastAsia="zh-CN"/>
        </w:rPr>
      </w:pPr>
    </w:p>
    <w:p w14:paraId="74B9C13A" w14:textId="77777777" w:rsidR="00F20EC2" w:rsidRPr="00B12FE8" w:rsidRDefault="00F20EC2" w:rsidP="00F20EC2">
      <w:pPr>
        <w:ind w:firstLine="680"/>
        <w:rPr>
          <w:rFonts w:eastAsia="SimSun"/>
          <w:b/>
          <w:bCs/>
          <w:szCs w:val="24"/>
          <w:lang w:eastAsia="zh-CN"/>
        </w:rPr>
      </w:pPr>
      <w:r w:rsidRPr="00B12FE8">
        <w:rPr>
          <w:rFonts w:eastAsia="SimSun"/>
          <w:b/>
          <w:bCs/>
          <w:szCs w:val="24"/>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20EC2" w:rsidRPr="00B12FE8" w14:paraId="34570D5D" w14:textId="77777777" w:rsidTr="005F5FD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36D29F" w14:textId="77777777" w:rsidR="00F20EC2" w:rsidRPr="00B12FE8" w:rsidRDefault="00F20EC2" w:rsidP="005F5FD6">
            <w:pPr>
              <w:rPr>
                <w:rFonts w:eastAsia="SimSun"/>
                <w:b/>
                <w:szCs w:val="24"/>
                <w:lang w:eastAsia="zh-CN" w:bidi="lo-LA"/>
              </w:rPr>
            </w:pPr>
            <w:r w:rsidRPr="00B12FE8">
              <w:rPr>
                <w:rFonts w:eastAsia="SimSun"/>
                <w:b/>
                <w:szCs w:val="24"/>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33ADDAC" w14:textId="77777777" w:rsidR="00F20EC2" w:rsidRPr="00B12FE8" w:rsidRDefault="00F20EC2" w:rsidP="005F5FD6">
            <w:pPr>
              <w:rPr>
                <w:rFonts w:eastAsia="SimSun"/>
                <w:b/>
                <w:bCs/>
                <w:szCs w:val="24"/>
                <w:lang w:eastAsia="zh-CN"/>
              </w:rPr>
            </w:pPr>
            <w:r w:rsidRPr="00B12FE8">
              <w:rPr>
                <w:rFonts w:eastAsia="SimSun"/>
                <w:b/>
                <w:bCs/>
                <w:szCs w:val="24"/>
                <w:lang w:eastAsia="zh-CN"/>
              </w:rPr>
              <w:t>Numatomo teisinio reguliavimo poveikio vertinimo rezultatai</w:t>
            </w:r>
          </w:p>
        </w:tc>
      </w:tr>
      <w:tr w:rsidR="00F20EC2" w:rsidRPr="00B12FE8" w14:paraId="56BB80B6" w14:textId="77777777" w:rsidTr="005F5FD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A8889F" w14:textId="77777777" w:rsidR="00F20EC2" w:rsidRPr="00B12FE8" w:rsidRDefault="00F20EC2" w:rsidP="005F5FD6">
            <w:pPr>
              <w:rPr>
                <w:rFonts w:eastAsia="SimSun"/>
                <w:b/>
                <w:szCs w:val="24"/>
                <w:lang w:eastAsia="zh-CN"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8DFB73" w14:textId="77777777" w:rsidR="00F20EC2" w:rsidRPr="00B12FE8" w:rsidRDefault="00F20EC2" w:rsidP="005F5FD6">
            <w:pPr>
              <w:rPr>
                <w:rFonts w:eastAsia="SimSun"/>
                <w:b/>
                <w:szCs w:val="24"/>
                <w:lang w:eastAsia="zh-CN"/>
              </w:rPr>
            </w:pPr>
            <w:r w:rsidRPr="00B12FE8">
              <w:rPr>
                <w:rFonts w:eastAsia="SimSun"/>
                <w:b/>
                <w:szCs w:val="24"/>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7F453C1" w14:textId="77777777" w:rsidR="00F20EC2" w:rsidRPr="00B12FE8" w:rsidRDefault="00F20EC2" w:rsidP="005F5FD6">
            <w:pPr>
              <w:rPr>
                <w:rFonts w:eastAsia="Calibri"/>
                <w:b/>
                <w:szCs w:val="24"/>
                <w:lang w:eastAsia="zh-CN" w:bidi="lo-LA"/>
              </w:rPr>
            </w:pPr>
            <w:r w:rsidRPr="00B12FE8">
              <w:rPr>
                <w:rFonts w:eastAsia="SimSun"/>
                <w:b/>
                <w:szCs w:val="24"/>
                <w:lang w:eastAsia="zh-CN"/>
              </w:rPr>
              <w:t>Neigiamas poveikis</w:t>
            </w:r>
          </w:p>
          <w:p w14:paraId="633DD905" w14:textId="77777777" w:rsidR="00F20EC2" w:rsidRPr="00B12FE8" w:rsidRDefault="00F20EC2" w:rsidP="005F5FD6">
            <w:pPr>
              <w:rPr>
                <w:rFonts w:eastAsia="SimSun"/>
                <w:b/>
                <w:i/>
                <w:szCs w:val="24"/>
                <w:lang w:eastAsia="zh-CN"/>
              </w:rPr>
            </w:pPr>
          </w:p>
        </w:tc>
      </w:tr>
      <w:tr w:rsidR="00F20EC2" w:rsidRPr="00B12FE8" w14:paraId="7F4FBD98" w14:textId="77777777" w:rsidTr="005F5FD6">
        <w:tc>
          <w:tcPr>
            <w:tcW w:w="3118" w:type="dxa"/>
            <w:tcBorders>
              <w:top w:val="single" w:sz="4" w:space="0" w:color="000000"/>
              <w:left w:val="single" w:sz="4" w:space="0" w:color="000000"/>
              <w:bottom w:val="single" w:sz="4" w:space="0" w:color="000000"/>
              <w:right w:val="single" w:sz="4" w:space="0" w:color="000000"/>
            </w:tcBorders>
            <w:hideMark/>
          </w:tcPr>
          <w:p w14:paraId="7245B588" w14:textId="77777777" w:rsidR="00F20EC2" w:rsidRPr="00B12FE8" w:rsidRDefault="00F20EC2" w:rsidP="005F5FD6">
            <w:pPr>
              <w:rPr>
                <w:rFonts w:eastAsia="SimSun"/>
                <w:i/>
                <w:szCs w:val="24"/>
                <w:lang w:eastAsia="zh-CN" w:bidi="lo-LA"/>
              </w:rPr>
            </w:pPr>
            <w:r w:rsidRPr="00B12FE8">
              <w:rPr>
                <w:rFonts w:eastAsia="SimSun"/>
                <w:i/>
                <w:szCs w:val="24"/>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7752266D" w14:textId="77777777" w:rsidR="00F20EC2" w:rsidRPr="00B12FE8" w:rsidRDefault="00F20EC2" w:rsidP="005F5FD6">
            <w:pPr>
              <w:rPr>
                <w:rFonts w:eastAsia="SimSun"/>
                <w:i/>
                <w:szCs w:val="24"/>
                <w:lang w:eastAsia="zh-CN" w:bidi="lo-LA"/>
              </w:rPr>
            </w:pPr>
          </w:p>
        </w:tc>
        <w:tc>
          <w:tcPr>
            <w:tcW w:w="2835" w:type="dxa"/>
            <w:tcBorders>
              <w:top w:val="single" w:sz="4" w:space="0" w:color="000000"/>
              <w:left w:val="single" w:sz="4" w:space="0" w:color="000000"/>
              <w:bottom w:val="single" w:sz="4" w:space="0" w:color="000000"/>
              <w:right w:val="single" w:sz="4" w:space="0" w:color="000000"/>
            </w:tcBorders>
          </w:tcPr>
          <w:p w14:paraId="259925E6" w14:textId="77777777" w:rsidR="00F20EC2" w:rsidRPr="00B12FE8" w:rsidRDefault="00F20EC2" w:rsidP="005F5FD6">
            <w:pPr>
              <w:rPr>
                <w:rFonts w:eastAsia="SimSun"/>
                <w:i/>
                <w:szCs w:val="24"/>
                <w:lang w:eastAsia="zh-CN" w:bidi="lo-LA"/>
              </w:rPr>
            </w:pPr>
          </w:p>
        </w:tc>
      </w:tr>
      <w:tr w:rsidR="00F20EC2" w:rsidRPr="00B12FE8" w14:paraId="531FA252" w14:textId="77777777" w:rsidTr="005F5FD6">
        <w:tc>
          <w:tcPr>
            <w:tcW w:w="3118" w:type="dxa"/>
            <w:tcBorders>
              <w:top w:val="single" w:sz="4" w:space="0" w:color="000000"/>
              <w:left w:val="single" w:sz="4" w:space="0" w:color="000000"/>
              <w:bottom w:val="single" w:sz="4" w:space="0" w:color="000000"/>
              <w:right w:val="single" w:sz="4" w:space="0" w:color="000000"/>
            </w:tcBorders>
            <w:hideMark/>
          </w:tcPr>
          <w:p w14:paraId="312976A4" w14:textId="77777777" w:rsidR="00F20EC2" w:rsidRPr="00B12FE8" w:rsidRDefault="00F20EC2" w:rsidP="005F5FD6">
            <w:pPr>
              <w:rPr>
                <w:rFonts w:eastAsia="SimSun"/>
                <w:i/>
                <w:szCs w:val="24"/>
                <w:lang w:eastAsia="zh-CN" w:bidi="lo-LA"/>
              </w:rPr>
            </w:pPr>
            <w:r w:rsidRPr="00B12FE8">
              <w:rPr>
                <w:rFonts w:eastAsia="SimSun"/>
                <w:i/>
                <w:szCs w:val="24"/>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1EB94653" w14:textId="77777777" w:rsidR="00F20EC2" w:rsidRPr="00B12FE8" w:rsidRDefault="00F20EC2" w:rsidP="005F5FD6">
            <w:pPr>
              <w:rPr>
                <w:rFonts w:eastAsia="SimSun"/>
                <w:i/>
                <w:szCs w:val="24"/>
                <w:lang w:eastAsia="zh-CN" w:bidi="lo-LA"/>
              </w:rPr>
            </w:pPr>
          </w:p>
        </w:tc>
        <w:tc>
          <w:tcPr>
            <w:tcW w:w="2835" w:type="dxa"/>
            <w:tcBorders>
              <w:top w:val="single" w:sz="4" w:space="0" w:color="000000"/>
              <w:left w:val="single" w:sz="4" w:space="0" w:color="000000"/>
              <w:bottom w:val="single" w:sz="4" w:space="0" w:color="000000"/>
              <w:right w:val="single" w:sz="4" w:space="0" w:color="000000"/>
            </w:tcBorders>
          </w:tcPr>
          <w:p w14:paraId="44CBA256" w14:textId="77777777" w:rsidR="00F20EC2" w:rsidRPr="00B12FE8" w:rsidRDefault="00F20EC2" w:rsidP="005F5FD6">
            <w:pPr>
              <w:rPr>
                <w:rFonts w:eastAsia="SimSun"/>
                <w:i/>
                <w:szCs w:val="24"/>
                <w:lang w:eastAsia="zh-CN" w:bidi="lo-LA"/>
              </w:rPr>
            </w:pPr>
          </w:p>
        </w:tc>
      </w:tr>
      <w:tr w:rsidR="00F20EC2" w:rsidRPr="00B12FE8" w14:paraId="7A492B0F" w14:textId="77777777" w:rsidTr="005F5FD6">
        <w:tc>
          <w:tcPr>
            <w:tcW w:w="3118" w:type="dxa"/>
            <w:tcBorders>
              <w:top w:val="single" w:sz="4" w:space="0" w:color="000000"/>
              <w:left w:val="single" w:sz="4" w:space="0" w:color="000000"/>
              <w:bottom w:val="single" w:sz="4" w:space="0" w:color="000000"/>
              <w:right w:val="single" w:sz="4" w:space="0" w:color="000000"/>
            </w:tcBorders>
            <w:hideMark/>
          </w:tcPr>
          <w:p w14:paraId="7FA2FEE6" w14:textId="77777777" w:rsidR="00F20EC2" w:rsidRPr="00B12FE8" w:rsidRDefault="00F20EC2" w:rsidP="005F5FD6">
            <w:pPr>
              <w:rPr>
                <w:rFonts w:eastAsia="SimSun"/>
                <w:i/>
                <w:szCs w:val="24"/>
                <w:lang w:eastAsia="zh-CN" w:bidi="lo-LA"/>
              </w:rPr>
            </w:pPr>
            <w:r w:rsidRPr="00B12FE8">
              <w:rPr>
                <w:rFonts w:eastAsia="SimSun"/>
                <w:i/>
                <w:szCs w:val="24"/>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B19B8F7" w14:textId="77777777" w:rsidR="00F20EC2" w:rsidRPr="00B12FE8" w:rsidRDefault="00F20EC2" w:rsidP="005F5FD6">
            <w:pPr>
              <w:rPr>
                <w:rFonts w:eastAsia="SimSun"/>
                <w:i/>
                <w:szCs w:val="24"/>
                <w:lang w:eastAsia="zh-CN" w:bidi="lo-LA"/>
              </w:rPr>
            </w:pPr>
          </w:p>
        </w:tc>
        <w:tc>
          <w:tcPr>
            <w:tcW w:w="2835" w:type="dxa"/>
            <w:tcBorders>
              <w:top w:val="single" w:sz="4" w:space="0" w:color="000000"/>
              <w:left w:val="single" w:sz="4" w:space="0" w:color="000000"/>
              <w:bottom w:val="single" w:sz="4" w:space="0" w:color="000000"/>
              <w:right w:val="single" w:sz="4" w:space="0" w:color="000000"/>
            </w:tcBorders>
          </w:tcPr>
          <w:p w14:paraId="14D99581" w14:textId="77777777" w:rsidR="00F20EC2" w:rsidRPr="00B12FE8" w:rsidRDefault="00F20EC2" w:rsidP="005F5FD6">
            <w:pPr>
              <w:rPr>
                <w:rFonts w:eastAsia="SimSun"/>
                <w:i/>
                <w:szCs w:val="24"/>
                <w:lang w:eastAsia="zh-CN" w:bidi="lo-LA"/>
              </w:rPr>
            </w:pPr>
          </w:p>
        </w:tc>
      </w:tr>
      <w:tr w:rsidR="00F20EC2" w:rsidRPr="00B12FE8" w14:paraId="6ACAD31A" w14:textId="77777777" w:rsidTr="005F5FD6">
        <w:tc>
          <w:tcPr>
            <w:tcW w:w="3118" w:type="dxa"/>
            <w:tcBorders>
              <w:top w:val="single" w:sz="4" w:space="0" w:color="000000"/>
              <w:left w:val="single" w:sz="4" w:space="0" w:color="000000"/>
              <w:bottom w:val="single" w:sz="4" w:space="0" w:color="000000"/>
              <w:right w:val="single" w:sz="4" w:space="0" w:color="000000"/>
            </w:tcBorders>
            <w:hideMark/>
          </w:tcPr>
          <w:p w14:paraId="6405DD4D" w14:textId="77777777" w:rsidR="00F20EC2" w:rsidRPr="00B12FE8" w:rsidRDefault="00F20EC2" w:rsidP="005F5FD6">
            <w:pPr>
              <w:rPr>
                <w:rFonts w:eastAsia="SimSun"/>
                <w:i/>
                <w:szCs w:val="24"/>
                <w:lang w:eastAsia="zh-CN" w:bidi="lo-LA"/>
              </w:rPr>
            </w:pPr>
            <w:r w:rsidRPr="00B12FE8">
              <w:rPr>
                <w:rFonts w:eastAsia="SimSun"/>
                <w:i/>
                <w:szCs w:val="24"/>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007C0BE" w14:textId="77777777" w:rsidR="00F20EC2" w:rsidRPr="00B12FE8" w:rsidRDefault="00F20EC2" w:rsidP="005F5FD6">
            <w:pPr>
              <w:rPr>
                <w:rFonts w:eastAsia="SimSun"/>
                <w:i/>
                <w:szCs w:val="24"/>
                <w:lang w:eastAsia="zh-CN" w:bidi="lo-LA"/>
              </w:rPr>
            </w:pPr>
          </w:p>
        </w:tc>
        <w:tc>
          <w:tcPr>
            <w:tcW w:w="2835" w:type="dxa"/>
            <w:tcBorders>
              <w:top w:val="single" w:sz="4" w:space="0" w:color="000000"/>
              <w:left w:val="single" w:sz="4" w:space="0" w:color="000000"/>
              <w:bottom w:val="single" w:sz="4" w:space="0" w:color="000000"/>
              <w:right w:val="single" w:sz="4" w:space="0" w:color="000000"/>
            </w:tcBorders>
          </w:tcPr>
          <w:p w14:paraId="547A16D5" w14:textId="77777777" w:rsidR="00F20EC2" w:rsidRPr="00B12FE8" w:rsidRDefault="00F20EC2" w:rsidP="005F5FD6">
            <w:pPr>
              <w:rPr>
                <w:rFonts w:eastAsia="SimSun"/>
                <w:i/>
                <w:szCs w:val="24"/>
                <w:lang w:eastAsia="zh-CN" w:bidi="lo-LA"/>
              </w:rPr>
            </w:pPr>
          </w:p>
        </w:tc>
      </w:tr>
      <w:tr w:rsidR="00F20EC2" w:rsidRPr="00B12FE8" w14:paraId="01287C82" w14:textId="77777777" w:rsidTr="005F5FD6">
        <w:tc>
          <w:tcPr>
            <w:tcW w:w="3118" w:type="dxa"/>
            <w:tcBorders>
              <w:top w:val="single" w:sz="4" w:space="0" w:color="000000"/>
              <w:left w:val="single" w:sz="4" w:space="0" w:color="000000"/>
              <w:bottom w:val="single" w:sz="4" w:space="0" w:color="000000"/>
              <w:right w:val="single" w:sz="4" w:space="0" w:color="000000"/>
            </w:tcBorders>
            <w:hideMark/>
          </w:tcPr>
          <w:p w14:paraId="0211719A" w14:textId="77777777" w:rsidR="00F20EC2" w:rsidRPr="00B12FE8" w:rsidRDefault="00F20EC2" w:rsidP="005F5FD6">
            <w:pPr>
              <w:rPr>
                <w:rFonts w:eastAsia="SimSun"/>
                <w:i/>
                <w:szCs w:val="24"/>
                <w:lang w:eastAsia="zh-CN" w:bidi="lo-LA"/>
              </w:rPr>
            </w:pPr>
            <w:r w:rsidRPr="00B12FE8">
              <w:rPr>
                <w:rFonts w:eastAsia="SimSun"/>
                <w:i/>
                <w:szCs w:val="24"/>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23FDCCF" w14:textId="77777777" w:rsidR="00F20EC2" w:rsidRPr="00B12FE8" w:rsidRDefault="00F20EC2" w:rsidP="005F5FD6">
            <w:pPr>
              <w:rPr>
                <w:rFonts w:eastAsia="SimSun"/>
                <w:i/>
                <w:szCs w:val="24"/>
                <w:lang w:eastAsia="zh-CN" w:bidi="lo-LA"/>
              </w:rPr>
            </w:pPr>
          </w:p>
        </w:tc>
        <w:tc>
          <w:tcPr>
            <w:tcW w:w="2835" w:type="dxa"/>
            <w:tcBorders>
              <w:top w:val="single" w:sz="4" w:space="0" w:color="000000"/>
              <w:left w:val="single" w:sz="4" w:space="0" w:color="000000"/>
              <w:bottom w:val="single" w:sz="4" w:space="0" w:color="000000"/>
              <w:right w:val="single" w:sz="4" w:space="0" w:color="000000"/>
            </w:tcBorders>
          </w:tcPr>
          <w:p w14:paraId="1706F66D" w14:textId="77777777" w:rsidR="00F20EC2" w:rsidRPr="00B12FE8" w:rsidRDefault="00F20EC2" w:rsidP="005F5FD6">
            <w:pPr>
              <w:rPr>
                <w:rFonts w:eastAsia="SimSun"/>
                <w:i/>
                <w:szCs w:val="24"/>
                <w:lang w:eastAsia="zh-CN" w:bidi="lo-LA"/>
              </w:rPr>
            </w:pPr>
          </w:p>
        </w:tc>
      </w:tr>
      <w:tr w:rsidR="00F20EC2" w:rsidRPr="00B12FE8" w14:paraId="7112F1E3" w14:textId="77777777" w:rsidTr="005F5FD6">
        <w:tc>
          <w:tcPr>
            <w:tcW w:w="3118" w:type="dxa"/>
            <w:tcBorders>
              <w:top w:val="single" w:sz="4" w:space="0" w:color="000000"/>
              <w:left w:val="single" w:sz="4" w:space="0" w:color="000000"/>
              <w:bottom w:val="single" w:sz="4" w:space="0" w:color="000000"/>
              <w:right w:val="single" w:sz="4" w:space="0" w:color="000000"/>
            </w:tcBorders>
            <w:hideMark/>
          </w:tcPr>
          <w:p w14:paraId="093D3097" w14:textId="77777777" w:rsidR="00F20EC2" w:rsidRPr="00B12FE8" w:rsidRDefault="00F20EC2" w:rsidP="005F5FD6">
            <w:pPr>
              <w:rPr>
                <w:rFonts w:eastAsia="SimSun"/>
                <w:i/>
                <w:szCs w:val="24"/>
                <w:lang w:eastAsia="zh-CN" w:bidi="lo-LA"/>
              </w:rPr>
            </w:pPr>
            <w:r w:rsidRPr="00B12FE8">
              <w:rPr>
                <w:rFonts w:eastAsia="SimSun"/>
                <w:i/>
                <w:szCs w:val="24"/>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B7DCE87" w14:textId="77777777" w:rsidR="00F20EC2" w:rsidRPr="00B12FE8" w:rsidRDefault="00F20EC2" w:rsidP="005F5FD6">
            <w:pPr>
              <w:rPr>
                <w:rFonts w:eastAsia="SimSun"/>
                <w:i/>
                <w:szCs w:val="24"/>
                <w:lang w:eastAsia="zh-CN" w:bidi="lo-LA"/>
              </w:rPr>
            </w:pPr>
          </w:p>
        </w:tc>
        <w:tc>
          <w:tcPr>
            <w:tcW w:w="2835" w:type="dxa"/>
            <w:tcBorders>
              <w:top w:val="single" w:sz="4" w:space="0" w:color="000000"/>
              <w:left w:val="single" w:sz="4" w:space="0" w:color="000000"/>
              <w:bottom w:val="single" w:sz="4" w:space="0" w:color="000000"/>
              <w:right w:val="single" w:sz="4" w:space="0" w:color="000000"/>
            </w:tcBorders>
          </w:tcPr>
          <w:p w14:paraId="7468BC76" w14:textId="77777777" w:rsidR="00F20EC2" w:rsidRPr="00B12FE8" w:rsidRDefault="00F20EC2" w:rsidP="005F5FD6">
            <w:pPr>
              <w:rPr>
                <w:rFonts w:eastAsia="SimSun"/>
                <w:i/>
                <w:szCs w:val="24"/>
                <w:lang w:eastAsia="zh-CN" w:bidi="lo-LA"/>
              </w:rPr>
            </w:pPr>
          </w:p>
        </w:tc>
      </w:tr>
      <w:tr w:rsidR="00F20EC2" w:rsidRPr="00B12FE8" w14:paraId="365C39C2" w14:textId="77777777" w:rsidTr="005F5FD6">
        <w:tc>
          <w:tcPr>
            <w:tcW w:w="3118" w:type="dxa"/>
            <w:tcBorders>
              <w:top w:val="single" w:sz="4" w:space="0" w:color="000000"/>
              <w:left w:val="single" w:sz="4" w:space="0" w:color="000000"/>
              <w:bottom w:val="single" w:sz="4" w:space="0" w:color="000000"/>
              <w:right w:val="single" w:sz="4" w:space="0" w:color="000000"/>
            </w:tcBorders>
            <w:hideMark/>
          </w:tcPr>
          <w:p w14:paraId="7ED6932A" w14:textId="77777777" w:rsidR="00F20EC2" w:rsidRPr="00B12FE8" w:rsidRDefault="00F20EC2" w:rsidP="005F5FD6">
            <w:pPr>
              <w:rPr>
                <w:rFonts w:eastAsia="SimSun"/>
                <w:i/>
                <w:szCs w:val="24"/>
                <w:lang w:eastAsia="zh-CN" w:bidi="lo-LA"/>
              </w:rPr>
            </w:pPr>
            <w:r w:rsidRPr="00B12FE8">
              <w:rPr>
                <w:rFonts w:eastAsia="SimSun"/>
                <w:i/>
                <w:szCs w:val="24"/>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08D89C49" w14:textId="77777777" w:rsidR="00F20EC2" w:rsidRPr="00B12FE8" w:rsidRDefault="00F20EC2" w:rsidP="005F5FD6">
            <w:pPr>
              <w:rPr>
                <w:rFonts w:eastAsia="SimSun"/>
                <w:i/>
                <w:szCs w:val="24"/>
                <w:lang w:eastAsia="zh-CN" w:bidi="lo-LA"/>
              </w:rPr>
            </w:pPr>
          </w:p>
        </w:tc>
        <w:tc>
          <w:tcPr>
            <w:tcW w:w="2835" w:type="dxa"/>
            <w:tcBorders>
              <w:top w:val="single" w:sz="4" w:space="0" w:color="000000"/>
              <w:left w:val="single" w:sz="4" w:space="0" w:color="000000"/>
              <w:bottom w:val="single" w:sz="4" w:space="0" w:color="000000"/>
              <w:right w:val="single" w:sz="4" w:space="0" w:color="000000"/>
            </w:tcBorders>
          </w:tcPr>
          <w:p w14:paraId="78F050E4" w14:textId="77777777" w:rsidR="00F20EC2" w:rsidRPr="00B12FE8" w:rsidRDefault="00F20EC2" w:rsidP="005F5FD6">
            <w:pPr>
              <w:rPr>
                <w:rFonts w:eastAsia="SimSun"/>
                <w:i/>
                <w:szCs w:val="24"/>
                <w:lang w:eastAsia="zh-CN" w:bidi="lo-LA"/>
              </w:rPr>
            </w:pPr>
          </w:p>
        </w:tc>
      </w:tr>
      <w:tr w:rsidR="00F20EC2" w:rsidRPr="00B12FE8" w14:paraId="584B0B6F" w14:textId="77777777" w:rsidTr="005F5FD6">
        <w:tc>
          <w:tcPr>
            <w:tcW w:w="3118" w:type="dxa"/>
            <w:tcBorders>
              <w:top w:val="single" w:sz="4" w:space="0" w:color="000000"/>
              <w:left w:val="single" w:sz="4" w:space="0" w:color="000000"/>
              <w:bottom w:val="single" w:sz="4" w:space="0" w:color="000000"/>
              <w:right w:val="single" w:sz="4" w:space="0" w:color="000000"/>
            </w:tcBorders>
            <w:hideMark/>
          </w:tcPr>
          <w:p w14:paraId="0B2095EE" w14:textId="77777777" w:rsidR="00F20EC2" w:rsidRPr="00B12FE8" w:rsidRDefault="00F20EC2" w:rsidP="005F5FD6">
            <w:pPr>
              <w:rPr>
                <w:rFonts w:eastAsia="SimSun"/>
                <w:i/>
                <w:szCs w:val="24"/>
                <w:lang w:eastAsia="zh-CN" w:bidi="lo-LA"/>
              </w:rPr>
            </w:pPr>
            <w:r w:rsidRPr="00B12FE8">
              <w:rPr>
                <w:rFonts w:eastAsia="SimSun"/>
                <w:i/>
                <w:szCs w:val="24"/>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C2485C0" w14:textId="77777777" w:rsidR="00F20EC2" w:rsidRPr="00B12FE8" w:rsidRDefault="00F20EC2" w:rsidP="005F5FD6">
            <w:pPr>
              <w:rPr>
                <w:rFonts w:eastAsia="SimSun"/>
                <w:i/>
                <w:szCs w:val="24"/>
                <w:lang w:eastAsia="zh-CN" w:bidi="lo-LA"/>
              </w:rPr>
            </w:pPr>
          </w:p>
        </w:tc>
        <w:tc>
          <w:tcPr>
            <w:tcW w:w="2835" w:type="dxa"/>
            <w:tcBorders>
              <w:top w:val="single" w:sz="4" w:space="0" w:color="000000"/>
              <w:left w:val="single" w:sz="4" w:space="0" w:color="000000"/>
              <w:bottom w:val="single" w:sz="4" w:space="0" w:color="000000"/>
              <w:right w:val="single" w:sz="4" w:space="0" w:color="000000"/>
            </w:tcBorders>
          </w:tcPr>
          <w:p w14:paraId="202C2318" w14:textId="77777777" w:rsidR="00F20EC2" w:rsidRPr="00B12FE8" w:rsidRDefault="00F20EC2" w:rsidP="005F5FD6">
            <w:pPr>
              <w:rPr>
                <w:rFonts w:eastAsia="SimSun"/>
                <w:i/>
                <w:szCs w:val="24"/>
                <w:lang w:eastAsia="zh-CN" w:bidi="lo-LA"/>
              </w:rPr>
            </w:pPr>
          </w:p>
        </w:tc>
      </w:tr>
      <w:tr w:rsidR="00F20EC2" w:rsidRPr="00B12FE8" w14:paraId="6C37931B" w14:textId="77777777" w:rsidTr="005F5FD6">
        <w:tc>
          <w:tcPr>
            <w:tcW w:w="3118" w:type="dxa"/>
            <w:tcBorders>
              <w:top w:val="single" w:sz="4" w:space="0" w:color="000000"/>
              <w:left w:val="single" w:sz="4" w:space="0" w:color="000000"/>
              <w:bottom w:val="single" w:sz="4" w:space="0" w:color="000000"/>
              <w:right w:val="single" w:sz="4" w:space="0" w:color="000000"/>
            </w:tcBorders>
            <w:hideMark/>
          </w:tcPr>
          <w:p w14:paraId="5202989C" w14:textId="77777777" w:rsidR="00F20EC2" w:rsidRPr="00B12FE8" w:rsidRDefault="00F20EC2" w:rsidP="005F5FD6">
            <w:pPr>
              <w:rPr>
                <w:rFonts w:eastAsia="SimSun"/>
                <w:i/>
                <w:szCs w:val="24"/>
                <w:lang w:eastAsia="zh-CN" w:bidi="lo-LA"/>
              </w:rPr>
            </w:pPr>
            <w:r w:rsidRPr="00B12FE8">
              <w:rPr>
                <w:rFonts w:eastAsia="SimSun"/>
                <w:i/>
                <w:szCs w:val="24"/>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8A5791B" w14:textId="77777777" w:rsidR="00F20EC2" w:rsidRPr="00B12FE8" w:rsidRDefault="00F20EC2" w:rsidP="005F5FD6">
            <w:pPr>
              <w:rPr>
                <w:rFonts w:eastAsia="SimSun"/>
                <w:i/>
                <w:szCs w:val="24"/>
                <w:lang w:eastAsia="zh-CN" w:bidi="lo-LA"/>
              </w:rPr>
            </w:pPr>
          </w:p>
        </w:tc>
        <w:tc>
          <w:tcPr>
            <w:tcW w:w="2835" w:type="dxa"/>
            <w:tcBorders>
              <w:top w:val="single" w:sz="4" w:space="0" w:color="000000"/>
              <w:left w:val="single" w:sz="4" w:space="0" w:color="000000"/>
              <w:bottom w:val="single" w:sz="4" w:space="0" w:color="000000"/>
              <w:right w:val="single" w:sz="4" w:space="0" w:color="000000"/>
            </w:tcBorders>
          </w:tcPr>
          <w:p w14:paraId="0F23D1E2" w14:textId="77777777" w:rsidR="00F20EC2" w:rsidRPr="00B12FE8" w:rsidRDefault="00F20EC2" w:rsidP="005F5FD6">
            <w:pPr>
              <w:rPr>
                <w:rFonts w:eastAsia="SimSun"/>
                <w:i/>
                <w:szCs w:val="24"/>
                <w:lang w:eastAsia="zh-CN" w:bidi="lo-LA"/>
              </w:rPr>
            </w:pPr>
          </w:p>
        </w:tc>
      </w:tr>
      <w:tr w:rsidR="00F20EC2" w:rsidRPr="00B12FE8" w14:paraId="6236B4A1" w14:textId="77777777" w:rsidTr="005F5FD6">
        <w:tc>
          <w:tcPr>
            <w:tcW w:w="3118" w:type="dxa"/>
            <w:tcBorders>
              <w:top w:val="single" w:sz="4" w:space="0" w:color="000000"/>
              <w:left w:val="single" w:sz="4" w:space="0" w:color="000000"/>
              <w:bottom w:val="single" w:sz="4" w:space="0" w:color="000000"/>
              <w:right w:val="single" w:sz="4" w:space="0" w:color="000000"/>
            </w:tcBorders>
            <w:hideMark/>
          </w:tcPr>
          <w:p w14:paraId="2B136201" w14:textId="77777777" w:rsidR="00F20EC2" w:rsidRPr="00B12FE8" w:rsidRDefault="00F20EC2" w:rsidP="005F5FD6">
            <w:pPr>
              <w:rPr>
                <w:rFonts w:eastAsia="SimSun"/>
                <w:i/>
                <w:szCs w:val="24"/>
                <w:lang w:eastAsia="zh-CN" w:bidi="lo-LA"/>
              </w:rPr>
            </w:pPr>
            <w:r w:rsidRPr="00B12FE8">
              <w:rPr>
                <w:rFonts w:eastAsia="SimSun"/>
                <w:i/>
                <w:szCs w:val="24"/>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1A3891F" w14:textId="77777777" w:rsidR="00F20EC2" w:rsidRPr="00B12FE8" w:rsidRDefault="00F20EC2" w:rsidP="005F5FD6">
            <w:pPr>
              <w:rPr>
                <w:rFonts w:eastAsia="SimSun"/>
                <w:i/>
                <w:szCs w:val="24"/>
                <w:lang w:eastAsia="zh-CN" w:bidi="lo-LA"/>
              </w:rPr>
            </w:pPr>
          </w:p>
        </w:tc>
        <w:tc>
          <w:tcPr>
            <w:tcW w:w="2835" w:type="dxa"/>
            <w:tcBorders>
              <w:top w:val="single" w:sz="4" w:space="0" w:color="000000"/>
              <w:left w:val="single" w:sz="4" w:space="0" w:color="000000"/>
              <w:bottom w:val="single" w:sz="4" w:space="0" w:color="000000"/>
              <w:right w:val="single" w:sz="4" w:space="0" w:color="000000"/>
            </w:tcBorders>
          </w:tcPr>
          <w:p w14:paraId="19D02C0D" w14:textId="77777777" w:rsidR="00F20EC2" w:rsidRPr="00B12FE8" w:rsidRDefault="00F20EC2" w:rsidP="005F5FD6">
            <w:pPr>
              <w:rPr>
                <w:rFonts w:eastAsia="SimSun"/>
                <w:i/>
                <w:szCs w:val="24"/>
                <w:lang w:eastAsia="zh-CN" w:bidi="lo-LA"/>
              </w:rPr>
            </w:pPr>
          </w:p>
        </w:tc>
      </w:tr>
    </w:tbl>
    <w:p w14:paraId="67BC7062" w14:textId="77777777" w:rsidR="00F20EC2" w:rsidRPr="00B12FE8" w:rsidRDefault="00F20EC2" w:rsidP="00F20EC2">
      <w:pPr>
        <w:jc w:val="both"/>
        <w:rPr>
          <w:rFonts w:eastAsia="SimSun"/>
          <w:sz w:val="20"/>
          <w:lang w:eastAsia="zh-CN" w:bidi="lo-LA"/>
        </w:rPr>
      </w:pPr>
    </w:p>
    <w:p w14:paraId="43304F05" w14:textId="77777777" w:rsidR="00F20EC2" w:rsidRDefault="00F20EC2" w:rsidP="00F20EC2">
      <w:pPr>
        <w:jc w:val="both"/>
        <w:rPr>
          <w:rFonts w:eastAsia="SimSun"/>
          <w:sz w:val="20"/>
          <w:lang w:eastAsia="zh-CN"/>
        </w:rPr>
      </w:pPr>
      <w:r w:rsidRPr="00B12FE8">
        <w:rPr>
          <w:rFonts w:eastAsia="SimSun"/>
          <w:b/>
          <w:sz w:val="20"/>
          <w:lang w:eastAsia="zh-CN" w:bidi="lo-LA"/>
        </w:rPr>
        <w:t>*</w:t>
      </w:r>
      <w:r w:rsidRPr="00B12FE8">
        <w:rPr>
          <w:rFonts w:eastAsia="SimSun"/>
          <w:bCs/>
          <w:sz w:val="20"/>
          <w:lang w:eastAsia="zh-CN"/>
        </w:rPr>
        <w:t xml:space="preserve"> Numatomo teisinio reguliavimo poveikio vertinimas atliekamas r</w:t>
      </w:r>
      <w:r w:rsidRPr="00B12FE8">
        <w:rPr>
          <w:rFonts w:eastAsia="SimSun"/>
          <w:sz w:val="20"/>
          <w:lang w:eastAsia="zh-CN"/>
        </w:rPr>
        <w:t>engiant teisės akto, kuriuo numatoma reglamentuoti iki tol nereglamentuotus santykius, taip pat kuriuo iš esmės keičiamas teisinis reguliavimas, projektą.</w:t>
      </w:r>
      <w:r w:rsidRPr="00B12FE8">
        <w:rPr>
          <w:rFonts w:eastAsia="SimSun"/>
          <w:sz w:val="20"/>
          <w:lang w:eastAsia="zh-CN" w:bidi="lo-LA"/>
        </w:rPr>
        <w:t xml:space="preserve"> </w:t>
      </w:r>
      <w:r w:rsidRPr="00B12FE8">
        <w:rPr>
          <w:rFonts w:eastAsia="SimSun"/>
          <w:sz w:val="20"/>
          <w:lang w:eastAsia="zh-CN"/>
        </w:rPr>
        <w:t>Atliekant vertinimą, nustatomas galimas teigiamas ir neigiamas poveikis to teisinio reguliavimo sričiai, asmenims ar jų grupėms, kuriems bus taikomas numatomas teisinis reguliavimas.</w:t>
      </w:r>
    </w:p>
    <w:p w14:paraId="2F54507A" w14:textId="77777777" w:rsidR="00F20EC2" w:rsidRDefault="00F20EC2" w:rsidP="00F20EC2">
      <w:pPr>
        <w:jc w:val="both"/>
        <w:rPr>
          <w:rFonts w:eastAsia="SimSun"/>
          <w:sz w:val="20"/>
          <w:lang w:eastAsia="zh-CN"/>
        </w:rPr>
      </w:pPr>
    </w:p>
    <w:p w14:paraId="50A0341B" w14:textId="77777777" w:rsidR="00F20EC2" w:rsidRDefault="00F20EC2" w:rsidP="00F20EC2">
      <w:pPr>
        <w:jc w:val="both"/>
        <w:rPr>
          <w:rFonts w:eastAsia="SimSun"/>
          <w:sz w:val="20"/>
          <w:lang w:eastAsia="zh-CN"/>
        </w:rPr>
      </w:pPr>
    </w:p>
    <w:p w14:paraId="2A0963AD" w14:textId="77777777" w:rsidR="00F20EC2" w:rsidRPr="00B12FE8" w:rsidRDefault="00F20EC2" w:rsidP="00F20EC2">
      <w:pPr>
        <w:jc w:val="both"/>
        <w:rPr>
          <w:rFonts w:eastAsia="SimSun"/>
          <w:sz w:val="20"/>
          <w:lang w:eastAsia="zh-CN"/>
        </w:rPr>
      </w:pPr>
    </w:p>
    <w:p w14:paraId="4541A0C4" w14:textId="77777777" w:rsidR="00F20EC2" w:rsidRPr="00B12FE8" w:rsidRDefault="00F20EC2" w:rsidP="00F20EC2">
      <w:pPr>
        <w:jc w:val="both"/>
        <w:rPr>
          <w:rFonts w:eastAsia="SimSun"/>
          <w:sz w:val="20"/>
          <w:lang w:eastAsia="zh-CN" w:bidi="lo-LA"/>
        </w:rPr>
      </w:pPr>
    </w:p>
    <w:p w14:paraId="01C14C89" w14:textId="77777777" w:rsidR="00F20EC2" w:rsidRPr="00B12FE8" w:rsidRDefault="00F20EC2" w:rsidP="00F20EC2">
      <w:pPr>
        <w:rPr>
          <w:rFonts w:eastAsia="SimSun"/>
          <w:b/>
          <w:szCs w:val="24"/>
          <w:lang w:eastAsia="zh-CN"/>
        </w:rPr>
      </w:pPr>
      <w:r w:rsidRPr="00B12FE8">
        <w:rPr>
          <w:rFonts w:eastAsia="SimSun"/>
          <w:sz w:val="22"/>
          <w:szCs w:val="22"/>
          <w:lang w:eastAsia="zh-CN"/>
        </w:rPr>
        <w:t xml:space="preserve">Švietimo skyriaus vedėja                                                                                      </w:t>
      </w:r>
      <w:r>
        <w:rPr>
          <w:rFonts w:eastAsia="SimSun"/>
          <w:sz w:val="22"/>
          <w:szCs w:val="22"/>
          <w:lang w:eastAsia="zh-CN"/>
        </w:rPr>
        <w:t>Vilma Dobrovolskienė</w:t>
      </w:r>
    </w:p>
    <w:p w14:paraId="327B10C2" w14:textId="77777777" w:rsidR="00F20EC2" w:rsidRPr="006A70D0" w:rsidRDefault="00F20EC2" w:rsidP="00A60312">
      <w:pPr>
        <w:rPr>
          <w:szCs w:val="24"/>
        </w:rPr>
      </w:pPr>
    </w:p>
    <w:sectPr w:rsidR="00F20EC2" w:rsidRPr="006A70D0" w:rsidSect="000E7C87">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DAF8F" w14:textId="77777777" w:rsidR="00A17BFE" w:rsidRDefault="00A17BFE" w:rsidP="00F20EC2">
      <w:r>
        <w:separator/>
      </w:r>
    </w:p>
  </w:endnote>
  <w:endnote w:type="continuationSeparator" w:id="0">
    <w:p w14:paraId="4D8B7379" w14:textId="77777777" w:rsidR="00A17BFE" w:rsidRDefault="00A17BFE" w:rsidP="00F2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CB8EF" w14:textId="77777777" w:rsidR="00A17BFE" w:rsidRDefault="00A17BFE" w:rsidP="00F20EC2">
      <w:r>
        <w:separator/>
      </w:r>
    </w:p>
  </w:footnote>
  <w:footnote w:type="continuationSeparator" w:id="0">
    <w:p w14:paraId="089A1FD1" w14:textId="77777777" w:rsidR="00A17BFE" w:rsidRDefault="00A17BFE" w:rsidP="00F20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AF1"/>
    <w:multiLevelType w:val="hybridMultilevel"/>
    <w:tmpl w:val="840E8416"/>
    <w:lvl w:ilvl="0" w:tplc="7B04E1E2">
      <w:start w:val="1"/>
      <w:numFmt w:val="decimal"/>
      <w:lvlText w:val="%1."/>
      <w:lvlJc w:val="left"/>
      <w:pPr>
        <w:ind w:left="157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D85D72"/>
    <w:multiLevelType w:val="hybridMultilevel"/>
    <w:tmpl w:val="93FEF3BC"/>
    <w:lvl w:ilvl="0" w:tplc="A16C26B6">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5B4ED2"/>
    <w:multiLevelType w:val="hybridMultilevel"/>
    <w:tmpl w:val="8BEE9952"/>
    <w:lvl w:ilvl="0" w:tplc="52EA2E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9E25CA"/>
    <w:multiLevelType w:val="hybridMultilevel"/>
    <w:tmpl w:val="F0FC925C"/>
    <w:lvl w:ilvl="0" w:tplc="7B04E1E2">
      <w:start w:val="1"/>
      <w:numFmt w:val="decimal"/>
      <w:lvlText w:val="%1."/>
      <w:lvlJc w:val="left"/>
      <w:pPr>
        <w:ind w:left="1571" w:hanging="360"/>
      </w:pPr>
      <w:rPr>
        <w:rFonts w:ascii="Times New Roman" w:eastAsia="Times New Roman"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3C54C2F"/>
    <w:multiLevelType w:val="hybridMultilevel"/>
    <w:tmpl w:val="D6D06992"/>
    <w:lvl w:ilvl="0" w:tplc="04270001">
      <w:start w:val="1"/>
      <w:numFmt w:val="bullet"/>
      <w:lvlText w:val=""/>
      <w:lvlJc w:val="left"/>
      <w:pPr>
        <w:ind w:left="1317" w:hanging="360"/>
      </w:pPr>
      <w:rPr>
        <w:rFonts w:ascii="Symbol" w:hAnsi="Symbol" w:hint="default"/>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5" w15:restartNumberingAfterBreak="0">
    <w:nsid w:val="711E6DAF"/>
    <w:multiLevelType w:val="multilevel"/>
    <w:tmpl w:val="1E10CF26"/>
    <w:lvl w:ilvl="0">
      <w:start w:val="1"/>
      <w:numFmt w:val="decimal"/>
      <w:lvlText w:val="%1."/>
      <w:lvlJc w:val="left"/>
      <w:pPr>
        <w:ind w:left="949" w:hanging="360"/>
      </w:pPr>
      <w:rPr>
        <w:rFonts w:hint="default"/>
      </w:rPr>
    </w:lvl>
    <w:lvl w:ilvl="1">
      <w:start w:val="3"/>
      <w:numFmt w:val="decimal"/>
      <w:isLgl/>
      <w:lvlText w:val="%1.%2."/>
      <w:lvlJc w:val="left"/>
      <w:pPr>
        <w:ind w:left="949" w:hanging="360"/>
      </w:pPr>
      <w:rPr>
        <w:rFonts w:hint="default"/>
      </w:rPr>
    </w:lvl>
    <w:lvl w:ilvl="2">
      <w:start w:val="1"/>
      <w:numFmt w:val="decimal"/>
      <w:isLgl/>
      <w:lvlText w:val="%1.%2.%3."/>
      <w:lvlJc w:val="left"/>
      <w:pPr>
        <w:ind w:left="1309" w:hanging="720"/>
      </w:pPr>
      <w:rPr>
        <w:rFonts w:hint="default"/>
      </w:rPr>
    </w:lvl>
    <w:lvl w:ilvl="3">
      <w:start w:val="1"/>
      <w:numFmt w:val="decimal"/>
      <w:isLgl/>
      <w:lvlText w:val="%1.%2.%3.%4."/>
      <w:lvlJc w:val="left"/>
      <w:pPr>
        <w:ind w:left="1309" w:hanging="720"/>
      </w:pPr>
      <w:rPr>
        <w:rFonts w:hint="default"/>
      </w:rPr>
    </w:lvl>
    <w:lvl w:ilvl="4">
      <w:start w:val="1"/>
      <w:numFmt w:val="decimal"/>
      <w:isLgl/>
      <w:lvlText w:val="%1.%2.%3.%4.%5."/>
      <w:lvlJc w:val="left"/>
      <w:pPr>
        <w:ind w:left="1669" w:hanging="1080"/>
      </w:pPr>
      <w:rPr>
        <w:rFonts w:hint="default"/>
      </w:rPr>
    </w:lvl>
    <w:lvl w:ilvl="5">
      <w:start w:val="1"/>
      <w:numFmt w:val="decimal"/>
      <w:isLgl/>
      <w:lvlText w:val="%1.%2.%3.%4.%5.%6."/>
      <w:lvlJc w:val="left"/>
      <w:pPr>
        <w:ind w:left="1669" w:hanging="1080"/>
      </w:pPr>
      <w:rPr>
        <w:rFonts w:hint="default"/>
      </w:rPr>
    </w:lvl>
    <w:lvl w:ilvl="6">
      <w:start w:val="1"/>
      <w:numFmt w:val="decimal"/>
      <w:isLgl/>
      <w:lvlText w:val="%1.%2.%3.%4.%5.%6.%7."/>
      <w:lvlJc w:val="left"/>
      <w:pPr>
        <w:ind w:left="2029" w:hanging="1440"/>
      </w:pPr>
      <w:rPr>
        <w:rFonts w:hint="default"/>
      </w:rPr>
    </w:lvl>
    <w:lvl w:ilvl="7">
      <w:start w:val="1"/>
      <w:numFmt w:val="decimal"/>
      <w:isLgl/>
      <w:lvlText w:val="%1.%2.%3.%4.%5.%6.%7.%8."/>
      <w:lvlJc w:val="left"/>
      <w:pPr>
        <w:ind w:left="2029" w:hanging="1440"/>
      </w:pPr>
      <w:rPr>
        <w:rFonts w:hint="default"/>
      </w:rPr>
    </w:lvl>
    <w:lvl w:ilvl="8">
      <w:start w:val="1"/>
      <w:numFmt w:val="decimal"/>
      <w:isLgl/>
      <w:lvlText w:val="%1.%2.%3.%4.%5.%6.%7.%8.%9."/>
      <w:lvlJc w:val="left"/>
      <w:pPr>
        <w:ind w:left="2389" w:hanging="1800"/>
      </w:pPr>
      <w:rPr>
        <w:rFont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96"/>
    <w:rsid w:val="00004EB1"/>
    <w:rsid w:val="00020C90"/>
    <w:rsid w:val="00045D4D"/>
    <w:rsid w:val="00071C93"/>
    <w:rsid w:val="0009176F"/>
    <w:rsid w:val="000C2116"/>
    <w:rsid w:val="000E44AF"/>
    <w:rsid w:val="000E7C87"/>
    <w:rsid w:val="00100B9D"/>
    <w:rsid w:val="00194D90"/>
    <w:rsid w:val="001A5759"/>
    <w:rsid w:val="002539A1"/>
    <w:rsid w:val="0027722A"/>
    <w:rsid w:val="002A4236"/>
    <w:rsid w:val="0036372B"/>
    <w:rsid w:val="00372189"/>
    <w:rsid w:val="003F5571"/>
    <w:rsid w:val="00427167"/>
    <w:rsid w:val="004514A0"/>
    <w:rsid w:val="00487F1F"/>
    <w:rsid w:val="004C1EA6"/>
    <w:rsid w:val="00507635"/>
    <w:rsid w:val="00532700"/>
    <w:rsid w:val="00563373"/>
    <w:rsid w:val="005A71D4"/>
    <w:rsid w:val="005F19F2"/>
    <w:rsid w:val="006418D7"/>
    <w:rsid w:val="006560F3"/>
    <w:rsid w:val="006764F4"/>
    <w:rsid w:val="006872A0"/>
    <w:rsid w:val="006A44F1"/>
    <w:rsid w:val="006A70D0"/>
    <w:rsid w:val="006D301C"/>
    <w:rsid w:val="006E1864"/>
    <w:rsid w:val="00706E27"/>
    <w:rsid w:val="0071235A"/>
    <w:rsid w:val="00774D01"/>
    <w:rsid w:val="007776BF"/>
    <w:rsid w:val="007F6955"/>
    <w:rsid w:val="0080712B"/>
    <w:rsid w:val="008B5D6A"/>
    <w:rsid w:val="00935AFD"/>
    <w:rsid w:val="009775E4"/>
    <w:rsid w:val="00993BE8"/>
    <w:rsid w:val="00996827"/>
    <w:rsid w:val="009C5FA7"/>
    <w:rsid w:val="009C6D48"/>
    <w:rsid w:val="009C79F1"/>
    <w:rsid w:val="00A17BFE"/>
    <w:rsid w:val="00A24116"/>
    <w:rsid w:val="00A52943"/>
    <w:rsid w:val="00A60312"/>
    <w:rsid w:val="00A6191C"/>
    <w:rsid w:val="00A71C75"/>
    <w:rsid w:val="00A805C5"/>
    <w:rsid w:val="00AF7FB8"/>
    <w:rsid w:val="00B0170B"/>
    <w:rsid w:val="00B12FE8"/>
    <w:rsid w:val="00B67B70"/>
    <w:rsid w:val="00BD06C5"/>
    <w:rsid w:val="00BE3826"/>
    <w:rsid w:val="00BE6348"/>
    <w:rsid w:val="00C150B1"/>
    <w:rsid w:val="00C4016A"/>
    <w:rsid w:val="00C51CF0"/>
    <w:rsid w:val="00C82B16"/>
    <w:rsid w:val="00D02A2C"/>
    <w:rsid w:val="00D07F98"/>
    <w:rsid w:val="00D53A38"/>
    <w:rsid w:val="00DA681C"/>
    <w:rsid w:val="00DE4129"/>
    <w:rsid w:val="00EB7FDC"/>
    <w:rsid w:val="00ED0A9D"/>
    <w:rsid w:val="00F11CB2"/>
    <w:rsid w:val="00F20EC2"/>
    <w:rsid w:val="00F2586D"/>
    <w:rsid w:val="00F35AAE"/>
    <w:rsid w:val="00F47C3B"/>
    <w:rsid w:val="00FB64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9D4F"/>
  <w15:chartTrackingRefBased/>
  <w15:docId w15:val="{C5558ADE-1B29-4C6E-BE57-7BC7D4A8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64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B6496"/>
    <w:rPr>
      <w:rFonts w:ascii="Times New Roman" w:hAnsi="Times New Roman" w:cs="Times New Roman" w:hint="default"/>
      <w:b/>
      <w:bCs/>
    </w:rPr>
  </w:style>
  <w:style w:type="character" w:styleId="Emfaz">
    <w:name w:val="Emphasis"/>
    <w:basedOn w:val="Numatytasispastraiposriftas"/>
    <w:uiPriority w:val="20"/>
    <w:qFormat/>
    <w:rsid w:val="00FB6496"/>
    <w:rPr>
      <w:i/>
      <w:iCs/>
    </w:rPr>
  </w:style>
  <w:style w:type="paragraph" w:styleId="Paantrat">
    <w:name w:val="Subtitle"/>
    <w:basedOn w:val="prastasis"/>
    <w:link w:val="PaantratDiagrama"/>
    <w:qFormat/>
    <w:rsid w:val="007F6955"/>
    <w:pPr>
      <w:jc w:val="center"/>
    </w:pPr>
    <w:rPr>
      <w:b/>
      <w:lang w:eastAsia="zh-CN"/>
    </w:rPr>
  </w:style>
  <w:style w:type="character" w:customStyle="1" w:styleId="PaantratDiagrama">
    <w:name w:val="Paantraštė Diagrama"/>
    <w:basedOn w:val="Numatytasispastraiposriftas"/>
    <w:link w:val="Paantrat"/>
    <w:rsid w:val="007F6955"/>
    <w:rPr>
      <w:rFonts w:ascii="Times New Roman" w:eastAsia="Times New Roman" w:hAnsi="Times New Roman" w:cs="Times New Roman"/>
      <w:b/>
      <w:sz w:val="24"/>
      <w:szCs w:val="20"/>
      <w:lang w:eastAsia="zh-CN"/>
    </w:rPr>
  </w:style>
  <w:style w:type="character" w:styleId="Hipersaitas">
    <w:name w:val="Hyperlink"/>
    <w:basedOn w:val="Numatytasispastraiposriftas"/>
    <w:uiPriority w:val="99"/>
    <w:unhideWhenUsed/>
    <w:rsid w:val="003F5571"/>
    <w:rPr>
      <w:color w:val="0563C1" w:themeColor="hyperlink"/>
      <w:u w:val="single"/>
    </w:rPr>
  </w:style>
  <w:style w:type="paragraph" w:styleId="Sraopastraipa">
    <w:name w:val="List Paragraph"/>
    <w:basedOn w:val="prastasis"/>
    <w:uiPriority w:val="34"/>
    <w:qFormat/>
    <w:rsid w:val="003F5571"/>
    <w:pPr>
      <w:ind w:left="720"/>
      <w:contextualSpacing/>
    </w:pPr>
    <w:rPr>
      <w:szCs w:val="24"/>
      <w:lang w:eastAsia="lt-LT"/>
    </w:rPr>
  </w:style>
  <w:style w:type="paragraph" w:styleId="Betarp">
    <w:name w:val="No Spacing"/>
    <w:uiPriority w:val="1"/>
    <w:qFormat/>
    <w:rsid w:val="00F11CB2"/>
    <w:pPr>
      <w:spacing w:after="0" w:line="240" w:lineRule="auto"/>
    </w:pPr>
  </w:style>
  <w:style w:type="character" w:customStyle="1" w:styleId="normaltextrun">
    <w:name w:val="normaltextrun"/>
    <w:basedOn w:val="Numatytasispastraiposriftas"/>
    <w:rsid w:val="00935AFD"/>
  </w:style>
  <w:style w:type="character" w:customStyle="1" w:styleId="eop">
    <w:name w:val="eop"/>
    <w:basedOn w:val="Numatytasispastraiposriftas"/>
    <w:rsid w:val="00935AFD"/>
  </w:style>
  <w:style w:type="paragraph" w:customStyle="1" w:styleId="xmsonormal">
    <w:name w:val="x_msonormal"/>
    <w:basedOn w:val="prastasis"/>
    <w:rsid w:val="00935AFD"/>
    <w:pPr>
      <w:spacing w:before="100" w:beforeAutospacing="1" w:after="100" w:afterAutospacing="1"/>
    </w:pPr>
    <w:rPr>
      <w:szCs w:val="24"/>
      <w:lang w:eastAsia="lt-LT"/>
    </w:rPr>
  </w:style>
  <w:style w:type="character" w:customStyle="1" w:styleId="textexposedshow">
    <w:name w:val="text_exposed_show"/>
    <w:basedOn w:val="Numatytasispastraiposriftas"/>
    <w:rsid w:val="00993BE8"/>
  </w:style>
  <w:style w:type="table" w:styleId="Lentelstinklelis">
    <w:name w:val="Table Grid"/>
    <w:basedOn w:val="prastojilentel"/>
    <w:uiPriority w:val="39"/>
    <w:rsid w:val="00020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1A5759"/>
  </w:style>
  <w:style w:type="paragraph" w:customStyle="1" w:styleId="prastasistinklapis2">
    <w:name w:val="Įprastasis (tinklapis)2"/>
    <w:basedOn w:val="prastasis"/>
    <w:rsid w:val="0036372B"/>
    <w:pPr>
      <w:suppressAutoHyphens/>
      <w:spacing w:before="280" w:after="119"/>
    </w:pPr>
    <w:rPr>
      <w:szCs w:val="24"/>
      <w:lang w:eastAsia="zh-CN"/>
    </w:rPr>
  </w:style>
  <w:style w:type="paragraph" w:customStyle="1" w:styleId="prastasistinklapis1">
    <w:name w:val="Įprastasis (tinklapis)1"/>
    <w:basedOn w:val="prastasis"/>
    <w:qFormat/>
    <w:rsid w:val="0036372B"/>
    <w:pPr>
      <w:suppressAutoHyphens/>
      <w:spacing w:before="280" w:after="119"/>
    </w:pPr>
    <w:rPr>
      <w:szCs w:val="24"/>
      <w:lang w:eastAsia="zh-CN"/>
    </w:rPr>
  </w:style>
  <w:style w:type="paragraph" w:styleId="prastasiniatinklio">
    <w:name w:val="Normal (Web)"/>
    <w:basedOn w:val="prastasis"/>
    <w:uiPriority w:val="99"/>
    <w:unhideWhenUsed/>
    <w:rsid w:val="00BD06C5"/>
    <w:pPr>
      <w:spacing w:before="100" w:beforeAutospacing="1" w:after="100" w:afterAutospacing="1"/>
    </w:pPr>
    <w:rPr>
      <w:szCs w:val="24"/>
      <w:lang w:val="en-US"/>
    </w:rPr>
  </w:style>
  <w:style w:type="paragraph" w:styleId="Pagrindinistekstas">
    <w:name w:val="Body Text"/>
    <w:aliases w:val="Body Text Char Diagrama Diagrama Diag"/>
    <w:basedOn w:val="prastasis"/>
    <w:link w:val="PagrindinistekstasDiagrama"/>
    <w:rsid w:val="00A71C75"/>
    <w:pPr>
      <w:spacing w:after="120"/>
    </w:pPr>
    <w:rPr>
      <w:szCs w:val="24"/>
      <w:lang w:eastAsia="lt-LT"/>
    </w:rPr>
  </w:style>
  <w:style w:type="character" w:customStyle="1" w:styleId="PagrindinistekstasDiagrama">
    <w:name w:val="Pagrindinis tekstas Diagrama"/>
    <w:aliases w:val="Body Text Char Diagrama Diagrama Diag Diagrama"/>
    <w:basedOn w:val="Numatytasispastraiposriftas"/>
    <w:link w:val="Pagrindinistekstas"/>
    <w:rsid w:val="00A71C75"/>
    <w:rPr>
      <w:rFonts w:ascii="Times New Roman" w:eastAsia="Times New Roman" w:hAnsi="Times New Roman" w:cs="Times New Roman"/>
      <w:sz w:val="24"/>
      <w:szCs w:val="24"/>
      <w:lang w:eastAsia="lt-LT"/>
    </w:rPr>
  </w:style>
  <w:style w:type="paragraph" w:customStyle="1" w:styleId="Ataskaita1">
    <w:name w:val="Ataskaita1"/>
    <w:basedOn w:val="prastasis"/>
    <w:link w:val="Ataskaita1Diagrama"/>
    <w:qFormat/>
    <w:rsid w:val="00A71C75"/>
    <w:rPr>
      <w:b/>
      <w:color w:val="000000"/>
      <w:szCs w:val="24"/>
      <w:lang w:eastAsia="lt-LT"/>
    </w:rPr>
  </w:style>
  <w:style w:type="character" w:customStyle="1" w:styleId="Ataskaita1Diagrama">
    <w:name w:val="Ataskaita1 Diagrama"/>
    <w:link w:val="Ataskaita1"/>
    <w:rsid w:val="00A71C75"/>
    <w:rPr>
      <w:rFonts w:ascii="Times New Roman" w:eastAsia="Times New Roman" w:hAnsi="Times New Roman" w:cs="Times New Roman"/>
      <w:b/>
      <w:color w:val="000000"/>
      <w:sz w:val="24"/>
      <w:szCs w:val="24"/>
      <w:lang w:eastAsia="lt-LT"/>
    </w:rPr>
  </w:style>
  <w:style w:type="paragraph" w:styleId="Antrats">
    <w:name w:val="header"/>
    <w:basedOn w:val="prastasis"/>
    <w:link w:val="AntratsDiagrama"/>
    <w:uiPriority w:val="99"/>
    <w:unhideWhenUsed/>
    <w:rsid w:val="00F20EC2"/>
    <w:pPr>
      <w:tabs>
        <w:tab w:val="center" w:pos="4513"/>
        <w:tab w:val="right" w:pos="9026"/>
      </w:tabs>
    </w:pPr>
  </w:style>
  <w:style w:type="character" w:customStyle="1" w:styleId="AntratsDiagrama">
    <w:name w:val="Antraštės Diagrama"/>
    <w:basedOn w:val="Numatytasispastraiposriftas"/>
    <w:link w:val="Antrats"/>
    <w:uiPriority w:val="99"/>
    <w:rsid w:val="00F20EC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20EC2"/>
    <w:pPr>
      <w:tabs>
        <w:tab w:val="center" w:pos="4513"/>
        <w:tab w:val="right" w:pos="9026"/>
      </w:tabs>
    </w:pPr>
  </w:style>
  <w:style w:type="character" w:customStyle="1" w:styleId="PoratDiagrama">
    <w:name w:val="Poraštė Diagrama"/>
    <w:basedOn w:val="Numatytasispastraiposriftas"/>
    <w:link w:val="Porat"/>
    <w:uiPriority w:val="99"/>
    <w:rsid w:val="00F20EC2"/>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774D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4D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setosgimnazija.lt/ugdymas/mokomes-kitaip/" TargetMode="External"/><Relationship Id="rId18" Type="http://schemas.openxmlformats.org/officeDocument/2006/relationships/hyperlink" Target="https://vyturelis.kedainiai.lm.lt" TargetMode="External"/><Relationship Id="rId3" Type="http://schemas.openxmlformats.org/officeDocument/2006/relationships/settings" Target="settings.xml"/><Relationship Id="rId21" Type="http://schemas.openxmlformats.org/officeDocument/2006/relationships/hyperlink" Target="http://www.kalbumokykla.lt" TargetMode="External"/><Relationship Id="rId7" Type="http://schemas.openxmlformats.org/officeDocument/2006/relationships/image" Target="media/image1.wmf"/><Relationship Id="rId12" Type="http://schemas.openxmlformats.org/officeDocument/2006/relationships/hyperlink" Target="http://setosgimnazija.lt/dokumentai/" TargetMode="External"/><Relationship Id="rId17" Type="http://schemas.openxmlformats.org/officeDocument/2006/relationships/hyperlink" Target="http://www.pasakakedainiai.lm.lt" TargetMode="External"/><Relationship Id="rId2" Type="http://schemas.openxmlformats.org/officeDocument/2006/relationships/styles" Target="styles.xml"/><Relationship Id="rId16" Type="http://schemas.openxmlformats.org/officeDocument/2006/relationships/hyperlink" Target="https://www.labunavosmokykla.lt/" TargetMode="External"/><Relationship Id="rId20" Type="http://schemas.openxmlformats.org/officeDocument/2006/relationships/hyperlink" Target="http://www.daile.kedainiai.lm.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tosgimnazija.lt/covid-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edainiuausra.lt/lakrosas" TargetMode="External"/><Relationship Id="rId23" Type="http://schemas.openxmlformats.org/officeDocument/2006/relationships/fontTable" Target="fontTable.xml"/><Relationship Id="rId10" Type="http://schemas.openxmlformats.org/officeDocument/2006/relationships/hyperlink" Target="http://setosgimnazija.lt/dokumentai/" TargetMode="External"/><Relationship Id="rId19" Type="http://schemas.openxmlformats.org/officeDocument/2006/relationships/hyperlink" Target="http://www.kedainiaizilvitis.lt" TargetMode="External"/><Relationship Id="rId4" Type="http://schemas.openxmlformats.org/officeDocument/2006/relationships/webSettings" Target="webSettings.xml"/><Relationship Id="rId9" Type="http://schemas.openxmlformats.org/officeDocument/2006/relationships/hyperlink" Target="http://www.katkaus.kedainiai.lm.lt" TargetMode="External"/><Relationship Id="rId14" Type="http://schemas.openxmlformats.org/officeDocument/2006/relationships/hyperlink" Target="https://setosgimnazija.lt/ugdymas/nuotolinis-mokymasis-gimnazijoje/nuotolinis-mokymasis-gimnazijoje-2020-2021-m-m/" TargetMode="External"/><Relationship Id="rId22" Type="http://schemas.openxmlformats.org/officeDocument/2006/relationships/hyperlink" Target="https://centras.kedainiai.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35720</Words>
  <Characters>203610</Characters>
  <Application>Microsoft Office Word</Application>
  <DocSecurity>0</DocSecurity>
  <Lines>1696</Lines>
  <Paragraphs>477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6</cp:revision>
  <cp:lastPrinted>2022-04-01T06:32:00Z</cp:lastPrinted>
  <dcterms:created xsi:type="dcterms:W3CDTF">2022-03-31T05:37:00Z</dcterms:created>
  <dcterms:modified xsi:type="dcterms:W3CDTF">2022-04-07T08:54:00Z</dcterms:modified>
</cp:coreProperties>
</file>