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0E8E2" w14:textId="77777777" w:rsidR="00F06CB3" w:rsidRPr="00076704" w:rsidRDefault="00F06CB3" w:rsidP="00F06CB3">
      <w:pPr>
        <w:rPr>
          <w:b/>
        </w:rPr>
      </w:pPr>
      <w:r>
        <w:tab/>
      </w:r>
      <w:r>
        <w:tab/>
      </w:r>
      <w:r>
        <w:tab/>
      </w:r>
      <w:r>
        <w:tab/>
      </w:r>
      <w:r>
        <w:tab/>
      </w:r>
      <w:r w:rsidRPr="00076704">
        <w:rPr>
          <w:b/>
        </w:rPr>
        <w:t>Projektas</w:t>
      </w:r>
    </w:p>
    <w:p w14:paraId="15B2F41B" w14:textId="77777777" w:rsidR="00F06CB3" w:rsidRDefault="00F06CB3" w:rsidP="00F06CB3">
      <w:pPr>
        <w:jc w:val="cente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465EB" w:rsidRPr="009465EB" w14:paraId="53CC4D26" w14:textId="77777777" w:rsidTr="005355B8">
        <w:tc>
          <w:tcPr>
            <w:tcW w:w="9854" w:type="dxa"/>
            <w:tcBorders>
              <w:top w:val="nil"/>
              <w:left w:val="nil"/>
              <w:bottom w:val="nil"/>
              <w:right w:val="nil"/>
            </w:tcBorders>
          </w:tcPr>
          <w:p w14:paraId="0D4B66A9" w14:textId="77777777" w:rsidR="00F06CB3" w:rsidRPr="009465EB" w:rsidRDefault="00F06CB3" w:rsidP="005355B8">
            <w:pPr>
              <w:jc w:val="center"/>
            </w:pPr>
            <w:r w:rsidRPr="009465EB">
              <w:object w:dxaOrig="1346" w:dyaOrig="673" w14:anchorId="54BC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o:ole="" fillcolor="window">
                  <v:imagedata r:id="rId5" o:title=""/>
                </v:shape>
                <o:OLEObject Type="Embed" ProgID="Imaging.Document" ShapeID="_x0000_i1025" DrawAspect="Content" ObjectID="_1710837042" r:id="rId6"/>
              </w:object>
            </w:r>
          </w:p>
          <w:p w14:paraId="20AE1360" w14:textId="77777777" w:rsidR="00F06CB3" w:rsidRPr="009465EB" w:rsidRDefault="00F06CB3" w:rsidP="005355B8">
            <w:pPr>
              <w:jc w:val="center"/>
              <w:rPr>
                <w:b/>
                <w:lang w:eastAsia="lt-LT"/>
              </w:rPr>
            </w:pPr>
            <w:r w:rsidRPr="009465EB">
              <w:rPr>
                <w:b/>
                <w:lang w:eastAsia="lt-LT"/>
              </w:rPr>
              <w:t>KĖDAINIŲ RAJONO SAVIVALDYBĖS TARYBA</w:t>
            </w:r>
          </w:p>
          <w:p w14:paraId="512A0345" w14:textId="77777777" w:rsidR="00F06CB3" w:rsidRPr="009465EB" w:rsidRDefault="00F06CB3" w:rsidP="005355B8">
            <w:pPr>
              <w:pStyle w:val="Antrat1"/>
              <w:rPr>
                <w:rFonts w:ascii="TimesLT" w:hAnsi="TimesLT"/>
              </w:rPr>
            </w:pPr>
          </w:p>
        </w:tc>
      </w:tr>
      <w:tr w:rsidR="009465EB" w:rsidRPr="009465EB" w14:paraId="47A83E60" w14:textId="77777777" w:rsidTr="005355B8">
        <w:tc>
          <w:tcPr>
            <w:tcW w:w="9854" w:type="dxa"/>
            <w:tcBorders>
              <w:top w:val="nil"/>
              <w:left w:val="nil"/>
              <w:bottom w:val="nil"/>
              <w:right w:val="nil"/>
            </w:tcBorders>
          </w:tcPr>
          <w:p w14:paraId="5FB897E6" w14:textId="77777777" w:rsidR="00F06CB3" w:rsidRPr="009465EB" w:rsidRDefault="00F06CB3" w:rsidP="00BF7131">
            <w:pPr>
              <w:rPr>
                <w:rFonts w:ascii="TimesLT" w:hAnsi="TimesLT"/>
                <w:b/>
              </w:rPr>
            </w:pPr>
          </w:p>
        </w:tc>
      </w:tr>
      <w:tr w:rsidR="009465EB" w:rsidRPr="009465EB" w14:paraId="3C043EEF" w14:textId="77777777" w:rsidTr="005355B8">
        <w:tc>
          <w:tcPr>
            <w:tcW w:w="9854" w:type="dxa"/>
            <w:tcBorders>
              <w:top w:val="nil"/>
              <w:left w:val="nil"/>
              <w:bottom w:val="nil"/>
              <w:right w:val="nil"/>
            </w:tcBorders>
          </w:tcPr>
          <w:p w14:paraId="1C6DD154" w14:textId="77777777" w:rsidR="00F06CB3" w:rsidRPr="009465EB" w:rsidRDefault="00F06CB3" w:rsidP="005355B8">
            <w:pPr>
              <w:jc w:val="center"/>
              <w:rPr>
                <w:rFonts w:ascii="TimesLT" w:hAnsi="TimesLT"/>
                <w:b/>
              </w:rPr>
            </w:pPr>
            <w:r w:rsidRPr="009465EB">
              <w:rPr>
                <w:rFonts w:ascii="TimesLT" w:hAnsi="TimesLT"/>
                <w:b/>
              </w:rPr>
              <w:t>SPRENDIMAS</w:t>
            </w:r>
          </w:p>
        </w:tc>
      </w:tr>
    </w:tbl>
    <w:p w14:paraId="09EF323E" w14:textId="5738F088" w:rsidR="007D24AB" w:rsidRPr="009465EB" w:rsidRDefault="00F06CB3" w:rsidP="00F06CB3">
      <w:pPr>
        <w:jc w:val="center"/>
        <w:rPr>
          <w:b/>
        </w:rPr>
      </w:pPr>
      <w:r w:rsidRPr="009465EB">
        <w:rPr>
          <w:b/>
        </w:rPr>
        <w:t>DĖL SIŪLYMO T</w:t>
      </w:r>
      <w:r w:rsidR="007D24AB" w:rsidRPr="009465EB">
        <w:rPr>
          <w:b/>
        </w:rPr>
        <w:t xml:space="preserve">VIRTINTI </w:t>
      </w:r>
      <w:r w:rsidR="00B8237D">
        <w:rPr>
          <w:b/>
        </w:rPr>
        <w:t>DOTNUVOS</w:t>
      </w:r>
      <w:r w:rsidR="007D24AB" w:rsidRPr="009465EB">
        <w:rPr>
          <w:b/>
        </w:rPr>
        <w:t xml:space="preserve"> MIESTELIO HERBĄ</w:t>
      </w:r>
      <w:r w:rsidRPr="009465EB">
        <w:rPr>
          <w:b/>
        </w:rPr>
        <w:t xml:space="preserve">, </w:t>
      </w:r>
    </w:p>
    <w:p w14:paraId="386718B7" w14:textId="77777777" w:rsidR="00F06CB3" w:rsidRPr="009465EB" w:rsidRDefault="00DA3AD1" w:rsidP="00F06CB3">
      <w:pPr>
        <w:jc w:val="center"/>
        <w:rPr>
          <w:b/>
        </w:rPr>
      </w:pPr>
      <w:r w:rsidRPr="009465EB">
        <w:rPr>
          <w:b/>
        </w:rPr>
        <w:t xml:space="preserve">HERBINĘ </w:t>
      </w:r>
      <w:r w:rsidR="00F06CB3" w:rsidRPr="009465EB">
        <w:rPr>
          <w:b/>
        </w:rPr>
        <w:t>VĖLIAVĄ IR HERBINĮ ANTSPAUDĄ</w:t>
      </w:r>
    </w:p>
    <w:p w14:paraId="662BF40D" w14:textId="77777777" w:rsidR="00F06CB3" w:rsidRPr="009465EB" w:rsidRDefault="00F06CB3" w:rsidP="00F06CB3"/>
    <w:p w14:paraId="3F3E932E" w14:textId="0310FECD" w:rsidR="00F06CB3" w:rsidRPr="009465EB" w:rsidRDefault="00F06CB3" w:rsidP="00F06CB3">
      <w:pPr>
        <w:jc w:val="center"/>
      </w:pPr>
      <w:r w:rsidRPr="009465EB">
        <w:t>202</w:t>
      </w:r>
      <w:r w:rsidR="00B247B9">
        <w:t>2</w:t>
      </w:r>
      <w:r w:rsidRPr="009465EB">
        <w:t xml:space="preserve"> m.</w:t>
      </w:r>
      <w:r w:rsidR="00C95B7F">
        <w:t xml:space="preserve"> </w:t>
      </w:r>
      <w:r w:rsidR="00500E0A">
        <w:t>balandžio 6</w:t>
      </w:r>
      <w:r w:rsidRPr="009465EB">
        <w:t xml:space="preserve"> d. </w:t>
      </w:r>
      <w:r w:rsidR="006B08DD">
        <w:t xml:space="preserve"> </w:t>
      </w:r>
      <w:r w:rsidRPr="009465EB">
        <w:t>Nr.</w:t>
      </w:r>
      <w:r w:rsidR="00C95B7F">
        <w:t xml:space="preserve"> </w:t>
      </w:r>
      <w:r w:rsidR="00500E0A">
        <w:t>SP-</w:t>
      </w:r>
      <w:r w:rsidR="00376B3E">
        <w:t>96</w:t>
      </w:r>
      <w:bookmarkStart w:id="0" w:name="_GoBack"/>
      <w:bookmarkEnd w:id="0"/>
    </w:p>
    <w:p w14:paraId="5EA11A3C" w14:textId="77777777" w:rsidR="00F06CB3" w:rsidRPr="009465EB" w:rsidRDefault="00F06CB3" w:rsidP="00F06CB3">
      <w:pPr>
        <w:jc w:val="center"/>
      </w:pPr>
      <w:r w:rsidRPr="009465EB">
        <w:t>Kėdainiai</w:t>
      </w:r>
    </w:p>
    <w:p w14:paraId="6578576C" w14:textId="77777777" w:rsidR="00F06CB3" w:rsidRPr="009465EB" w:rsidRDefault="00F06CB3" w:rsidP="00F06CB3">
      <w:pPr>
        <w:tabs>
          <w:tab w:val="left" w:pos="2269"/>
        </w:tabs>
        <w:ind w:right="92"/>
        <w:jc w:val="both"/>
      </w:pPr>
    </w:p>
    <w:p w14:paraId="54BEAC17" w14:textId="58C18833" w:rsidR="006A0174" w:rsidRPr="009465EB" w:rsidRDefault="00F06CB3" w:rsidP="006A0174">
      <w:pPr>
        <w:tabs>
          <w:tab w:val="left" w:pos="1276"/>
        </w:tabs>
        <w:ind w:right="92" w:firstLine="851"/>
        <w:jc w:val="both"/>
      </w:pPr>
      <w:r w:rsidRPr="009465EB">
        <w:t xml:space="preserve">Vadovaudamasi Lietuvos Respublikos vietos savivaldos įstatymo 16 straipsnio 2 dalies 45 punktu, </w:t>
      </w:r>
      <w:r w:rsidR="00BF7131" w:rsidRPr="009465EB">
        <w:t xml:space="preserve">Lietuvos </w:t>
      </w:r>
      <w:r w:rsidRPr="009465EB">
        <w:t>Respublikos valstybės herbo, kitų herbų ir herbinių ženklų įstatymo 10 straipsnio 1 ir 2</w:t>
      </w:r>
      <w:r w:rsidR="00BF7131" w:rsidRPr="009465EB">
        <w:t xml:space="preserve"> dalimis,</w:t>
      </w:r>
      <w:r w:rsidR="007D24AB" w:rsidRPr="009465EB">
        <w:t xml:space="preserve"> atsižvelgdama į</w:t>
      </w:r>
      <w:r w:rsidRPr="009465EB">
        <w:t xml:space="preserve"> </w:t>
      </w:r>
      <w:r w:rsidR="00FF33DC">
        <w:t>Dotnuvos seniūnijos</w:t>
      </w:r>
      <w:r w:rsidR="007D24AB" w:rsidRPr="00AA67F4">
        <w:t xml:space="preserve"> 202</w:t>
      </w:r>
      <w:r w:rsidR="00FF33DC">
        <w:t>2</w:t>
      </w:r>
      <w:r w:rsidR="007D24AB" w:rsidRPr="00AA67F4">
        <w:t xml:space="preserve"> m. </w:t>
      </w:r>
      <w:r w:rsidR="00FF33DC">
        <w:t>kovo</w:t>
      </w:r>
      <w:r w:rsidR="007D24AB" w:rsidRPr="00AA67F4">
        <w:t xml:space="preserve"> </w:t>
      </w:r>
      <w:r w:rsidR="00FF33DC">
        <w:t>28</w:t>
      </w:r>
      <w:r w:rsidR="007D24AB" w:rsidRPr="00AA67F4">
        <w:t xml:space="preserve"> d.</w:t>
      </w:r>
      <w:r w:rsidRPr="00AA67F4">
        <w:t xml:space="preserve"> </w:t>
      </w:r>
      <w:r w:rsidR="00FF33DC">
        <w:t>prašymą</w:t>
      </w:r>
      <w:r w:rsidR="000B0066" w:rsidRPr="00AA67F4">
        <w:t>,</w:t>
      </w:r>
      <w:r w:rsidRPr="009465EB">
        <w:t xml:space="preserve"> Kėdainių rajono savivaldybės taryba  n u s p r e n d ž i a:</w:t>
      </w:r>
    </w:p>
    <w:p w14:paraId="31DCD0BD" w14:textId="7ED01887" w:rsidR="006A0174" w:rsidRPr="009465EB" w:rsidRDefault="00F06CB3" w:rsidP="006A0174">
      <w:pPr>
        <w:tabs>
          <w:tab w:val="left" w:pos="1276"/>
        </w:tabs>
        <w:ind w:right="92" w:firstLine="851"/>
        <w:jc w:val="both"/>
      </w:pPr>
      <w:r w:rsidRPr="009465EB">
        <w:t xml:space="preserve">1. Siūlyti Lietuvos heraldikos komisijai teikti Lietuvos Respublikos Prezidentui </w:t>
      </w:r>
      <w:r w:rsidR="00BF7131" w:rsidRPr="009465EB">
        <w:t xml:space="preserve">tvirtinti </w:t>
      </w:r>
      <w:r w:rsidR="00FF33DC">
        <w:t>Dotnuvos</w:t>
      </w:r>
      <w:r w:rsidR="00BF7131" w:rsidRPr="009465EB">
        <w:t xml:space="preserve"> miestelio herbą</w:t>
      </w:r>
      <w:r w:rsidRPr="009465EB">
        <w:t xml:space="preserve"> (pridedama).</w:t>
      </w:r>
    </w:p>
    <w:p w14:paraId="7F40A917" w14:textId="1E2D5177" w:rsidR="007079D6" w:rsidRPr="009465EB" w:rsidRDefault="006A0174" w:rsidP="007079D6">
      <w:pPr>
        <w:tabs>
          <w:tab w:val="left" w:pos="1276"/>
        </w:tabs>
        <w:ind w:right="92" w:firstLine="851"/>
        <w:jc w:val="both"/>
      </w:pPr>
      <w:r w:rsidRPr="009465EB">
        <w:t xml:space="preserve">2. Lietuvos Respublikos teisės aktų nustatyta tvarka patvirtinus </w:t>
      </w:r>
      <w:r w:rsidR="00FF33DC">
        <w:t>Dotnuvos</w:t>
      </w:r>
      <w:r w:rsidRPr="009465EB">
        <w:t xml:space="preserve"> miestelio herbą, siūlyti Lietuvos </w:t>
      </w:r>
      <w:r w:rsidR="007079D6" w:rsidRPr="009465EB">
        <w:t>heraldikos komisijai suderinti</w:t>
      </w:r>
      <w:r w:rsidRPr="009465EB">
        <w:t xml:space="preserve"> </w:t>
      </w:r>
      <w:r w:rsidR="00FF33DC">
        <w:t>Dotnuvos</w:t>
      </w:r>
      <w:r w:rsidRPr="009465EB">
        <w:t xml:space="preserve"> miestelio herbinės vėliavos ir herbinio antspaudo projektus (pridedama).</w:t>
      </w:r>
    </w:p>
    <w:p w14:paraId="6EA3CDAA" w14:textId="77777777" w:rsidR="00BF7131" w:rsidRPr="009465EB" w:rsidRDefault="00BF7131" w:rsidP="007079D6">
      <w:pPr>
        <w:tabs>
          <w:tab w:val="left" w:pos="1276"/>
        </w:tabs>
        <w:ind w:right="92" w:firstLine="851"/>
        <w:jc w:val="both"/>
      </w:pPr>
      <w:r w:rsidRPr="009465EB">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1D15EBC5" w14:textId="77777777" w:rsidR="00F06CB3" w:rsidRDefault="00F06CB3" w:rsidP="00F06CB3">
      <w:pPr>
        <w:jc w:val="both"/>
      </w:pPr>
    </w:p>
    <w:p w14:paraId="6D02A587" w14:textId="77777777" w:rsidR="00C95B7F" w:rsidRPr="009465EB" w:rsidRDefault="00C95B7F" w:rsidP="00F06CB3">
      <w:pPr>
        <w:jc w:val="both"/>
      </w:pPr>
    </w:p>
    <w:p w14:paraId="19951864" w14:textId="77777777" w:rsidR="00F06CB3" w:rsidRPr="00D144D8" w:rsidRDefault="00F06CB3" w:rsidP="00F06CB3">
      <w:pPr>
        <w:jc w:val="both"/>
      </w:pPr>
    </w:p>
    <w:p w14:paraId="07D580FC" w14:textId="77777777" w:rsidR="00F06CB3" w:rsidRPr="00D144D8" w:rsidRDefault="00F06CB3" w:rsidP="00F06CB3">
      <w:r w:rsidRPr="00D144D8">
        <w:t>Savivaldybės meras</w:t>
      </w:r>
      <w:r>
        <w:tab/>
      </w:r>
      <w:r>
        <w:tab/>
      </w:r>
      <w:r>
        <w:tab/>
      </w:r>
      <w:r w:rsidRPr="00D144D8">
        <w:tab/>
        <w:t xml:space="preserve"> </w:t>
      </w:r>
    </w:p>
    <w:p w14:paraId="24C1F00E" w14:textId="77777777" w:rsidR="00F06CB3" w:rsidRPr="00D144D8" w:rsidRDefault="00F06CB3" w:rsidP="00F06CB3"/>
    <w:p w14:paraId="3F231EE1" w14:textId="77777777" w:rsidR="00F06CB3" w:rsidRDefault="00F06CB3" w:rsidP="00F06CB3"/>
    <w:p w14:paraId="416476C1" w14:textId="77777777" w:rsidR="00F06CB3" w:rsidRPr="00D144D8" w:rsidRDefault="00F06CB3" w:rsidP="00F06CB3"/>
    <w:p w14:paraId="462C9BDC" w14:textId="77777777" w:rsidR="00F06CB3" w:rsidRDefault="00F06CB3" w:rsidP="00F06CB3"/>
    <w:p w14:paraId="38642748" w14:textId="77777777" w:rsidR="00F06CB3" w:rsidRDefault="00F06CB3" w:rsidP="00F06CB3"/>
    <w:p w14:paraId="7543BF42" w14:textId="77777777" w:rsidR="00F06CB3" w:rsidRDefault="00F06CB3" w:rsidP="00F06CB3"/>
    <w:p w14:paraId="430D3978" w14:textId="77777777" w:rsidR="00FA1C1C" w:rsidRDefault="00FA1C1C" w:rsidP="00F06CB3"/>
    <w:p w14:paraId="6D62790C" w14:textId="77777777" w:rsidR="00FA1C1C" w:rsidRDefault="00FA1C1C" w:rsidP="00F06CB3"/>
    <w:p w14:paraId="75CAB3FF" w14:textId="77777777" w:rsidR="00FA1C1C" w:rsidRDefault="00FA1C1C" w:rsidP="00F06CB3"/>
    <w:p w14:paraId="7C683A8A" w14:textId="77777777" w:rsidR="00F06CB3" w:rsidRDefault="00F06CB3" w:rsidP="00F06CB3"/>
    <w:p w14:paraId="459AB88B" w14:textId="77777777" w:rsidR="00F06CB3" w:rsidRDefault="00F06CB3" w:rsidP="00F06CB3"/>
    <w:p w14:paraId="5BA68270" w14:textId="77777777" w:rsidR="00F06CB3" w:rsidRDefault="00F06CB3" w:rsidP="00F06CB3"/>
    <w:p w14:paraId="1DE6E9A4" w14:textId="77777777" w:rsidR="00F06CB3" w:rsidRDefault="00F06CB3" w:rsidP="00F06CB3"/>
    <w:p w14:paraId="3E9E0215" w14:textId="77777777" w:rsidR="00F06CB3" w:rsidRDefault="00F06CB3" w:rsidP="00F06CB3"/>
    <w:p w14:paraId="4EC2C0BC" w14:textId="28787792" w:rsidR="00F06CB3" w:rsidRDefault="0021550D" w:rsidP="00F06CB3">
      <w:r>
        <w:t>Saulius Zakas</w:t>
      </w:r>
      <w:r w:rsidR="00F06CB3">
        <w:t xml:space="preserve">    </w:t>
      </w:r>
      <w:r w:rsidR="00BF7131">
        <w:t xml:space="preserve">                              </w:t>
      </w:r>
      <w:r>
        <w:t xml:space="preserve">    </w:t>
      </w:r>
      <w:r w:rsidR="00BF7131">
        <w:t xml:space="preserve"> </w:t>
      </w:r>
      <w:r w:rsidR="00F06CB3">
        <w:t xml:space="preserve">Gintautas </w:t>
      </w:r>
      <w:proofErr w:type="spellStart"/>
      <w:r w:rsidR="00F06CB3">
        <w:t>Muznikas</w:t>
      </w:r>
      <w:proofErr w:type="spellEnd"/>
      <w:r w:rsidR="00F06CB3">
        <w:t xml:space="preserve">                         </w:t>
      </w:r>
      <w:r>
        <w:t>Arūnas Kacevičius</w:t>
      </w:r>
      <w:r w:rsidR="00F06CB3">
        <w:t xml:space="preserve"> </w:t>
      </w:r>
    </w:p>
    <w:p w14:paraId="2068D5B9" w14:textId="51A3A928" w:rsidR="00F06CB3" w:rsidRDefault="00F06CB3" w:rsidP="00F06CB3">
      <w:pPr>
        <w:jc w:val="both"/>
      </w:pPr>
      <w:r>
        <w:t>202</w:t>
      </w:r>
      <w:r w:rsidR="0021550D">
        <w:t>2</w:t>
      </w:r>
      <w:r>
        <w:t>-0</w:t>
      </w:r>
      <w:r w:rsidR="0021550D">
        <w:t>3</w:t>
      </w:r>
      <w:r>
        <w:t>-</w:t>
      </w:r>
      <w:r w:rsidR="00FF33DC">
        <w:t>29</w:t>
      </w:r>
      <w:r>
        <w:t xml:space="preserve">           </w:t>
      </w:r>
      <w:r>
        <w:tab/>
      </w:r>
      <w:r w:rsidR="00BF7131">
        <w:t xml:space="preserve">                   </w:t>
      </w:r>
      <w:r>
        <w:t>202</w:t>
      </w:r>
      <w:r w:rsidR="0021550D">
        <w:t>2</w:t>
      </w:r>
      <w:r>
        <w:t xml:space="preserve">-                                          </w:t>
      </w:r>
      <w:r w:rsidR="0021550D">
        <w:t xml:space="preserve">     2022-</w:t>
      </w:r>
    </w:p>
    <w:p w14:paraId="70DBE37C" w14:textId="77777777" w:rsidR="00F06CB3" w:rsidRDefault="00F06CB3" w:rsidP="00F06CB3">
      <w:pPr>
        <w:jc w:val="both"/>
      </w:pPr>
    </w:p>
    <w:p w14:paraId="3EB2FE9D" w14:textId="77777777" w:rsidR="00F06CB3" w:rsidRDefault="00F06CB3" w:rsidP="00F06CB3">
      <w:r>
        <w:t xml:space="preserve">Rytis Vieštautas                                    Marius Stasiukonis                         Rūta Švedienė   </w:t>
      </w:r>
    </w:p>
    <w:p w14:paraId="73DE9C88" w14:textId="3249A515" w:rsidR="00AA67F4" w:rsidRDefault="00F06CB3" w:rsidP="00AA67F4">
      <w:pPr>
        <w:jc w:val="both"/>
      </w:pPr>
      <w:r>
        <w:t>202</w:t>
      </w:r>
      <w:r w:rsidR="0021550D">
        <w:t>2</w:t>
      </w:r>
      <w:r>
        <w:t xml:space="preserve">-                                              </w:t>
      </w:r>
      <w:r w:rsidR="0021550D">
        <w:t xml:space="preserve">      </w:t>
      </w:r>
      <w:r>
        <w:t xml:space="preserve"> 202</w:t>
      </w:r>
      <w:r w:rsidR="0021550D">
        <w:t>2</w:t>
      </w:r>
      <w:r>
        <w:t xml:space="preserve">-                                          </w:t>
      </w:r>
      <w:r w:rsidR="0021550D">
        <w:t xml:space="preserve">    </w:t>
      </w:r>
      <w:r>
        <w:t>202</w:t>
      </w:r>
      <w:r w:rsidR="0021550D">
        <w:t>2</w:t>
      </w:r>
      <w:r>
        <w:t xml:space="preserve">- </w:t>
      </w:r>
    </w:p>
    <w:p w14:paraId="3E2802E5" w14:textId="77777777" w:rsidR="00AA67F4" w:rsidRDefault="00AA67F4" w:rsidP="00AA67F4">
      <w:pPr>
        <w:outlineLvl w:val="0"/>
      </w:pPr>
    </w:p>
    <w:p w14:paraId="2003DDD7" w14:textId="77777777" w:rsidR="00AA67F4" w:rsidRPr="00ED5321" w:rsidRDefault="00AA67F4" w:rsidP="00AA67F4">
      <w:pPr>
        <w:outlineLvl w:val="0"/>
      </w:pPr>
      <w:r w:rsidRPr="00ED5321">
        <w:t>Kėdainių rajono savivaldybės tarybai</w:t>
      </w:r>
    </w:p>
    <w:p w14:paraId="4F6241FE" w14:textId="77777777" w:rsidR="00AA67F4" w:rsidRPr="00ED5321" w:rsidRDefault="00AA67F4" w:rsidP="00AA67F4"/>
    <w:p w14:paraId="078A92A8" w14:textId="77777777" w:rsidR="00AA67F4" w:rsidRDefault="00AA67F4" w:rsidP="00AA67F4">
      <w:pPr>
        <w:ind w:firstLine="680"/>
        <w:jc w:val="center"/>
        <w:outlineLvl w:val="0"/>
        <w:rPr>
          <w:b/>
        </w:rPr>
      </w:pPr>
      <w:r w:rsidRPr="00ED5321">
        <w:rPr>
          <w:b/>
        </w:rPr>
        <w:t>AIŠKINAMASIS RAŠTAS</w:t>
      </w:r>
    </w:p>
    <w:p w14:paraId="6A28E14A" w14:textId="1DCD5B40" w:rsidR="00AA67F4" w:rsidRPr="0085302D" w:rsidRDefault="00AA67F4" w:rsidP="00AA67F4">
      <w:pPr>
        <w:jc w:val="center"/>
        <w:rPr>
          <w:b/>
        </w:rPr>
      </w:pPr>
      <w:r w:rsidRPr="0085302D">
        <w:rPr>
          <w:b/>
        </w:rPr>
        <w:t xml:space="preserve">DĖL SIŪLYMO TVIRTINTI </w:t>
      </w:r>
      <w:r w:rsidR="00FF33DC">
        <w:rPr>
          <w:b/>
        </w:rPr>
        <w:t>DOTNUVOS</w:t>
      </w:r>
      <w:r w:rsidRPr="0085302D">
        <w:rPr>
          <w:b/>
        </w:rPr>
        <w:t xml:space="preserve"> MIESTELIO HERBĄ, </w:t>
      </w:r>
    </w:p>
    <w:p w14:paraId="3D57BECE" w14:textId="77777777" w:rsidR="00AA67F4" w:rsidRPr="0085302D" w:rsidRDefault="00AA67F4" w:rsidP="00AA67F4">
      <w:pPr>
        <w:ind w:firstLine="680"/>
        <w:jc w:val="center"/>
        <w:outlineLvl w:val="0"/>
        <w:rPr>
          <w:b/>
        </w:rPr>
      </w:pPr>
      <w:r w:rsidRPr="0085302D">
        <w:rPr>
          <w:b/>
        </w:rPr>
        <w:t>HERBINĘ VĖLIAVĄ IR HERBINĮ ANTSPAUDĄ</w:t>
      </w:r>
    </w:p>
    <w:p w14:paraId="6A3FC664" w14:textId="77777777" w:rsidR="00AA67F4" w:rsidRPr="00AD6FCE" w:rsidRDefault="00AA67F4" w:rsidP="00AA67F4">
      <w:pPr>
        <w:ind w:firstLine="680"/>
        <w:jc w:val="center"/>
        <w:outlineLvl w:val="0"/>
        <w:rPr>
          <w:b/>
          <w:color w:val="FF0000"/>
        </w:rPr>
      </w:pPr>
    </w:p>
    <w:p w14:paraId="2BAAD733" w14:textId="1CF160D0" w:rsidR="00AA67F4" w:rsidRPr="00ED5321" w:rsidRDefault="00AA67F4" w:rsidP="00AA67F4">
      <w:pPr>
        <w:jc w:val="center"/>
      </w:pPr>
      <w:r w:rsidRPr="00ED5321">
        <w:t>202</w:t>
      </w:r>
      <w:r w:rsidR="00FF33DC">
        <w:t>2</w:t>
      </w:r>
      <w:r>
        <w:t xml:space="preserve"> m. </w:t>
      </w:r>
      <w:r w:rsidR="00FF33DC">
        <w:t>kovo</w:t>
      </w:r>
      <w:r>
        <w:t xml:space="preserve"> </w:t>
      </w:r>
      <w:r w:rsidR="00FF33DC">
        <w:t>2</w:t>
      </w:r>
      <w:r>
        <w:t>9 d.</w:t>
      </w:r>
    </w:p>
    <w:p w14:paraId="540E9671" w14:textId="77777777" w:rsidR="00AA67F4" w:rsidRDefault="00AA67F4" w:rsidP="00AA67F4">
      <w:pPr>
        <w:ind w:firstLine="680"/>
      </w:pPr>
      <w:r>
        <w:t xml:space="preserve">                                                            </w:t>
      </w:r>
      <w:r w:rsidRPr="00ED5321">
        <w:t>Kėdainiai</w:t>
      </w:r>
    </w:p>
    <w:p w14:paraId="4EAE61DD" w14:textId="77777777" w:rsidR="00AA67F4" w:rsidRPr="00ED5321" w:rsidRDefault="00AA67F4" w:rsidP="00AA67F4">
      <w:pPr>
        <w:ind w:firstLine="680"/>
        <w:jc w:val="center"/>
      </w:pPr>
    </w:p>
    <w:p w14:paraId="12ED3BF2" w14:textId="77777777" w:rsidR="00AA67F4" w:rsidRPr="00ED5321" w:rsidRDefault="00AA67F4" w:rsidP="00AA67F4">
      <w:pPr>
        <w:ind w:firstLine="709"/>
        <w:outlineLvl w:val="0"/>
        <w:rPr>
          <w:b/>
        </w:rPr>
      </w:pPr>
      <w:r w:rsidRPr="00ED5321">
        <w:rPr>
          <w:b/>
        </w:rPr>
        <w:t>Parengto sprendimo projekto tikslai:</w:t>
      </w:r>
    </w:p>
    <w:tbl>
      <w:tblPr>
        <w:tblW w:w="9667" w:type="dxa"/>
        <w:tblLayout w:type="fixed"/>
        <w:tblCellMar>
          <w:left w:w="28" w:type="dxa"/>
          <w:right w:w="28" w:type="dxa"/>
        </w:tblCellMar>
        <w:tblLook w:val="0000" w:firstRow="0" w:lastRow="0" w:firstColumn="0" w:lastColumn="0" w:noHBand="0" w:noVBand="0"/>
      </w:tblPr>
      <w:tblGrid>
        <w:gridCol w:w="9667"/>
      </w:tblGrid>
      <w:tr w:rsidR="00AA67F4" w:rsidRPr="003D2969" w14:paraId="4833870D" w14:textId="77777777" w:rsidTr="00E1699A">
        <w:trPr>
          <w:cantSplit/>
        </w:trPr>
        <w:tc>
          <w:tcPr>
            <w:tcW w:w="9667" w:type="dxa"/>
          </w:tcPr>
          <w:p w14:paraId="32217288" w14:textId="20271408" w:rsidR="00AA67F4" w:rsidRPr="003D2969" w:rsidRDefault="00AA67F4" w:rsidP="00E1699A">
            <w:pPr>
              <w:pStyle w:val="Antrat1"/>
              <w:jc w:val="both"/>
              <w:rPr>
                <w:b w:val="0"/>
                <w:bdr w:val="none" w:sz="0" w:space="0" w:color="auto" w:frame="1"/>
              </w:rPr>
            </w:pPr>
            <w:r>
              <w:rPr>
                <w:b w:val="0"/>
                <w:bdr w:val="none" w:sz="0" w:space="0" w:color="auto" w:frame="1"/>
              </w:rPr>
              <w:t xml:space="preserve">            </w:t>
            </w:r>
            <w:r w:rsidRPr="00AD6FCE">
              <w:rPr>
                <w:b w:val="0"/>
                <w:bdr w:val="none" w:sz="0" w:space="0" w:color="auto" w:frame="1"/>
              </w:rPr>
              <w:t xml:space="preserve">Siūlyti Lietuvos heraldikos komisijai teikti Lietuvos Respublikos Prezidentui tvirtinti </w:t>
            </w:r>
            <w:r w:rsidR="00FF33DC">
              <w:rPr>
                <w:b w:val="0"/>
                <w:bdr w:val="none" w:sz="0" w:space="0" w:color="auto" w:frame="1"/>
              </w:rPr>
              <w:t>Dotnuvos</w:t>
            </w:r>
            <w:r w:rsidRPr="00AD6FCE">
              <w:rPr>
                <w:b w:val="0"/>
                <w:bdr w:val="none" w:sz="0" w:space="0" w:color="auto" w:frame="1"/>
              </w:rPr>
              <w:t xml:space="preserve"> miestelio herbą</w:t>
            </w:r>
            <w:r>
              <w:rPr>
                <w:b w:val="0"/>
                <w:bdr w:val="none" w:sz="0" w:space="0" w:color="auto" w:frame="1"/>
              </w:rPr>
              <w:t xml:space="preserve"> ir, </w:t>
            </w:r>
            <w:r w:rsidRPr="00AD6FCE">
              <w:rPr>
                <w:b w:val="0"/>
                <w:bdr w:val="none" w:sz="0" w:space="0" w:color="auto" w:frame="1"/>
              </w:rPr>
              <w:t xml:space="preserve">Lietuvos Respublikos teisės aktų nustatyta tvarka patvirtinus </w:t>
            </w:r>
            <w:r w:rsidR="009F0CD8">
              <w:rPr>
                <w:b w:val="0"/>
                <w:bdr w:val="none" w:sz="0" w:space="0" w:color="auto" w:frame="1"/>
              </w:rPr>
              <w:t>Dotnuvos</w:t>
            </w:r>
            <w:r w:rsidRPr="00AD6FCE">
              <w:rPr>
                <w:b w:val="0"/>
                <w:bdr w:val="none" w:sz="0" w:space="0" w:color="auto" w:frame="1"/>
              </w:rPr>
              <w:t xml:space="preserve"> miestelio herbą, siūlyti Lietuvos heraldikos komisijai suderinti </w:t>
            </w:r>
            <w:r w:rsidR="009F0CD8">
              <w:rPr>
                <w:b w:val="0"/>
                <w:bdr w:val="none" w:sz="0" w:space="0" w:color="auto" w:frame="1"/>
              </w:rPr>
              <w:t>Dotnuvos</w:t>
            </w:r>
            <w:r w:rsidRPr="00AD6FCE">
              <w:rPr>
                <w:b w:val="0"/>
                <w:bdr w:val="none" w:sz="0" w:space="0" w:color="auto" w:frame="1"/>
              </w:rPr>
              <w:t xml:space="preserve"> miestelio herbinės vėliavos ir herbinio antspaudo projektus</w:t>
            </w:r>
            <w:r>
              <w:rPr>
                <w:b w:val="0"/>
                <w:bdr w:val="none" w:sz="0" w:space="0" w:color="auto" w:frame="1"/>
              </w:rPr>
              <w:t>.</w:t>
            </w:r>
          </w:p>
        </w:tc>
      </w:tr>
    </w:tbl>
    <w:p w14:paraId="7BD0C7AC" w14:textId="77777777" w:rsidR="00AA67F4" w:rsidRPr="00ED5321" w:rsidRDefault="00AA67F4" w:rsidP="00AA67F4">
      <w:pPr>
        <w:ind w:firstLine="709"/>
        <w:jc w:val="both"/>
        <w:outlineLvl w:val="0"/>
        <w:rPr>
          <w:b/>
        </w:rPr>
      </w:pPr>
      <w:r w:rsidRPr="00ED5321">
        <w:rPr>
          <w:b/>
        </w:rPr>
        <w:t>Sprendimo projekto esmė</w:t>
      </w:r>
      <w:r w:rsidRPr="00ED5321">
        <w:t xml:space="preserve">, </w:t>
      </w:r>
      <w:r w:rsidRPr="00ED5321">
        <w:rPr>
          <w:b/>
        </w:rPr>
        <w:t xml:space="preserve">rengimo priežastys ir motyvai: </w:t>
      </w:r>
    </w:p>
    <w:p w14:paraId="13891C68" w14:textId="339BC586" w:rsidR="00AA67F4" w:rsidRPr="0085302D" w:rsidRDefault="009F0CD8" w:rsidP="00AA67F4">
      <w:pPr>
        <w:ind w:firstLine="709"/>
        <w:jc w:val="both"/>
        <w:outlineLvl w:val="0"/>
        <w:rPr>
          <w:bCs/>
        </w:rPr>
      </w:pPr>
      <w:r>
        <w:rPr>
          <w:bCs/>
        </w:rPr>
        <w:t>Dotnuvos seniūnija</w:t>
      </w:r>
      <w:r w:rsidR="00AA67F4">
        <w:rPr>
          <w:bCs/>
        </w:rPr>
        <w:t xml:space="preserve"> inicijavo </w:t>
      </w:r>
      <w:r>
        <w:rPr>
          <w:bCs/>
        </w:rPr>
        <w:t>Dotnuvos</w:t>
      </w:r>
      <w:r w:rsidR="00AA67F4">
        <w:rPr>
          <w:bCs/>
        </w:rPr>
        <w:t xml:space="preserve"> miestelio heraldikos simbolių – herbo etalono, vėliavos ir antspaudo – sukūrimą, todėl </w:t>
      </w:r>
      <w:r>
        <w:rPr>
          <w:bCs/>
        </w:rPr>
        <w:t xml:space="preserve">Dotnuvos seniūnija </w:t>
      </w:r>
      <w:r w:rsidR="00AA67F4">
        <w:rPr>
          <w:bCs/>
        </w:rPr>
        <w:t xml:space="preserve">kreipėsi į savivaldybės tarybą </w:t>
      </w:r>
      <w:r w:rsidR="00AA67F4" w:rsidRPr="0085302D">
        <w:rPr>
          <w:bCs/>
        </w:rPr>
        <w:t>pritarti</w:t>
      </w:r>
      <w:r w:rsidR="00AA67F4">
        <w:rPr>
          <w:bCs/>
        </w:rPr>
        <w:t xml:space="preserve"> </w:t>
      </w:r>
      <w:r>
        <w:rPr>
          <w:bCs/>
        </w:rPr>
        <w:t>Dotnuvos</w:t>
      </w:r>
      <w:r w:rsidR="00AA67F4">
        <w:rPr>
          <w:bCs/>
        </w:rPr>
        <w:t xml:space="preserve"> miestelio herbo</w:t>
      </w:r>
      <w:r w:rsidR="00AA67F4" w:rsidRPr="0085302D">
        <w:rPr>
          <w:bCs/>
        </w:rPr>
        <w:t>, vėliavos ir antspaudo projektams</w:t>
      </w:r>
      <w:r w:rsidR="00AA67F4">
        <w:rPr>
          <w:bCs/>
        </w:rPr>
        <w:t xml:space="preserve">. </w:t>
      </w:r>
      <w:r w:rsidR="00AA67F4" w:rsidRPr="003D3E4E">
        <w:t>Lietuvos Respublikos vietos savivaldos įstatymo 16 straipsnio 2 dalies 45 punkte nurodyta išimtinė savivadybės tarybos kompetencija - siūlymų nustatyta tvarka tvirtinti savivaldybės gyvenamųjų vietovių herbus teikimas.</w:t>
      </w:r>
      <w:r w:rsidR="00AA67F4">
        <w:t xml:space="preserve"> Taip pat taryba turi siūlyti Lietuvos heraldikos komisijai derinti herbinių vėliavų ir herbinių antspaudų projektus.</w:t>
      </w:r>
    </w:p>
    <w:p w14:paraId="0E136C45" w14:textId="77777777" w:rsidR="00AA67F4" w:rsidRPr="00ED5321" w:rsidRDefault="00AA67F4" w:rsidP="00AA67F4">
      <w:pPr>
        <w:tabs>
          <w:tab w:val="left" w:pos="851"/>
        </w:tabs>
        <w:ind w:firstLine="851"/>
        <w:jc w:val="both"/>
        <w:rPr>
          <w:bCs/>
          <w:color w:val="FF0000"/>
          <w:kern w:val="3"/>
        </w:rPr>
      </w:pPr>
      <w:r w:rsidRPr="00ED5321">
        <w:rPr>
          <w:b/>
        </w:rPr>
        <w:t>Lėšų poreikis (jeigu sprendimui įgyvendinti reikalingos lėšos):</w:t>
      </w:r>
    </w:p>
    <w:p w14:paraId="1A2D462C" w14:textId="59832A7D" w:rsidR="00AA67F4" w:rsidRPr="00636BDA" w:rsidRDefault="00AA67F4" w:rsidP="00AA67F4">
      <w:pPr>
        <w:tabs>
          <w:tab w:val="left" w:pos="851"/>
        </w:tabs>
        <w:ind w:firstLine="851"/>
        <w:jc w:val="both"/>
        <w:rPr>
          <w:lang w:eastAsia="lt-LT"/>
        </w:rPr>
      </w:pPr>
      <w:r w:rsidRPr="00636BDA">
        <w:rPr>
          <w:lang w:eastAsia="lt-LT"/>
        </w:rPr>
        <w:t>Papildomų lėšų Kėdainių rajono savivaldybės biudžete 202</w:t>
      </w:r>
      <w:r w:rsidR="009F0CD8">
        <w:rPr>
          <w:lang w:eastAsia="lt-LT"/>
        </w:rPr>
        <w:t>2</w:t>
      </w:r>
      <w:r w:rsidRPr="00636BDA">
        <w:rPr>
          <w:lang w:eastAsia="lt-LT"/>
        </w:rPr>
        <w:t xml:space="preserve"> metams nenumatoma. </w:t>
      </w:r>
    </w:p>
    <w:p w14:paraId="55E9B4D0" w14:textId="77777777" w:rsidR="00AA67F4" w:rsidRPr="00ED5321" w:rsidRDefault="00AA67F4" w:rsidP="00AA67F4">
      <w:pPr>
        <w:ind w:firstLine="709"/>
        <w:outlineLvl w:val="0"/>
        <w:rPr>
          <w:b/>
        </w:rPr>
      </w:pPr>
      <w:r w:rsidRPr="00ED5321">
        <w:rPr>
          <w:b/>
        </w:rPr>
        <w:t xml:space="preserve">  Laukiami rezultatai:</w:t>
      </w:r>
    </w:p>
    <w:p w14:paraId="01CA7D90" w14:textId="4B10B570" w:rsidR="00AA67F4" w:rsidRDefault="00AA67F4" w:rsidP="00AA67F4">
      <w:pPr>
        <w:ind w:firstLine="680"/>
        <w:jc w:val="both"/>
        <w:outlineLvl w:val="0"/>
      </w:pPr>
      <w:r w:rsidRPr="003D3E4E">
        <w:t>Lietuvos heraldikos komisijai</w:t>
      </w:r>
      <w:r>
        <w:t xml:space="preserve"> pateiktas siūlymas teikti</w:t>
      </w:r>
      <w:r w:rsidRPr="003D3E4E">
        <w:t xml:space="preserve"> Lietuvos Respublikos Prezidentui tvirtinti </w:t>
      </w:r>
      <w:r w:rsidR="009F0CD8">
        <w:t>Dotnuvos</w:t>
      </w:r>
      <w:r w:rsidRPr="003D3E4E">
        <w:t xml:space="preserve"> miestelio herbą</w:t>
      </w:r>
      <w:r>
        <w:t xml:space="preserve">, taip pat </w:t>
      </w:r>
      <w:r>
        <w:rPr>
          <w:bdr w:val="none" w:sz="0" w:space="0" w:color="auto" w:frame="1"/>
        </w:rPr>
        <w:t>siūlymas</w:t>
      </w:r>
      <w:r w:rsidRPr="00AD6FCE">
        <w:rPr>
          <w:bdr w:val="none" w:sz="0" w:space="0" w:color="auto" w:frame="1"/>
        </w:rPr>
        <w:t xml:space="preserve"> Lietuvos heraldikos komisijai suderinti </w:t>
      </w:r>
      <w:r w:rsidR="009F0CD8">
        <w:rPr>
          <w:bdr w:val="none" w:sz="0" w:space="0" w:color="auto" w:frame="1"/>
        </w:rPr>
        <w:t>Dotnuvos</w:t>
      </w:r>
      <w:r w:rsidR="008A6830">
        <w:rPr>
          <w:bdr w:val="none" w:sz="0" w:space="0" w:color="auto" w:frame="1"/>
        </w:rPr>
        <w:t xml:space="preserve"> </w:t>
      </w:r>
      <w:r w:rsidRPr="00AD6FCE">
        <w:rPr>
          <w:bdr w:val="none" w:sz="0" w:space="0" w:color="auto" w:frame="1"/>
        </w:rPr>
        <w:t>miestelio herbinės vėliavos ir herbinio antspaudo projektus</w:t>
      </w:r>
      <w:r>
        <w:rPr>
          <w:bdr w:val="none" w:sz="0" w:space="0" w:color="auto" w:frame="1"/>
        </w:rPr>
        <w:t>.</w:t>
      </w:r>
    </w:p>
    <w:p w14:paraId="503FA34D" w14:textId="77777777" w:rsidR="00AA67F4" w:rsidRDefault="00AA67F4" w:rsidP="00AA67F4">
      <w:pPr>
        <w:outlineLvl w:val="0"/>
      </w:pPr>
    </w:p>
    <w:p w14:paraId="34689E56" w14:textId="77777777" w:rsidR="00AA67F4" w:rsidRPr="00F812D3" w:rsidRDefault="00AA67F4" w:rsidP="00AA67F4">
      <w:pPr>
        <w:ind w:firstLine="680"/>
        <w:outlineLvl w:val="0"/>
        <w:rPr>
          <w:b/>
          <w:bCs/>
        </w:rPr>
      </w:pPr>
      <w:r w:rsidRPr="00F812D3">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AA67F4" w:rsidRPr="0085302D" w14:paraId="480E77A0" w14:textId="77777777" w:rsidTr="00E1699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C8F2029" w14:textId="77777777" w:rsidR="00AA67F4" w:rsidRPr="0085302D" w:rsidRDefault="00AA67F4" w:rsidP="00E1699A">
            <w:pPr>
              <w:rPr>
                <w:b/>
                <w:sz w:val="20"/>
                <w:lang w:bidi="lo-LA"/>
              </w:rPr>
            </w:pPr>
            <w:r w:rsidRPr="0085302D">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9D19359" w14:textId="77777777" w:rsidR="00AA67F4" w:rsidRPr="0085302D" w:rsidRDefault="00AA67F4" w:rsidP="00E1699A">
            <w:pPr>
              <w:rPr>
                <w:b/>
                <w:bCs/>
                <w:sz w:val="20"/>
              </w:rPr>
            </w:pPr>
            <w:r w:rsidRPr="0085302D">
              <w:rPr>
                <w:b/>
                <w:bCs/>
                <w:sz w:val="20"/>
              </w:rPr>
              <w:t>Numatomo teisinio reguliavimo poveikio vertinimo rezultatai</w:t>
            </w:r>
          </w:p>
        </w:tc>
      </w:tr>
      <w:tr w:rsidR="00AA67F4" w:rsidRPr="0085302D" w14:paraId="25A11100" w14:textId="77777777" w:rsidTr="00E1699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101B1A" w14:textId="77777777" w:rsidR="00AA67F4" w:rsidRPr="0085302D" w:rsidRDefault="00AA67F4" w:rsidP="00E1699A">
            <w:pPr>
              <w:rPr>
                <w:b/>
                <w:sz w:val="2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AEC9673" w14:textId="77777777" w:rsidR="00AA67F4" w:rsidRPr="0085302D" w:rsidRDefault="00AA67F4" w:rsidP="00E1699A">
            <w:pPr>
              <w:rPr>
                <w:b/>
                <w:sz w:val="20"/>
              </w:rPr>
            </w:pPr>
            <w:r w:rsidRPr="0085302D">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154AA18" w14:textId="77777777" w:rsidR="00AA67F4" w:rsidRPr="0085302D" w:rsidRDefault="00AA67F4" w:rsidP="00E1699A">
            <w:pPr>
              <w:rPr>
                <w:rFonts w:eastAsia="Calibri"/>
                <w:b/>
                <w:sz w:val="20"/>
                <w:lang w:bidi="lo-LA"/>
              </w:rPr>
            </w:pPr>
            <w:r w:rsidRPr="0085302D">
              <w:rPr>
                <w:b/>
                <w:sz w:val="20"/>
              </w:rPr>
              <w:t>Neigiamas poveikis</w:t>
            </w:r>
          </w:p>
          <w:p w14:paraId="080E3F5A" w14:textId="77777777" w:rsidR="00AA67F4" w:rsidRPr="0085302D" w:rsidRDefault="00AA67F4" w:rsidP="00E1699A">
            <w:pPr>
              <w:rPr>
                <w:b/>
                <w:i/>
                <w:sz w:val="20"/>
              </w:rPr>
            </w:pPr>
          </w:p>
        </w:tc>
      </w:tr>
      <w:tr w:rsidR="00AA67F4" w:rsidRPr="0085302D" w14:paraId="02D343FF" w14:textId="77777777" w:rsidTr="00E1699A">
        <w:tc>
          <w:tcPr>
            <w:tcW w:w="3118" w:type="dxa"/>
            <w:tcBorders>
              <w:top w:val="single" w:sz="4" w:space="0" w:color="000000"/>
              <w:left w:val="single" w:sz="4" w:space="0" w:color="000000"/>
              <w:bottom w:val="single" w:sz="4" w:space="0" w:color="000000"/>
              <w:right w:val="single" w:sz="4" w:space="0" w:color="000000"/>
            </w:tcBorders>
            <w:hideMark/>
          </w:tcPr>
          <w:p w14:paraId="2F15F468" w14:textId="77777777" w:rsidR="00AA67F4" w:rsidRPr="0085302D" w:rsidRDefault="00AA67F4" w:rsidP="00E1699A">
            <w:pPr>
              <w:rPr>
                <w:i/>
                <w:sz w:val="20"/>
                <w:lang w:bidi="lo-LA"/>
              </w:rPr>
            </w:pPr>
            <w:r w:rsidRPr="0085302D">
              <w:rPr>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784E1797" w14:textId="77777777" w:rsidR="00AA67F4" w:rsidRPr="0085302D" w:rsidRDefault="00AA67F4" w:rsidP="00E1699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6EBE594" w14:textId="77777777" w:rsidR="00AA67F4" w:rsidRPr="0085302D" w:rsidRDefault="00AA67F4" w:rsidP="00E1699A">
            <w:pPr>
              <w:rPr>
                <w:i/>
                <w:sz w:val="20"/>
                <w:lang w:bidi="lo-LA"/>
              </w:rPr>
            </w:pPr>
          </w:p>
        </w:tc>
      </w:tr>
      <w:tr w:rsidR="00AA67F4" w:rsidRPr="0085302D" w14:paraId="465E3AA0" w14:textId="77777777" w:rsidTr="00E1699A">
        <w:tc>
          <w:tcPr>
            <w:tcW w:w="3118" w:type="dxa"/>
            <w:tcBorders>
              <w:top w:val="single" w:sz="4" w:space="0" w:color="000000"/>
              <w:left w:val="single" w:sz="4" w:space="0" w:color="000000"/>
              <w:bottom w:val="single" w:sz="4" w:space="0" w:color="000000"/>
              <w:right w:val="single" w:sz="4" w:space="0" w:color="000000"/>
            </w:tcBorders>
            <w:hideMark/>
          </w:tcPr>
          <w:p w14:paraId="7DE45052" w14:textId="77777777" w:rsidR="00AA67F4" w:rsidRPr="0085302D" w:rsidRDefault="00AA67F4" w:rsidP="00E1699A">
            <w:pPr>
              <w:rPr>
                <w:i/>
                <w:sz w:val="20"/>
                <w:lang w:bidi="lo-LA"/>
              </w:rPr>
            </w:pPr>
            <w:r w:rsidRPr="0085302D">
              <w:rPr>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3AEA4CF5" w14:textId="77777777" w:rsidR="00AA67F4" w:rsidRPr="0085302D" w:rsidRDefault="00AA67F4" w:rsidP="00E1699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9972473" w14:textId="77777777" w:rsidR="00AA67F4" w:rsidRPr="0085302D" w:rsidRDefault="00AA67F4" w:rsidP="00E1699A">
            <w:pPr>
              <w:rPr>
                <w:i/>
                <w:sz w:val="20"/>
                <w:lang w:bidi="lo-LA"/>
              </w:rPr>
            </w:pPr>
          </w:p>
        </w:tc>
      </w:tr>
      <w:tr w:rsidR="00AA67F4" w:rsidRPr="0085302D" w14:paraId="2951D374" w14:textId="77777777" w:rsidTr="00E1699A">
        <w:tc>
          <w:tcPr>
            <w:tcW w:w="3118" w:type="dxa"/>
            <w:tcBorders>
              <w:top w:val="single" w:sz="4" w:space="0" w:color="000000"/>
              <w:left w:val="single" w:sz="4" w:space="0" w:color="000000"/>
              <w:bottom w:val="single" w:sz="4" w:space="0" w:color="000000"/>
              <w:right w:val="single" w:sz="4" w:space="0" w:color="000000"/>
            </w:tcBorders>
            <w:hideMark/>
          </w:tcPr>
          <w:p w14:paraId="27FBE6B7" w14:textId="77777777" w:rsidR="00AA67F4" w:rsidRPr="0085302D" w:rsidRDefault="00AA67F4" w:rsidP="00E1699A">
            <w:pPr>
              <w:rPr>
                <w:i/>
                <w:sz w:val="20"/>
                <w:lang w:bidi="lo-LA"/>
              </w:rPr>
            </w:pPr>
            <w:r w:rsidRPr="0085302D">
              <w:rPr>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5CEC51D" w14:textId="77777777" w:rsidR="00AA67F4" w:rsidRPr="0085302D" w:rsidRDefault="00AA67F4" w:rsidP="00E1699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86C99B6" w14:textId="77777777" w:rsidR="00AA67F4" w:rsidRPr="0085302D" w:rsidRDefault="00AA67F4" w:rsidP="00E1699A">
            <w:pPr>
              <w:rPr>
                <w:i/>
                <w:sz w:val="20"/>
                <w:lang w:bidi="lo-LA"/>
              </w:rPr>
            </w:pPr>
          </w:p>
        </w:tc>
      </w:tr>
      <w:tr w:rsidR="00AA67F4" w:rsidRPr="0085302D" w14:paraId="56AE04E6" w14:textId="77777777" w:rsidTr="00E1699A">
        <w:tc>
          <w:tcPr>
            <w:tcW w:w="3118" w:type="dxa"/>
            <w:tcBorders>
              <w:top w:val="single" w:sz="4" w:space="0" w:color="000000"/>
              <w:left w:val="single" w:sz="4" w:space="0" w:color="000000"/>
              <w:bottom w:val="single" w:sz="4" w:space="0" w:color="000000"/>
              <w:right w:val="single" w:sz="4" w:space="0" w:color="000000"/>
            </w:tcBorders>
            <w:hideMark/>
          </w:tcPr>
          <w:p w14:paraId="4329D80A" w14:textId="77777777" w:rsidR="00AA67F4" w:rsidRPr="0085302D" w:rsidRDefault="00AA67F4" w:rsidP="00E1699A">
            <w:pPr>
              <w:rPr>
                <w:i/>
                <w:sz w:val="20"/>
                <w:lang w:bidi="lo-LA"/>
              </w:rPr>
            </w:pPr>
            <w:r w:rsidRPr="0085302D">
              <w:rPr>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751DBBD" w14:textId="77777777" w:rsidR="00AA67F4" w:rsidRPr="0085302D" w:rsidRDefault="00AA67F4" w:rsidP="00E1699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A67AEE9" w14:textId="77777777" w:rsidR="00AA67F4" w:rsidRPr="0085302D" w:rsidRDefault="00AA67F4" w:rsidP="00E1699A">
            <w:pPr>
              <w:rPr>
                <w:i/>
                <w:sz w:val="20"/>
                <w:lang w:bidi="lo-LA"/>
              </w:rPr>
            </w:pPr>
          </w:p>
        </w:tc>
      </w:tr>
      <w:tr w:rsidR="00AA67F4" w:rsidRPr="0085302D" w14:paraId="2AFAA239" w14:textId="77777777" w:rsidTr="00E1699A">
        <w:tc>
          <w:tcPr>
            <w:tcW w:w="3118" w:type="dxa"/>
            <w:tcBorders>
              <w:top w:val="single" w:sz="4" w:space="0" w:color="000000"/>
              <w:left w:val="single" w:sz="4" w:space="0" w:color="000000"/>
              <w:bottom w:val="single" w:sz="4" w:space="0" w:color="000000"/>
              <w:right w:val="single" w:sz="4" w:space="0" w:color="000000"/>
            </w:tcBorders>
            <w:hideMark/>
          </w:tcPr>
          <w:p w14:paraId="6CFEC6BD" w14:textId="77777777" w:rsidR="00AA67F4" w:rsidRPr="0085302D" w:rsidRDefault="00AA67F4" w:rsidP="00E1699A">
            <w:pPr>
              <w:rPr>
                <w:i/>
                <w:sz w:val="20"/>
                <w:lang w:bidi="lo-LA"/>
              </w:rPr>
            </w:pPr>
            <w:r w:rsidRPr="0085302D">
              <w:rPr>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51B430A" w14:textId="77777777" w:rsidR="00AA67F4" w:rsidRPr="0085302D" w:rsidRDefault="00AA67F4" w:rsidP="00E1699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1E78C36" w14:textId="77777777" w:rsidR="00AA67F4" w:rsidRPr="0085302D" w:rsidRDefault="00AA67F4" w:rsidP="00E1699A">
            <w:pPr>
              <w:rPr>
                <w:i/>
                <w:sz w:val="20"/>
                <w:lang w:bidi="lo-LA"/>
              </w:rPr>
            </w:pPr>
          </w:p>
        </w:tc>
      </w:tr>
      <w:tr w:rsidR="00AA67F4" w:rsidRPr="0085302D" w14:paraId="4ECE8E9C" w14:textId="77777777" w:rsidTr="00E1699A">
        <w:tc>
          <w:tcPr>
            <w:tcW w:w="3118" w:type="dxa"/>
            <w:tcBorders>
              <w:top w:val="single" w:sz="4" w:space="0" w:color="000000"/>
              <w:left w:val="single" w:sz="4" w:space="0" w:color="000000"/>
              <w:bottom w:val="single" w:sz="4" w:space="0" w:color="000000"/>
              <w:right w:val="single" w:sz="4" w:space="0" w:color="000000"/>
            </w:tcBorders>
            <w:hideMark/>
          </w:tcPr>
          <w:p w14:paraId="6C2E3DCC" w14:textId="77777777" w:rsidR="00AA67F4" w:rsidRPr="0085302D" w:rsidRDefault="00AA67F4" w:rsidP="00E1699A">
            <w:pPr>
              <w:rPr>
                <w:i/>
                <w:sz w:val="20"/>
                <w:lang w:bidi="lo-LA"/>
              </w:rPr>
            </w:pPr>
            <w:r w:rsidRPr="0085302D">
              <w:rPr>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505AAD4" w14:textId="77777777" w:rsidR="00AA67F4" w:rsidRPr="0085302D" w:rsidRDefault="00AA67F4" w:rsidP="00E1699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5775A44" w14:textId="77777777" w:rsidR="00AA67F4" w:rsidRPr="0085302D" w:rsidRDefault="00AA67F4" w:rsidP="00E1699A">
            <w:pPr>
              <w:rPr>
                <w:i/>
                <w:sz w:val="20"/>
                <w:lang w:bidi="lo-LA"/>
              </w:rPr>
            </w:pPr>
          </w:p>
        </w:tc>
      </w:tr>
      <w:tr w:rsidR="00AA67F4" w:rsidRPr="0085302D" w14:paraId="24B473FC" w14:textId="77777777" w:rsidTr="00E1699A">
        <w:tc>
          <w:tcPr>
            <w:tcW w:w="3118" w:type="dxa"/>
            <w:tcBorders>
              <w:top w:val="single" w:sz="4" w:space="0" w:color="000000"/>
              <w:left w:val="single" w:sz="4" w:space="0" w:color="000000"/>
              <w:bottom w:val="single" w:sz="4" w:space="0" w:color="000000"/>
              <w:right w:val="single" w:sz="4" w:space="0" w:color="000000"/>
            </w:tcBorders>
            <w:hideMark/>
          </w:tcPr>
          <w:p w14:paraId="6541E171" w14:textId="77777777" w:rsidR="00AA67F4" w:rsidRPr="0085302D" w:rsidRDefault="00AA67F4" w:rsidP="00E1699A">
            <w:pPr>
              <w:rPr>
                <w:i/>
                <w:sz w:val="20"/>
                <w:lang w:bidi="lo-LA"/>
              </w:rPr>
            </w:pPr>
            <w:r w:rsidRPr="0085302D">
              <w:rPr>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2B72A609" w14:textId="77777777" w:rsidR="00AA67F4" w:rsidRPr="0085302D" w:rsidRDefault="00AA67F4" w:rsidP="00E1699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8587604" w14:textId="77777777" w:rsidR="00AA67F4" w:rsidRPr="0085302D" w:rsidRDefault="00AA67F4" w:rsidP="00E1699A">
            <w:pPr>
              <w:rPr>
                <w:i/>
                <w:sz w:val="20"/>
                <w:lang w:bidi="lo-LA"/>
              </w:rPr>
            </w:pPr>
          </w:p>
        </w:tc>
      </w:tr>
      <w:tr w:rsidR="00AA67F4" w:rsidRPr="0085302D" w14:paraId="78055DC5" w14:textId="77777777" w:rsidTr="00E1699A">
        <w:tc>
          <w:tcPr>
            <w:tcW w:w="3118" w:type="dxa"/>
            <w:tcBorders>
              <w:top w:val="single" w:sz="4" w:space="0" w:color="000000"/>
              <w:left w:val="single" w:sz="4" w:space="0" w:color="000000"/>
              <w:bottom w:val="single" w:sz="4" w:space="0" w:color="000000"/>
              <w:right w:val="single" w:sz="4" w:space="0" w:color="000000"/>
            </w:tcBorders>
            <w:hideMark/>
          </w:tcPr>
          <w:p w14:paraId="39D2600A" w14:textId="77777777" w:rsidR="00AA67F4" w:rsidRPr="0085302D" w:rsidRDefault="00AA67F4" w:rsidP="00E1699A">
            <w:pPr>
              <w:rPr>
                <w:i/>
                <w:sz w:val="20"/>
                <w:lang w:bidi="lo-LA"/>
              </w:rPr>
            </w:pPr>
            <w:r w:rsidRPr="0085302D">
              <w:rPr>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6BB4323" w14:textId="77777777" w:rsidR="00AA67F4" w:rsidRPr="0085302D" w:rsidRDefault="00AA67F4" w:rsidP="00E1699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90B77F2" w14:textId="77777777" w:rsidR="00AA67F4" w:rsidRPr="0085302D" w:rsidRDefault="00AA67F4" w:rsidP="00E1699A">
            <w:pPr>
              <w:rPr>
                <w:i/>
                <w:sz w:val="20"/>
                <w:lang w:bidi="lo-LA"/>
              </w:rPr>
            </w:pPr>
          </w:p>
        </w:tc>
      </w:tr>
      <w:tr w:rsidR="00AA67F4" w:rsidRPr="0085302D" w14:paraId="7E663E57" w14:textId="77777777" w:rsidTr="00E1699A">
        <w:tc>
          <w:tcPr>
            <w:tcW w:w="3118" w:type="dxa"/>
            <w:tcBorders>
              <w:top w:val="single" w:sz="4" w:space="0" w:color="000000"/>
              <w:left w:val="single" w:sz="4" w:space="0" w:color="000000"/>
              <w:bottom w:val="single" w:sz="4" w:space="0" w:color="000000"/>
              <w:right w:val="single" w:sz="4" w:space="0" w:color="000000"/>
            </w:tcBorders>
            <w:hideMark/>
          </w:tcPr>
          <w:p w14:paraId="00EB4D20" w14:textId="77777777" w:rsidR="00AA67F4" w:rsidRPr="0085302D" w:rsidRDefault="00AA67F4" w:rsidP="00E1699A">
            <w:pPr>
              <w:rPr>
                <w:i/>
                <w:sz w:val="20"/>
                <w:lang w:bidi="lo-LA"/>
              </w:rPr>
            </w:pPr>
            <w:r w:rsidRPr="0085302D">
              <w:rPr>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DFA7028" w14:textId="77777777" w:rsidR="00AA67F4" w:rsidRPr="0085302D" w:rsidRDefault="00AA67F4" w:rsidP="00E1699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BAD9CD3" w14:textId="77777777" w:rsidR="00AA67F4" w:rsidRPr="0085302D" w:rsidRDefault="00AA67F4" w:rsidP="00E1699A">
            <w:pPr>
              <w:rPr>
                <w:i/>
                <w:sz w:val="20"/>
                <w:lang w:bidi="lo-LA"/>
              </w:rPr>
            </w:pPr>
          </w:p>
        </w:tc>
      </w:tr>
      <w:tr w:rsidR="00AA67F4" w:rsidRPr="0085302D" w14:paraId="662F73C2" w14:textId="77777777" w:rsidTr="00E1699A">
        <w:tc>
          <w:tcPr>
            <w:tcW w:w="3118" w:type="dxa"/>
            <w:tcBorders>
              <w:top w:val="single" w:sz="4" w:space="0" w:color="000000"/>
              <w:left w:val="single" w:sz="4" w:space="0" w:color="000000"/>
              <w:bottom w:val="single" w:sz="4" w:space="0" w:color="000000"/>
              <w:right w:val="single" w:sz="4" w:space="0" w:color="000000"/>
            </w:tcBorders>
            <w:hideMark/>
          </w:tcPr>
          <w:p w14:paraId="33727AD4" w14:textId="77777777" w:rsidR="00AA67F4" w:rsidRPr="0085302D" w:rsidRDefault="00AA67F4" w:rsidP="00E1699A">
            <w:pPr>
              <w:rPr>
                <w:i/>
                <w:sz w:val="20"/>
                <w:lang w:bidi="lo-LA"/>
              </w:rPr>
            </w:pPr>
            <w:r w:rsidRPr="0085302D">
              <w:rPr>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9DEEE28" w14:textId="77777777" w:rsidR="00AA67F4" w:rsidRPr="0085302D" w:rsidRDefault="00AA67F4" w:rsidP="00E1699A">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86357E4" w14:textId="77777777" w:rsidR="00AA67F4" w:rsidRPr="0085302D" w:rsidRDefault="00AA67F4" w:rsidP="00E1699A">
            <w:pPr>
              <w:rPr>
                <w:i/>
                <w:sz w:val="20"/>
                <w:lang w:bidi="lo-LA"/>
              </w:rPr>
            </w:pPr>
          </w:p>
        </w:tc>
      </w:tr>
    </w:tbl>
    <w:p w14:paraId="4578C094" w14:textId="77777777" w:rsidR="00AA67F4" w:rsidRPr="00F812D3" w:rsidRDefault="00AA67F4" w:rsidP="00AA67F4">
      <w:pPr>
        <w:jc w:val="both"/>
        <w:rPr>
          <w:lang w:bidi="lo-LA"/>
        </w:rPr>
      </w:pPr>
    </w:p>
    <w:p w14:paraId="4480C535" w14:textId="77777777" w:rsidR="00AA67F4" w:rsidRDefault="00AA67F4" w:rsidP="00AA67F4">
      <w:pPr>
        <w:jc w:val="both"/>
        <w:rPr>
          <w:sz w:val="22"/>
          <w:szCs w:val="22"/>
          <w:lang w:bidi="lo-LA"/>
        </w:rPr>
      </w:pPr>
      <w:r>
        <w:rPr>
          <w:b/>
          <w:lang w:bidi="lo-LA"/>
        </w:rPr>
        <w:t>*</w:t>
      </w:r>
      <w:r>
        <w:rPr>
          <w:bCs/>
        </w:rPr>
        <w:t xml:space="preserve"> </w:t>
      </w:r>
      <w:r>
        <w:rPr>
          <w:bCs/>
          <w:sz w:val="22"/>
          <w:szCs w:val="22"/>
        </w:rPr>
        <w:t>Numatomo teisinio reguliavimo poveikio vertinimas atliekamas r</w:t>
      </w:r>
      <w:r>
        <w:rPr>
          <w:sz w:val="22"/>
          <w:szCs w:val="22"/>
        </w:rPr>
        <w:t>engiant teisės akto, kuriuo numatoma reglamentuoti iki tol nereglamentuotus santykius, taip pat kuriuo iš esmės keičiamas teisinis reguliavimas, projektą.</w:t>
      </w:r>
      <w:r>
        <w:rPr>
          <w:sz w:val="22"/>
          <w:szCs w:val="22"/>
          <w:lang w:bidi="lo-LA"/>
        </w:rPr>
        <w:t xml:space="preserve"> </w:t>
      </w:r>
      <w:r>
        <w:rPr>
          <w:sz w:val="22"/>
          <w:szCs w:val="22"/>
        </w:rPr>
        <w:t>Atliekant vertinimą, nustatomas galimas teigiamas ir neigiamas poveikis to teisinio reguliavimo sričiai, asmenims ar jų grupėms, kuriems bus taikomas numatomas teisinis reguliavimas.</w:t>
      </w:r>
    </w:p>
    <w:p w14:paraId="1B1A5B1F" w14:textId="77777777" w:rsidR="00AA67F4" w:rsidRDefault="00AA67F4" w:rsidP="00AA67F4"/>
    <w:p w14:paraId="5D267812" w14:textId="77777777" w:rsidR="00AA67F4" w:rsidRPr="00F812D3" w:rsidRDefault="00AA67F4" w:rsidP="00AA67F4"/>
    <w:p w14:paraId="528BB56F" w14:textId="213D314C" w:rsidR="00AA67F4" w:rsidRDefault="00AA67F4" w:rsidP="009F0CD8">
      <w:r>
        <w:t>Architektūros ir urbanistikos skyriaus vyriausiasis specialistas</w:t>
      </w:r>
      <w:r>
        <w:tab/>
      </w:r>
      <w:r>
        <w:tab/>
      </w:r>
      <w:r w:rsidR="009F0CD8">
        <w:t>Saulius Zakas</w:t>
      </w:r>
    </w:p>
    <w:sectPr w:rsidR="00AA67F4" w:rsidSect="00BF7131">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CB3"/>
    <w:rsid w:val="000B0066"/>
    <w:rsid w:val="000C0215"/>
    <w:rsid w:val="0021550D"/>
    <w:rsid w:val="00376B3E"/>
    <w:rsid w:val="00500E0A"/>
    <w:rsid w:val="006A0174"/>
    <w:rsid w:val="006B08DD"/>
    <w:rsid w:val="007079D6"/>
    <w:rsid w:val="0073305A"/>
    <w:rsid w:val="007479CF"/>
    <w:rsid w:val="007D24AB"/>
    <w:rsid w:val="008A6830"/>
    <w:rsid w:val="008F1CB5"/>
    <w:rsid w:val="009465EB"/>
    <w:rsid w:val="009F0CD8"/>
    <w:rsid w:val="00A356D0"/>
    <w:rsid w:val="00AA67F4"/>
    <w:rsid w:val="00B247B9"/>
    <w:rsid w:val="00B8237D"/>
    <w:rsid w:val="00BF7131"/>
    <w:rsid w:val="00C95B7F"/>
    <w:rsid w:val="00DA3AD1"/>
    <w:rsid w:val="00DA47A2"/>
    <w:rsid w:val="00DF187F"/>
    <w:rsid w:val="00F06CB3"/>
    <w:rsid w:val="00FA1C1C"/>
    <w:rsid w:val="00FF33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3C494"/>
  <w15:docId w15:val="{8F6AA2D8-C8EA-4633-BEAE-722DEB64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6CB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F06CB3"/>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06CB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F6E59-D40E-4B39-A213-AE05EFB8C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3716</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Vartotoja</cp:lastModifiedBy>
  <cp:revision>3</cp:revision>
  <cp:lastPrinted>2022-03-30T09:58:00Z</cp:lastPrinted>
  <dcterms:created xsi:type="dcterms:W3CDTF">2022-03-31T18:02:00Z</dcterms:created>
  <dcterms:modified xsi:type="dcterms:W3CDTF">2022-04-07T08:44:00Z</dcterms:modified>
</cp:coreProperties>
</file>