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3C1D0" w14:textId="77777777" w:rsidR="006E61F9" w:rsidRPr="006E61F9" w:rsidRDefault="006E61F9" w:rsidP="006E61F9">
      <w:pPr>
        <w:tabs>
          <w:tab w:val="left" w:pos="900"/>
        </w:tabs>
        <w:ind w:left="5245"/>
        <w:rPr>
          <w:szCs w:val="24"/>
          <w:lang w:eastAsia="lt-LT" w:bidi="lo-LA"/>
        </w:rPr>
      </w:pPr>
      <w:bookmarkStart w:id="0" w:name="_GoBack"/>
      <w:bookmarkEnd w:id="0"/>
      <w:r w:rsidRPr="006E61F9">
        <w:rPr>
          <w:szCs w:val="24"/>
          <w:lang w:eastAsia="lt-LT" w:bidi="lo-LA"/>
        </w:rPr>
        <w:t>PRITARTA</w:t>
      </w:r>
    </w:p>
    <w:p w14:paraId="5B8F1969" w14:textId="77777777" w:rsidR="006E61F9" w:rsidRPr="006E61F9" w:rsidRDefault="006E61F9" w:rsidP="006E61F9">
      <w:pPr>
        <w:tabs>
          <w:tab w:val="left" w:pos="900"/>
        </w:tabs>
        <w:ind w:left="5245"/>
        <w:rPr>
          <w:szCs w:val="24"/>
          <w:lang w:eastAsia="lt-LT" w:bidi="lo-LA"/>
        </w:rPr>
      </w:pPr>
      <w:r w:rsidRPr="006E61F9">
        <w:rPr>
          <w:szCs w:val="24"/>
          <w:lang w:eastAsia="lt-LT" w:bidi="lo-LA"/>
        </w:rPr>
        <w:t>Kėdainių rajono savivaldybės tarybos</w:t>
      </w:r>
    </w:p>
    <w:p w14:paraId="1BCEAA9D" w14:textId="3F5DCD96" w:rsidR="006E61F9" w:rsidRPr="006E61F9" w:rsidRDefault="006E61F9" w:rsidP="006E61F9">
      <w:pPr>
        <w:tabs>
          <w:tab w:val="left" w:pos="900"/>
        </w:tabs>
        <w:ind w:left="5245"/>
        <w:rPr>
          <w:szCs w:val="24"/>
          <w:lang w:eastAsia="lt-LT" w:bidi="lo-LA"/>
        </w:rPr>
      </w:pPr>
      <w:r w:rsidRPr="006E61F9">
        <w:rPr>
          <w:szCs w:val="24"/>
          <w:lang w:eastAsia="lt-LT" w:bidi="lo-LA"/>
        </w:rPr>
        <w:t xml:space="preserve">2022 m. </w:t>
      </w:r>
      <w:r w:rsidR="005F53E0">
        <w:rPr>
          <w:szCs w:val="24"/>
          <w:lang w:eastAsia="lt-LT" w:bidi="lo-LA"/>
        </w:rPr>
        <w:t xml:space="preserve">balandžio </w:t>
      </w:r>
      <w:r w:rsidRPr="006E61F9">
        <w:rPr>
          <w:szCs w:val="24"/>
          <w:lang w:eastAsia="lt-LT" w:bidi="lo-LA"/>
        </w:rPr>
        <w:t xml:space="preserve">     d. sprendimu Nr. TS-</w:t>
      </w:r>
      <w:r w:rsidRPr="006E61F9">
        <w:rPr>
          <w:szCs w:val="24"/>
          <w:lang w:eastAsia="lt-LT" w:bidi="lo-LA"/>
        </w:rPr>
        <w:br/>
      </w:r>
    </w:p>
    <w:p w14:paraId="6273F7DD" w14:textId="77777777" w:rsidR="006E61F9" w:rsidRPr="006E61F9" w:rsidRDefault="006E61F9" w:rsidP="006E61F9">
      <w:pPr>
        <w:suppressAutoHyphens/>
        <w:autoSpaceDN w:val="0"/>
        <w:jc w:val="center"/>
        <w:rPr>
          <w:rFonts w:eastAsia="Calibri"/>
          <w:b/>
          <w:szCs w:val="24"/>
        </w:rPr>
      </w:pPr>
      <w:r w:rsidRPr="006E61F9">
        <w:rPr>
          <w:rFonts w:eastAsia="Calibri"/>
          <w:b/>
          <w:szCs w:val="24"/>
        </w:rPr>
        <w:t>AKADEMIJOS KULTŪROS CENTRO 2021 METŲ VEIKLOS ATASKAITA</w:t>
      </w:r>
    </w:p>
    <w:p w14:paraId="15F8C748" w14:textId="77777777" w:rsidR="006E61F9" w:rsidRPr="006E61F9" w:rsidRDefault="006E61F9" w:rsidP="006E61F9">
      <w:pPr>
        <w:suppressAutoHyphens/>
        <w:autoSpaceDN w:val="0"/>
        <w:jc w:val="center"/>
        <w:rPr>
          <w:rFonts w:eastAsia="Calibri"/>
          <w:b/>
          <w:szCs w:val="24"/>
        </w:rPr>
      </w:pPr>
    </w:p>
    <w:p w14:paraId="0401E183" w14:textId="77777777" w:rsidR="006E61F9" w:rsidRPr="006E61F9" w:rsidRDefault="006E61F9" w:rsidP="006E61F9">
      <w:pPr>
        <w:suppressAutoHyphens/>
        <w:autoSpaceDN w:val="0"/>
        <w:jc w:val="center"/>
        <w:rPr>
          <w:rFonts w:eastAsia="Calibri"/>
          <w:b/>
          <w:szCs w:val="24"/>
        </w:rPr>
      </w:pPr>
      <w:r w:rsidRPr="006E61F9">
        <w:rPr>
          <w:rFonts w:eastAsia="Calibri"/>
          <w:b/>
          <w:szCs w:val="24"/>
        </w:rPr>
        <w:t>I SKYRIUS</w:t>
      </w:r>
    </w:p>
    <w:p w14:paraId="57351596" w14:textId="77777777" w:rsidR="006E61F9" w:rsidRPr="006E61F9" w:rsidRDefault="006E61F9" w:rsidP="006E61F9">
      <w:pPr>
        <w:suppressAutoHyphens/>
        <w:autoSpaceDN w:val="0"/>
        <w:jc w:val="center"/>
        <w:rPr>
          <w:rFonts w:eastAsia="Calibri"/>
          <w:b/>
          <w:szCs w:val="24"/>
        </w:rPr>
      </w:pPr>
      <w:r w:rsidRPr="006E61F9">
        <w:rPr>
          <w:rFonts w:eastAsia="Calibri"/>
          <w:b/>
          <w:szCs w:val="24"/>
        </w:rPr>
        <w:t>BENDRA INFORMACIJA APIE ĮSTAIGĄ</w:t>
      </w:r>
    </w:p>
    <w:p w14:paraId="2A8A01C5" w14:textId="77777777" w:rsidR="006E61F9" w:rsidRPr="006E61F9" w:rsidRDefault="006E61F9" w:rsidP="006E61F9">
      <w:pPr>
        <w:suppressAutoHyphens/>
        <w:autoSpaceDN w:val="0"/>
        <w:jc w:val="center"/>
        <w:rPr>
          <w:rFonts w:eastAsia="Calibri"/>
          <w:szCs w:val="24"/>
        </w:rPr>
      </w:pPr>
    </w:p>
    <w:p w14:paraId="0B72BA16" w14:textId="77777777" w:rsidR="006E61F9" w:rsidRPr="006E61F9" w:rsidRDefault="006E61F9" w:rsidP="006E61F9">
      <w:pPr>
        <w:tabs>
          <w:tab w:val="left" w:pos="851"/>
        </w:tabs>
        <w:suppressAutoHyphens/>
        <w:autoSpaceDN w:val="0"/>
        <w:ind w:firstLine="720"/>
        <w:jc w:val="both"/>
        <w:rPr>
          <w:rFonts w:eastAsia="Calibri"/>
          <w:szCs w:val="24"/>
        </w:rPr>
      </w:pPr>
      <w:r w:rsidRPr="006E61F9">
        <w:rPr>
          <w:rFonts w:eastAsia="Calibri"/>
          <w:szCs w:val="24"/>
        </w:rPr>
        <w:t xml:space="preserve">Akademijos kultūros centras </w:t>
      </w:r>
      <w:r w:rsidRPr="006E61F9">
        <w:rPr>
          <w:rFonts w:eastAsia="Calibri"/>
          <w:szCs w:val="24"/>
          <w:lang w:bidi="hi-IN"/>
        </w:rPr>
        <w:t>– Kėdainių rajono savivaldybės biudžetinė įstaiga.</w:t>
      </w:r>
      <w:r w:rsidRPr="006E61F9">
        <w:rPr>
          <w:rFonts w:eastAsia="Calibri"/>
          <w:szCs w:val="24"/>
        </w:rPr>
        <w:t xml:space="preserve"> Įstaigos kodas – 300631004, adresas – Stoties g. 9, Akademijos mstl. Dotnuvos seniūnija, Kėdainių r. sav. Įsteigimo data – 2006 m. spalio 27 d.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nuosavo arba nuomojamo nekilnojamo turto nuoma ir eksploatavimas, kita pramogų ir poilsio organizavimo veikla. Kultūros centras akredituotas ir jam suteikta I kategorija.</w:t>
      </w:r>
    </w:p>
    <w:p w14:paraId="4B599776" w14:textId="77777777" w:rsidR="006E61F9" w:rsidRPr="006E61F9" w:rsidRDefault="006E61F9" w:rsidP="006E61F9">
      <w:pPr>
        <w:tabs>
          <w:tab w:val="left" w:pos="851"/>
        </w:tabs>
        <w:suppressAutoHyphens/>
        <w:autoSpaceDN w:val="0"/>
        <w:ind w:firstLine="720"/>
        <w:jc w:val="both"/>
        <w:rPr>
          <w:rFonts w:eastAsia="Calibri"/>
          <w:szCs w:val="24"/>
        </w:rPr>
      </w:pPr>
      <w:r w:rsidRPr="006E61F9">
        <w:rPr>
          <w:rFonts w:eastAsia="Calibri"/>
          <w:szCs w:val="24"/>
        </w:rPr>
        <w:t xml:space="preserve">Kultūros centro skyriai – Dotnuvos ir Gudžiūnų skyriai. </w:t>
      </w:r>
    </w:p>
    <w:p w14:paraId="47146FEB" w14:textId="77777777" w:rsidR="006E61F9" w:rsidRPr="006E61F9" w:rsidRDefault="006E61F9" w:rsidP="006E61F9">
      <w:pPr>
        <w:tabs>
          <w:tab w:val="left" w:pos="851"/>
        </w:tabs>
        <w:suppressAutoHyphens/>
        <w:autoSpaceDN w:val="0"/>
        <w:ind w:firstLine="720"/>
        <w:jc w:val="both"/>
        <w:rPr>
          <w:rFonts w:eastAsia="Calibri"/>
          <w:szCs w:val="24"/>
        </w:rPr>
      </w:pPr>
      <w:r w:rsidRPr="006E61F9">
        <w:rPr>
          <w:rFonts w:eastAsia="Calibri"/>
          <w:szCs w:val="24"/>
        </w:rPr>
        <w:t>Akademijos kultūros centro direktorė – Žydronė Smulskienė.</w:t>
      </w:r>
    </w:p>
    <w:p w14:paraId="76167358" w14:textId="77777777" w:rsidR="006E61F9" w:rsidRPr="006E61F9" w:rsidRDefault="006E61F9" w:rsidP="006E61F9">
      <w:pPr>
        <w:suppressAutoHyphens/>
        <w:autoSpaceDN w:val="0"/>
        <w:rPr>
          <w:rFonts w:eastAsia="Calibri"/>
          <w:b/>
          <w:szCs w:val="24"/>
        </w:rPr>
      </w:pPr>
    </w:p>
    <w:p w14:paraId="5653E32A" w14:textId="77777777" w:rsidR="006E61F9" w:rsidRPr="006E61F9" w:rsidRDefault="006E61F9" w:rsidP="006E61F9">
      <w:pPr>
        <w:suppressAutoHyphens/>
        <w:autoSpaceDN w:val="0"/>
        <w:jc w:val="center"/>
        <w:rPr>
          <w:rFonts w:eastAsia="Calibri"/>
          <w:b/>
          <w:szCs w:val="24"/>
        </w:rPr>
      </w:pPr>
      <w:r w:rsidRPr="006E61F9">
        <w:rPr>
          <w:rFonts w:eastAsia="Calibri"/>
          <w:b/>
          <w:szCs w:val="24"/>
        </w:rPr>
        <w:t>II SKYRIUS</w:t>
      </w:r>
    </w:p>
    <w:p w14:paraId="6B3EA72F" w14:textId="77777777" w:rsidR="006E61F9" w:rsidRPr="006E61F9" w:rsidRDefault="006E61F9" w:rsidP="006E61F9">
      <w:pPr>
        <w:suppressAutoHyphens/>
        <w:autoSpaceDN w:val="0"/>
        <w:jc w:val="center"/>
        <w:rPr>
          <w:rFonts w:eastAsia="Calibri"/>
          <w:b/>
          <w:szCs w:val="24"/>
        </w:rPr>
      </w:pPr>
      <w:bookmarkStart w:id="1" w:name="_Hlk97019860"/>
      <w:r w:rsidRPr="006E61F9">
        <w:rPr>
          <w:rFonts w:eastAsia="Calibri"/>
          <w:b/>
          <w:szCs w:val="24"/>
        </w:rPr>
        <w:t>ĮSTAIGOS 2021 METŲ VEIKLOS REZULTATAI</w:t>
      </w:r>
    </w:p>
    <w:bookmarkEnd w:id="1"/>
    <w:p w14:paraId="5DA0A99D" w14:textId="77777777" w:rsidR="006E61F9" w:rsidRPr="006E61F9" w:rsidRDefault="006E61F9" w:rsidP="006E61F9">
      <w:pPr>
        <w:suppressAutoHyphens/>
        <w:autoSpaceDN w:val="0"/>
        <w:ind w:left="1298"/>
        <w:jc w:val="center"/>
        <w:rPr>
          <w:rFonts w:eastAsia="Calibri"/>
          <w:b/>
          <w:szCs w:val="24"/>
        </w:rPr>
      </w:pPr>
    </w:p>
    <w:p w14:paraId="7797C978" w14:textId="77777777" w:rsidR="006E61F9" w:rsidRPr="006E61F9" w:rsidRDefault="006E61F9" w:rsidP="006E61F9">
      <w:pPr>
        <w:suppressAutoHyphens/>
        <w:autoSpaceDN w:val="0"/>
        <w:ind w:firstLine="720"/>
        <w:jc w:val="both"/>
        <w:rPr>
          <w:rFonts w:eastAsia="Calibri"/>
          <w:szCs w:val="24"/>
        </w:rPr>
      </w:pPr>
      <w:r w:rsidRPr="006E61F9">
        <w:rPr>
          <w:rFonts w:eastAsia="Calibri"/>
          <w:szCs w:val="24"/>
        </w:rPr>
        <w:t xml:space="preserve">Akademijos kultūros centras (toliau – Kultūros centras) 2021 m. veiklą vykdė vadovaudamasis 2021 m. kovo 5 d. įsakymu Nr. V-6 patvirtintu Akademijos kultūros centro 2021 m. veiklos planu. </w:t>
      </w:r>
    </w:p>
    <w:p w14:paraId="1518EDD8" w14:textId="77777777" w:rsidR="006E61F9" w:rsidRPr="006E61F9" w:rsidRDefault="006E61F9" w:rsidP="006E61F9">
      <w:pPr>
        <w:suppressAutoHyphens/>
        <w:autoSpaceDN w:val="0"/>
        <w:ind w:firstLine="720"/>
        <w:jc w:val="both"/>
        <w:rPr>
          <w:rFonts w:eastAsia="MS Mincho"/>
          <w:szCs w:val="24"/>
        </w:rPr>
      </w:pPr>
      <w:r w:rsidRPr="006E61F9">
        <w:rPr>
          <w:rFonts w:eastAsia="Calibri"/>
          <w:szCs w:val="24"/>
        </w:rPr>
        <w:t>Kultūros centras sudaro sąlygas krašto gyventojams naudotis kultūros paslaugomis, aktyviai dalyvauti kultūriniame gyvenime.</w:t>
      </w:r>
      <w:r w:rsidRPr="006E61F9">
        <w:rPr>
          <w:bCs/>
          <w:szCs w:val="24"/>
          <w:lang w:eastAsia="lt-LT"/>
        </w:rPr>
        <w:t xml:space="preserve"> </w:t>
      </w:r>
      <w:r w:rsidRPr="006E61F9">
        <w:rPr>
          <w:rFonts w:eastAsia="Calibri"/>
          <w:szCs w:val="24"/>
        </w:rPr>
        <w:t xml:space="preserve">Įgyvendinant tikslą </w:t>
      </w:r>
      <w:r w:rsidRPr="006E61F9">
        <w:rPr>
          <w:rFonts w:eastAsia="MS Mincho"/>
          <w:szCs w:val="24"/>
        </w:rPr>
        <w:t>–</w:t>
      </w:r>
      <w:r w:rsidRPr="006E61F9">
        <w:rPr>
          <w:rFonts w:eastAsia="Calibri"/>
          <w:szCs w:val="24"/>
        </w:rPr>
        <w:t xml:space="preserve"> sukurti saugią socialinę aplinką, teikiant kokybiškas švietimo, sveikatos apsaugos, kultūros, sporto paslaugas,</w:t>
      </w:r>
      <w:r w:rsidRPr="006E61F9">
        <w:rPr>
          <w:rFonts w:eastAsia="Calibri"/>
          <w:b/>
          <w:bCs/>
          <w:szCs w:val="24"/>
        </w:rPr>
        <w:t xml:space="preserve"> </w:t>
      </w:r>
      <w:r w:rsidRPr="006E61F9">
        <w:rPr>
          <w:rFonts w:eastAsia="Calibri"/>
          <w:szCs w:val="24"/>
        </w:rPr>
        <w:t xml:space="preserve">kultūros </w:t>
      </w:r>
      <w:r w:rsidRPr="006E61F9">
        <w:rPr>
          <w:rFonts w:eastAsia="Calibri"/>
          <w:bCs/>
          <w:szCs w:val="24"/>
        </w:rPr>
        <w:t xml:space="preserve">centras vadovavosi </w:t>
      </w:r>
      <w:r w:rsidRPr="006E61F9">
        <w:rPr>
          <w:rFonts w:eastAsia="MS Mincho"/>
          <w:szCs w:val="24"/>
        </w:rPr>
        <w:t xml:space="preserve">pagrindiniais veiklos principais – profesionalumas, teikiamų paslaugų kokybė bei įvairovė, bendravimas ir bendradarbiavimas, saugios socialinės aplinkos kūrimas bei siekis </w:t>
      </w:r>
      <w:r w:rsidRPr="006E61F9">
        <w:rPr>
          <w:rFonts w:eastAsia="Calibri"/>
          <w:bCs/>
          <w:szCs w:val="24"/>
        </w:rPr>
        <w:t>išsaugoti ir tęsti senąsias, pamėgtas bendruomenių organizuojamų renginių tradicijas bei ieškoti naujų, patrauklių veiklų, renginių bei formų.</w:t>
      </w:r>
      <w:r w:rsidRPr="006E61F9">
        <w:rPr>
          <w:szCs w:val="24"/>
          <w:lang w:eastAsia="lt-LT"/>
        </w:rPr>
        <w:t xml:space="preserve"> </w:t>
      </w:r>
      <w:r w:rsidRPr="006E61F9">
        <w:rPr>
          <w:bCs/>
          <w:szCs w:val="24"/>
          <w:lang w:eastAsia="lt-LT"/>
        </w:rPr>
        <w:t xml:space="preserve">Užtikrinti, kad Dotnuvos ir Gudžiūnų seniūnijų gyventojai galėtų per kultūrinę-meninę veiklą tenkinti gyventojų socialinius, savivertės ir pripažinimo bei savirealizacijos poreikius. Svarbu organizuoti ne tik mėgėjų meno kolektyvo veiklas, kur žmonės galėtų patys kurti, vartoti, skleisti, tačiau ir tenkinti gyventojų profesionaliojo meno poreikius, padedant jiems ugdytis meninius, estetinius ir kultūrinius įgūdžius. Kultūros </w:t>
      </w:r>
      <w:r w:rsidRPr="006E61F9">
        <w:rPr>
          <w:rFonts w:eastAsia="Calibri"/>
          <w:szCs w:val="24"/>
          <w:lang w:eastAsia="lt-LT"/>
        </w:rPr>
        <w:t>centras – vienintelė kultūros įstaiga seniūnijoje turinti 440 vietų salę ir galinti teikti paslaugas priimant profesionalius teatro, muzikos kolektyvus.</w:t>
      </w:r>
    </w:p>
    <w:p w14:paraId="786924A6" w14:textId="77777777" w:rsidR="006E61F9" w:rsidRPr="006E61F9" w:rsidRDefault="006E61F9" w:rsidP="006E61F9">
      <w:pPr>
        <w:suppressAutoHyphens/>
        <w:autoSpaceDN w:val="0"/>
        <w:ind w:firstLine="720"/>
        <w:jc w:val="both"/>
        <w:rPr>
          <w:rFonts w:eastAsia="Calibri"/>
          <w:szCs w:val="24"/>
        </w:rPr>
      </w:pPr>
      <w:r w:rsidRPr="006E61F9">
        <w:rPr>
          <w:rFonts w:eastAsia="Calibri"/>
          <w:szCs w:val="24"/>
        </w:rPr>
        <w:t xml:space="preserve"> Kultūros centro 2021 m. veiklos plano įgyvendinimo rezultatai:</w:t>
      </w:r>
    </w:p>
    <w:tbl>
      <w:tblPr>
        <w:tblW w:w="5000" w:type="pct"/>
        <w:tblLayout w:type="fixed"/>
        <w:tblLook w:val="04A0" w:firstRow="1" w:lastRow="0" w:firstColumn="1" w:lastColumn="0" w:noHBand="0" w:noVBand="1"/>
      </w:tblPr>
      <w:tblGrid>
        <w:gridCol w:w="753"/>
        <w:gridCol w:w="6473"/>
        <w:gridCol w:w="1418"/>
        <w:gridCol w:w="988"/>
      </w:tblGrid>
      <w:tr w:rsidR="006E61F9" w:rsidRPr="006E61F9" w14:paraId="680F8533" w14:textId="77777777" w:rsidTr="002B48AC">
        <w:tc>
          <w:tcPr>
            <w:tcW w:w="391" w:type="pct"/>
            <w:tcBorders>
              <w:top w:val="single" w:sz="2" w:space="0" w:color="000000"/>
              <w:left w:val="single" w:sz="2" w:space="0" w:color="000000"/>
              <w:bottom w:val="single" w:sz="2" w:space="0" w:color="000000"/>
              <w:right w:val="nil"/>
            </w:tcBorders>
            <w:vAlign w:val="center"/>
            <w:hideMark/>
          </w:tcPr>
          <w:p w14:paraId="74AFE272" w14:textId="77777777" w:rsidR="006E61F9" w:rsidRPr="006E61F9" w:rsidRDefault="006E61F9" w:rsidP="006E61F9">
            <w:pPr>
              <w:suppressAutoHyphens/>
              <w:autoSpaceDN w:val="0"/>
              <w:snapToGrid w:val="0"/>
              <w:ind w:right="-57"/>
              <w:jc w:val="center"/>
              <w:rPr>
                <w:b/>
                <w:szCs w:val="24"/>
              </w:rPr>
            </w:pPr>
            <w:r w:rsidRPr="006E61F9">
              <w:rPr>
                <w:b/>
                <w:szCs w:val="24"/>
              </w:rPr>
              <w:t>Eil. Nr.</w:t>
            </w:r>
          </w:p>
        </w:tc>
        <w:tc>
          <w:tcPr>
            <w:tcW w:w="3360" w:type="pct"/>
            <w:tcBorders>
              <w:top w:val="single" w:sz="2" w:space="0" w:color="000000"/>
              <w:left w:val="single" w:sz="2" w:space="0" w:color="000000"/>
              <w:bottom w:val="single" w:sz="2" w:space="0" w:color="000000"/>
              <w:right w:val="nil"/>
            </w:tcBorders>
            <w:vAlign w:val="center"/>
            <w:hideMark/>
          </w:tcPr>
          <w:p w14:paraId="1A8F3038" w14:textId="77777777" w:rsidR="006E61F9" w:rsidRPr="006E61F9" w:rsidRDefault="006E61F9" w:rsidP="006E61F9">
            <w:pPr>
              <w:suppressAutoHyphens/>
              <w:autoSpaceDN w:val="0"/>
              <w:snapToGrid w:val="0"/>
              <w:ind w:right="-57"/>
              <w:jc w:val="center"/>
              <w:rPr>
                <w:b/>
                <w:szCs w:val="24"/>
              </w:rPr>
            </w:pPr>
            <w:r w:rsidRPr="006E61F9">
              <w:rPr>
                <w:b/>
                <w:szCs w:val="24"/>
              </w:rPr>
              <w:t>Rezultatai</w:t>
            </w:r>
          </w:p>
        </w:tc>
        <w:tc>
          <w:tcPr>
            <w:tcW w:w="736" w:type="pct"/>
            <w:tcBorders>
              <w:top w:val="single" w:sz="2" w:space="0" w:color="000000"/>
              <w:left w:val="single" w:sz="2" w:space="0" w:color="000000"/>
              <w:bottom w:val="single" w:sz="2" w:space="0" w:color="000000"/>
              <w:right w:val="nil"/>
            </w:tcBorders>
            <w:vAlign w:val="center"/>
            <w:hideMark/>
          </w:tcPr>
          <w:p w14:paraId="0239911D" w14:textId="77777777" w:rsidR="006E61F9" w:rsidRPr="006E61F9" w:rsidRDefault="006E61F9" w:rsidP="006E61F9">
            <w:pPr>
              <w:suppressAutoHyphens/>
              <w:autoSpaceDN w:val="0"/>
              <w:snapToGrid w:val="0"/>
              <w:ind w:left="-57" w:right="-57"/>
              <w:jc w:val="center"/>
              <w:rPr>
                <w:b/>
                <w:szCs w:val="24"/>
              </w:rPr>
            </w:pPr>
            <w:r w:rsidRPr="006E61F9">
              <w:rPr>
                <w:b/>
                <w:szCs w:val="24"/>
              </w:rPr>
              <w:t>Mato vienetas</w:t>
            </w:r>
          </w:p>
        </w:tc>
        <w:tc>
          <w:tcPr>
            <w:tcW w:w="513" w:type="pct"/>
            <w:tcBorders>
              <w:top w:val="single" w:sz="2" w:space="0" w:color="000000"/>
              <w:left w:val="single" w:sz="2" w:space="0" w:color="000000"/>
              <w:bottom w:val="single" w:sz="2" w:space="0" w:color="000000"/>
              <w:right w:val="single" w:sz="2" w:space="0" w:color="000000"/>
            </w:tcBorders>
            <w:vAlign w:val="center"/>
            <w:hideMark/>
          </w:tcPr>
          <w:p w14:paraId="7580C4EC" w14:textId="77777777" w:rsidR="006E61F9" w:rsidRPr="006E61F9" w:rsidRDefault="006E61F9" w:rsidP="006E61F9">
            <w:pPr>
              <w:suppressAutoHyphens/>
              <w:autoSpaceDN w:val="0"/>
              <w:snapToGrid w:val="0"/>
              <w:ind w:right="-57"/>
              <w:jc w:val="center"/>
              <w:rPr>
                <w:b/>
                <w:szCs w:val="24"/>
              </w:rPr>
            </w:pPr>
            <w:r w:rsidRPr="006E61F9">
              <w:rPr>
                <w:b/>
                <w:szCs w:val="24"/>
              </w:rPr>
              <w:t>Vienetų skaičius</w:t>
            </w:r>
          </w:p>
        </w:tc>
      </w:tr>
      <w:tr w:rsidR="006E61F9" w:rsidRPr="006E61F9" w14:paraId="230C2862" w14:textId="77777777" w:rsidTr="002B48AC">
        <w:tc>
          <w:tcPr>
            <w:tcW w:w="391" w:type="pct"/>
            <w:tcBorders>
              <w:top w:val="single" w:sz="2" w:space="0" w:color="000000"/>
              <w:left w:val="single" w:sz="2" w:space="0" w:color="000000"/>
              <w:bottom w:val="single" w:sz="2" w:space="0" w:color="000000"/>
              <w:right w:val="nil"/>
            </w:tcBorders>
            <w:vAlign w:val="center"/>
            <w:hideMark/>
          </w:tcPr>
          <w:p w14:paraId="3675E2D9" w14:textId="77777777" w:rsidR="006E61F9" w:rsidRPr="006E61F9" w:rsidRDefault="006E61F9" w:rsidP="006E61F9">
            <w:pPr>
              <w:suppressAutoHyphens/>
              <w:autoSpaceDN w:val="0"/>
              <w:snapToGrid w:val="0"/>
              <w:ind w:right="-57"/>
              <w:rPr>
                <w:bCs/>
                <w:szCs w:val="24"/>
              </w:rPr>
            </w:pPr>
            <w:r w:rsidRPr="006E61F9">
              <w:rPr>
                <w:bCs/>
                <w:szCs w:val="24"/>
              </w:rPr>
              <w:t>1.</w:t>
            </w:r>
          </w:p>
        </w:tc>
        <w:tc>
          <w:tcPr>
            <w:tcW w:w="3360" w:type="pct"/>
            <w:tcBorders>
              <w:top w:val="single" w:sz="2" w:space="0" w:color="000000"/>
              <w:left w:val="single" w:sz="2" w:space="0" w:color="000000"/>
              <w:bottom w:val="single" w:sz="2" w:space="0" w:color="000000"/>
              <w:right w:val="nil"/>
            </w:tcBorders>
            <w:vAlign w:val="center"/>
            <w:hideMark/>
          </w:tcPr>
          <w:p w14:paraId="638C7932" w14:textId="77777777" w:rsidR="006E61F9" w:rsidRPr="006E61F9" w:rsidRDefault="006E61F9" w:rsidP="006E61F9">
            <w:pPr>
              <w:suppressAutoHyphens/>
              <w:autoSpaceDN w:val="0"/>
              <w:snapToGrid w:val="0"/>
              <w:ind w:right="-57"/>
              <w:rPr>
                <w:bCs/>
                <w:szCs w:val="24"/>
              </w:rPr>
            </w:pPr>
            <w:r w:rsidRPr="006E61F9">
              <w:rPr>
                <w:bCs/>
                <w:szCs w:val="24"/>
              </w:rPr>
              <w:t xml:space="preserve">Kultūros centre ir jo skyriuose įvykę renginiai </w:t>
            </w:r>
          </w:p>
        </w:tc>
        <w:tc>
          <w:tcPr>
            <w:tcW w:w="736" w:type="pct"/>
            <w:tcBorders>
              <w:top w:val="single" w:sz="2" w:space="0" w:color="000000"/>
              <w:left w:val="single" w:sz="2" w:space="0" w:color="000000"/>
              <w:bottom w:val="single" w:sz="2" w:space="0" w:color="000000"/>
              <w:right w:val="nil"/>
            </w:tcBorders>
            <w:vAlign w:val="center"/>
            <w:hideMark/>
          </w:tcPr>
          <w:p w14:paraId="1F124F41" w14:textId="77777777" w:rsidR="006E61F9" w:rsidRPr="006E61F9" w:rsidRDefault="006E61F9" w:rsidP="006E61F9">
            <w:pPr>
              <w:suppressAutoHyphens/>
              <w:autoSpaceDN w:val="0"/>
              <w:snapToGrid w:val="0"/>
              <w:ind w:left="-57" w:right="-57"/>
              <w:jc w:val="center"/>
              <w:rPr>
                <w:bCs/>
                <w:szCs w:val="24"/>
              </w:rPr>
            </w:pPr>
            <w:r w:rsidRPr="006E61F9">
              <w:rPr>
                <w:bCs/>
                <w:szCs w:val="24"/>
              </w:rPr>
              <w:t>Renginių sk.</w:t>
            </w:r>
          </w:p>
        </w:tc>
        <w:tc>
          <w:tcPr>
            <w:tcW w:w="513" w:type="pct"/>
            <w:tcBorders>
              <w:top w:val="single" w:sz="2" w:space="0" w:color="000000"/>
              <w:left w:val="single" w:sz="2" w:space="0" w:color="000000"/>
              <w:bottom w:val="single" w:sz="2" w:space="0" w:color="000000"/>
              <w:right w:val="single" w:sz="2" w:space="0" w:color="000000"/>
            </w:tcBorders>
            <w:vAlign w:val="center"/>
            <w:hideMark/>
          </w:tcPr>
          <w:p w14:paraId="1C772D28" w14:textId="77777777" w:rsidR="006E61F9" w:rsidRPr="006E61F9" w:rsidRDefault="006E61F9" w:rsidP="006E61F9">
            <w:pPr>
              <w:suppressAutoHyphens/>
              <w:autoSpaceDN w:val="0"/>
              <w:snapToGrid w:val="0"/>
              <w:ind w:right="-57"/>
              <w:jc w:val="center"/>
              <w:rPr>
                <w:bCs/>
                <w:szCs w:val="24"/>
              </w:rPr>
            </w:pPr>
            <w:r w:rsidRPr="006E61F9">
              <w:rPr>
                <w:bCs/>
                <w:szCs w:val="24"/>
              </w:rPr>
              <w:t>190</w:t>
            </w:r>
          </w:p>
        </w:tc>
      </w:tr>
      <w:tr w:rsidR="006E61F9" w:rsidRPr="006E61F9" w14:paraId="018A112F" w14:textId="77777777" w:rsidTr="002B48AC">
        <w:tc>
          <w:tcPr>
            <w:tcW w:w="391" w:type="pct"/>
            <w:tcBorders>
              <w:top w:val="nil"/>
              <w:left w:val="single" w:sz="2" w:space="0" w:color="000000"/>
              <w:bottom w:val="single" w:sz="2" w:space="0" w:color="000000"/>
              <w:right w:val="nil"/>
            </w:tcBorders>
            <w:vAlign w:val="center"/>
            <w:hideMark/>
          </w:tcPr>
          <w:p w14:paraId="2475EAB4" w14:textId="77777777" w:rsidR="006E61F9" w:rsidRPr="006E61F9" w:rsidRDefault="006E61F9" w:rsidP="006E61F9">
            <w:pPr>
              <w:suppressAutoHyphens/>
              <w:autoSpaceDN w:val="0"/>
              <w:snapToGrid w:val="0"/>
              <w:ind w:right="-57"/>
              <w:rPr>
                <w:bCs/>
                <w:szCs w:val="24"/>
              </w:rPr>
            </w:pPr>
            <w:r w:rsidRPr="006E61F9">
              <w:rPr>
                <w:bCs/>
                <w:szCs w:val="24"/>
              </w:rPr>
              <w:t>2.</w:t>
            </w:r>
          </w:p>
        </w:tc>
        <w:tc>
          <w:tcPr>
            <w:tcW w:w="3360" w:type="pct"/>
            <w:tcBorders>
              <w:top w:val="nil"/>
              <w:left w:val="single" w:sz="2" w:space="0" w:color="000000"/>
              <w:bottom w:val="single" w:sz="2" w:space="0" w:color="000000"/>
              <w:right w:val="nil"/>
            </w:tcBorders>
            <w:vAlign w:val="center"/>
            <w:hideMark/>
          </w:tcPr>
          <w:p w14:paraId="5AB9D095" w14:textId="77777777" w:rsidR="006E61F9" w:rsidRPr="006E61F9" w:rsidRDefault="006E61F9" w:rsidP="006E61F9">
            <w:pPr>
              <w:suppressAutoHyphens/>
              <w:autoSpaceDN w:val="0"/>
              <w:snapToGrid w:val="0"/>
              <w:ind w:right="-57"/>
              <w:rPr>
                <w:bCs/>
                <w:sz w:val="22"/>
                <w:szCs w:val="22"/>
              </w:rPr>
            </w:pPr>
            <w:r w:rsidRPr="006E61F9">
              <w:rPr>
                <w:bCs/>
                <w:sz w:val="22"/>
                <w:szCs w:val="22"/>
              </w:rPr>
              <w:t xml:space="preserve">Kultūros centro organizuoti renginiai, </w:t>
            </w:r>
            <w:r w:rsidRPr="006E61F9">
              <w:rPr>
                <w:bCs/>
                <w:i/>
                <w:iCs/>
                <w:sz w:val="22"/>
                <w:szCs w:val="22"/>
              </w:rPr>
              <w:t>iš jų:</w:t>
            </w:r>
          </w:p>
        </w:tc>
        <w:tc>
          <w:tcPr>
            <w:tcW w:w="736" w:type="pct"/>
            <w:tcBorders>
              <w:top w:val="nil"/>
              <w:left w:val="single" w:sz="2" w:space="0" w:color="000000"/>
              <w:bottom w:val="single" w:sz="2" w:space="0" w:color="000000"/>
              <w:right w:val="nil"/>
            </w:tcBorders>
            <w:vAlign w:val="center"/>
            <w:hideMark/>
          </w:tcPr>
          <w:p w14:paraId="2583D220" w14:textId="77777777" w:rsidR="006E61F9" w:rsidRPr="006E61F9" w:rsidRDefault="006E61F9" w:rsidP="006E61F9">
            <w:pPr>
              <w:tabs>
                <w:tab w:val="left" w:pos="5605"/>
              </w:tabs>
              <w:suppressAutoHyphens/>
              <w:autoSpaceDN w:val="0"/>
              <w:snapToGrid w:val="0"/>
              <w:ind w:left="-57" w:right="-57"/>
              <w:jc w:val="center"/>
              <w:rPr>
                <w:bCs/>
                <w:sz w:val="22"/>
                <w:szCs w:val="22"/>
              </w:rPr>
            </w:pPr>
            <w:r w:rsidRPr="006E61F9">
              <w:rPr>
                <w:bCs/>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4D20E1FA" w14:textId="77777777" w:rsidR="006E61F9" w:rsidRPr="006E61F9" w:rsidRDefault="006E61F9" w:rsidP="006E61F9">
            <w:pPr>
              <w:suppressAutoHyphens/>
              <w:autoSpaceDN w:val="0"/>
              <w:snapToGrid w:val="0"/>
              <w:ind w:right="-57"/>
              <w:jc w:val="center"/>
              <w:rPr>
                <w:bCs/>
                <w:sz w:val="22"/>
                <w:szCs w:val="22"/>
              </w:rPr>
            </w:pPr>
            <w:r w:rsidRPr="006E61F9">
              <w:rPr>
                <w:bCs/>
                <w:sz w:val="22"/>
                <w:szCs w:val="22"/>
              </w:rPr>
              <w:t>183</w:t>
            </w:r>
          </w:p>
        </w:tc>
      </w:tr>
      <w:tr w:rsidR="006E61F9" w:rsidRPr="006E61F9" w14:paraId="480F7D49" w14:textId="77777777" w:rsidTr="002B48AC">
        <w:tc>
          <w:tcPr>
            <w:tcW w:w="391" w:type="pct"/>
            <w:tcBorders>
              <w:top w:val="nil"/>
              <w:left w:val="single" w:sz="2" w:space="0" w:color="000000"/>
              <w:bottom w:val="single" w:sz="2" w:space="0" w:color="000000"/>
              <w:right w:val="nil"/>
            </w:tcBorders>
            <w:vAlign w:val="center"/>
            <w:hideMark/>
          </w:tcPr>
          <w:p w14:paraId="28C1F7FD" w14:textId="77777777" w:rsidR="006E61F9" w:rsidRPr="006E61F9" w:rsidRDefault="006E61F9" w:rsidP="006E61F9">
            <w:pPr>
              <w:suppressAutoHyphens/>
              <w:autoSpaceDN w:val="0"/>
              <w:snapToGrid w:val="0"/>
              <w:ind w:right="-57"/>
              <w:rPr>
                <w:bCs/>
                <w:szCs w:val="24"/>
              </w:rPr>
            </w:pPr>
            <w:r w:rsidRPr="006E61F9">
              <w:rPr>
                <w:bCs/>
                <w:szCs w:val="24"/>
              </w:rPr>
              <w:t>2.1.</w:t>
            </w:r>
          </w:p>
        </w:tc>
        <w:tc>
          <w:tcPr>
            <w:tcW w:w="3360" w:type="pct"/>
            <w:tcBorders>
              <w:top w:val="nil"/>
              <w:left w:val="single" w:sz="2" w:space="0" w:color="000000"/>
              <w:bottom w:val="single" w:sz="2" w:space="0" w:color="000000"/>
              <w:right w:val="nil"/>
            </w:tcBorders>
            <w:vAlign w:val="center"/>
            <w:hideMark/>
          </w:tcPr>
          <w:p w14:paraId="34537C6E" w14:textId="77777777" w:rsidR="006E61F9" w:rsidRPr="006E61F9" w:rsidRDefault="006E61F9" w:rsidP="006E61F9">
            <w:pPr>
              <w:autoSpaceDN w:val="0"/>
              <w:ind w:right="-57"/>
              <w:rPr>
                <w:rFonts w:eastAsia="Calibri"/>
                <w:bCs/>
                <w:sz w:val="22"/>
                <w:szCs w:val="22"/>
              </w:rPr>
            </w:pPr>
            <w:r w:rsidRPr="006E61F9">
              <w:rPr>
                <w:rFonts w:eastAsia="Calibri"/>
                <w:bCs/>
                <w:sz w:val="22"/>
                <w:szCs w:val="22"/>
              </w:rPr>
              <w:t>valstybinių švenčių, atmintinų dienų minėjimai ir profesinės šventės</w:t>
            </w:r>
          </w:p>
        </w:tc>
        <w:tc>
          <w:tcPr>
            <w:tcW w:w="736" w:type="pct"/>
            <w:tcBorders>
              <w:top w:val="nil"/>
              <w:left w:val="single" w:sz="2" w:space="0" w:color="000000"/>
              <w:bottom w:val="single" w:sz="2" w:space="0" w:color="000000"/>
              <w:right w:val="nil"/>
            </w:tcBorders>
            <w:vAlign w:val="center"/>
            <w:hideMark/>
          </w:tcPr>
          <w:p w14:paraId="01D94CF0" w14:textId="77777777" w:rsidR="006E61F9" w:rsidRPr="006E61F9" w:rsidRDefault="006E61F9" w:rsidP="006E61F9">
            <w:pPr>
              <w:tabs>
                <w:tab w:val="left" w:pos="5605"/>
              </w:tabs>
              <w:suppressAutoHyphens/>
              <w:autoSpaceDN w:val="0"/>
              <w:snapToGrid w:val="0"/>
              <w:ind w:left="-57" w:right="-57"/>
              <w:jc w:val="center"/>
              <w:rPr>
                <w:bCs/>
                <w:sz w:val="22"/>
                <w:szCs w:val="22"/>
              </w:rPr>
            </w:pPr>
            <w:r w:rsidRPr="006E61F9">
              <w:rPr>
                <w:bCs/>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08693B2A" w14:textId="77777777" w:rsidR="006E61F9" w:rsidRPr="006E61F9" w:rsidRDefault="006E61F9" w:rsidP="006E61F9">
            <w:pPr>
              <w:suppressAutoHyphens/>
              <w:autoSpaceDN w:val="0"/>
              <w:snapToGrid w:val="0"/>
              <w:ind w:right="-57"/>
              <w:jc w:val="center"/>
              <w:rPr>
                <w:bCs/>
                <w:sz w:val="22"/>
                <w:szCs w:val="22"/>
              </w:rPr>
            </w:pPr>
            <w:r w:rsidRPr="006E61F9">
              <w:rPr>
                <w:bCs/>
                <w:sz w:val="22"/>
                <w:szCs w:val="22"/>
              </w:rPr>
              <w:t>43</w:t>
            </w:r>
          </w:p>
        </w:tc>
      </w:tr>
      <w:tr w:rsidR="006E61F9" w:rsidRPr="006E61F9" w14:paraId="4B5D8C86" w14:textId="77777777" w:rsidTr="002B48AC">
        <w:tc>
          <w:tcPr>
            <w:tcW w:w="391" w:type="pct"/>
            <w:tcBorders>
              <w:top w:val="nil"/>
              <w:left w:val="single" w:sz="2" w:space="0" w:color="000000"/>
              <w:bottom w:val="single" w:sz="2" w:space="0" w:color="000000"/>
              <w:right w:val="nil"/>
            </w:tcBorders>
            <w:vAlign w:val="center"/>
            <w:hideMark/>
          </w:tcPr>
          <w:p w14:paraId="15462321" w14:textId="77777777" w:rsidR="006E61F9" w:rsidRPr="006E61F9" w:rsidRDefault="006E61F9" w:rsidP="006E61F9">
            <w:pPr>
              <w:suppressAutoHyphens/>
              <w:autoSpaceDN w:val="0"/>
              <w:snapToGrid w:val="0"/>
              <w:ind w:right="-57"/>
              <w:rPr>
                <w:bCs/>
                <w:szCs w:val="24"/>
              </w:rPr>
            </w:pPr>
            <w:r w:rsidRPr="006E61F9">
              <w:rPr>
                <w:bCs/>
                <w:szCs w:val="24"/>
              </w:rPr>
              <w:t>2.2.</w:t>
            </w:r>
          </w:p>
        </w:tc>
        <w:tc>
          <w:tcPr>
            <w:tcW w:w="3360" w:type="pct"/>
            <w:tcBorders>
              <w:top w:val="nil"/>
              <w:left w:val="single" w:sz="2" w:space="0" w:color="000000"/>
              <w:bottom w:val="single" w:sz="2" w:space="0" w:color="000000"/>
              <w:right w:val="nil"/>
            </w:tcBorders>
            <w:vAlign w:val="center"/>
            <w:hideMark/>
          </w:tcPr>
          <w:p w14:paraId="3EBE721E" w14:textId="77777777" w:rsidR="006E61F9" w:rsidRPr="006E61F9" w:rsidRDefault="006E61F9" w:rsidP="006E61F9">
            <w:pPr>
              <w:autoSpaceDN w:val="0"/>
              <w:ind w:right="-57"/>
              <w:rPr>
                <w:bCs/>
                <w:sz w:val="22"/>
                <w:szCs w:val="22"/>
              </w:rPr>
            </w:pPr>
            <w:r w:rsidRPr="006E61F9">
              <w:rPr>
                <w:rFonts w:eastAsia="Calibri"/>
                <w:bCs/>
                <w:sz w:val="22"/>
                <w:szCs w:val="22"/>
              </w:rPr>
              <w:t>etninės kultūros, vietos tradicijas puoselėjantys renginiai</w:t>
            </w:r>
          </w:p>
        </w:tc>
        <w:tc>
          <w:tcPr>
            <w:tcW w:w="736" w:type="pct"/>
            <w:tcBorders>
              <w:top w:val="nil"/>
              <w:left w:val="single" w:sz="2" w:space="0" w:color="000000"/>
              <w:bottom w:val="single" w:sz="2" w:space="0" w:color="000000"/>
              <w:right w:val="nil"/>
            </w:tcBorders>
            <w:vAlign w:val="center"/>
            <w:hideMark/>
          </w:tcPr>
          <w:p w14:paraId="2B2CCD87" w14:textId="77777777" w:rsidR="006E61F9" w:rsidRPr="006E61F9" w:rsidRDefault="006E61F9" w:rsidP="006E61F9">
            <w:pPr>
              <w:tabs>
                <w:tab w:val="left" w:pos="5605"/>
              </w:tabs>
              <w:suppressAutoHyphens/>
              <w:autoSpaceDN w:val="0"/>
              <w:snapToGrid w:val="0"/>
              <w:ind w:left="-57" w:right="-57"/>
              <w:jc w:val="center"/>
              <w:rPr>
                <w:bCs/>
                <w:sz w:val="22"/>
                <w:szCs w:val="22"/>
              </w:rPr>
            </w:pPr>
            <w:r w:rsidRPr="006E61F9">
              <w:rPr>
                <w:bCs/>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70D58BB5" w14:textId="77777777" w:rsidR="006E61F9" w:rsidRPr="006E61F9" w:rsidRDefault="006E61F9" w:rsidP="006E61F9">
            <w:pPr>
              <w:suppressAutoHyphens/>
              <w:autoSpaceDN w:val="0"/>
              <w:snapToGrid w:val="0"/>
              <w:ind w:right="-57"/>
              <w:jc w:val="center"/>
              <w:rPr>
                <w:bCs/>
                <w:sz w:val="22"/>
                <w:szCs w:val="22"/>
              </w:rPr>
            </w:pPr>
            <w:r w:rsidRPr="006E61F9">
              <w:rPr>
                <w:bCs/>
                <w:sz w:val="22"/>
                <w:szCs w:val="22"/>
              </w:rPr>
              <w:t>25</w:t>
            </w:r>
          </w:p>
        </w:tc>
      </w:tr>
      <w:tr w:rsidR="006E61F9" w:rsidRPr="006E61F9" w14:paraId="17A69635" w14:textId="77777777" w:rsidTr="002B48AC">
        <w:tc>
          <w:tcPr>
            <w:tcW w:w="391" w:type="pct"/>
            <w:tcBorders>
              <w:top w:val="nil"/>
              <w:left w:val="single" w:sz="2" w:space="0" w:color="000000"/>
              <w:bottom w:val="single" w:sz="2" w:space="0" w:color="000000"/>
              <w:right w:val="nil"/>
            </w:tcBorders>
            <w:vAlign w:val="center"/>
            <w:hideMark/>
          </w:tcPr>
          <w:p w14:paraId="5EE4CE90" w14:textId="77777777" w:rsidR="006E61F9" w:rsidRPr="006E61F9" w:rsidRDefault="006E61F9" w:rsidP="006E61F9">
            <w:pPr>
              <w:suppressAutoHyphens/>
              <w:autoSpaceDN w:val="0"/>
              <w:snapToGrid w:val="0"/>
              <w:ind w:right="-57"/>
              <w:rPr>
                <w:bCs/>
                <w:szCs w:val="24"/>
              </w:rPr>
            </w:pPr>
            <w:r w:rsidRPr="006E61F9">
              <w:rPr>
                <w:bCs/>
                <w:szCs w:val="24"/>
              </w:rPr>
              <w:t>2.3.</w:t>
            </w:r>
          </w:p>
        </w:tc>
        <w:tc>
          <w:tcPr>
            <w:tcW w:w="3360" w:type="pct"/>
            <w:tcBorders>
              <w:top w:val="nil"/>
              <w:left w:val="single" w:sz="2" w:space="0" w:color="000000"/>
              <w:bottom w:val="single" w:sz="2" w:space="0" w:color="000000"/>
              <w:right w:val="nil"/>
            </w:tcBorders>
            <w:vAlign w:val="center"/>
            <w:hideMark/>
          </w:tcPr>
          <w:p w14:paraId="0AD55B02" w14:textId="77777777" w:rsidR="006E61F9" w:rsidRPr="006E61F9" w:rsidRDefault="006E61F9" w:rsidP="006E61F9">
            <w:pPr>
              <w:suppressAutoHyphens/>
              <w:autoSpaceDN w:val="0"/>
              <w:snapToGrid w:val="0"/>
              <w:ind w:right="-57"/>
              <w:rPr>
                <w:bCs/>
                <w:sz w:val="22"/>
                <w:szCs w:val="22"/>
              </w:rPr>
            </w:pPr>
            <w:r w:rsidRPr="006E61F9">
              <w:rPr>
                <w:bCs/>
                <w:sz w:val="22"/>
                <w:szCs w:val="22"/>
              </w:rPr>
              <w:t>edukaciniai renginiai</w:t>
            </w:r>
          </w:p>
        </w:tc>
        <w:tc>
          <w:tcPr>
            <w:tcW w:w="736" w:type="pct"/>
            <w:tcBorders>
              <w:top w:val="nil"/>
              <w:left w:val="single" w:sz="2" w:space="0" w:color="000000"/>
              <w:bottom w:val="single" w:sz="2" w:space="0" w:color="000000"/>
              <w:right w:val="nil"/>
            </w:tcBorders>
            <w:vAlign w:val="center"/>
            <w:hideMark/>
          </w:tcPr>
          <w:p w14:paraId="36111665" w14:textId="77777777" w:rsidR="006E61F9" w:rsidRPr="006E61F9" w:rsidRDefault="006E61F9" w:rsidP="006E61F9">
            <w:pPr>
              <w:tabs>
                <w:tab w:val="left" w:pos="5605"/>
              </w:tabs>
              <w:suppressAutoHyphens/>
              <w:autoSpaceDN w:val="0"/>
              <w:snapToGrid w:val="0"/>
              <w:ind w:left="-57" w:right="-57"/>
              <w:jc w:val="center"/>
              <w:rPr>
                <w:bCs/>
                <w:sz w:val="22"/>
                <w:szCs w:val="22"/>
              </w:rPr>
            </w:pPr>
            <w:r w:rsidRPr="006E61F9">
              <w:rPr>
                <w:bCs/>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48950326" w14:textId="77777777" w:rsidR="006E61F9" w:rsidRPr="006E61F9" w:rsidRDefault="006E61F9" w:rsidP="006E61F9">
            <w:pPr>
              <w:suppressAutoHyphens/>
              <w:autoSpaceDN w:val="0"/>
              <w:snapToGrid w:val="0"/>
              <w:ind w:right="-57"/>
              <w:jc w:val="center"/>
              <w:rPr>
                <w:bCs/>
                <w:sz w:val="22"/>
                <w:szCs w:val="22"/>
              </w:rPr>
            </w:pPr>
            <w:r w:rsidRPr="006E61F9">
              <w:rPr>
                <w:bCs/>
                <w:sz w:val="22"/>
                <w:szCs w:val="22"/>
              </w:rPr>
              <w:t>24</w:t>
            </w:r>
          </w:p>
        </w:tc>
      </w:tr>
      <w:tr w:rsidR="006E61F9" w:rsidRPr="006E61F9" w14:paraId="0F319B0E" w14:textId="77777777" w:rsidTr="002B48AC">
        <w:tc>
          <w:tcPr>
            <w:tcW w:w="391" w:type="pct"/>
            <w:tcBorders>
              <w:top w:val="nil"/>
              <w:left w:val="single" w:sz="2" w:space="0" w:color="000000"/>
              <w:bottom w:val="single" w:sz="2" w:space="0" w:color="000000"/>
              <w:right w:val="nil"/>
            </w:tcBorders>
            <w:vAlign w:val="center"/>
            <w:hideMark/>
          </w:tcPr>
          <w:p w14:paraId="6CDD3B14" w14:textId="77777777" w:rsidR="006E61F9" w:rsidRPr="006E61F9" w:rsidRDefault="006E61F9" w:rsidP="006E61F9">
            <w:pPr>
              <w:suppressAutoHyphens/>
              <w:autoSpaceDN w:val="0"/>
              <w:snapToGrid w:val="0"/>
              <w:ind w:right="-57"/>
              <w:rPr>
                <w:bCs/>
                <w:szCs w:val="24"/>
              </w:rPr>
            </w:pPr>
            <w:r w:rsidRPr="006E61F9">
              <w:rPr>
                <w:bCs/>
                <w:szCs w:val="24"/>
              </w:rPr>
              <w:t>2.4.</w:t>
            </w:r>
          </w:p>
        </w:tc>
        <w:tc>
          <w:tcPr>
            <w:tcW w:w="3360" w:type="pct"/>
            <w:tcBorders>
              <w:top w:val="nil"/>
              <w:left w:val="single" w:sz="2" w:space="0" w:color="000000"/>
              <w:bottom w:val="single" w:sz="2" w:space="0" w:color="000000"/>
              <w:right w:val="nil"/>
            </w:tcBorders>
            <w:vAlign w:val="center"/>
            <w:hideMark/>
          </w:tcPr>
          <w:p w14:paraId="7E306792" w14:textId="77777777" w:rsidR="006E61F9" w:rsidRPr="006E61F9" w:rsidRDefault="006E61F9" w:rsidP="006E61F9">
            <w:pPr>
              <w:suppressAutoHyphens/>
              <w:autoSpaceDN w:val="0"/>
              <w:snapToGrid w:val="0"/>
              <w:ind w:right="-57"/>
              <w:rPr>
                <w:bCs/>
                <w:sz w:val="22"/>
                <w:szCs w:val="22"/>
              </w:rPr>
            </w:pPr>
            <w:r w:rsidRPr="006E61F9">
              <w:rPr>
                <w:bCs/>
                <w:sz w:val="22"/>
                <w:szCs w:val="22"/>
              </w:rPr>
              <w:t>profesionaliojo meno</w:t>
            </w:r>
            <w:r w:rsidRPr="006E61F9">
              <w:rPr>
                <w:rFonts w:eastAsia="Calibri"/>
                <w:bCs/>
                <w:sz w:val="22"/>
                <w:szCs w:val="22"/>
              </w:rPr>
              <w:t xml:space="preserve"> </w:t>
            </w:r>
            <w:r w:rsidRPr="006E61F9">
              <w:rPr>
                <w:bCs/>
                <w:sz w:val="22"/>
                <w:szCs w:val="22"/>
              </w:rPr>
              <w:t>koncertai ir spektakliai,</w:t>
            </w:r>
            <w:r w:rsidRPr="006E61F9">
              <w:rPr>
                <w:rFonts w:eastAsia="Calibri"/>
                <w:bCs/>
                <w:sz w:val="22"/>
                <w:szCs w:val="22"/>
              </w:rPr>
              <w:t xml:space="preserve"> </w:t>
            </w:r>
            <w:r w:rsidRPr="006E61F9">
              <w:rPr>
                <w:rFonts w:eastAsia="Calibri"/>
                <w:bCs/>
                <w:i/>
                <w:iCs/>
                <w:sz w:val="22"/>
                <w:szCs w:val="22"/>
              </w:rPr>
              <w:t>iš jų:</w:t>
            </w:r>
          </w:p>
        </w:tc>
        <w:tc>
          <w:tcPr>
            <w:tcW w:w="736" w:type="pct"/>
            <w:tcBorders>
              <w:top w:val="nil"/>
              <w:left w:val="single" w:sz="2" w:space="0" w:color="000000"/>
              <w:bottom w:val="single" w:sz="2" w:space="0" w:color="000000"/>
              <w:right w:val="nil"/>
            </w:tcBorders>
            <w:vAlign w:val="center"/>
            <w:hideMark/>
          </w:tcPr>
          <w:p w14:paraId="22024F3E" w14:textId="77777777" w:rsidR="006E61F9" w:rsidRPr="006E61F9" w:rsidRDefault="006E61F9" w:rsidP="006E61F9">
            <w:pPr>
              <w:tabs>
                <w:tab w:val="left" w:pos="5605"/>
              </w:tabs>
              <w:suppressAutoHyphens/>
              <w:autoSpaceDN w:val="0"/>
              <w:snapToGrid w:val="0"/>
              <w:ind w:left="-57" w:right="-57"/>
              <w:jc w:val="center"/>
              <w:rPr>
                <w:bCs/>
                <w:sz w:val="22"/>
                <w:szCs w:val="22"/>
              </w:rPr>
            </w:pPr>
            <w:r w:rsidRPr="006E61F9">
              <w:rPr>
                <w:bCs/>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4DA6B319" w14:textId="77777777" w:rsidR="006E61F9" w:rsidRPr="006E61F9" w:rsidRDefault="006E61F9" w:rsidP="006E61F9">
            <w:pPr>
              <w:suppressAutoHyphens/>
              <w:autoSpaceDN w:val="0"/>
              <w:snapToGrid w:val="0"/>
              <w:ind w:right="-57"/>
              <w:jc w:val="center"/>
              <w:rPr>
                <w:bCs/>
                <w:sz w:val="22"/>
                <w:szCs w:val="22"/>
              </w:rPr>
            </w:pPr>
            <w:r w:rsidRPr="006E61F9">
              <w:rPr>
                <w:bCs/>
                <w:sz w:val="22"/>
                <w:szCs w:val="22"/>
              </w:rPr>
              <w:t>12</w:t>
            </w:r>
          </w:p>
        </w:tc>
      </w:tr>
      <w:tr w:rsidR="006E61F9" w:rsidRPr="006E61F9" w14:paraId="1C2F55B9" w14:textId="77777777" w:rsidTr="002B48AC">
        <w:tc>
          <w:tcPr>
            <w:tcW w:w="391" w:type="pct"/>
            <w:tcBorders>
              <w:top w:val="nil"/>
              <w:left w:val="single" w:sz="2" w:space="0" w:color="000000"/>
              <w:bottom w:val="single" w:sz="2" w:space="0" w:color="000000"/>
              <w:right w:val="nil"/>
            </w:tcBorders>
            <w:vAlign w:val="center"/>
            <w:hideMark/>
          </w:tcPr>
          <w:p w14:paraId="7D161ACF" w14:textId="77777777" w:rsidR="006E61F9" w:rsidRPr="006E61F9" w:rsidRDefault="006E61F9" w:rsidP="006E61F9">
            <w:pPr>
              <w:suppressAutoHyphens/>
              <w:autoSpaceDN w:val="0"/>
              <w:snapToGrid w:val="0"/>
              <w:ind w:right="-57"/>
              <w:rPr>
                <w:rFonts w:eastAsia="Calibri"/>
                <w:szCs w:val="24"/>
              </w:rPr>
            </w:pPr>
            <w:r w:rsidRPr="006E61F9">
              <w:rPr>
                <w:rFonts w:eastAsia="Calibri"/>
                <w:szCs w:val="24"/>
              </w:rPr>
              <w:t>2.4.1.</w:t>
            </w:r>
          </w:p>
        </w:tc>
        <w:tc>
          <w:tcPr>
            <w:tcW w:w="3360" w:type="pct"/>
            <w:tcBorders>
              <w:top w:val="nil"/>
              <w:left w:val="single" w:sz="2" w:space="0" w:color="000000"/>
              <w:bottom w:val="single" w:sz="2" w:space="0" w:color="000000"/>
              <w:right w:val="nil"/>
            </w:tcBorders>
            <w:vAlign w:val="center"/>
            <w:hideMark/>
          </w:tcPr>
          <w:p w14:paraId="540F7647" w14:textId="77777777" w:rsidR="006E61F9" w:rsidRPr="006E61F9" w:rsidRDefault="006E61F9" w:rsidP="006E61F9">
            <w:pPr>
              <w:suppressAutoHyphens/>
              <w:autoSpaceDN w:val="0"/>
              <w:snapToGrid w:val="0"/>
              <w:ind w:right="-57"/>
              <w:rPr>
                <w:rFonts w:eastAsia="Calibri"/>
                <w:sz w:val="22"/>
                <w:szCs w:val="22"/>
              </w:rPr>
            </w:pPr>
            <w:r w:rsidRPr="006E61F9">
              <w:rPr>
                <w:rFonts w:eastAsia="Calibri"/>
                <w:sz w:val="22"/>
                <w:szCs w:val="22"/>
              </w:rPr>
              <w:t xml:space="preserve">organizuotos išvykos į </w:t>
            </w:r>
            <w:r w:rsidRPr="006E61F9">
              <w:rPr>
                <w:sz w:val="22"/>
                <w:szCs w:val="22"/>
              </w:rPr>
              <w:t>profesionaliojo meno</w:t>
            </w:r>
            <w:r w:rsidRPr="006E61F9">
              <w:rPr>
                <w:rFonts w:eastAsia="Calibri"/>
                <w:sz w:val="22"/>
                <w:szCs w:val="22"/>
              </w:rPr>
              <w:t xml:space="preserve"> teatrus ir koncertus </w:t>
            </w:r>
          </w:p>
        </w:tc>
        <w:tc>
          <w:tcPr>
            <w:tcW w:w="736" w:type="pct"/>
            <w:tcBorders>
              <w:top w:val="nil"/>
              <w:left w:val="single" w:sz="2" w:space="0" w:color="000000"/>
              <w:bottom w:val="single" w:sz="2" w:space="0" w:color="000000"/>
              <w:right w:val="nil"/>
            </w:tcBorders>
            <w:vAlign w:val="center"/>
            <w:hideMark/>
          </w:tcPr>
          <w:p w14:paraId="70395E07" w14:textId="77777777" w:rsidR="006E61F9" w:rsidRPr="006E61F9" w:rsidRDefault="006E61F9" w:rsidP="006E61F9">
            <w:pPr>
              <w:tabs>
                <w:tab w:val="left" w:pos="5605"/>
              </w:tabs>
              <w:suppressAutoHyphens/>
              <w:autoSpaceDN w:val="0"/>
              <w:snapToGrid w:val="0"/>
              <w:ind w:left="-57" w:right="-57"/>
              <w:jc w:val="center"/>
              <w:rPr>
                <w:rFonts w:eastAsia="Calibri"/>
                <w:sz w:val="22"/>
                <w:szCs w:val="22"/>
              </w:rPr>
            </w:pPr>
            <w:r w:rsidRPr="006E61F9">
              <w:rPr>
                <w:sz w:val="22"/>
                <w:szCs w:val="22"/>
              </w:rPr>
              <w:t>Išvykų sk.</w:t>
            </w:r>
          </w:p>
        </w:tc>
        <w:tc>
          <w:tcPr>
            <w:tcW w:w="513" w:type="pct"/>
            <w:tcBorders>
              <w:top w:val="nil"/>
              <w:left w:val="single" w:sz="2" w:space="0" w:color="000000"/>
              <w:bottom w:val="single" w:sz="2" w:space="0" w:color="000000"/>
              <w:right w:val="single" w:sz="2" w:space="0" w:color="000000"/>
            </w:tcBorders>
            <w:vAlign w:val="center"/>
          </w:tcPr>
          <w:p w14:paraId="63D92362" w14:textId="77777777" w:rsidR="006E61F9" w:rsidRPr="006E61F9" w:rsidRDefault="006E61F9" w:rsidP="006E61F9">
            <w:pPr>
              <w:suppressAutoHyphens/>
              <w:autoSpaceDN w:val="0"/>
              <w:snapToGrid w:val="0"/>
              <w:ind w:right="-57"/>
              <w:jc w:val="center"/>
              <w:rPr>
                <w:rFonts w:eastAsia="Calibri"/>
                <w:sz w:val="22"/>
                <w:szCs w:val="22"/>
              </w:rPr>
            </w:pPr>
            <w:r w:rsidRPr="006E61F9">
              <w:rPr>
                <w:rFonts w:eastAsia="Calibri"/>
                <w:sz w:val="22"/>
                <w:szCs w:val="22"/>
              </w:rPr>
              <w:t>6</w:t>
            </w:r>
          </w:p>
        </w:tc>
      </w:tr>
      <w:tr w:rsidR="006E61F9" w:rsidRPr="006E61F9" w14:paraId="77ADD30B" w14:textId="77777777" w:rsidTr="002B48AC">
        <w:tc>
          <w:tcPr>
            <w:tcW w:w="391" w:type="pct"/>
            <w:tcBorders>
              <w:top w:val="nil"/>
              <w:left w:val="single" w:sz="2" w:space="0" w:color="000000"/>
              <w:bottom w:val="single" w:sz="2" w:space="0" w:color="000000"/>
              <w:right w:val="nil"/>
            </w:tcBorders>
            <w:vAlign w:val="center"/>
            <w:hideMark/>
          </w:tcPr>
          <w:p w14:paraId="5EF85BFE" w14:textId="77777777" w:rsidR="006E61F9" w:rsidRPr="006E61F9" w:rsidRDefault="006E61F9" w:rsidP="006E61F9">
            <w:pPr>
              <w:suppressAutoHyphens/>
              <w:autoSpaceDN w:val="0"/>
              <w:snapToGrid w:val="0"/>
              <w:ind w:right="-57"/>
              <w:rPr>
                <w:szCs w:val="24"/>
              </w:rPr>
            </w:pPr>
            <w:r w:rsidRPr="006E61F9">
              <w:rPr>
                <w:szCs w:val="24"/>
              </w:rPr>
              <w:t>2.5.</w:t>
            </w:r>
          </w:p>
        </w:tc>
        <w:tc>
          <w:tcPr>
            <w:tcW w:w="3360" w:type="pct"/>
            <w:tcBorders>
              <w:top w:val="nil"/>
              <w:left w:val="single" w:sz="2" w:space="0" w:color="000000"/>
              <w:bottom w:val="single" w:sz="2" w:space="0" w:color="000000"/>
              <w:right w:val="nil"/>
            </w:tcBorders>
            <w:vAlign w:val="center"/>
            <w:hideMark/>
          </w:tcPr>
          <w:p w14:paraId="78EE0B8B" w14:textId="77777777" w:rsidR="006E61F9" w:rsidRPr="006E61F9" w:rsidRDefault="006E61F9" w:rsidP="006E61F9">
            <w:pPr>
              <w:suppressAutoHyphens/>
              <w:autoSpaceDN w:val="0"/>
              <w:ind w:right="-57"/>
              <w:rPr>
                <w:sz w:val="22"/>
                <w:szCs w:val="22"/>
              </w:rPr>
            </w:pPr>
            <w:r w:rsidRPr="006E61F9">
              <w:rPr>
                <w:sz w:val="22"/>
                <w:szCs w:val="22"/>
              </w:rPr>
              <w:t xml:space="preserve">kiti </w:t>
            </w:r>
            <w:r w:rsidRPr="006E61F9">
              <w:rPr>
                <w:rFonts w:eastAsia="Calibri"/>
                <w:sz w:val="22"/>
                <w:szCs w:val="22"/>
              </w:rPr>
              <w:t>sociokultūriniai renginiai bendruomenės poreikiams tenkinti</w:t>
            </w:r>
          </w:p>
        </w:tc>
        <w:tc>
          <w:tcPr>
            <w:tcW w:w="736" w:type="pct"/>
            <w:tcBorders>
              <w:top w:val="nil"/>
              <w:left w:val="single" w:sz="2" w:space="0" w:color="000000"/>
              <w:bottom w:val="single" w:sz="2" w:space="0" w:color="000000"/>
              <w:right w:val="nil"/>
            </w:tcBorders>
            <w:vAlign w:val="center"/>
            <w:hideMark/>
          </w:tcPr>
          <w:p w14:paraId="5F3DBF64"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5EE44EBF" w14:textId="77777777" w:rsidR="006E61F9" w:rsidRPr="006E61F9" w:rsidRDefault="006E61F9" w:rsidP="006E61F9">
            <w:pPr>
              <w:suppressAutoHyphens/>
              <w:autoSpaceDN w:val="0"/>
              <w:snapToGrid w:val="0"/>
              <w:ind w:right="-57"/>
              <w:jc w:val="center"/>
              <w:rPr>
                <w:sz w:val="22"/>
                <w:szCs w:val="22"/>
              </w:rPr>
            </w:pPr>
            <w:r w:rsidRPr="006E61F9">
              <w:rPr>
                <w:sz w:val="22"/>
                <w:szCs w:val="22"/>
              </w:rPr>
              <w:t>32</w:t>
            </w:r>
          </w:p>
        </w:tc>
      </w:tr>
      <w:tr w:rsidR="006E61F9" w:rsidRPr="006E61F9" w14:paraId="508B0A21" w14:textId="77777777" w:rsidTr="002B48AC">
        <w:tc>
          <w:tcPr>
            <w:tcW w:w="391" w:type="pct"/>
            <w:tcBorders>
              <w:top w:val="nil"/>
              <w:left w:val="single" w:sz="2" w:space="0" w:color="000000"/>
              <w:bottom w:val="single" w:sz="2" w:space="0" w:color="000000"/>
              <w:right w:val="nil"/>
            </w:tcBorders>
            <w:vAlign w:val="center"/>
            <w:hideMark/>
          </w:tcPr>
          <w:p w14:paraId="62864F25" w14:textId="77777777" w:rsidR="006E61F9" w:rsidRPr="006E61F9" w:rsidRDefault="006E61F9" w:rsidP="006E61F9">
            <w:pPr>
              <w:suppressAutoHyphens/>
              <w:autoSpaceDN w:val="0"/>
              <w:snapToGrid w:val="0"/>
              <w:ind w:right="-57"/>
              <w:rPr>
                <w:szCs w:val="24"/>
              </w:rPr>
            </w:pPr>
            <w:r w:rsidRPr="006E61F9">
              <w:rPr>
                <w:szCs w:val="24"/>
              </w:rPr>
              <w:t>2.6.</w:t>
            </w:r>
          </w:p>
        </w:tc>
        <w:tc>
          <w:tcPr>
            <w:tcW w:w="3360" w:type="pct"/>
            <w:tcBorders>
              <w:top w:val="nil"/>
              <w:left w:val="single" w:sz="2" w:space="0" w:color="000000"/>
              <w:bottom w:val="single" w:sz="2" w:space="0" w:color="000000"/>
              <w:right w:val="nil"/>
            </w:tcBorders>
            <w:vAlign w:val="center"/>
            <w:hideMark/>
          </w:tcPr>
          <w:p w14:paraId="55972BE9" w14:textId="77777777" w:rsidR="006E61F9" w:rsidRPr="006E61F9" w:rsidRDefault="006E61F9" w:rsidP="006E61F9">
            <w:pPr>
              <w:suppressAutoHyphens/>
              <w:autoSpaceDN w:val="0"/>
              <w:snapToGrid w:val="0"/>
              <w:ind w:right="-57"/>
              <w:rPr>
                <w:sz w:val="22"/>
                <w:szCs w:val="22"/>
              </w:rPr>
            </w:pPr>
            <w:r w:rsidRPr="006E61F9">
              <w:rPr>
                <w:sz w:val="22"/>
                <w:szCs w:val="22"/>
              </w:rPr>
              <w:t>renginiai vaikams ir jaunimui</w:t>
            </w:r>
          </w:p>
        </w:tc>
        <w:tc>
          <w:tcPr>
            <w:tcW w:w="736" w:type="pct"/>
            <w:tcBorders>
              <w:top w:val="nil"/>
              <w:left w:val="single" w:sz="2" w:space="0" w:color="000000"/>
              <w:bottom w:val="single" w:sz="2" w:space="0" w:color="000000"/>
              <w:right w:val="nil"/>
            </w:tcBorders>
            <w:vAlign w:val="center"/>
            <w:hideMark/>
          </w:tcPr>
          <w:p w14:paraId="237C71F2"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782C24C1" w14:textId="77777777" w:rsidR="006E61F9" w:rsidRPr="006E61F9" w:rsidRDefault="006E61F9" w:rsidP="006E61F9">
            <w:pPr>
              <w:suppressAutoHyphens/>
              <w:autoSpaceDN w:val="0"/>
              <w:snapToGrid w:val="0"/>
              <w:ind w:right="-57"/>
              <w:jc w:val="center"/>
              <w:rPr>
                <w:sz w:val="22"/>
                <w:szCs w:val="22"/>
              </w:rPr>
            </w:pPr>
            <w:r w:rsidRPr="006E61F9">
              <w:rPr>
                <w:sz w:val="22"/>
                <w:szCs w:val="22"/>
              </w:rPr>
              <w:t>23</w:t>
            </w:r>
          </w:p>
        </w:tc>
      </w:tr>
      <w:tr w:rsidR="006E61F9" w:rsidRPr="006E61F9" w14:paraId="65A8336D" w14:textId="77777777" w:rsidTr="002B48AC">
        <w:tc>
          <w:tcPr>
            <w:tcW w:w="391" w:type="pct"/>
            <w:tcBorders>
              <w:top w:val="nil"/>
              <w:left w:val="single" w:sz="2" w:space="0" w:color="000000"/>
              <w:bottom w:val="single" w:sz="4" w:space="0" w:color="auto"/>
              <w:right w:val="nil"/>
            </w:tcBorders>
            <w:vAlign w:val="center"/>
            <w:hideMark/>
          </w:tcPr>
          <w:p w14:paraId="0110844F" w14:textId="77777777" w:rsidR="006E61F9" w:rsidRPr="006E61F9" w:rsidRDefault="006E61F9" w:rsidP="006E61F9">
            <w:pPr>
              <w:suppressAutoHyphens/>
              <w:autoSpaceDN w:val="0"/>
              <w:snapToGrid w:val="0"/>
              <w:ind w:right="-57"/>
              <w:rPr>
                <w:szCs w:val="24"/>
              </w:rPr>
            </w:pPr>
            <w:r w:rsidRPr="006E61F9">
              <w:rPr>
                <w:szCs w:val="24"/>
              </w:rPr>
              <w:t>2.7.</w:t>
            </w:r>
          </w:p>
        </w:tc>
        <w:tc>
          <w:tcPr>
            <w:tcW w:w="3360" w:type="pct"/>
            <w:tcBorders>
              <w:top w:val="nil"/>
              <w:left w:val="single" w:sz="2" w:space="0" w:color="000000"/>
              <w:bottom w:val="single" w:sz="4" w:space="0" w:color="auto"/>
              <w:right w:val="nil"/>
            </w:tcBorders>
            <w:vAlign w:val="center"/>
            <w:hideMark/>
          </w:tcPr>
          <w:p w14:paraId="71B088E3" w14:textId="77777777" w:rsidR="006E61F9" w:rsidRPr="006E61F9" w:rsidRDefault="006E61F9" w:rsidP="006E61F9">
            <w:pPr>
              <w:suppressAutoHyphens/>
              <w:autoSpaceDN w:val="0"/>
              <w:snapToGrid w:val="0"/>
              <w:ind w:right="-57"/>
              <w:rPr>
                <w:sz w:val="22"/>
                <w:szCs w:val="22"/>
              </w:rPr>
            </w:pPr>
            <w:r w:rsidRPr="006E61F9">
              <w:rPr>
                <w:sz w:val="22"/>
                <w:szCs w:val="22"/>
              </w:rPr>
              <w:t xml:space="preserve">Parodos, </w:t>
            </w:r>
            <w:r w:rsidRPr="006E61F9">
              <w:rPr>
                <w:i/>
                <w:iCs/>
                <w:sz w:val="22"/>
                <w:szCs w:val="22"/>
              </w:rPr>
              <w:t>iš jų:</w:t>
            </w:r>
          </w:p>
        </w:tc>
        <w:tc>
          <w:tcPr>
            <w:tcW w:w="736" w:type="pct"/>
            <w:tcBorders>
              <w:top w:val="nil"/>
              <w:left w:val="single" w:sz="2" w:space="0" w:color="000000"/>
              <w:bottom w:val="single" w:sz="4" w:space="0" w:color="auto"/>
              <w:right w:val="nil"/>
            </w:tcBorders>
            <w:vAlign w:val="center"/>
            <w:hideMark/>
          </w:tcPr>
          <w:p w14:paraId="1C806388"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Parodų sk.</w:t>
            </w:r>
          </w:p>
        </w:tc>
        <w:tc>
          <w:tcPr>
            <w:tcW w:w="513" w:type="pct"/>
            <w:tcBorders>
              <w:top w:val="nil"/>
              <w:left w:val="single" w:sz="2" w:space="0" w:color="000000"/>
              <w:bottom w:val="single" w:sz="4" w:space="0" w:color="auto"/>
              <w:right w:val="single" w:sz="2" w:space="0" w:color="000000"/>
            </w:tcBorders>
            <w:vAlign w:val="center"/>
          </w:tcPr>
          <w:p w14:paraId="04770930" w14:textId="77777777" w:rsidR="006E61F9" w:rsidRPr="006E61F9" w:rsidRDefault="006E61F9" w:rsidP="006E61F9">
            <w:pPr>
              <w:suppressAutoHyphens/>
              <w:autoSpaceDN w:val="0"/>
              <w:snapToGrid w:val="0"/>
              <w:ind w:right="-57"/>
              <w:jc w:val="center"/>
              <w:rPr>
                <w:sz w:val="22"/>
                <w:szCs w:val="22"/>
              </w:rPr>
            </w:pPr>
            <w:r w:rsidRPr="006E61F9">
              <w:rPr>
                <w:sz w:val="22"/>
                <w:szCs w:val="22"/>
              </w:rPr>
              <w:t>24</w:t>
            </w:r>
          </w:p>
        </w:tc>
      </w:tr>
      <w:tr w:rsidR="006E61F9" w:rsidRPr="006E61F9" w14:paraId="4C5197F8" w14:textId="77777777" w:rsidTr="002B48AC">
        <w:tc>
          <w:tcPr>
            <w:tcW w:w="391" w:type="pct"/>
            <w:tcBorders>
              <w:top w:val="single" w:sz="4" w:space="0" w:color="auto"/>
              <w:left w:val="single" w:sz="4" w:space="0" w:color="auto"/>
              <w:bottom w:val="single" w:sz="4" w:space="0" w:color="auto"/>
              <w:right w:val="single" w:sz="4" w:space="0" w:color="auto"/>
            </w:tcBorders>
            <w:vAlign w:val="center"/>
            <w:hideMark/>
          </w:tcPr>
          <w:p w14:paraId="00C9D742" w14:textId="77777777" w:rsidR="006E61F9" w:rsidRPr="006E61F9" w:rsidRDefault="006E61F9" w:rsidP="006E61F9">
            <w:pPr>
              <w:suppressAutoHyphens/>
              <w:autoSpaceDN w:val="0"/>
              <w:snapToGrid w:val="0"/>
              <w:ind w:right="-57"/>
              <w:rPr>
                <w:szCs w:val="24"/>
              </w:rPr>
            </w:pPr>
            <w:r w:rsidRPr="006E61F9">
              <w:rPr>
                <w:szCs w:val="24"/>
              </w:rPr>
              <w:t>2.7.1.</w:t>
            </w:r>
          </w:p>
        </w:tc>
        <w:tc>
          <w:tcPr>
            <w:tcW w:w="3360" w:type="pct"/>
            <w:tcBorders>
              <w:top w:val="single" w:sz="4" w:space="0" w:color="auto"/>
              <w:left w:val="single" w:sz="4" w:space="0" w:color="auto"/>
              <w:bottom w:val="single" w:sz="4" w:space="0" w:color="auto"/>
              <w:right w:val="single" w:sz="4" w:space="0" w:color="auto"/>
            </w:tcBorders>
            <w:vAlign w:val="center"/>
            <w:hideMark/>
          </w:tcPr>
          <w:p w14:paraId="5A53BFB7" w14:textId="77777777" w:rsidR="006E61F9" w:rsidRPr="006E61F9" w:rsidRDefault="006E61F9" w:rsidP="006E61F9">
            <w:pPr>
              <w:suppressAutoHyphens/>
              <w:autoSpaceDN w:val="0"/>
              <w:snapToGrid w:val="0"/>
              <w:ind w:right="-57"/>
              <w:rPr>
                <w:sz w:val="22"/>
                <w:szCs w:val="22"/>
              </w:rPr>
            </w:pPr>
            <w:r w:rsidRPr="006E61F9">
              <w:rPr>
                <w:sz w:val="22"/>
                <w:szCs w:val="22"/>
              </w:rPr>
              <w:t>profesionaliojo meno</w:t>
            </w:r>
          </w:p>
        </w:tc>
        <w:tc>
          <w:tcPr>
            <w:tcW w:w="736" w:type="pct"/>
            <w:tcBorders>
              <w:top w:val="single" w:sz="4" w:space="0" w:color="auto"/>
              <w:left w:val="single" w:sz="4" w:space="0" w:color="auto"/>
              <w:bottom w:val="single" w:sz="4" w:space="0" w:color="auto"/>
              <w:right w:val="single" w:sz="4" w:space="0" w:color="auto"/>
            </w:tcBorders>
            <w:vAlign w:val="center"/>
            <w:hideMark/>
          </w:tcPr>
          <w:p w14:paraId="59EEA6EC"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Parodų sk.</w:t>
            </w:r>
          </w:p>
        </w:tc>
        <w:tc>
          <w:tcPr>
            <w:tcW w:w="513" w:type="pct"/>
            <w:tcBorders>
              <w:top w:val="single" w:sz="4" w:space="0" w:color="auto"/>
              <w:left w:val="single" w:sz="4" w:space="0" w:color="auto"/>
              <w:bottom w:val="single" w:sz="4" w:space="0" w:color="auto"/>
              <w:right w:val="single" w:sz="4" w:space="0" w:color="auto"/>
            </w:tcBorders>
            <w:vAlign w:val="center"/>
          </w:tcPr>
          <w:p w14:paraId="33869010" w14:textId="77777777" w:rsidR="006E61F9" w:rsidRPr="006E61F9" w:rsidRDefault="006E61F9" w:rsidP="006E61F9">
            <w:pPr>
              <w:suppressAutoHyphens/>
              <w:autoSpaceDN w:val="0"/>
              <w:snapToGrid w:val="0"/>
              <w:ind w:right="-57"/>
              <w:jc w:val="center"/>
              <w:rPr>
                <w:sz w:val="22"/>
                <w:szCs w:val="22"/>
              </w:rPr>
            </w:pPr>
            <w:r w:rsidRPr="006E61F9">
              <w:rPr>
                <w:sz w:val="22"/>
                <w:szCs w:val="22"/>
              </w:rPr>
              <w:t>6</w:t>
            </w:r>
          </w:p>
        </w:tc>
      </w:tr>
      <w:tr w:rsidR="006E61F9" w:rsidRPr="006E61F9" w14:paraId="59359939" w14:textId="77777777" w:rsidTr="002B48AC">
        <w:tc>
          <w:tcPr>
            <w:tcW w:w="391" w:type="pct"/>
            <w:tcBorders>
              <w:top w:val="single" w:sz="4" w:space="0" w:color="auto"/>
              <w:left w:val="single" w:sz="2" w:space="0" w:color="000000"/>
              <w:bottom w:val="single" w:sz="2" w:space="0" w:color="000000"/>
              <w:right w:val="nil"/>
            </w:tcBorders>
            <w:vAlign w:val="center"/>
            <w:hideMark/>
          </w:tcPr>
          <w:p w14:paraId="713FDCFB" w14:textId="77777777" w:rsidR="006E61F9" w:rsidRPr="006E61F9" w:rsidRDefault="006E61F9" w:rsidP="006E61F9">
            <w:pPr>
              <w:suppressAutoHyphens/>
              <w:autoSpaceDN w:val="0"/>
              <w:snapToGrid w:val="0"/>
              <w:ind w:right="-57"/>
              <w:rPr>
                <w:szCs w:val="24"/>
              </w:rPr>
            </w:pPr>
            <w:r w:rsidRPr="006E61F9">
              <w:rPr>
                <w:szCs w:val="24"/>
              </w:rPr>
              <w:lastRenderedPageBreak/>
              <w:t>2.7.2.</w:t>
            </w:r>
          </w:p>
        </w:tc>
        <w:tc>
          <w:tcPr>
            <w:tcW w:w="3360" w:type="pct"/>
            <w:tcBorders>
              <w:top w:val="single" w:sz="4" w:space="0" w:color="auto"/>
              <w:left w:val="single" w:sz="2" w:space="0" w:color="000000"/>
              <w:bottom w:val="single" w:sz="2" w:space="0" w:color="000000"/>
              <w:right w:val="nil"/>
            </w:tcBorders>
            <w:vAlign w:val="center"/>
            <w:hideMark/>
          </w:tcPr>
          <w:p w14:paraId="3A0D8BDC" w14:textId="77777777" w:rsidR="006E61F9" w:rsidRPr="006E61F9" w:rsidRDefault="006E61F9" w:rsidP="006E61F9">
            <w:pPr>
              <w:suppressAutoHyphens/>
              <w:autoSpaceDN w:val="0"/>
              <w:snapToGrid w:val="0"/>
              <w:ind w:right="-57"/>
              <w:rPr>
                <w:sz w:val="22"/>
                <w:szCs w:val="22"/>
              </w:rPr>
            </w:pPr>
            <w:r w:rsidRPr="006E61F9">
              <w:rPr>
                <w:sz w:val="22"/>
                <w:szCs w:val="22"/>
              </w:rPr>
              <w:t>mėgėjų meno</w:t>
            </w:r>
          </w:p>
        </w:tc>
        <w:tc>
          <w:tcPr>
            <w:tcW w:w="736" w:type="pct"/>
            <w:tcBorders>
              <w:top w:val="single" w:sz="4" w:space="0" w:color="auto"/>
              <w:left w:val="single" w:sz="2" w:space="0" w:color="000000"/>
              <w:bottom w:val="single" w:sz="2" w:space="0" w:color="000000"/>
              <w:right w:val="nil"/>
            </w:tcBorders>
            <w:vAlign w:val="center"/>
            <w:hideMark/>
          </w:tcPr>
          <w:p w14:paraId="34BB485F"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Parodų sk.</w:t>
            </w:r>
          </w:p>
        </w:tc>
        <w:tc>
          <w:tcPr>
            <w:tcW w:w="513" w:type="pct"/>
            <w:tcBorders>
              <w:top w:val="single" w:sz="4" w:space="0" w:color="auto"/>
              <w:left w:val="single" w:sz="2" w:space="0" w:color="000000"/>
              <w:bottom w:val="single" w:sz="2" w:space="0" w:color="000000"/>
              <w:right w:val="single" w:sz="2" w:space="0" w:color="000000"/>
            </w:tcBorders>
            <w:vAlign w:val="center"/>
          </w:tcPr>
          <w:p w14:paraId="0FD42900" w14:textId="77777777" w:rsidR="006E61F9" w:rsidRPr="006E61F9" w:rsidRDefault="006E61F9" w:rsidP="006E61F9">
            <w:pPr>
              <w:suppressAutoHyphens/>
              <w:autoSpaceDN w:val="0"/>
              <w:snapToGrid w:val="0"/>
              <w:ind w:right="-57"/>
              <w:jc w:val="center"/>
              <w:rPr>
                <w:sz w:val="22"/>
                <w:szCs w:val="22"/>
              </w:rPr>
            </w:pPr>
            <w:r w:rsidRPr="006E61F9">
              <w:rPr>
                <w:sz w:val="22"/>
                <w:szCs w:val="22"/>
              </w:rPr>
              <w:t>18</w:t>
            </w:r>
          </w:p>
        </w:tc>
      </w:tr>
      <w:tr w:rsidR="006E61F9" w:rsidRPr="006E61F9" w14:paraId="2F24BD0E" w14:textId="77777777" w:rsidTr="002B48AC">
        <w:tc>
          <w:tcPr>
            <w:tcW w:w="391" w:type="pct"/>
            <w:tcBorders>
              <w:top w:val="nil"/>
              <w:left w:val="single" w:sz="2" w:space="0" w:color="000000"/>
              <w:bottom w:val="single" w:sz="2" w:space="0" w:color="000000"/>
              <w:right w:val="nil"/>
            </w:tcBorders>
            <w:vAlign w:val="center"/>
            <w:hideMark/>
          </w:tcPr>
          <w:p w14:paraId="784410B2" w14:textId="77777777" w:rsidR="006E61F9" w:rsidRPr="006E61F9" w:rsidRDefault="006E61F9" w:rsidP="006E61F9">
            <w:pPr>
              <w:suppressAutoHyphens/>
              <w:autoSpaceDN w:val="0"/>
              <w:snapToGrid w:val="0"/>
              <w:ind w:right="-57"/>
              <w:rPr>
                <w:szCs w:val="24"/>
              </w:rPr>
            </w:pPr>
            <w:r w:rsidRPr="006E61F9">
              <w:rPr>
                <w:szCs w:val="24"/>
              </w:rPr>
              <w:t>2.8.</w:t>
            </w:r>
          </w:p>
        </w:tc>
        <w:tc>
          <w:tcPr>
            <w:tcW w:w="3360" w:type="pct"/>
            <w:tcBorders>
              <w:top w:val="nil"/>
              <w:left w:val="single" w:sz="2" w:space="0" w:color="000000"/>
              <w:bottom w:val="single" w:sz="2" w:space="0" w:color="000000"/>
              <w:right w:val="nil"/>
            </w:tcBorders>
            <w:vAlign w:val="center"/>
            <w:hideMark/>
          </w:tcPr>
          <w:p w14:paraId="66417991" w14:textId="77777777" w:rsidR="006E61F9" w:rsidRPr="006E61F9" w:rsidRDefault="006E61F9" w:rsidP="006E61F9">
            <w:pPr>
              <w:suppressAutoHyphens/>
              <w:autoSpaceDN w:val="0"/>
              <w:snapToGrid w:val="0"/>
              <w:ind w:right="-57"/>
              <w:rPr>
                <w:sz w:val="22"/>
                <w:szCs w:val="22"/>
              </w:rPr>
            </w:pPr>
            <w:r w:rsidRPr="006E61F9">
              <w:rPr>
                <w:sz w:val="22"/>
                <w:szCs w:val="22"/>
              </w:rPr>
              <w:t>Renginių organizavimo būdas:</w:t>
            </w:r>
          </w:p>
        </w:tc>
        <w:tc>
          <w:tcPr>
            <w:tcW w:w="736" w:type="pct"/>
            <w:tcBorders>
              <w:top w:val="nil"/>
              <w:left w:val="single" w:sz="2" w:space="0" w:color="000000"/>
              <w:bottom w:val="single" w:sz="2" w:space="0" w:color="000000"/>
              <w:right w:val="nil"/>
            </w:tcBorders>
            <w:vAlign w:val="center"/>
          </w:tcPr>
          <w:p w14:paraId="78E1A815" w14:textId="77777777" w:rsidR="006E61F9" w:rsidRPr="006E61F9" w:rsidRDefault="006E61F9" w:rsidP="006E61F9">
            <w:pPr>
              <w:tabs>
                <w:tab w:val="left" w:pos="5605"/>
              </w:tabs>
              <w:suppressAutoHyphens/>
              <w:autoSpaceDN w:val="0"/>
              <w:snapToGrid w:val="0"/>
              <w:ind w:left="-57" w:right="-57"/>
              <w:jc w:val="center"/>
              <w:rPr>
                <w:sz w:val="22"/>
                <w:szCs w:val="22"/>
              </w:rPr>
            </w:pPr>
          </w:p>
        </w:tc>
        <w:tc>
          <w:tcPr>
            <w:tcW w:w="513" w:type="pct"/>
            <w:tcBorders>
              <w:top w:val="nil"/>
              <w:left w:val="single" w:sz="2" w:space="0" w:color="000000"/>
              <w:bottom w:val="single" w:sz="2" w:space="0" w:color="000000"/>
              <w:right w:val="single" w:sz="2" w:space="0" w:color="000000"/>
            </w:tcBorders>
            <w:vAlign w:val="center"/>
          </w:tcPr>
          <w:p w14:paraId="03FA29DD" w14:textId="77777777" w:rsidR="006E61F9" w:rsidRPr="006E61F9" w:rsidRDefault="006E61F9" w:rsidP="006E61F9">
            <w:pPr>
              <w:suppressAutoHyphens/>
              <w:autoSpaceDN w:val="0"/>
              <w:snapToGrid w:val="0"/>
              <w:ind w:right="-57"/>
              <w:jc w:val="center"/>
              <w:rPr>
                <w:sz w:val="22"/>
                <w:szCs w:val="22"/>
              </w:rPr>
            </w:pPr>
          </w:p>
        </w:tc>
      </w:tr>
      <w:tr w:rsidR="006E61F9" w:rsidRPr="006E61F9" w14:paraId="75A84FAC" w14:textId="77777777" w:rsidTr="002B48AC">
        <w:tc>
          <w:tcPr>
            <w:tcW w:w="391" w:type="pct"/>
            <w:tcBorders>
              <w:top w:val="nil"/>
              <w:left w:val="single" w:sz="2" w:space="0" w:color="000000"/>
              <w:bottom w:val="single" w:sz="2" w:space="0" w:color="000000"/>
              <w:right w:val="nil"/>
            </w:tcBorders>
            <w:vAlign w:val="center"/>
            <w:hideMark/>
          </w:tcPr>
          <w:p w14:paraId="2F759DA6" w14:textId="77777777" w:rsidR="006E61F9" w:rsidRPr="006E61F9" w:rsidRDefault="006E61F9" w:rsidP="006E61F9">
            <w:pPr>
              <w:suppressAutoHyphens/>
              <w:autoSpaceDN w:val="0"/>
              <w:snapToGrid w:val="0"/>
              <w:ind w:right="-57"/>
              <w:rPr>
                <w:szCs w:val="24"/>
              </w:rPr>
            </w:pPr>
            <w:r w:rsidRPr="006E61F9">
              <w:rPr>
                <w:szCs w:val="24"/>
              </w:rPr>
              <w:t>2.8.1.</w:t>
            </w:r>
          </w:p>
        </w:tc>
        <w:tc>
          <w:tcPr>
            <w:tcW w:w="3360" w:type="pct"/>
            <w:tcBorders>
              <w:top w:val="nil"/>
              <w:left w:val="single" w:sz="2" w:space="0" w:color="000000"/>
              <w:bottom w:val="single" w:sz="2" w:space="0" w:color="000000"/>
              <w:right w:val="nil"/>
            </w:tcBorders>
            <w:vAlign w:val="center"/>
            <w:hideMark/>
          </w:tcPr>
          <w:p w14:paraId="4E2DC1CB" w14:textId="77777777" w:rsidR="006E61F9" w:rsidRPr="006E61F9" w:rsidRDefault="006E61F9" w:rsidP="006E61F9">
            <w:pPr>
              <w:suppressAutoHyphens/>
              <w:autoSpaceDN w:val="0"/>
              <w:snapToGrid w:val="0"/>
              <w:ind w:right="-57"/>
              <w:rPr>
                <w:sz w:val="22"/>
                <w:szCs w:val="22"/>
              </w:rPr>
            </w:pPr>
            <w:r w:rsidRPr="006E61F9">
              <w:rPr>
                <w:sz w:val="22"/>
                <w:szCs w:val="22"/>
              </w:rPr>
              <w:t xml:space="preserve">organizuoti kultūros centre, jo skyriuje ar kitoje erdvėje su žiūrovais </w:t>
            </w:r>
          </w:p>
        </w:tc>
        <w:tc>
          <w:tcPr>
            <w:tcW w:w="736" w:type="pct"/>
            <w:tcBorders>
              <w:top w:val="nil"/>
              <w:left w:val="single" w:sz="2" w:space="0" w:color="000000"/>
              <w:bottom w:val="single" w:sz="2" w:space="0" w:color="000000"/>
              <w:right w:val="nil"/>
            </w:tcBorders>
            <w:vAlign w:val="center"/>
            <w:hideMark/>
          </w:tcPr>
          <w:p w14:paraId="4C707671"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117CA3E5" w14:textId="77777777" w:rsidR="006E61F9" w:rsidRPr="006E61F9" w:rsidRDefault="006E61F9" w:rsidP="006E61F9">
            <w:pPr>
              <w:suppressAutoHyphens/>
              <w:autoSpaceDN w:val="0"/>
              <w:snapToGrid w:val="0"/>
              <w:ind w:right="-57"/>
              <w:jc w:val="center"/>
              <w:rPr>
                <w:sz w:val="22"/>
                <w:szCs w:val="22"/>
              </w:rPr>
            </w:pPr>
            <w:r w:rsidRPr="006E61F9">
              <w:rPr>
                <w:sz w:val="22"/>
                <w:szCs w:val="22"/>
              </w:rPr>
              <w:t>129</w:t>
            </w:r>
          </w:p>
        </w:tc>
      </w:tr>
      <w:tr w:rsidR="006E61F9" w:rsidRPr="006E61F9" w14:paraId="551ADE89" w14:textId="77777777" w:rsidTr="002B48AC">
        <w:tc>
          <w:tcPr>
            <w:tcW w:w="391" w:type="pct"/>
            <w:tcBorders>
              <w:top w:val="nil"/>
              <w:left w:val="single" w:sz="2" w:space="0" w:color="000000"/>
              <w:bottom w:val="single" w:sz="2" w:space="0" w:color="000000"/>
              <w:right w:val="nil"/>
            </w:tcBorders>
            <w:vAlign w:val="center"/>
            <w:hideMark/>
          </w:tcPr>
          <w:p w14:paraId="55055E43" w14:textId="77777777" w:rsidR="006E61F9" w:rsidRPr="006E61F9" w:rsidRDefault="006E61F9" w:rsidP="006E61F9">
            <w:pPr>
              <w:suppressAutoHyphens/>
              <w:autoSpaceDN w:val="0"/>
              <w:snapToGrid w:val="0"/>
              <w:ind w:right="-57"/>
              <w:rPr>
                <w:szCs w:val="24"/>
              </w:rPr>
            </w:pPr>
            <w:r w:rsidRPr="006E61F9">
              <w:rPr>
                <w:szCs w:val="24"/>
              </w:rPr>
              <w:t>2.8.2.</w:t>
            </w:r>
          </w:p>
        </w:tc>
        <w:tc>
          <w:tcPr>
            <w:tcW w:w="3360" w:type="pct"/>
            <w:tcBorders>
              <w:top w:val="nil"/>
              <w:left w:val="single" w:sz="2" w:space="0" w:color="000000"/>
              <w:bottom w:val="single" w:sz="2" w:space="0" w:color="000000"/>
              <w:right w:val="nil"/>
            </w:tcBorders>
            <w:vAlign w:val="center"/>
            <w:hideMark/>
          </w:tcPr>
          <w:p w14:paraId="49FE1604" w14:textId="77777777" w:rsidR="006E61F9" w:rsidRPr="006E61F9" w:rsidRDefault="006E61F9" w:rsidP="006E61F9">
            <w:pPr>
              <w:suppressAutoHyphens/>
              <w:autoSpaceDN w:val="0"/>
              <w:snapToGrid w:val="0"/>
              <w:ind w:right="-57"/>
              <w:rPr>
                <w:sz w:val="22"/>
                <w:szCs w:val="22"/>
              </w:rPr>
            </w:pPr>
            <w:r w:rsidRPr="006E61F9">
              <w:rPr>
                <w:rFonts w:eastAsia="Calibri"/>
                <w:i/>
                <w:iCs/>
                <w:sz w:val="22"/>
                <w:szCs w:val="22"/>
                <w:shd w:val="clear" w:color="auto" w:fill="FFFFFF"/>
              </w:rPr>
              <w:t>v</w:t>
            </w:r>
            <w:r w:rsidRPr="006E61F9">
              <w:rPr>
                <w:rFonts w:eastAsia="Calibri"/>
                <w:sz w:val="22"/>
                <w:szCs w:val="22"/>
                <w:shd w:val="clear" w:color="auto" w:fill="FFFFFF"/>
              </w:rPr>
              <w:t>irtualūs renginiai</w:t>
            </w:r>
            <w:r w:rsidRPr="006E61F9">
              <w:rPr>
                <w:rFonts w:eastAsia="Calibri"/>
                <w:i/>
                <w:iCs/>
                <w:sz w:val="22"/>
                <w:szCs w:val="22"/>
                <w:shd w:val="clear" w:color="auto" w:fill="FFFFFF"/>
              </w:rPr>
              <w:t xml:space="preserve"> </w:t>
            </w:r>
            <w:r w:rsidRPr="006E61F9">
              <w:rPr>
                <w:rFonts w:eastAsia="Calibri"/>
                <w:sz w:val="22"/>
                <w:szCs w:val="22"/>
                <w:shd w:val="clear" w:color="auto" w:fill="FFFFFF"/>
              </w:rPr>
              <w:t>– tiesioginės transliacijos internete: koncertai, spektakliai, seminarai, mokymai, parodos ir kt.</w:t>
            </w:r>
          </w:p>
        </w:tc>
        <w:tc>
          <w:tcPr>
            <w:tcW w:w="736" w:type="pct"/>
            <w:tcBorders>
              <w:top w:val="nil"/>
              <w:left w:val="single" w:sz="2" w:space="0" w:color="000000"/>
              <w:bottom w:val="single" w:sz="2" w:space="0" w:color="000000"/>
              <w:right w:val="nil"/>
            </w:tcBorders>
            <w:vAlign w:val="center"/>
            <w:hideMark/>
          </w:tcPr>
          <w:p w14:paraId="339F83F3"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0995DBB8" w14:textId="77777777" w:rsidR="006E61F9" w:rsidRPr="006E61F9" w:rsidRDefault="006E61F9" w:rsidP="006E61F9">
            <w:pPr>
              <w:suppressAutoHyphens/>
              <w:autoSpaceDN w:val="0"/>
              <w:snapToGrid w:val="0"/>
              <w:ind w:right="-57"/>
              <w:jc w:val="center"/>
              <w:rPr>
                <w:sz w:val="22"/>
                <w:szCs w:val="22"/>
              </w:rPr>
            </w:pPr>
            <w:r w:rsidRPr="006E61F9">
              <w:rPr>
                <w:sz w:val="22"/>
                <w:szCs w:val="22"/>
              </w:rPr>
              <w:t>5</w:t>
            </w:r>
          </w:p>
        </w:tc>
      </w:tr>
      <w:tr w:rsidR="006E61F9" w:rsidRPr="006E61F9" w14:paraId="782C47B4" w14:textId="77777777" w:rsidTr="002B48AC">
        <w:tc>
          <w:tcPr>
            <w:tcW w:w="391" w:type="pct"/>
            <w:tcBorders>
              <w:top w:val="nil"/>
              <w:left w:val="single" w:sz="2" w:space="0" w:color="000000"/>
              <w:bottom w:val="single" w:sz="2" w:space="0" w:color="000000"/>
              <w:right w:val="nil"/>
            </w:tcBorders>
            <w:vAlign w:val="center"/>
            <w:hideMark/>
          </w:tcPr>
          <w:p w14:paraId="02D80C8F" w14:textId="77777777" w:rsidR="006E61F9" w:rsidRPr="006E61F9" w:rsidRDefault="006E61F9" w:rsidP="006E61F9">
            <w:pPr>
              <w:suppressAutoHyphens/>
              <w:autoSpaceDN w:val="0"/>
              <w:snapToGrid w:val="0"/>
              <w:ind w:right="-57"/>
              <w:rPr>
                <w:szCs w:val="24"/>
              </w:rPr>
            </w:pPr>
            <w:r w:rsidRPr="006E61F9">
              <w:rPr>
                <w:szCs w:val="24"/>
              </w:rPr>
              <w:t>2.8.3.</w:t>
            </w:r>
          </w:p>
        </w:tc>
        <w:tc>
          <w:tcPr>
            <w:tcW w:w="3360" w:type="pct"/>
            <w:tcBorders>
              <w:top w:val="nil"/>
              <w:left w:val="single" w:sz="2" w:space="0" w:color="000000"/>
              <w:bottom w:val="single" w:sz="2" w:space="0" w:color="000000"/>
              <w:right w:val="nil"/>
            </w:tcBorders>
            <w:vAlign w:val="center"/>
            <w:hideMark/>
          </w:tcPr>
          <w:p w14:paraId="356674CF" w14:textId="77777777" w:rsidR="006E61F9" w:rsidRPr="006E61F9" w:rsidRDefault="006E61F9" w:rsidP="006E61F9">
            <w:pPr>
              <w:suppressAutoHyphens/>
              <w:autoSpaceDN w:val="0"/>
              <w:snapToGrid w:val="0"/>
              <w:ind w:right="-57"/>
              <w:rPr>
                <w:sz w:val="22"/>
                <w:szCs w:val="22"/>
              </w:rPr>
            </w:pPr>
            <w:r w:rsidRPr="006E61F9">
              <w:rPr>
                <w:rFonts w:eastAsia="Calibri"/>
                <w:i/>
                <w:iCs/>
                <w:sz w:val="22"/>
                <w:szCs w:val="22"/>
                <w:shd w:val="clear" w:color="auto" w:fill="FFFFFF"/>
              </w:rPr>
              <w:t>v</w:t>
            </w:r>
            <w:r w:rsidRPr="006E61F9">
              <w:rPr>
                <w:rFonts w:eastAsia="Calibri"/>
                <w:sz w:val="22"/>
                <w:szCs w:val="22"/>
                <w:shd w:val="clear" w:color="auto" w:fill="FFFFFF"/>
              </w:rPr>
              <w:t>irtualūs renginiai</w:t>
            </w:r>
            <w:r w:rsidRPr="006E61F9">
              <w:rPr>
                <w:rFonts w:eastAsia="Calibri"/>
                <w:i/>
                <w:iCs/>
                <w:sz w:val="22"/>
                <w:szCs w:val="22"/>
                <w:shd w:val="clear" w:color="auto" w:fill="FFFFFF"/>
              </w:rPr>
              <w:t xml:space="preserve"> – </w:t>
            </w:r>
            <w:r w:rsidRPr="006E61F9">
              <w:rPr>
                <w:rFonts w:eastAsia="Calibri"/>
                <w:sz w:val="22"/>
                <w:szCs w:val="22"/>
                <w:shd w:val="clear" w:color="auto" w:fill="FFFFFF"/>
              </w:rPr>
              <w:t>vaizdo įrašai internete: koncertai, spektakliai, seminarai, mokymai, parodos ir kt.</w:t>
            </w:r>
          </w:p>
        </w:tc>
        <w:tc>
          <w:tcPr>
            <w:tcW w:w="736" w:type="pct"/>
            <w:tcBorders>
              <w:top w:val="nil"/>
              <w:left w:val="single" w:sz="2" w:space="0" w:color="000000"/>
              <w:bottom w:val="single" w:sz="2" w:space="0" w:color="000000"/>
              <w:right w:val="nil"/>
            </w:tcBorders>
            <w:vAlign w:val="center"/>
            <w:hideMark/>
          </w:tcPr>
          <w:p w14:paraId="369BFF25"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19980609" w14:textId="77777777" w:rsidR="006E61F9" w:rsidRPr="006E61F9" w:rsidRDefault="006E61F9" w:rsidP="006E61F9">
            <w:pPr>
              <w:suppressAutoHyphens/>
              <w:autoSpaceDN w:val="0"/>
              <w:snapToGrid w:val="0"/>
              <w:ind w:right="-57"/>
              <w:jc w:val="center"/>
              <w:rPr>
                <w:sz w:val="22"/>
                <w:szCs w:val="22"/>
              </w:rPr>
            </w:pPr>
            <w:r w:rsidRPr="006E61F9">
              <w:rPr>
                <w:sz w:val="22"/>
                <w:szCs w:val="22"/>
              </w:rPr>
              <w:t>49</w:t>
            </w:r>
          </w:p>
        </w:tc>
      </w:tr>
      <w:tr w:rsidR="006E61F9" w:rsidRPr="006E61F9" w14:paraId="76B1E296" w14:textId="77777777" w:rsidTr="002B48AC">
        <w:tc>
          <w:tcPr>
            <w:tcW w:w="391" w:type="pct"/>
            <w:tcBorders>
              <w:top w:val="nil"/>
              <w:left w:val="single" w:sz="2" w:space="0" w:color="000000"/>
              <w:bottom w:val="single" w:sz="2" w:space="0" w:color="000000"/>
              <w:right w:val="nil"/>
            </w:tcBorders>
            <w:vAlign w:val="center"/>
            <w:hideMark/>
          </w:tcPr>
          <w:p w14:paraId="55C7CCAF" w14:textId="77777777" w:rsidR="006E61F9" w:rsidRPr="006E61F9" w:rsidRDefault="006E61F9" w:rsidP="006E61F9">
            <w:pPr>
              <w:suppressAutoHyphens/>
              <w:autoSpaceDN w:val="0"/>
              <w:snapToGrid w:val="0"/>
              <w:ind w:right="-57"/>
              <w:rPr>
                <w:szCs w:val="24"/>
              </w:rPr>
            </w:pPr>
            <w:r w:rsidRPr="006E61F9">
              <w:rPr>
                <w:szCs w:val="24"/>
              </w:rPr>
              <w:t>3.</w:t>
            </w:r>
          </w:p>
        </w:tc>
        <w:tc>
          <w:tcPr>
            <w:tcW w:w="3360" w:type="pct"/>
            <w:tcBorders>
              <w:top w:val="nil"/>
              <w:left w:val="single" w:sz="2" w:space="0" w:color="000000"/>
              <w:bottom w:val="single" w:sz="2" w:space="0" w:color="000000"/>
              <w:right w:val="nil"/>
            </w:tcBorders>
            <w:vAlign w:val="center"/>
            <w:hideMark/>
          </w:tcPr>
          <w:p w14:paraId="6D043EFF" w14:textId="77777777" w:rsidR="006E61F9" w:rsidRPr="006E61F9" w:rsidRDefault="006E61F9" w:rsidP="006E61F9">
            <w:pPr>
              <w:suppressAutoHyphens/>
              <w:autoSpaceDN w:val="0"/>
              <w:snapToGrid w:val="0"/>
              <w:ind w:right="-57"/>
              <w:rPr>
                <w:sz w:val="22"/>
                <w:szCs w:val="22"/>
              </w:rPr>
            </w:pPr>
            <w:r w:rsidRPr="006E61F9">
              <w:rPr>
                <w:sz w:val="22"/>
                <w:szCs w:val="22"/>
              </w:rPr>
              <w:t xml:space="preserve">Kultūros centre vykę renginiai, kuriuos organizavo kiti rengėjai, </w:t>
            </w:r>
            <w:r w:rsidRPr="006E61F9">
              <w:rPr>
                <w:i/>
                <w:iCs/>
                <w:sz w:val="22"/>
                <w:szCs w:val="22"/>
              </w:rPr>
              <w:t>iš jų:</w:t>
            </w:r>
          </w:p>
        </w:tc>
        <w:tc>
          <w:tcPr>
            <w:tcW w:w="736" w:type="pct"/>
            <w:tcBorders>
              <w:top w:val="nil"/>
              <w:left w:val="single" w:sz="2" w:space="0" w:color="000000"/>
              <w:bottom w:val="single" w:sz="2" w:space="0" w:color="000000"/>
              <w:right w:val="nil"/>
            </w:tcBorders>
            <w:vAlign w:val="center"/>
            <w:hideMark/>
          </w:tcPr>
          <w:p w14:paraId="56F1AC47"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106B1283" w14:textId="77777777" w:rsidR="006E61F9" w:rsidRPr="006E61F9" w:rsidRDefault="006E61F9" w:rsidP="006E61F9">
            <w:pPr>
              <w:suppressAutoHyphens/>
              <w:autoSpaceDN w:val="0"/>
              <w:snapToGrid w:val="0"/>
              <w:ind w:right="-57"/>
              <w:jc w:val="center"/>
              <w:rPr>
                <w:sz w:val="22"/>
                <w:szCs w:val="22"/>
              </w:rPr>
            </w:pPr>
            <w:r w:rsidRPr="006E61F9">
              <w:rPr>
                <w:sz w:val="22"/>
                <w:szCs w:val="22"/>
              </w:rPr>
              <w:t>7</w:t>
            </w:r>
          </w:p>
        </w:tc>
      </w:tr>
      <w:tr w:rsidR="006E61F9" w:rsidRPr="006E61F9" w14:paraId="1C788C8D" w14:textId="77777777" w:rsidTr="002B48AC">
        <w:tc>
          <w:tcPr>
            <w:tcW w:w="391" w:type="pct"/>
            <w:tcBorders>
              <w:top w:val="nil"/>
              <w:left w:val="single" w:sz="2" w:space="0" w:color="000000"/>
              <w:bottom w:val="single" w:sz="2" w:space="0" w:color="000000"/>
              <w:right w:val="nil"/>
            </w:tcBorders>
            <w:vAlign w:val="center"/>
            <w:hideMark/>
          </w:tcPr>
          <w:p w14:paraId="214E7AC6" w14:textId="77777777" w:rsidR="006E61F9" w:rsidRPr="006E61F9" w:rsidRDefault="006E61F9" w:rsidP="006E61F9">
            <w:pPr>
              <w:suppressAutoHyphens/>
              <w:autoSpaceDN w:val="0"/>
              <w:snapToGrid w:val="0"/>
              <w:ind w:right="-57"/>
              <w:rPr>
                <w:szCs w:val="24"/>
              </w:rPr>
            </w:pPr>
            <w:r w:rsidRPr="006E61F9">
              <w:rPr>
                <w:szCs w:val="24"/>
              </w:rPr>
              <w:t>3.1.</w:t>
            </w:r>
          </w:p>
        </w:tc>
        <w:tc>
          <w:tcPr>
            <w:tcW w:w="3360" w:type="pct"/>
            <w:tcBorders>
              <w:top w:val="nil"/>
              <w:left w:val="single" w:sz="2" w:space="0" w:color="000000"/>
              <w:bottom w:val="single" w:sz="2" w:space="0" w:color="000000"/>
              <w:right w:val="nil"/>
            </w:tcBorders>
            <w:vAlign w:val="center"/>
            <w:hideMark/>
          </w:tcPr>
          <w:p w14:paraId="5AC8AF28" w14:textId="77777777" w:rsidR="006E61F9" w:rsidRPr="006E61F9" w:rsidRDefault="006E61F9" w:rsidP="006E61F9">
            <w:pPr>
              <w:suppressAutoHyphens/>
              <w:autoSpaceDN w:val="0"/>
              <w:snapToGrid w:val="0"/>
              <w:ind w:right="-57"/>
              <w:rPr>
                <w:sz w:val="22"/>
                <w:szCs w:val="22"/>
              </w:rPr>
            </w:pPr>
            <w:r w:rsidRPr="006E61F9">
              <w:rPr>
                <w:sz w:val="22"/>
                <w:szCs w:val="22"/>
              </w:rPr>
              <w:t xml:space="preserve">profesionaliojo meno koncertai ir spektakliai </w:t>
            </w:r>
          </w:p>
        </w:tc>
        <w:tc>
          <w:tcPr>
            <w:tcW w:w="736" w:type="pct"/>
            <w:tcBorders>
              <w:top w:val="nil"/>
              <w:left w:val="single" w:sz="2" w:space="0" w:color="000000"/>
              <w:bottom w:val="single" w:sz="2" w:space="0" w:color="000000"/>
              <w:right w:val="nil"/>
            </w:tcBorders>
            <w:vAlign w:val="center"/>
            <w:hideMark/>
          </w:tcPr>
          <w:p w14:paraId="5FF47855"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40B936CF" w14:textId="77777777" w:rsidR="006E61F9" w:rsidRPr="006E61F9" w:rsidRDefault="006E61F9" w:rsidP="006E61F9">
            <w:pPr>
              <w:suppressAutoHyphens/>
              <w:autoSpaceDN w:val="0"/>
              <w:snapToGrid w:val="0"/>
              <w:ind w:right="-57"/>
              <w:jc w:val="center"/>
              <w:rPr>
                <w:sz w:val="22"/>
                <w:szCs w:val="22"/>
              </w:rPr>
            </w:pPr>
            <w:r w:rsidRPr="006E61F9">
              <w:rPr>
                <w:sz w:val="22"/>
                <w:szCs w:val="22"/>
              </w:rPr>
              <w:t>0</w:t>
            </w:r>
          </w:p>
        </w:tc>
      </w:tr>
      <w:tr w:rsidR="006E61F9" w:rsidRPr="006E61F9" w14:paraId="463728E5" w14:textId="77777777" w:rsidTr="002B48AC">
        <w:tc>
          <w:tcPr>
            <w:tcW w:w="391" w:type="pct"/>
            <w:tcBorders>
              <w:top w:val="nil"/>
              <w:left w:val="single" w:sz="2" w:space="0" w:color="000000"/>
              <w:bottom w:val="single" w:sz="2" w:space="0" w:color="000000"/>
              <w:right w:val="nil"/>
            </w:tcBorders>
            <w:vAlign w:val="center"/>
            <w:hideMark/>
          </w:tcPr>
          <w:p w14:paraId="57B4BF88" w14:textId="77777777" w:rsidR="006E61F9" w:rsidRPr="006E61F9" w:rsidRDefault="006E61F9" w:rsidP="006E61F9">
            <w:pPr>
              <w:suppressAutoHyphens/>
              <w:autoSpaceDN w:val="0"/>
              <w:snapToGrid w:val="0"/>
              <w:ind w:right="-57"/>
              <w:rPr>
                <w:szCs w:val="24"/>
              </w:rPr>
            </w:pPr>
            <w:r w:rsidRPr="006E61F9">
              <w:rPr>
                <w:szCs w:val="24"/>
              </w:rPr>
              <w:t>3.2.</w:t>
            </w:r>
          </w:p>
        </w:tc>
        <w:tc>
          <w:tcPr>
            <w:tcW w:w="3360" w:type="pct"/>
            <w:tcBorders>
              <w:top w:val="nil"/>
              <w:left w:val="single" w:sz="2" w:space="0" w:color="000000"/>
              <w:bottom w:val="single" w:sz="2" w:space="0" w:color="000000"/>
              <w:right w:val="nil"/>
            </w:tcBorders>
            <w:vAlign w:val="center"/>
            <w:hideMark/>
          </w:tcPr>
          <w:p w14:paraId="4C24BB18" w14:textId="77777777" w:rsidR="006E61F9" w:rsidRPr="006E61F9" w:rsidRDefault="006E61F9" w:rsidP="006E61F9">
            <w:pPr>
              <w:suppressAutoHyphens/>
              <w:autoSpaceDN w:val="0"/>
              <w:snapToGrid w:val="0"/>
              <w:ind w:right="-57"/>
              <w:rPr>
                <w:sz w:val="22"/>
                <w:szCs w:val="22"/>
              </w:rPr>
            </w:pPr>
            <w:r w:rsidRPr="006E61F9">
              <w:rPr>
                <w:sz w:val="22"/>
                <w:szCs w:val="22"/>
              </w:rPr>
              <w:t>Renginių organizavimo būdas:</w:t>
            </w:r>
          </w:p>
        </w:tc>
        <w:tc>
          <w:tcPr>
            <w:tcW w:w="736" w:type="pct"/>
            <w:tcBorders>
              <w:top w:val="nil"/>
              <w:left w:val="single" w:sz="2" w:space="0" w:color="000000"/>
              <w:bottom w:val="single" w:sz="2" w:space="0" w:color="000000"/>
              <w:right w:val="nil"/>
            </w:tcBorders>
            <w:vAlign w:val="center"/>
          </w:tcPr>
          <w:p w14:paraId="382A56C5" w14:textId="77777777" w:rsidR="006E61F9" w:rsidRPr="006E61F9" w:rsidRDefault="006E61F9" w:rsidP="006E61F9">
            <w:pPr>
              <w:tabs>
                <w:tab w:val="left" w:pos="5605"/>
              </w:tabs>
              <w:suppressAutoHyphens/>
              <w:autoSpaceDN w:val="0"/>
              <w:snapToGrid w:val="0"/>
              <w:ind w:left="-57" w:right="-57"/>
              <w:jc w:val="center"/>
              <w:rPr>
                <w:sz w:val="22"/>
                <w:szCs w:val="22"/>
              </w:rPr>
            </w:pPr>
          </w:p>
        </w:tc>
        <w:tc>
          <w:tcPr>
            <w:tcW w:w="513" w:type="pct"/>
            <w:tcBorders>
              <w:top w:val="nil"/>
              <w:left w:val="single" w:sz="2" w:space="0" w:color="000000"/>
              <w:bottom w:val="single" w:sz="2" w:space="0" w:color="000000"/>
              <w:right w:val="single" w:sz="2" w:space="0" w:color="000000"/>
            </w:tcBorders>
            <w:vAlign w:val="center"/>
          </w:tcPr>
          <w:p w14:paraId="4B4F8F3E" w14:textId="77777777" w:rsidR="006E61F9" w:rsidRPr="006E61F9" w:rsidRDefault="006E61F9" w:rsidP="006E61F9">
            <w:pPr>
              <w:suppressAutoHyphens/>
              <w:autoSpaceDN w:val="0"/>
              <w:snapToGrid w:val="0"/>
              <w:ind w:right="-57"/>
              <w:jc w:val="center"/>
              <w:rPr>
                <w:sz w:val="22"/>
                <w:szCs w:val="22"/>
              </w:rPr>
            </w:pPr>
          </w:p>
        </w:tc>
      </w:tr>
      <w:tr w:rsidR="006E61F9" w:rsidRPr="006E61F9" w14:paraId="7F340A35" w14:textId="77777777" w:rsidTr="002B48AC">
        <w:tc>
          <w:tcPr>
            <w:tcW w:w="391" w:type="pct"/>
            <w:tcBorders>
              <w:top w:val="nil"/>
              <w:left w:val="single" w:sz="2" w:space="0" w:color="000000"/>
              <w:bottom w:val="single" w:sz="2" w:space="0" w:color="000000"/>
              <w:right w:val="nil"/>
            </w:tcBorders>
            <w:vAlign w:val="center"/>
            <w:hideMark/>
          </w:tcPr>
          <w:p w14:paraId="4D28BE32" w14:textId="77777777" w:rsidR="006E61F9" w:rsidRPr="006E61F9" w:rsidRDefault="006E61F9" w:rsidP="006E61F9">
            <w:pPr>
              <w:suppressAutoHyphens/>
              <w:autoSpaceDN w:val="0"/>
              <w:snapToGrid w:val="0"/>
              <w:ind w:right="-57"/>
              <w:rPr>
                <w:szCs w:val="24"/>
              </w:rPr>
            </w:pPr>
            <w:r w:rsidRPr="006E61F9">
              <w:rPr>
                <w:szCs w:val="24"/>
              </w:rPr>
              <w:t>3.2.1.</w:t>
            </w:r>
          </w:p>
        </w:tc>
        <w:tc>
          <w:tcPr>
            <w:tcW w:w="3360" w:type="pct"/>
            <w:tcBorders>
              <w:top w:val="nil"/>
              <w:left w:val="single" w:sz="2" w:space="0" w:color="000000"/>
              <w:bottom w:val="single" w:sz="2" w:space="0" w:color="000000"/>
              <w:right w:val="nil"/>
            </w:tcBorders>
            <w:vAlign w:val="center"/>
            <w:hideMark/>
          </w:tcPr>
          <w:p w14:paraId="2F15584F" w14:textId="77777777" w:rsidR="006E61F9" w:rsidRPr="006E61F9" w:rsidRDefault="006E61F9" w:rsidP="006E61F9">
            <w:pPr>
              <w:suppressAutoHyphens/>
              <w:autoSpaceDN w:val="0"/>
              <w:snapToGrid w:val="0"/>
              <w:ind w:right="-57"/>
              <w:rPr>
                <w:sz w:val="22"/>
                <w:szCs w:val="22"/>
              </w:rPr>
            </w:pPr>
            <w:r w:rsidRPr="006E61F9">
              <w:rPr>
                <w:sz w:val="22"/>
                <w:szCs w:val="22"/>
              </w:rPr>
              <w:t xml:space="preserve">organizuoti kultūros centre, jo skyriuje ar kitoje erdvėje su žiūrovais </w:t>
            </w:r>
          </w:p>
        </w:tc>
        <w:tc>
          <w:tcPr>
            <w:tcW w:w="736" w:type="pct"/>
            <w:tcBorders>
              <w:top w:val="nil"/>
              <w:left w:val="single" w:sz="2" w:space="0" w:color="000000"/>
              <w:bottom w:val="single" w:sz="2" w:space="0" w:color="000000"/>
              <w:right w:val="nil"/>
            </w:tcBorders>
            <w:vAlign w:val="center"/>
            <w:hideMark/>
          </w:tcPr>
          <w:p w14:paraId="60E9A7DD"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7ED9A8F7" w14:textId="77777777" w:rsidR="006E61F9" w:rsidRPr="006E61F9" w:rsidRDefault="006E61F9" w:rsidP="006E61F9">
            <w:pPr>
              <w:suppressAutoHyphens/>
              <w:autoSpaceDN w:val="0"/>
              <w:snapToGrid w:val="0"/>
              <w:ind w:right="-57"/>
              <w:jc w:val="center"/>
              <w:rPr>
                <w:sz w:val="22"/>
                <w:szCs w:val="22"/>
              </w:rPr>
            </w:pPr>
            <w:r w:rsidRPr="006E61F9">
              <w:rPr>
                <w:sz w:val="22"/>
                <w:szCs w:val="22"/>
              </w:rPr>
              <w:t>2</w:t>
            </w:r>
          </w:p>
        </w:tc>
      </w:tr>
      <w:tr w:rsidR="006E61F9" w:rsidRPr="006E61F9" w14:paraId="26DCD29F" w14:textId="77777777" w:rsidTr="002B48AC">
        <w:tc>
          <w:tcPr>
            <w:tcW w:w="391" w:type="pct"/>
            <w:tcBorders>
              <w:top w:val="nil"/>
              <w:left w:val="single" w:sz="2" w:space="0" w:color="000000"/>
              <w:bottom w:val="single" w:sz="2" w:space="0" w:color="000000"/>
              <w:right w:val="nil"/>
            </w:tcBorders>
            <w:vAlign w:val="center"/>
            <w:hideMark/>
          </w:tcPr>
          <w:p w14:paraId="0A788479" w14:textId="77777777" w:rsidR="006E61F9" w:rsidRPr="006E61F9" w:rsidRDefault="006E61F9" w:rsidP="006E61F9">
            <w:pPr>
              <w:suppressAutoHyphens/>
              <w:autoSpaceDN w:val="0"/>
              <w:snapToGrid w:val="0"/>
              <w:ind w:right="-57"/>
              <w:rPr>
                <w:szCs w:val="24"/>
              </w:rPr>
            </w:pPr>
            <w:r w:rsidRPr="006E61F9">
              <w:rPr>
                <w:szCs w:val="24"/>
              </w:rPr>
              <w:t>3.2.2.</w:t>
            </w:r>
          </w:p>
        </w:tc>
        <w:tc>
          <w:tcPr>
            <w:tcW w:w="3360" w:type="pct"/>
            <w:tcBorders>
              <w:top w:val="nil"/>
              <w:left w:val="single" w:sz="2" w:space="0" w:color="000000"/>
              <w:bottom w:val="single" w:sz="2" w:space="0" w:color="000000"/>
              <w:right w:val="nil"/>
            </w:tcBorders>
            <w:vAlign w:val="center"/>
            <w:hideMark/>
          </w:tcPr>
          <w:p w14:paraId="4C7EDB1E" w14:textId="77777777" w:rsidR="006E61F9" w:rsidRPr="006E61F9" w:rsidRDefault="006E61F9" w:rsidP="006E61F9">
            <w:pPr>
              <w:suppressAutoHyphens/>
              <w:autoSpaceDN w:val="0"/>
              <w:snapToGrid w:val="0"/>
              <w:ind w:right="-57"/>
              <w:rPr>
                <w:i/>
                <w:iCs/>
                <w:szCs w:val="24"/>
              </w:rPr>
            </w:pPr>
            <w:r w:rsidRPr="006E61F9">
              <w:rPr>
                <w:rFonts w:eastAsia="Calibri"/>
                <w:i/>
                <w:iCs/>
                <w:szCs w:val="24"/>
                <w:shd w:val="clear" w:color="auto" w:fill="FFFFFF"/>
              </w:rPr>
              <w:t>v</w:t>
            </w:r>
            <w:r w:rsidRPr="006E61F9">
              <w:rPr>
                <w:rFonts w:eastAsia="Calibri"/>
                <w:szCs w:val="24"/>
                <w:shd w:val="clear" w:color="auto" w:fill="FFFFFF"/>
              </w:rPr>
              <w:t xml:space="preserve">irtualūs renginiai </w:t>
            </w:r>
            <w:r w:rsidRPr="006E61F9">
              <w:rPr>
                <w:rFonts w:eastAsia="Calibri"/>
                <w:i/>
                <w:iCs/>
                <w:szCs w:val="24"/>
                <w:shd w:val="clear" w:color="auto" w:fill="FFFFFF"/>
              </w:rPr>
              <w:t>– </w:t>
            </w:r>
            <w:r w:rsidRPr="006E61F9">
              <w:rPr>
                <w:rFonts w:eastAsia="Calibri"/>
                <w:szCs w:val="24"/>
                <w:shd w:val="clear" w:color="auto" w:fill="FFFFFF"/>
              </w:rPr>
              <w:t>tiesioginės transliacijos internete: koncertai, spektakliai, seminarai, mokymai, parodos ir kt.</w:t>
            </w:r>
          </w:p>
        </w:tc>
        <w:tc>
          <w:tcPr>
            <w:tcW w:w="736" w:type="pct"/>
            <w:tcBorders>
              <w:top w:val="nil"/>
              <w:left w:val="single" w:sz="2" w:space="0" w:color="000000"/>
              <w:bottom w:val="single" w:sz="2" w:space="0" w:color="000000"/>
              <w:right w:val="nil"/>
            </w:tcBorders>
            <w:vAlign w:val="center"/>
            <w:hideMark/>
          </w:tcPr>
          <w:p w14:paraId="39A8DA7A" w14:textId="77777777" w:rsidR="006E61F9" w:rsidRPr="006E61F9" w:rsidRDefault="006E61F9" w:rsidP="006E61F9">
            <w:pPr>
              <w:tabs>
                <w:tab w:val="left" w:pos="5605"/>
              </w:tabs>
              <w:suppressAutoHyphens/>
              <w:autoSpaceDN w:val="0"/>
              <w:snapToGrid w:val="0"/>
              <w:ind w:left="-57" w:right="-57"/>
              <w:jc w:val="center"/>
              <w:rPr>
                <w:szCs w:val="24"/>
              </w:rPr>
            </w:pPr>
            <w:r w:rsidRPr="006E61F9">
              <w:rPr>
                <w:szCs w:val="24"/>
              </w:rPr>
              <w:t>Renginių sk.</w:t>
            </w:r>
          </w:p>
        </w:tc>
        <w:tc>
          <w:tcPr>
            <w:tcW w:w="513" w:type="pct"/>
            <w:tcBorders>
              <w:top w:val="nil"/>
              <w:left w:val="single" w:sz="2" w:space="0" w:color="000000"/>
              <w:bottom w:val="single" w:sz="2" w:space="0" w:color="000000"/>
              <w:right w:val="single" w:sz="2" w:space="0" w:color="000000"/>
            </w:tcBorders>
            <w:vAlign w:val="center"/>
          </w:tcPr>
          <w:p w14:paraId="1DD2463A" w14:textId="77777777" w:rsidR="006E61F9" w:rsidRPr="006E61F9" w:rsidRDefault="006E61F9" w:rsidP="006E61F9">
            <w:pPr>
              <w:suppressAutoHyphens/>
              <w:autoSpaceDN w:val="0"/>
              <w:snapToGrid w:val="0"/>
              <w:ind w:right="-57"/>
              <w:jc w:val="center"/>
              <w:rPr>
                <w:szCs w:val="24"/>
              </w:rPr>
            </w:pPr>
            <w:r w:rsidRPr="006E61F9">
              <w:rPr>
                <w:szCs w:val="24"/>
              </w:rPr>
              <w:t>2</w:t>
            </w:r>
          </w:p>
        </w:tc>
      </w:tr>
      <w:tr w:rsidR="006E61F9" w:rsidRPr="006E61F9" w14:paraId="73B12FA1" w14:textId="77777777" w:rsidTr="002B48AC">
        <w:tc>
          <w:tcPr>
            <w:tcW w:w="391" w:type="pct"/>
            <w:tcBorders>
              <w:top w:val="nil"/>
              <w:left w:val="single" w:sz="2" w:space="0" w:color="000000"/>
              <w:bottom w:val="single" w:sz="2" w:space="0" w:color="000000"/>
              <w:right w:val="nil"/>
            </w:tcBorders>
            <w:vAlign w:val="center"/>
            <w:hideMark/>
          </w:tcPr>
          <w:p w14:paraId="0088F668" w14:textId="77777777" w:rsidR="006E61F9" w:rsidRPr="006E61F9" w:rsidRDefault="006E61F9" w:rsidP="006E61F9">
            <w:pPr>
              <w:suppressAutoHyphens/>
              <w:autoSpaceDN w:val="0"/>
              <w:snapToGrid w:val="0"/>
              <w:ind w:right="-57"/>
              <w:rPr>
                <w:szCs w:val="24"/>
              </w:rPr>
            </w:pPr>
            <w:r w:rsidRPr="006E61F9">
              <w:rPr>
                <w:szCs w:val="24"/>
              </w:rPr>
              <w:t>3.2.3.</w:t>
            </w:r>
          </w:p>
        </w:tc>
        <w:tc>
          <w:tcPr>
            <w:tcW w:w="3360" w:type="pct"/>
            <w:tcBorders>
              <w:top w:val="nil"/>
              <w:left w:val="single" w:sz="2" w:space="0" w:color="000000"/>
              <w:bottom w:val="single" w:sz="2" w:space="0" w:color="000000"/>
              <w:right w:val="nil"/>
            </w:tcBorders>
            <w:vAlign w:val="center"/>
            <w:hideMark/>
          </w:tcPr>
          <w:p w14:paraId="2161A2B0" w14:textId="77777777" w:rsidR="006E61F9" w:rsidRPr="006E61F9" w:rsidRDefault="006E61F9" w:rsidP="006E61F9">
            <w:pPr>
              <w:suppressAutoHyphens/>
              <w:autoSpaceDN w:val="0"/>
              <w:snapToGrid w:val="0"/>
              <w:ind w:right="-57"/>
              <w:rPr>
                <w:i/>
                <w:iCs/>
                <w:szCs w:val="24"/>
              </w:rPr>
            </w:pPr>
            <w:r w:rsidRPr="006E61F9">
              <w:rPr>
                <w:rFonts w:eastAsia="Calibri"/>
                <w:i/>
                <w:iCs/>
                <w:szCs w:val="24"/>
                <w:shd w:val="clear" w:color="auto" w:fill="FFFFFF"/>
              </w:rPr>
              <w:t>v</w:t>
            </w:r>
            <w:r w:rsidRPr="006E61F9">
              <w:rPr>
                <w:rFonts w:eastAsia="Calibri"/>
                <w:szCs w:val="24"/>
                <w:shd w:val="clear" w:color="auto" w:fill="FFFFFF"/>
              </w:rPr>
              <w:t>irtualūs renginiai – vaizdo įrašai internete: koncertai, spektakliai, seminarai, mokymai, parodos ir kt.</w:t>
            </w:r>
          </w:p>
        </w:tc>
        <w:tc>
          <w:tcPr>
            <w:tcW w:w="736" w:type="pct"/>
            <w:tcBorders>
              <w:top w:val="nil"/>
              <w:left w:val="single" w:sz="2" w:space="0" w:color="000000"/>
              <w:bottom w:val="single" w:sz="2" w:space="0" w:color="000000"/>
              <w:right w:val="nil"/>
            </w:tcBorders>
            <w:vAlign w:val="center"/>
            <w:hideMark/>
          </w:tcPr>
          <w:p w14:paraId="39AB088A" w14:textId="77777777" w:rsidR="006E61F9" w:rsidRPr="006E61F9" w:rsidRDefault="006E61F9" w:rsidP="006E61F9">
            <w:pPr>
              <w:tabs>
                <w:tab w:val="left" w:pos="5605"/>
              </w:tabs>
              <w:suppressAutoHyphens/>
              <w:autoSpaceDN w:val="0"/>
              <w:snapToGrid w:val="0"/>
              <w:ind w:left="-57" w:right="-57"/>
              <w:jc w:val="center"/>
              <w:rPr>
                <w:szCs w:val="24"/>
              </w:rPr>
            </w:pPr>
            <w:r w:rsidRPr="006E61F9">
              <w:rPr>
                <w:szCs w:val="24"/>
              </w:rPr>
              <w:t>Renginių sk.</w:t>
            </w:r>
          </w:p>
        </w:tc>
        <w:tc>
          <w:tcPr>
            <w:tcW w:w="513" w:type="pct"/>
            <w:tcBorders>
              <w:top w:val="nil"/>
              <w:left w:val="single" w:sz="2" w:space="0" w:color="000000"/>
              <w:bottom w:val="single" w:sz="2" w:space="0" w:color="000000"/>
              <w:right w:val="single" w:sz="2" w:space="0" w:color="000000"/>
            </w:tcBorders>
            <w:vAlign w:val="center"/>
          </w:tcPr>
          <w:p w14:paraId="717369DD" w14:textId="77777777" w:rsidR="006E61F9" w:rsidRPr="006E61F9" w:rsidRDefault="006E61F9" w:rsidP="006E61F9">
            <w:pPr>
              <w:suppressAutoHyphens/>
              <w:autoSpaceDN w:val="0"/>
              <w:snapToGrid w:val="0"/>
              <w:ind w:right="-57"/>
              <w:jc w:val="center"/>
              <w:rPr>
                <w:szCs w:val="24"/>
              </w:rPr>
            </w:pPr>
            <w:r w:rsidRPr="006E61F9">
              <w:rPr>
                <w:szCs w:val="24"/>
              </w:rPr>
              <w:t>3</w:t>
            </w:r>
          </w:p>
        </w:tc>
      </w:tr>
      <w:tr w:rsidR="006E61F9" w:rsidRPr="006E61F9" w14:paraId="4EF6625A" w14:textId="77777777" w:rsidTr="002B48AC">
        <w:tc>
          <w:tcPr>
            <w:tcW w:w="391" w:type="pct"/>
            <w:tcBorders>
              <w:top w:val="nil"/>
              <w:left w:val="single" w:sz="2" w:space="0" w:color="000000"/>
              <w:bottom w:val="single" w:sz="2" w:space="0" w:color="000000"/>
              <w:right w:val="nil"/>
            </w:tcBorders>
            <w:vAlign w:val="center"/>
            <w:hideMark/>
          </w:tcPr>
          <w:p w14:paraId="6F7D2680" w14:textId="77777777" w:rsidR="006E61F9" w:rsidRPr="006E61F9" w:rsidRDefault="006E61F9" w:rsidP="006E61F9">
            <w:pPr>
              <w:suppressAutoHyphens/>
              <w:autoSpaceDN w:val="0"/>
              <w:snapToGrid w:val="0"/>
              <w:ind w:right="-57"/>
              <w:rPr>
                <w:szCs w:val="24"/>
              </w:rPr>
            </w:pPr>
            <w:r w:rsidRPr="006E61F9">
              <w:rPr>
                <w:szCs w:val="24"/>
              </w:rPr>
              <w:t>4.</w:t>
            </w:r>
          </w:p>
        </w:tc>
        <w:tc>
          <w:tcPr>
            <w:tcW w:w="3360" w:type="pct"/>
            <w:tcBorders>
              <w:top w:val="nil"/>
              <w:left w:val="single" w:sz="2" w:space="0" w:color="000000"/>
              <w:bottom w:val="single" w:sz="2" w:space="0" w:color="000000"/>
              <w:right w:val="nil"/>
            </w:tcBorders>
            <w:vAlign w:val="center"/>
            <w:hideMark/>
          </w:tcPr>
          <w:p w14:paraId="2F3AF5CF" w14:textId="77777777" w:rsidR="006E61F9" w:rsidRPr="006E61F9" w:rsidRDefault="006E61F9" w:rsidP="006E61F9">
            <w:pPr>
              <w:suppressAutoHyphens/>
              <w:autoSpaceDN w:val="0"/>
              <w:snapToGrid w:val="0"/>
              <w:ind w:right="-57"/>
              <w:rPr>
                <w:sz w:val="22"/>
                <w:szCs w:val="22"/>
              </w:rPr>
            </w:pPr>
            <w:r w:rsidRPr="006E61F9">
              <w:rPr>
                <w:sz w:val="22"/>
                <w:szCs w:val="22"/>
              </w:rPr>
              <w:t xml:space="preserve">Lankytojų ir dalyvių skaičius </w:t>
            </w:r>
          </w:p>
        </w:tc>
        <w:tc>
          <w:tcPr>
            <w:tcW w:w="736" w:type="pct"/>
            <w:tcBorders>
              <w:top w:val="nil"/>
              <w:left w:val="single" w:sz="2" w:space="0" w:color="000000"/>
              <w:bottom w:val="single" w:sz="2" w:space="0" w:color="000000"/>
              <w:right w:val="nil"/>
            </w:tcBorders>
            <w:vAlign w:val="center"/>
          </w:tcPr>
          <w:p w14:paraId="03F4E30A" w14:textId="77777777" w:rsidR="006E61F9" w:rsidRPr="006E61F9" w:rsidRDefault="006E61F9" w:rsidP="006E61F9">
            <w:pPr>
              <w:tabs>
                <w:tab w:val="left" w:pos="5605"/>
              </w:tabs>
              <w:suppressAutoHyphens/>
              <w:autoSpaceDN w:val="0"/>
              <w:snapToGrid w:val="0"/>
              <w:ind w:left="-57" w:right="-57"/>
              <w:jc w:val="center"/>
              <w:rPr>
                <w:sz w:val="22"/>
                <w:szCs w:val="22"/>
              </w:rPr>
            </w:pPr>
          </w:p>
        </w:tc>
        <w:tc>
          <w:tcPr>
            <w:tcW w:w="513" w:type="pct"/>
            <w:tcBorders>
              <w:top w:val="nil"/>
              <w:left w:val="single" w:sz="2" w:space="0" w:color="000000"/>
              <w:bottom w:val="single" w:sz="2" w:space="0" w:color="000000"/>
              <w:right w:val="single" w:sz="2" w:space="0" w:color="000000"/>
            </w:tcBorders>
            <w:vAlign w:val="center"/>
          </w:tcPr>
          <w:p w14:paraId="64B6AC21" w14:textId="77777777" w:rsidR="006E61F9" w:rsidRPr="006E61F9" w:rsidRDefault="006E61F9" w:rsidP="006E61F9">
            <w:pPr>
              <w:suppressAutoHyphens/>
              <w:autoSpaceDN w:val="0"/>
              <w:snapToGrid w:val="0"/>
              <w:ind w:right="-57"/>
              <w:jc w:val="center"/>
              <w:rPr>
                <w:sz w:val="22"/>
                <w:szCs w:val="22"/>
              </w:rPr>
            </w:pPr>
          </w:p>
        </w:tc>
      </w:tr>
      <w:tr w:rsidR="006E61F9" w:rsidRPr="006E61F9" w14:paraId="179CA93A" w14:textId="77777777" w:rsidTr="002B48AC">
        <w:tc>
          <w:tcPr>
            <w:tcW w:w="391" w:type="pct"/>
            <w:tcBorders>
              <w:top w:val="nil"/>
              <w:left w:val="single" w:sz="2" w:space="0" w:color="000000"/>
              <w:bottom w:val="single" w:sz="2" w:space="0" w:color="000000"/>
              <w:right w:val="nil"/>
            </w:tcBorders>
            <w:vAlign w:val="center"/>
            <w:hideMark/>
          </w:tcPr>
          <w:p w14:paraId="5D27F3E8" w14:textId="77777777" w:rsidR="006E61F9" w:rsidRPr="006E61F9" w:rsidRDefault="006E61F9" w:rsidP="006E61F9">
            <w:pPr>
              <w:suppressAutoHyphens/>
              <w:autoSpaceDN w:val="0"/>
              <w:snapToGrid w:val="0"/>
              <w:ind w:right="-57"/>
              <w:rPr>
                <w:szCs w:val="24"/>
              </w:rPr>
            </w:pPr>
            <w:r w:rsidRPr="006E61F9">
              <w:rPr>
                <w:szCs w:val="24"/>
              </w:rPr>
              <w:t>4.1.</w:t>
            </w:r>
          </w:p>
        </w:tc>
        <w:tc>
          <w:tcPr>
            <w:tcW w:w="3360" w:type="pct"/>
            <w:tcBorders>
              <w:top w:val="nil"/>
              <w:left w:val="single" w:sz="2" w:space="0" w:color="000000"/>
              <w:bottom w:val="single" w:sz="2" w:space="0" w:color="000000"/>
              <w:right w:val="nil"/>
            </w:tcBorders>
            <w:vAlign w:val="center"/>
            <w:hideMark/>
          </w:tcPr>
          <w:p w14:paraId="60C4E39F" w14:textId="77777777" w:rsidR="006E61F9" w:rsidRPr="006E61F9" w:rsidRDefault="006E61F9" w:rsidP="006E61F9">
            <w:pPr>
              <w:suppressAutoHyphens/>
              <w:autoSpaceDN w:val="0"/>
              <w:snapToGrid w:val="0"/>
              <w:ind w:right="-57"/>
              <w:rPr>
                <w:sz w:val="22"/>
                <w:szCs w:val="22"/>
              </w:rPr>
            </w:pPr>
            <w:r w:rsidRPr="006E61F9">
              <w:rPr>
                <w:sz w:val="22"/>
                <w:szCs w:val="22"/>
              </w:rPr>
              <w:t xml:space="preserve">Lankytojų ir dalyvių (fiziniai asmenys) skaičius, </w:t>
            </w:r>
            <w:r w:rsidRPr="006E61F9">
              <w:rPr>
                <w:i/>
                <w:iCs/>
                <w:sz w:val="22"/>
                <w:szCs w:val="22"/>
              </w:rPr>
              <w:t>iš jų:</w:t>
            </w:r>
          </w:p>
        </w:tc>
        <w:tc>
          <w:tcPr>
            <w:tcW w:w="736" w:type="pct"/>
            <w:tcBorders>
              <w:top w:val="nil"/>
              <w:left w:val="single" w:sz="2" w:space="0" w:color="000000"/>
              <w:bottom w:val="single" w:sz="2" w:space="0" w:color="000000"/>
              <w:right w:val="nil"/>
            </w:tcBorders>
            <w:vAlign w:val="center"/>
            <w:hideMark/>
          </w:tcPr>
          <w:p w14:paraId="7C5D2A84"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Žiūrovų sk.</w:t>
            </w:r>
          </w:p>
        </w:tc>
        <w:tc>
          <w:tcPr>
            <w:tcW w:w="513" w:type="pct"/>
            <w:tcBorders>
              <w:top w:val="nil"/>
              <w:left w:val="single" w:sz="2" w:space="0" w:color="000000"/>
              <w:bottom w:val="single" w:sz="2" w:space="0" w:color="000000"/>
              <w:right w:val="single" w:sz="2" w:space="0" w:color="000000"/>
            </w:tcBorders>
            <w:vAlign w:val="center"/>
          </w:tcPr>
          <w:p w14:paraId="1D350F67" w14:textId="77777777" w:rsidR="006E61F9" w:rsidRPr="006E61F9" w:rsidRDefault="006E61F9" w:rsidP="006E61F9">
            <w:pPr>
              <w:suppressAutoHyphens/>
              <w:autoSpaceDN w:val="0"/>
              <w:snapToGrid w:val="0"/>
              <w:ind w:right="-57"/>
              <w:jc w:val="center"/>
              <w:rPr>
                <w:sz w:val="22"/>
                <w:szCs w:val="22"/>
              </w:rPr>
            </w:pPr>
            <w:r w:rsidRPr="006E61F9">
              <w:rPr>
                <w:sz w:val="22"/>
                <w:szCs w:val="22"/>
              </w:rPr>
              <w:t>9033</w:t>
            </w:r>
          </w:p>
        </w:tc>
      </w:tr>
      <w:tr w:rsidR="006E61F9" w:rsidRPr="006E61F9" w14:paraId="23659DA2" w14:textId="77777777" w:rsidTr="002B48AC">
        <w:tc>
          <w:tcPr>
            <w:tcW w:w="391" w:type="pct"/>
            <w:tcBorders>
              <w:top w:val="nil"/>
              <w:left w:val="single" w:sz="2" w:space="0" w:color="000000"/>
              <w:bottom w:val="single" w:sz="2" w:space="0" w:color="000000"/>
              <w:right w:val="nil"/>
            </w:tcBorders>
            <w:vAlign w:val="center"/>
            <w:hideMark/>
          </w:tcPr>
          <w:p w14:paraId="7014E27F" w14:textId="77777777" w:rsidR="006E61F9" w:rsidRPr="006E61F9" w:rsidRDefault="006E61F9" w:rsidP="006E61F9">
            <w:pPr>
              <w:suppressAutoHyphens/>
              <w:autoSpaceDN w:val="0"/>
              <w:snapToGrid w:val="0"/>
              <w:ind w:right="-57"/>
              <w:rPr>
                <w:szCs w:val="24"/>
              </w:rPr>
            </w:pPr>
            <w:r w:rsidRPr="006E61F9">
              <w:rPr>
                <w:szCs w:val="24"/>
              </w:rPr>
              <w:t>4.1.1.</w:t>
            </w:r>
          </w:p>
        </w:tc>
        <w:tc>
          <w:tcPr>
            <w:tcW w:w="3360" w:type="pct"/>
            <w:tcBorders>
              <w:top w:val="nil"/>
              <w:left w:val="single" w:sz="2" w:space="0" w:color="000000"/>
              <w:bottom w:val="single" w:sz="2" w:space="0" w:color="000000"/>
              <w:right w:val="nil"/>
            </w:tcBorders>
            <w:vAlign w:val="center"/>
            <w:hideMark/>
          </w:tcPr>
          <w:p w14:paraId="6C420677" w14:textId="77777777" w:rsidR="006E61F9" w:rsidRPr="006E61F9" w:rsidRDefault="006E61F9" w:rsidP="006E61F9">
            <w:pPr>
              <w:suppressAutoHyphens/>
              <w:autoSpaceDN w:val="0"/>
              <w:snapToGrid w:val="0"/>
              <w:ind w:right="-57"/>
              <w:rPr>
                <w:sz w:val="22"/>
                <w:szCs w:val="22"/>
              </w:rPr>
            </w:pPr>
            <w:r w:rsidRPr="006E61F9">
              <w:rPr>
                <w:sz w:val="22"/>
                <w:szCs w:val="22"/>
              </w:rPr>
              <w:t>vaikai ir jaunimas</w:t>
            </w:r>
          </w:p>
        </w:tc>
        <w:tc>
          <w:tcPr>
            <w:tcW w:w="736" w:type="pct"/>
            <w:tcBorders>
              <w:top w:val="nil"/>
              <w:left w:val="single" w:sz="2" w:space="0" w:color="000000"/>
              <w:bottom w:val="single" w:sz="2" w:space="0" w:color="000000"/>
              <w:right w:val="nil"/>
            </w:tcBorders>
            <w:vAlign w:val="center"/>
            <w:hideMark/>
          </w:tcPr>
          <w:p w14:paraId="3BFEE576"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Žiūrovų sk.</w:t>
            </w:r>
          </w:p>
        </w:tc>
        <w:tc>
          <w:tcPr>
            <w:tcW w:w="513" w:type="pct"/>
            <w:tcBorders>
              <w:top w:val="nil"/>
              <w:left w:val="single" w:sz="2" w:space="0" w:color="000000"/>
              <w:bottom w:val="single" w:sz="2" w:space="0" w:color="000000"/>
              <w:right w:val="single" w:sz="2" w:space="0" w:color="000000"/>
            </w:tcBorders>
            <w:vAlign w:val="center"/>
          </w:tcPr>
          <w:p w14:paraId="3CB5BECD" w14:textId="77777777" w:rsidR="006E61F9" w:rsidRPr="006E61F9" w:rsidRDefault="006E61F9" w:rsidP="006E61F9">
            <w:pPr>
              <w:suppressAutoHyphens/>
              <w:autoSpaceDN w:val="0"/>
              <w:snapToGrid w:val="0"/>
              <w:ind w:right="-57"/>
              <w:jc w:val="center"/>
              <w:rPr>
                <w:sz w:val="22"/>
                <w:szCs w:val="22"/>
              </w:rPr>
            </w:pPr>
            <w:r w:rsidRPr="006E61F9">
              <w:rPr>
                <w:sz w:val="22"/>
                <w:szCs w:val="22"/>
              </w:rPr>
              <w:t>1600</w:t>
            </w:r>
          </w:p>
        </w:tc>
      </w:tr>
      <w:tr w:rsidR="006E61F9" w:rsidRPr="006E61F9" w14:paraId="2904254C" w14:textId="77777777" w:rsidTr="002B48AC">
        <w:tc>
          <w:tcPr>
            <w:tcW w:w="391" w:type="pct"/>
            <w:tcBorders>
              <w:top w:val="nil"/>
              <w:left w:val="single" w:sz="2" w:space="0" w:color="000000"/>
              <w:bottom w:val="single" w:sz="2" w:space="0" w:color="000000"/>
              <w:right w:val="nil"/>
            </w:tcBorders>
            <w:vAlign w:val="center"/>
            <w:hideMark/>
          </w:tcPr>
          <w:p w14:paraId="0C5D1D8E" w14:textId="77777777" w:rsidR="006E61F9" w:rsidRPr="006E61F9" w:rsidRDefault="006E61F9" w:rsidP="006E61F9">
            <w:pPr>
              <w:suppressAutoHyphens/>
              <w:autoSpaceDN w:val="0"/>
              <w:snapToGrid w:val="0"/>
              <w:ind w:right="-57"/>
              <w:rPr>
                <w:szCs w:val="24"/>
              </w:rPr>
            </w:pPr>
            <w:r w:rsidRPr="006E61F9">
              <w:rPr>
                <w:szCs w:val="24"/>
              </w:rPr>
              <w:t>4.2.</w:t>
            </w:r>
          </w:p>
        </w:tc>
        <w:tc>
          <w:tcPr>
            <w:tcW w:w="3360" w:type="pct"/>
            <w:tcBorders>
              <w:top w:val="nil"/>
              <w:left w:val="single" w:sz="2" w:space="0" w:color="000000"/>
              <w:bottom w:val="single" w:sz="2" w:space="0" w:color="000000"/>
              <w:right w:val="nil"/>
            </w:tcBorders>
            <w:vAlign w:val="center"/>
            <w:hideMark/>
          </w:tcPr>
          <w:p w14:paraId="6B4391EC" w14:textId="77777777" w:rsidR="006E61F9" w:rsidRPr="006E61F9" w:rsidRDefault="006E61F9" w:rsidP="006E61F9">
            <w:pPr>
              <w:suppressAutoHyphens/>
              <w:autoSpaceDN w:val="0"/>
              <w:snapToGrid w:val="0"/>
              <w:ind w:right="-57"/>
              <w:rPr>
                <w:i/>
                <w:iCs/>
                <w:sz w:val="22"/>
                <w:szCs w:val="22"/>
              </w:rPr>
            </w:pPr>
            <w:r w:rsidRPr="006E61F9">
              <w:rPr>
                <w:rFonts w:eastAsia="Calibri"/>
                <w:i/>
                <w:iCs/>
                <w:sz w:val="22"/>
                <w:szCs w:val="22"/>
                <w:shd w:val="clear" w:color="auto" w:fill="FFFFFF"/>
              </w:rPr>
              <w:t>v</w:t>
            </w:r>
            <w:r w:rsidRPr="006E61F9">
              <w:rPr>
                <w:rFonts w:eastAsia="Calibri"/>
                <w:sz w:val="22"/>
                <w:szCs w:val="22"/>
                <w:shd w:val="clear" w:color="auto" w:fill="FFFFFF"/>
              </w:rPr>
              <w:t xml:space="preserve">irtualių renginių </w:t>
            </w:r>
            <w:r w:rsidRPr="006E61F9">
              <w:rPr>
                <w:rFonts w:eastAsia="Calibri"/>
                <w:sz w:val="22"/>
                <w:szCs w:val="22"/>
              </w:rPr>
              <w:t>– tiesioginių transliacijų</w:t>
            </w:r>
            <w:r w:rsidRPr="006E61F9">
              <w:rPr>
                <w:rFonts w:eastAsia="Calibri"/>
                <w:i/>
                <w:iCs/>
                <w:sz w:val="22"/>
                <w:szCs w:val="22"/>
                <w:shd w:val="clear" w:color="auto" w:fill="FFFFFF"/>
              </w:rPr>
              <w:t> </w:t>
            </w:r>
            <w:r w:rsidRPr="006E61F9">
              <w:rPr>
                <w:rFonts w:eastAsia="Calibri"/>
                <w:sz w:val="22"/>
                <w:szCs w:val="22"/>
                <w:shd w:val="clear" w:color="auto" w:fill="FFFFFF"/>
              </w:rPr>
              <w:t>internete d</w:t>
            </w:r>
            <w:r w:rsidRPr="006E61F9">
              <w:rPr>
                <w:rFonts w:eastAsia="Calibri"/>
                <w:sz w:val="22"/>
                <w:szCs w:val="22"/>
              </w:rPr>
              <w:t>alyviai</w:t>
            </w:r>
          </w:p>
        </w:tc>
        <w:tc>
          <w:tcPr>
            <w:tcW w:w="736" w:type="pct"/>
            <w:tcBorders>
              <w:top w:val="nil"/>
              <w:left w:val="single" w:sz="2" w:space="0" w:color="000000"/>
              <w:bottom w:val="single" w:sz="2" w:space="0" w:color="000000"/>
              <w:right w:val="nil"/>
            </w:tcBorders>
            <w:vAlign w:val="center"/>
            <w:hideMark/>
          </w:tcPr>
          <w:p w14:paraId="1A41F390"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Dalyvių sk.</w:t>
            </w:r>
          </w:p>
        </w:tc>
        <w:tc>
          <w:tcPr>
            <w:tcW w:w="513" w:type="pct"/>
            <w:tcBorders>
              <w:top w:val="nil"/>
              <w:left w:val="single" w:sz="2" w:space="0" w:color="000000"/>
              <w:bottom w:val="single" w:sz="2" w:space="0" w:color="000000"/>
              <w:right w:val="single" w:sz="2" w:space="0" w:color="000000"/>
            </w:tcBorders>
            <w:vAlign w:val="center"/>
          </w:tcPr>
          <w:p w14:paraId="6F299348" w14:textId="77777777" w:rsidR="006E61F9" w:rsidRPr="006E61F9" w:rsidRDefault="006E61F9" w:rsidP="006E61F9">
            <w:pPr>
              <w:suppressAutoHyphens/>
              <w:autoSpaceDN w:val="0"/>
              <w:snapToGrid w:val="0"/>
              <w:ind w:right="-57"/>
              <w:jc w:val="center"/>
              <w:rPr>
                <w:sz w:val="22"/>
                <w:szCs w:val="22"/>
              </w:rPr>
            </w:pPr>
            <w:r w:rsidRPr="006E61F9">
              <w:rPr>
                <w:sz w:val="22"/>
                <w:szCs w:val="22"/>
              </w:rPr>
              <w:t>508</w:t>
            </w:r>
          </w:p>
        </w:tc>
      </w:tr>
      <w:tr w:rsidR="006E61F9" w:rsidRPr="006E61F9" w14:paraId="57F6D1FA" w14:textId="77777777" w:rsidTr="002B48AC">
        <w:tc>
          <w:tcPr>
            <w:tcW w:w="391" w:type="pct"/>
            <w:tcBorders>
              <w:top w:val="nil"/>
              <w:left w:val="single" w:sz="2" w:space="0" w:color="000000"/>
              <w:bottom w:val="single" w:sz="2" w:space="0" w:color="000000"/>
              <w:right w:val="nil"/>
            </w:tcBorders>
            <w:vAlign w:val="center"/>
            <w:hideMark/>
          </w:tcPr>
          <w:p w14:paraId="1F179D11" w14:textId="77777777" w:rsidR="006E61F9" w:rsidRPr="006E61F9" w:rsidRDefault="006E61F9" w:rsidP="006E61F9">
            <w:pPr>
              <w:suppressAutoHyphens/>
              <w:autoSpaceDN w:val="0"/>
              <w:snapToGrid w:val="0"/>
              <w:ind w:right="-57"/>
              <w:rPr>
                <w:szCs w:val="24"/>
              </w:rPr>
            </w:pPr>
            <w:r w:rsidRPr="006E61F9">
              <w:rPr>
                <w:szCs w:val="24"/>
              </w:rPr>
              <w:t>4.3.</w:t>
            </w:r>
          </w:p>
        </w:tc>
        <w:tc>
          <w:tcPr>
            <w:tcW w:w="3360" w:type="pct"/>
            <w:tcBorders>
              <w:top w:val="nil"/>
              <w:left w:val="single" w:sz="2" w:space="0" w:color="000000"/>
              <w:bottom w:val="single" w:sz="2" w:space="0" w:color="000000"/>
              <w:right w:val="nil"/>
            </w:tcBorders>
            <w:vAlign w:val="center"/>
            <w:hideMark/>
          </w:tcPr>
          <w:p w14:paraId="67F16173" w14:textId="77777777" w:rsidR="006E61F9" w:rsidRPr="006E61F9" w:rsidRDefault="006E61F9" w:rsidP="006E61F9">
            <w:pPr>
              <w:suppressAutoHyphens/>
              <w:autoSpaceDN w:val="0"/>
              <w:snapToGrid w:val="0"/>
              <w:ind w:right="-57"/>
              <w:rPr>
                <w:rFonts w:eastAsia="Calibri"/>
                <w:i/>
                <w:iCs/>
                <w:sz w:val="22"/>
                <w:szCs w:val="22"/>
                <w:shd w:val="clear" w:color="auto" w:fill="FFFFFF"/>
              </w:rPr>
            </w:pPr>
            <w:r w:rsidRPr="006E61F9">
              <w:rPr>
                <w:rFonts w:eastAsia="Calibri"/>
                <w:i/>
                <w:iCs/>
                <w:sz w:val="22"/>
                <w:szCs w:val="22"/>
                <w:shd w:val="clear" w:color="auto" w:fill="FFFFFF"/>
              </w:rPr>
              <w:t>v</w:t>
            </w:r>
            <w:r w:rsidRPr="006E61F9">
              <w:rPr>
                <w:rFonts w:eastAsia="Calibri"/>
                <w:sz w:val="22"/>
                <w:szCs w:val="22"/>
                <w:shd w:val="clear" w:color="auto" w:fill="FFFFFF"/>
              </w:rPr>
              <w:t xml:space="preserve">irtualių renginių – vaizdo įrašų internete </w:t>
            </w:r>
            <w:r w:rsidRPr="006E61F9">
              <w:rPr>
                <w:rFonts w:eastAsia="Calibri"/>
                <w:sz w:val="22"/>
                <w:szCs w:val="22"/>
              </w:rPr>
              <w:t>peržiūros</w:t>
            </w:r>
          </w:p>
        </w:tc>
        <w:tc>
          <w:tcPr>
            <w:tcW w:w="736" w:type="pct"/>
            <w:tcBorders>
              <w:top w:val="nil"/>
              <w:left w:val="single" w:sz="2" w:space="0" w:color="000000"/>
              <w:bottom w:val="single" w:sz="2" w:space="0" w:color="000000"/>
              <w:right w:val="nil"/>
            </w:tcBorders>
            <w:vAlign w:val="center"/>
            <w:hideMark/>
          </w:tcPr>
          <w:p w14:paraId="32347589"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Peržiūrų sk.</w:t>
            </w:r>
          </w:p>
        </w:tc>
        <w:tc>
          <w:tcPr>
            <w:tcW w:w="513" w:type="pct"/>
            <w:tcBorders>
              <w:top w:val="nil"/>
              <w:left w:val="single" w:sz="2" w:space="0" w:color="000000"/>
              <w:bottom w:val="single" w:sz="2" w:space="0" w:color="000000"/>
              <w:right w:val="single" w:sz="2" w:space="0" w:color="000000"/>
            </w:tcBorders>
            <w:vAlign w:val="center"/>
          </w:tcPr>
          <w:p w14:paraId="218DCCCE" w14:textId="77777777" w:rsidR="006E61F9" w:rsidRPr="006E61F9" w:rsidRDefault="006E61F9" w:rsidP="006E61F9">
            <w:pPr>
              <w:suppressAutoHyphens/>
              <w:autoSpaceDN w:val="0"/>
              <w:snapToGrid w:val="0"/>
              <w:ind w:right="-57"/>
              <w:jc w:val="center"/>
              <w:rPr>
                <w:sz w:val="22"/>
                <w:szCs w:val="22"/>
              </w:rPr>
            </w:pPr>
            <w:r w:rsidRPr="006E61F9">
              <w:rPr>
                <w:sz w:val="22"/>
                <w:szCs w:val="22"/>
              </w:rPr>
              <w:t>8875</w:t>
            </w:r>
          </w:p>
        </w:tc>
      </w:tr>
      <w:tr w:rsidR="006E61F9" w:rsidRPr="006E61F9" w14:paraId="540243AE" w14:textId="77777777" w:rsidTr="002B48AC">
        <w:tc>
          <w:tcPr>
            <w:tcW w:w="391" w:type="pct"/>
            <w:tcBorders>
              <w:top w:val="nil"/>
              <w:left w:val="single" w:sz="2" w:space="0" w:color="000000"/>
              <w:bottom w:val="single" w:sz="2" w:space="0" w:color="000000"/>
              <w:right w:val="nil"/>
            </w:tcBorders>
            <w:vAlign w:val="center"/>
            <w:hideMark/>
          </w:tcPr>
          <w:p w14:paraId="32E2472D" w14:textId="77777777" w:rsidR="006E61F9" w:rsidRPr="006E61F9" w:rsidRDefault="006E61F9" w:rsidP="006E61F9">
            <w:pPr>
              <w:suppressAutoHyphens/>
              <w:autoSpaceDN w:val="0"/>
              <w:snapToGrid w:val="0"/>
              <w:ind w:right="-57"/>
              <w:rPr>
                <w:szCs w:val="24"/>
              </w:rPr>
            </w:pPr>
            <w:r w:rsidRPr="006E61F9">
              <w:rPr>
                <w:szCs w:val="24"/>
              </w:rPr>
              <w:t>5.</w:t>
            </w:r>
          </w:p>
        </w:tc>
        <w:tc>
          <w:tcPr>
            <w:tcW w:w="4609" w:type="pct"/>
            <w:gridSpan w:val="3"/>
            <w:tcBorders>
              <w:top w:val="nil"/>
              <w:left w:val="single" w:sz="2" w:space="0" w:color="000000"/>
              <w:bottom w:val="single" w:sz="2" w:space="0" w:color="000000"/>
              <w:right w:val="single" w:sz="2" w:space="0" w:color="000000"/>
            </w:tcBorders>
            <w:vAlign w:val="center"/>
            <w:hideMark/>
          </w:tcPr>
          <w:p w14:paraId="2DD15DA5" w14:textId="77777777" w:rsidR="006E61F9" w:rsidRPr="006E61F9" w:rsidRDefault="006E61F9" w:rsidP="006E61F9">
            <w:pPr>
              <w:suppressAutoHyphens/>
              <w:autoSpaceDN w:val="0"/>
              <w:snapToGrid w:val="0"/>
              <w:ind w:left="-57" w:right="-57"/>
              <w:rPr>
                <w:sz w:val="22"/>
                <w:szCs w:val="22"/>
              </w:rPr>
            </w:pPr>
            <w:r w:rsidRPr="006E61F9">
              <w:rPr>
                <w:sz w:val="22"/>
                <w:szCs w:val="22"/>
              </w:rPr>
              <w:t>Mėgėjų meno kolektyvų dalyvavimas:</w:t>
            </w:r>
          </w:p>
        </w:tc>
      </w:tr>
      <w:tr w:rsidR="006E61F9" w:rsidRPr="006E61F9" w14:paraId="565A0049" w14:textId="77777777" w:rsidTr="002B48AC">
        <w:tc>
          <w:tcPr>
            <w:tcW w:w="391" w:type="pct"/>
            <w:tcBorders>
              <w:top w:val="nil"/>
              <w:left w:val="single" w:sz="2" w:space="0" w:color="000000"/>
              <w:bottom w:val="single" w:sz="2" w:space="0" w:color="000000"/>
              <w:right w:val="nil"/>
            </w:tcBorders>
            <w:vAlign w:val="center"/>
            <w:hideMark/>
          </w:tcPr>
          <w:p w14:paraId="75EB41A6" w14:textId="77777777" w:rsidR="006E61F9" w:rsidRPr="006E61F9" w:rsidRDefault="006E61F9" w:rsidP="006E61F9">
            <w:pPr>
              <w:suppressAutoHyphens/>
              <w:autoSpaceDN w:val="0"/>
              <w:snapToGrid w:val="0"/>
              <w:ind w:right="-57"/>
              <w:rPr>
                <w:szCs w:val="24"/>
              </w:rPr>
            </w:pPr>
            <w:r w:rsidRPr="006E61F9">
              <w:rPr>
                <w:szCs w:val="24"/>
              </w:rPr>
              <w:t>5.1.</w:t>
            </w:r>
          </w:p>
        </w:tc>
        <w:tc>
          <w:tcPr>
            <w:tcW w:w="3360" w:type="pct"/>
            <w:tcBorders>
              <w:top w:val="nil"/>
              <w:left w:val="single" w:sz="2" w:space="0" w:color="000000"/>
              <w:bottom w:val="single" w:sz="2" w:space="0" w:color="000000"/>
              <w:right w:val="nil"/>
            </w:tcBorders>
            <w:vAlign w:val="center"/>
            <w:hideMark/>
          </w:tcPr>
          <w:p w14:paraId="5D427C88" w14:textId="77777777" w:rsidR="006E61F9" w:rsidRPr="006E61F9" w:rsidRDefault="006E61F9" w:rsidP="006E61F9">
            <w:pPr>
              <w:suppressAutoHyphens/>
              <w:autoSpaceDN w:val="0"/>
              <w:snapToGrid w:val="0"/>
              <w:ind w:right="-57"/>
              <w:rPr>
                <w:sz w:val="22"/>
                <w:szCs w:val="22"/>
              </w:rPr>
            </w:pPr>
            <w:r w:rsidRPr="006E61F9">
              <w:rPr>
                <w:sz w:val="22"/>
                <w:szCs w:val="22"/>
              </w:rPr>
              <w:t>konkursuose ir kituose renginiuose užsienyje</w:t>
            </w:r>
          </w:p>
        </w:tc>
        <w:tc>
          <w:tcPr>
            <w:tcW w:w="736" w:type="pct"/>
            <w:tcBorders>
              <w:top w:val="nil"/>
              <w:left w:val="single" w:sz="2" w:space="0" w:color="000000"/>
              <w:bottom w:val="single" w:sz="2" w:space="0" w:color="000000"/>
              <w:right w:val="nil"/>
            </w:tcBorders>
            <w:vAlign w:val="center"/>
            <w:hideMark/>
          </w:tcPr>
          <w:p w14:paraId="5AB057BA"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Išvykų sk.</w:t>
            </w:r>
          </w:p>
        </w:tc>
        <w:tc>
          <w:tcPr>
            <w:tcW w:w="513" w:type="pct"/>
            <w:tcBorders>
              <w:top w:val="nil"/>
              <w:left w:val="single" w:sz="2" w:space="0" w:color="000000"/>
              <w:bottom w:val="single" w:sz="2" w:space="0" w:color="000000"/>
              <w:right w:val="single" w:sz="2" w:space="0" w:color="000000"/>
            </w:tcBorders>
            <w:vAlign w:val="center"/>
          </w:tcPr>
          <w:p w14:paraId="3A22711C" w14:textId="77777777" w:rsidR="006E61F9" w:rsidRPr="006E61F9" w:rsidRDefault="006E61F9" w:rsidP="006E61F9">
            <w:pPr>
              <w:suppressAutoHyphens/>
              <w:autoSpaceDN w:val="0"/>
              <w:snapToGrid w:val="0"/>
              <w:ind w:right="-57"/>
              <w:jc w:val="center"/>
              <w:rPr>
                <w:sz w:val="22"/>
                <w:szCs w:val="22"/>
              </w:rPr>
            </w:pPr>
          </w:p>
        </w:tc>
      </w:tr>
      <w:tr w:rsidR="006E61F9" w:rsidRPr="006E61F9" w14:paraId="685B11A8" w14:textId="77777777" w:rsidTr="002B48AC">
        <w:tc>
          <w:tcPr>
            <w:tcW w:w="391" w:type="pct"/>
            <w:tcBorders>
              <w:top w:val="nil"/>
              <w:left w:val="single" w:sz="2" w:space="0" w:color="000000"/>
              <w:bottom w:val="single" w:sz="2" w:space="0" w:color="000000"/>
              <w:right w:val="nil"/>
            </w:tcBorders>
            <w:vAlign w:val="center"/>
            <w:hideMark/>
          </w:tcPr>
          <w:p w14:paraId="55C9C470" w14:textId="77777777" w:rsidR="006E61F9" w:rsidRPr="006E61F9" w:rsidRDefault="006E61F9" w:rsidP="006E61F9">
            <w:pPr>
              <w:suppressAutoHyphens/>
              <w:autoSpaceDN w:val="0"/>
              <w:snapToGrid w:val="0"/>
              <w:ind w:right="-57"/>
              <w:rPr>
                <w:szCs w:val="24"/>
              </w:rPr>
            </w:pPr>
            <w:r w:rsidRPr="006E61F9">
              <w:rPr>
                <w:szCs w:val="24"/>
              </w:rPr>
              <w:t>5.1.1.</w:t>
            </w:r>
          </w:p>
        </w:tc>
        <w:tc>
          <w:tcPr>
            <w:tcW w:w="3360" w:type="pct"/>
            <w:tcBorders>
              <w:top w:val="nil"/>
              <w:left w:val="single" w:sz="2" w:space="0" w:color="000000"/>
              <w:bottom w:val="single" w:sz="2" w:space="0" w:color="000000"/>
              <w:right w:val="nil"/>
            </w:tcBorders>
            <w:vAlign w:val="center"/>
            <w:hideMark/>
          </w:tcPr>
          <w:p w14:paraId="3881E750" w14:textId="77777777" w:rsidR="006E61F9" w:rsidRPr="006E61F9" w:rsidRDefault="006E61F9" w:rsidP="006E61F9">
            <w:pPr>
              <w:suppressAutoHyphens/>
              <w:autoSpaceDN w:val="0"/>
              <w:snapToGrid w:val="0"/>
              <w:ind w:right="-57"/>
              <w:rPr>
                <w:sz w:val="22"/>
                <w:szCs w:val="22"/>
              </w:rPr>
            </w:pPr>
            <w:r w:rsidRPr="006E61F9">
              <w:rPr>
                <w:sz w:val="22"/>
                <w:szCs w:val="22"/>
              </w:rPr>
              <w:t>iš jų virtualūs</w:t>
            </w:r>
          </w:p>
        </w:tc>
        <w:tc>
          <w:tcPr>
            <w:tcW w:w="736" w:type="pct"/>
            <w:tcBorders>
              <w:top w:val="nil"/>
              <w:left w:val="single" w:sz="2" w:space="0" w:color="000000"/>
              <w:bottom w:val="single" w:sz="2" w:space="0" w:color="000000"/>
              <w:right w:val="nil"/>
            </w:tcBorders>
            <w:vAlign w:val="center"/>
            <w:hideMark/>
          </w:tcPr>
          <w:p w14:paraId="6A93ADBE"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Renginių sk.</w:t>
            </w:r>
          </w:p>
        </w:tc>
        <w:tc>
          <w:tcPr>
            <w:tcW w:w="513" w:type="pct"/>
            <w:tcBorders>
              <w:top w:val="nil"/>
              <w:left w:val="single" w:sz="2" w:space="0" w:color="000000"/>
              <w:bottom w:val="single" w:sz="2" w:space="0" w:color="000000"/>
              <w:right w:val="single" w:sz="2" w:space="0" w:color="000000"/>
            </w:tcBorders>
            <w:vAlign w:val="center"/>
          </w:tcPr>
          <w:p w14:paraId="3E7D4F61" w14:textId="77777777" w:rsidR="006E61F9" w:rsidRPr="006E61F9" w:rsidRDefault="006E61F9" w:rsidP="006E61F9">
            <w:pPr>
              <w:suppressAutoHyphens/>
              <w:autoSpaceDN w:val="0"/>
              <w:snapToGrid w:val="0"/>
              <w:ind w:right="-57"/>
              <w:jc w:val="center"/>
              <w:rPr>
                <w:sz w:val="22"/>
                <w:szCs w:val="22"/>
              </w:rPr>
            </w:pPr>
          </w:p>
        </w:tc>
      </w:tr>
      <w:tr w:rsidR="006E61F9" w:rsidRPr="006E61F9" w14:paraId="43EF89E9" w14:textId="77777777" w:rsidTr="002B48AC">
        <w:tc>
          <w:tcPr>
            <w:tcW w:w="391" w:type="pct"/>
            <w:tcBorders>
              <w:top w:val="nil"/>
              <w:left w:val="single" w:sz="2" w:space="0" w:color="000000"/>
              <w:bottom w:val="single" w:sz="2" w:space="0" w:color="000000"/>
              <w:right w:val="nil"/>
            </w:tcBorders>
            <w:vAlign w:val="center"/>
            <w:hideMark/>
          </w:tcPr>
          <w:p w14:paraId="08C13692" w14:textId="77777777" w:rsidR="006E61F9" w:rsidRPr="006E61F9" w:rsidRDefault="006E61F9" w:rsidP="006E61F9">
            <w:pPr>
              <w:suppressAutoHyphens/>
              <w:autoSpaceDN w:val="0"/>
              <w:snapToGrid w:val="0"/>
              <w:ind w:right="-57"/>
              <w:rPr>
                <w:szCs w:val="24"/>
              </w:rPr>
            </w:pPr>
            <w:r w:rsidRPr="006E61F9">
              <w:rPr>
                <w:szCs w:val="24"/>
              </w:rPr>
              <w:t>5.2.</w:t>
            </w:r>
          </w:p>
        </w:tc>
        <w:tc>
          <w:tcPr>
            <w:tcW w:w="3360" w:type="pct"/>
            <w:tcBorders>
              <w:top w:val="nil"/>
              <w:left w:val="single" w:sz="2" w:space="0" w:color="000000"/>
              <w:bottom w:val="single" w:sz="2" w:space="0" w:color="000000"/>
              <w:right w:val="nil"/>
            </w:tcBorders>
            <w:vAlign w:val="center"/>
            <w:hideMark/>
          </w:tcPr>
          <w:p w14:paraId="77573F06" w14:textId="77777777" w:rsidR="006E61F9" w:rsidRPr="006E61F9" w:rsidRDefault="006E61F9" w:rsidP="006E61F9">
            <w:pPr>
              <w:suppressAutoHyphens/>
              <w:autoSpaceDN w:val="0"/>
              <w:snapToGrid w:val="0"/>
              <w:ind w:right="-57"/>
              <w:rPr>
                <w:sz w:val="22"/>
                <w:szCs w:val="22"/>
              </w:rPr>
            </w:pPr>
            <w:r w:rsidRPr="006E61F9">
              <w:rPr>
                <w:sz w:val="22"/>
                <w:szCs w:val="22"/>
              </w:rPr>
              <w:t>respublikiniuose ir regioniniuose konkursuose</w:t>
            </w:r>
          </w:p>
        </w:tc>
        <w:tc>
          <w:tcPr>
            <w:tcW w:w="736" w:type="pct"/>
            <w:tcBorders>
              <w:top w:val="nil"/>
              <w:left w:val="single" w:sz="2" w:space="0" w:color="000000"/>
              <w:bottom w:val="single" w:sz="2" w:space="0" w:color="000000"/>
              <w:right w:val="nil"/>
            </w:tcBorders>
            <w:vAlign w:val="center"/>
            <w:hideMark/>
          </w:tcPr>
          <w:p w14:paraId="6919CE06"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Išvykų sk.</w:t>
            </w:r>
          </w:p>
        </w:tc>
        <w:tc>
          <w:tcPr>
            <w:tcW w:w="513" w:type="pct"/>
            <w:tcBorders>
              <w:top w:val="nil"/>
              <w:left w:val="single" w:sz="2" w:space="0" w:color="000000"/>
              <w:bottom w:val="single" w:sz="2" w:space="0" w:color="000000"/>
              <w:right w:val="single" w:sz="2" w:space="0" w:color="000000"/>
            </w:tcBorders>
            <w:vAlign w:val="center"/>
          </w:tcPr>
          <w:p w14:paraId="1E01BE55" w14:textId="77777777" w:rsidR="006E61F9" w:rsidRPr="006E61F9" w:rsidRDefault="006E61F9" w:rsidP="006E61F9">
            <w:pPr>
              <w:suppressAutoHyphens/>
              <w:autoSpaceDN w:val="0"/>
              <w:snapToGrid w:val="0"/>
              <w:ind w:right="-57"/>
              <w:jc w:val="center"/>
              <w:rPr>
                <w:sz w:val="22"/>
                <w:szCs w:val="22"/>
              </w:rPr>
            </w:pPr>
            <w:r w:rsidRPr="006E61F9">
              <w:rPr>
                <w:sz w:val="22"/>
                <w:szCs w:val="22"/>
              </w:rPr>
              <w:t>7</w:t>
            </w:r>
          </w:p>
        </w:tc>
      </w:tr>
      <w:tr w:rsidR="006E61F9" w:rsidRPr="006E61F9" w14:paraId="7A1671C6" w14:textId="77777777" w:rsidTr="002B48AC">
        <w:tc>
          <w:tcPr>
            <w:tcW w:w="391" w:type="pct"/>
            <w:tcBorders>
              <w:top w:val="nil"/>
              <w:left w:val="single" w:sz="2" w:space="0" w:color="000000"/>
              <w:bottom w:val="single" w:sz="2" w:space="0" w:color="000000"/>
              <w:right w:val="nil"/>
            </w:tcBorders>
            <w:vAlign w:val="center"/>
            <w:hideMark/>
          </w:tcPr>
          <w:p w14:paraId="578A90FA" w14:textId="77777777" w:rsidR="006E61F9" w:rsidRPr="006E61F9" w:rsidRDefault="006E61F9" w:rsidP="006E61F9">
            <w:pPr>
              <w:suppressAutoHyphens/>
              <w:autoSpaceDN w:val="0"/>
              <w:snapToGrid w:val="0"/>
              <w:ind w:right="-57"/>
              <w:rPr>
                <w:szCs w:val="24"/>
              </w:rPr>
            </w:pPr>
            <w:r w:rsidRPr="006E61F9">
              <w:rPr>
                <w:szCs w:val="24"/>
              </w:rPr>
              <w:t>5.2.1.</w:t>
            </w:r>
          </w:p>
        </w:tc>
        <w:tc>
          <w:tcPr>
            <w:tcW w:w="3360" w:type="pct"/>
            <w:tcBorders>
              <w:top w:val="nil"/>
              <w:left w:val="single" w:sz="2" w:space="0" w:color="000000"/>
              <w:bottom w:val="single" w:sz="2" w:space="0" w:color="000000"/>
              <w:right w:val="nil"/>
            </w:tcBorders>
            <w:vAlign w:val="center"/>
            <w:hideMark/>
          </w:tcPr>
          <w:p w14:paraId="79E89EC8" w14:textId="77777777" w:rsidR="006E61F9" w:rsidRPr="006E61F9" w:rsidRDefault="006E61F9" w:rsidP="006E61F9">
            <w:pPr>
              <w:suppressAutoHyphens/>
              <w:autoSpaceDN w:val="0"/>
              <w:snapToGrid w:val="0"/>
              <w:ind w:right="-57"/>
              <w:rPr>
                <w:sz w:val="22"/>
                <w:szCs w:val="22"/>
              </w:rPr>
            </w:pPr>
            <w:r w:rsidRPr="006E61F9">
              <w:rPr>
                <w:sz w:val="22"/>
                <w:szCs w:val="22"/>
              </w:rPr>
              <w:t>iš jų virtualūs</w:t>
            </w:r>
          </w:p>
        </w:tc>
        <w:tc>
          <w:tcPr>
            <w:tcW w:w="736" w:type="pct"/>
            <w:tcBorders>
              <w:top w:val="nil"/>
              <w:left w:val="single" w:sz="2" w:space="0" w:color="000000"/>
              <w:bottom w:val="single" w:sz="2" w:space="0" w:color="000000"/>
              <w:right w:val="nil"/>
            </w:tcBorders>
            <w:vAlign w:val="center"/>
            <w:hideMark/>
          </w:tcPr>
          <w:p w14:paraId="6C20684C"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Konkursų sk.</w:t>
            </w:r>
          </w:p>
        </w:tc>
        <w:tc>
          <w:tcPr>
            <w:tcW w:w="513" w:type="pct"/>
            <w:tcBorders>
              <w:top w:val="nil"/>
              <w:left w:val="single" w:sz="2" w:space="0" w:color="000000"/>
              <w:bottom w:val="single" w:sz="2" w:space="0" w:color="000000"/>
              <w:right w:val="single" w:sz="2" w:space="0" w:color="000000"/>
            </w:tcBorders>
            <w:vAlign w:val="center"/>
          </w:tcPr>
          <w:p w14:paraId="324E1F60" w14:textId="77777777" w:rsidR="006E61F9" w:rsidRPr="006E61F9" w:rsidRDefault="006E61F9" w:rsidP="006E61F9">
            <w:pPr>
              <w:suppressAutoHyphens/>
              <w:autoSpaceDN w:val="0"/>
              <w:snapToGrid w:val="0"/>
              <w:ind w:right="-57"/>
              <w:jc w:val="center"/>
              <w:rPr>
                <w:sz w:val="22"/>
                <w:szCs w:val="22"/>
              </w:rPr>
            </w:pPr>
            <w:r w:rsidRPr="006E61F9">
              <w:rPr>
                <w:sz w:val="22"/>
                <w:szCs w:val="22"/>
              </w:rPr>
              <w:t>3</w:t>
            </w:r>
          </w:p>
        </w:tc>
      </w:tr>
      <w:tr w:rsidR="006E61F9" w:rsidRPr="006E61F9" w14:paraId="150FF8D4" w14:textId="77777777" w:rsidTr="002B48AC">
        <w:tc>
          <w:tcPr>
            <w:tcW w:w="391" w:type="pct"/>
            <w:tcBorders>
              <w:top w:val="nil"/>
              <w:left w:val="single" w:sz="2" w:space="0" w:color="000000"/>
              <w:bottom w:val="single" w:sz="2" w:space="0" w:color="000000"/>
              <w:right w:val="nil"/>
            </w:tcBorders>
            <w:vAlign w:val="center"/>
            <w:hideMark/>
          </w:tcPr>
          <w:p w14:paraId="4A17B935" w14:textId="77777777" w:rsidR="006E61F9" w:rsidRPr="006E61F9" w:rsidRDefault="006E61F9" w:rsidP="006E61F9">
            <w:pPr>
              <w:suppressAutoHyphens/>
              <w:autoSpaceDN w:val="0"/>
              <w:snapToGrid w:val="0"/>
              <w:ind w:right="-57"/>
              <w:rPr>
                <w:szCs w:val="24"/>
              </w:rPr>
            </w:pPr>
            <w:r w:rsidRPr="006E61F9">
              <w:rPr>
                <w:szCs w:val="24"/>
              </w:rPr>
              <w:t>5.3.</w:t>
            </w:r>
          </w:p>
        </w:tc>
        <w:tc>
          <w:tcPr>
            <w:tcW w:w="3360" w:type="pct"/>
            <w:tcBorders>
              <w:top w:val="nil"/>
              <w:left w:val="single" w:sz="2" w:space="0" w:color="000000"/>
              <w:bottom w:val="single" w:sz="2" w:space="0" w:color="000000"/>
              <w:right w:val="nil"/>
            </w:tcBorders>
            <w:vAlign w:val="center"/>
            <w:hideMark/>
          </w:tcPr>
          <w:p w14:paraId="0B28FEE6" w14:textId="77777777" w:rsidR="006E61F9" w:rsidRPr="006E61F9" w:rsidRDefault="006E61F9" w:rsidP="006E61F9">
            <w:pPr>
              <w:suppressAutoHyphens/>
              <w:autoSpaceDN w:val="0"/>
              <w:snapToGrid w:val="0"/>
              <w:ind w:right="-57"/>
              <w:rPr>
                <w:sz w:val="22"/>
                <w:szCs w:val="22"/>
              </w:rPr>
            </w:pPr>
            <w:r w:rsidRPr="006E61F9">
              <w:rPr>
                <w:sz w:val="22"/>
                <w:szCs w:val="22"/>
              </w:rPr>
              <w:t>respublikiniuose ir regioniniuose renginiuose</w:t>
            </w:r>
          </w:p>
        </w:tc>
        <w:tc>
          <w:tcPr>
            <w:tcW w:w="736" w:type="pct"/>
            <w:tcBorders>
              <w:top w:val="nil"/>
              <w:left w:val="single" w:sz="2" w:space="0" w:color="000000"/>
              <w:bottom w:val="single" w:sz="2" w:space="0" w:color="000000"/>
              <w:right w:val="nil"/>
            </w:tcBorders>
            <w:vAlign w:val="center"/>
            <w:hideMark/>
          </w:tcPr>
          <w:p w14:paraId="3EC76C76"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Išvykų sk.</w:t>
            </w:r>
          </w:p>
        </w:tc>
        <w:tc>
          <w:tcPr>
            <w:tcW w:w="513" w:type="pct"/>
            <w:tcBorders>
              <w:top w:val="nil"/>
              <w:left w:val="single" w:sz="2" w:space="0" w:color="000000"/>
              <w:bottom w:val="single" w:sz="2" w:space="0" w:color="000000"/>
              <w:right w:val="single" w:sz="2" w:space="0" w:color="000000"/>
            </w:tcBorders>
            <w:vAlign w:val="center"/>
          </w:tcPr>
          <w:p w14:paraId="0398B979" w14:textId="77777777" w:rsidR="006E61F9" w:rsidRPr="006E61F9" w:rsidRDefault="006E61F9" w:rsidP="006E61F9">
            <w:pPr>
              <w:suppressAutoHyphens/>
              <w:autoSpaceDN w:val="0"/>
              <w:snapToGrid w:val="0"/>
              <w:ind w:right="-57"/>
              <w:jc w:val="center"/>
              <w:rPr>
                <w:sz w:val="22"/>
                <w:szCs w:val="22"/>
              </w:rPr>
            </w:pPr>
            <w:r w:rsidRPr="006E61F9">
              <w:rPr>
                <w:sz w:val="22"/>
                <w:szCs w:val="22"/>
              </w:rPr>
              <w:t>1</w:t>
            </w:r>
          </w:p>
        </w:tc>
      </w:tr>
      <w:tr w:rsidR="006E61F9" w:rsidRPr="006E61F9" w14:paraId="7574969F" w14:textId="77777777" w:rsidTr="002B48AC">
        <w:tc>
          <w:tcPr>
            <w:tcW w:w="391" w:type="pct"/>
            <w:tcBorders>
              <w:top w:val="nil"/>
              <w:left w:val="single" w:sz="2" w:space="0" w:color="000000"/>
              <w:bottom w:val="single" w:sz="2" w:space="0" w:color="000000"/>
              <w:right w:val="nil"/>
            </w:tcBorders>
            <w:vAlign w:val="center"/>
            <w:hideMark/>
          </w:tcPr>
          <w:p w14:paraId="20C99464" w14:textId="77777777" w:rsidR="006E61F9" w:rsidRPr="006E61F9" w:rsidRDefault="006E61F9" w:rsidP="006E61F9">
            <w:pPr>
              <w:suppressAutoHyphens/>
              <w:autoSpaceDN w:val="0"/>
              <w:snapToGrid w:val="0"/>
              <w:ind w:right="-57"/>
              <w:rPr>
                <w:szCs w:val="24"/>
              </w:rPr>
            </w:pPr>
            <w:r w:rsidRPr="006E61F9">
              <w:rPr>
                <w:szCs w:val="24"/>
              </w:rPr>
              <w:t>6.</w:t>
            </w:r>
          </w:p>
        </w:tc>
        <w:tc>
          <w:tcPr>
            <w:tcW w:w="3360" w:type="pct"/>
            <w:tcBorders>
              <w:top w:val="nil"/>
              <w:left w:val="single" w:sz="2" w:space="0" w:color="000000"/>
              <w:bottom w:val="single" w:sz="2" w:space="0" w:color="000000"/>
              <w:right w:val="nil"/>
            </w:tcBorders>
            <w:vAlign w:val="center"/>
            <w:hideMark/>
          </w:tcPr>
          <w:p w14:paraId="704E7CB8" w14:textId="77777777" w:rsidR="006E61F9" w:rsidRPr="006E61F9" w:rsidRDefault="006E61F9" w:rsidP="006E61F9">
            <w:pPr>
              <w:suppressAutoHyphens/>
              <w:autoSpaceDN w:val="0"/>
              <w:snapToGrid w:val="0"/>
              <w:ind w:right="-57"/>
              <w:rPr>
                <w:sz w:val="22"/>
                <w:szCs w:val="22"/>
              </w:rPr>
            </w:pPr>
            <w:r w:rsidRPr="006E61F9">
              <w:rPr>
                <w:sz w:val="22"/>
                <w:szCs w:val="22"/>
              </w:rPr>
              <w:t>Mėgėjų meno kolektyvų koncertai,</w:t>
            </w:r>
            <w:r w:rsidRPr="006E61F9">
              <w:rPr>
                <w:rFonts w:eastAsia="Calibri"/>
                <w:sz w:val="22"/>
                <w:szCs w:val="22"/>
              </w:rPr>
              <w:t xml:space="preserve"> iš jų:</w:t>
            </w:r>
          </w:p>
        </w:tc>
        <w:tc>
          <w:tcPr>
            <w:tcW w:w="736" w:type="pct"/>
            <w:tcBorders>
              <w:top w:val="nil"/>
              <w:left w:val="single" w:sz="2" w:space="0" w:color="000000"/>
              <w:bottom w:val="single" w:sz="2" w:space="0" w:color="000000"/>
              <w:right w:val="nil"/>
            </w:tcBorders>
            <w:vAlign w:val="center"/>
            <w:hideMark/>
          </w:tcPr>
          <w:p w14:paraId="0E13881F"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Koncertų sk.</w:t>
            </w:r>
          </w:p>
        </w:tc>
        <w:tc>
          <w:tcPr>
            <w:tcW w:w="513" w:type="pct"/>
            <w:tcBorders>
              <w:top w:val="nil"/>
              <w:left w:val="single" w:sz="2" w:space="0" w:color="000000"/>
              <w:bottom w:val="single" w:sz="2" w:space="0" w:color="000000"/>
              <w:right w:val="single" w:sz="2" w:space="0" w:color="000000"/>
            </w:tcBorders>
            <w:vAlign w:val="center"/>
          </w:tcPr>
          <w:p w14:paraId="1E59C8AF" w14:textId="77777777" w:rsidR="006E61F9" w:rsidRPr="006E61F9" w:rsidRDefault="006E61F9" w:rsidP="006E61F9">
            <w:pPr>
              <w:suppressAutoHyphens/>
              <w:autoSpaceDN w:val="0"/>
              <w:snapToGrid w:val="0"/>
              <w:ind w:right="-57"/>
              <w:jc w:val="center"/>
              <w:rPr>
                <w:sz w:val="22"/>
                <w:szCs w:val="22"/>
              </w:rPr>
            </w:pPr>
            <w:r w:rsidRPr="006E61F9">
              <w:rPr>
                <w:sz w:val="22"/>
                <w:szCs w:val="22"/>
              </w:rPr>
              <w:t>84</w:t>
            </w:r>
          </w:p>
        </w:tc>
      </w:tr>
      <w:tr w:rsidR="006E61F9" w:rsidRPr="006E61F9" w14:paraId="47454B5A" w14:textId="77777777" w:rsidTr="002B48AC">
        <w:tc>
          <w:tcPr>
            <w:tcW w:w="391" w:type="pct"/>
            <w:tcBorders>
              <w:top w:val="nil"/>
              <w:left w:val="single" w:sz="2" w:space="0" w:color="000000"/>
              <w:bottom w:val="single" w:sz="2" w:space="0" w:color="000000"/>
              <w:right w:val="nil"/>
            </w:tcBorders>
            <w:vAlign w:val="center"/>
            <w:hideMark/>
          </w:tcPr>
          <w:p w14:paraId="14C342AE" w14:textId="77777777" w:rsidR="006E61F9" w:rsidRPr="006E61F9" w:rsidRDefault="006E61F9" w:rsidP="006E61F9">
            <w:pPr>
              <w:suppressAutoHyphens/>
              <w:autoSpaceDN w:val="0"/>
              <w:snapToGrid w:val="0"/>
              <w:ind w:right="-57"/>
              <w:rPr>
                <w:szCs w:val="24"/>
              </w:rPr>
            </w:pPr>
            <w:r w:rsidRPr="006E61F9">
              <w:rPr>
                <w:rFonts w:eastAsia="Calibri"/>
                <w:szCs w:val="24"/>
              </w:rPr>
              <w:t>6.1.</w:t>
            </w:r>
          </w:p>
        </w:tc>
        <w:tc>
          <w:tcPr>
            <w:tcW w:w="3360" w:type="pct"/>
            <w:tcBorders>
              <w:top w:val="nil"/>
              <w:left w:val="single" w:sz="2" w:space="0" w:color="000000"/>
              <w:bottom w:val="single" w:sz="2" w:space="0" w:color="000000"/>
              <w:right w:val="nil"/>
            </w:tcBorders>
            <w:vAlign w:val="center"/>
            <w:hideMark/>
          </w:tcPr>
          <w:p w14:paraId="21E1DCDD" w14:textId="77777777" w:rsidR="006E61F9" w:rsidRPr="006E61F9" w:rsidRDefault="006E61F9" w:rsidP="006E61F9">
            <w:pPr>
              <w:suppressAutoHyphens/>
              <w:autoSpaceDN w:val="0"/>
              <w:snapToGrid w:val="0"/>
              <w:ind w:right="-57"/>
              <w:rPr>
                <w:sz w:val="22"/>
                <w:szCs w:val="22"/>
              </w:rPr>
            </w:pPr>
            <w:r w:rsidRPr="006E61F9">
              <w:rPr>
                <w:sz w:val="22"/>
                <w:szCs w:val="22"/>
              </w:rPr>
              <w:t>koncertai ar pasirodymai kultūros centre ar jo skyriuje</w:t>
            </w:r>
          </w:p>
        </w:tc>
        <w:tc>
          <w:tcPr>
            <w:tcW w:w="736" w:type="pct"/>
            <w:tcBorders>
              <w:top w:val="nil"/>
              <w:left w:val="single" w:sz="2" w:space="0" w:color="000000"/>
              <w:bottom w:val="single" w:sz="2" w:space="0" w:color="000000"/>
              <w:right w:val="nil"/>
            </w:tcBorders>
            <w:vAlign w:val="center"/>
            <w:hideMark/>
          </w:tcPr>
          <w:p w14:paraId="70E2C0FB" w14:textId="77777777" w:rsidR="006E61F9" w:rsidRPr="006E61F9" w:rsidRDefault="006E61F9" w:rsidP="006E61F9">
            <w:pPr>
              <w:tabs>
                <w:tab w:val="left" w:pos="5605"/>
              </w:tabs>
              <w:suppressAutoHyphens/>
              <w:autoSpaceDN w:val="0"/>
              <w:snapToGrid w:val="0"/>
              <w:ind w:left="-57" w:right="-57"/>
              <w:jc w:val="center"/>
              <w:rPr>
                <w:sz w:val="22"/>
                <w:szCs w:val="22"/>
              </w:rPr>
            </w:pPr>
            <w:r w:rsidRPr="006E61F9">
              <w:rPr>
                <w:sz w:val="22"/>
                <w:szCs w:val="22"/>
              </w:rPr>
              <w:t>Koncertų sk.</w:t>
            </w:r>
          </w:p>
        </w:tc>
        <w:tc>
          <w:tcPr>
            <w:tcW w:w="513" w:type="pct"/>
            <w:tcBorders>
              <w:top w:val="nil"/>
              <w:left w:val="single" w:sz="2" w:space="0" w:color="000000"/>
              <w:bottom w:val="single" w:sz="2" w:space="0" w:color="000000"/>
              <w:right w:val="single" w:sz="2" w:space="0" w:color="000000"/>
            </w:tcBorders>
            <w:vAlign w:val="center"/>
          </w:tcPr>
          <w:p w14:paraId="46124DF3" w14:textId="77777777" w:rsidR="006E61F9" w:rsidRPr="006E61F9" w:rsidRDefault="006E61F9" w:rsidP="006E61F9">
            <w:pPr>
              <w:suppressAutoHyphens/>
              <w:autoSpaceDN w:val="0"/>
              <w:snapToGrid w:val="0"/>
              <w:ind w:right="-57"/>
              <w:jc w:val="center"/>
              <w:rPr>
                <w:sz w:val="22"/>
                <w:szCs w:val="22"/>
              </w:rPr>
            </w:pPr>
            <w:r w:rsidRPr="006E61F9">
              <w:rPr>
                <w:sz w:val="22"/>
                <w:szCs w:val="22"/>
              </w:rPr>
              <w:t>46</w:t>
            </w:r>
          </w:p>
        </w:tc>
      </w:tr>
      <w:tr w:rsidR="006E61F9" w:rsidRPr="006E61F9" w14:paraId="15A6F9BF" w14:textId="77777777" w:rsidTr="002B48AC">
        <w:tc>
          <w:tcPr>
            <w:tcW w:w="391" w:type="pct"/>
            <w:tcBorders>
              <w:top w:val="nil"/>
              <w:left w:val="single" w:sz="2" w:space="0" w:color="000000"/>
              <w:bottom w:val="single" w:sz="4" w:space="0" w:color="auto"/>
              <w:right w:val="nil"/>
            </w:tcBorders>
            <w:vAlign w:val="center"/>
            <w:hideMark/>
          </w:tcPr>
          <w:p w14:paraId="4868A100" w14:textId="77777777" w:rsidR="006E61F9" w:rsidRPr="006E61F9" w:rsidRDefault="006E61F9" w:rsidP="006E61F9">
            <w:pPr>
              <w:suppressAutoHyphens/>
              <w:autoSpaceDN w:val="0"/>
              <w:snapToGrid w:val="0"/>
              <w:ind w:right="-57"/>
              <w:rPr>
                <w:rFonts w:eastAsia="Calibri"/>
                <w:szCs w:val="24"/>
              </w:rPr>
            </w:pPr>
            <w:r w:rsidRPr="006E61F9">
              <w:rPr>
                <w:rFonts w:eastAsia="Calibri"/>
                <w:szCs w:val="24"/>
              </w:rPr>
              <w:t>6.2.</w:t>
            </w:r>
          </w:p>
        </w:tc>
        <w:tc>
          <w:tcPr>
            <w:tcW w:w="3360" w:type="pct"/>
            <w:tcBorders>
              <w:top w:val="nil"/>
              <w:left w:val="single" w:sz="2" w:space="0" w:color="000000"/>
              <w:bottom w:val="single" w:sz="4" w:space="0" w:color="auto"/>
              <w:right w:val="nil"/>
            </w:tcBorders>
            <w:vAlign w:val="center"/>
            <w:hideMark/>
          </w:tcPr>
          <w:p w14:paraId="70F546A7" w14:textId="77777777" w:rsidR="006E61F9" w:rsidRPr="006E61F9" w:rsidRDefault="006E61F9" w:rsidP="006E61F9">
            <w:pPr>
              <w:suppressAutoHyphens/>
              <w:autoSpaceDN w:val="0"/>
              <w:snapToGrid w:val="0"/>
              <w:ind w:right="-57"/>
              <w:rPr>
                <w:rFonts w:eastAsia="Calibri"/>
                <w:sz w:val="22"/>
                <w:szCs w:val="22"/>
              </w:rPr>
            </w:pPr>
            <w:r w:rsidRPr="006E61F9">
              <w:rPr>
                <w:rFonts w:eastAsia="Calibri"/>
                <w:sz w:val="22"/>
                <w:szCs w:val="22"/>
              </w:rPr>
              <w:t>išvykose rajone</w:t>
            </w:r>
          </w:p>
        </w:tc>
        <w:tc>
          <w:tcPr>
            <w:tcW w:w="736" w:type="pct"/>
            <w:tcBorders>
              <w:top w:val="nil"/>
              <w:left w:val="single" w:sz="2" w:space="0" w:color="000000"/>
              <w:bottom w:val="single" w:sz="4" w:space="0" w:color="auto"/>
              <w:right w:val="nil"/>
            </w:tcBorders>
            <w:vAlign w:val="center"/>
            <w:hideMark/>
          </w:tcPr>
          <w:p w14:paraId="0CA463B7" w14:textId="77777777" w:rsidR="006E61F9" w:rsidRPr="006E61F9" w:rsidRDefault="006E61F9" w:rsidP="006E61F9">
            <w:pPr>
              <w:tabs>
                <w:tab w:val="left" w:pos="5605"/>
              </w:tabs>
              <w:suppressAutoHyphens/>
              <w:autoSpaceDN w:val="0"/>
              <w:snapToGrid w:val="0"/>
              <w:ind w:left="-57" w:right="-57"/>
              <w:jc w:val="center"/>
              <w:rPr>
                <w:rFonts w:eastAsia="Calibri"/>
                <w:sz w:val="22"/>
                <w:szCs w:val="22"/>
              </w:rPr>
            </w:pPr>
            <w:r w:rsidRPr="006E61F9">
              <w:rPr>
                <w:sz w:val="22"/>
                <w:szCs w:val="22"/>
              </w:rPr>
              <w:t>Koncertų sk.</w:t>
            </w:r>
          </w:p>
        </w:tc>
        <w:tc>
          <w:tcPr>
            <w:tcW w:w="513" w:type="pct"/>
            <w:tcBorders>
              <w:top w:val="nil"/>
              <w:left w:val="single" w:sz="2" w:space="0" w:color="000000"/>
              <w:bottom w:val="single" w:sz="4" w:space="0" w:color="auto"/>
              <w:right w:val="single" w:sz="2" w:space="0" w:color="000000"/>
            </w:tcBorders>
            <w:vAlign w:val="center"/>
          </w:tcPr>
          <w:p w14:paraId="19921E74" w14:textId="77777777" w:rsidR="006E61F9" w:rsidRPr="006E61F9" w:rsidRDefault="006E61F9" w:rsidP="006E61F9">
            <w:pPr>
              <w:suppressAutoHyphens/>
              <w:autoSpaceDN w:val="0"/>
              <w:snapToGrid w:val="0"/>
              <w:ind w:right="-57"/>
              <w:jc w:val="center"/>
              <w:rPr>
                <w:rFonts w:eastAsia="Calibri"/>
                <w:sz w:val="22"/>
                <w:szCs w:val="22"/>
              </w:rPr>
            </w:pPr>
            <w:r w:rsidRPr="006E61F9">
              <w:rPr>
                <w:rFonts w:eastAsia="Calibri"/>
                <w:sz w:val="22"/>
                <w:szCs w:val="22"/>
              </w:rPr>
              <w:t>29</w:t>
            </w:r>
          </w:p>
        </w:tc>
      </w:tr>
      <w:tr w:rsidR="006E61F9" w:rsidRPr="006E61F9" w14:paraId="1B22659F" w14:textId="77777777" w:rsidTr="002B48AC">
        <w:tc>
          <w:tcPr>
            <w:tcW w:w="391" w:type="pct"/>
            <w:tcBorders>
              <w:top w:val="single" w:sz="4" w:space="0" w:color="auto"/>
              <w:left w:val="single" w:sz="4" w:space="0" w:color="auto"/>
              <w:bottom w:val="single" w:sz="4" w:space="0" w:color="auto"/>
              <w:right w:val="single" w:sz="4" w:space="0" w:color="auto"/>
            </w:tcBorders>
            <w:vAlign w:val="center"/>
            <w:hideMark/>
          </w:tcPr>
          <w:p w14:paraId="41C7D14E" w14:textId="77777777" w:rsidR="006E61F9" w:rsidRPr="006E61F9" w:rsidRDefault="006E61F9" w:rsidP="006E61F9">
            <w:pPr>
              <w:suppressAutoHyphens/>
              <w:autoSpaceDN w:val="0"/>
              <w:snapToGrid w:val="0"/>
              <w:ind w:right="-57"/>
              <w:rPr>
                <w:rFonts w:eastAsia="Calibri"/>
                <w:szCs w:val="24"/>
              </w:rPr>
            </w:pPr>
            <w:r w:rsidRPr="006E61F9">
              <w:rPr>
                <w:rFonts w:eastAsia="Calibri"/>
                <w:szCs w:val="24"/>
              </w:rPr>
              <w:t>6.3.</w:t>
            </w:r>
          </w:p>
        </w:tc>
        <w:tc>
          <w:tcPr>
            <w:tcW w:w="3360" w:type="pct"/>
            <w:tcBorders>
              <w:top w:val="single" w:sz="4" w:space="0" w:color="auto"/>
              <w:left w:val="single" w:sz="4" w:space="0" w:color="auto"/>
              <w:bottom w:val="single" w:sz="4" w:space="0" w:color="auto"/>
              <w:right w:val="single" w:sz="4" w:space="0" w:color="auto"/>
            </w:tcBorders>
            <w:vAlign w:val="center"/>
            <w:hideMark/>
          </w:tcPr>
          <w:p w14:paraId="29B56AAA" w14:textId="77777777" w:rsidR="006E61F9" w:rsidRPr="006E61F9" w:rsidRDefault="006E61F9" w:rsidP="006E61F9">
            <w:pPr>
              <w:suppressAutoHyphens/>
              <w:autoSpaceDN w:val="0"/>
              <w:snapToGrid w:val="0"/>
              <w:ind w:right="-57"/>
              <w:rPr>
                <w:rFonts w:eastAsia="Calibri"/>
                <w:sz w:val="22"/>
                <w:szCs w:val="22"/>
              </w:rPr>
            </w:pPr>
            <w:r w:rsidRPr="006E61F9">
              <w:rPr>
                <w:rFonts w:eastAsia="Calibri"/>
                <w:sz w:val="22"/>
                <w:szCs w:val="22"/>
              </w:rPr>
              <w:t>išvykose Lietuvoje</w:t>
            </w:r>
          </w:p>
        </w:tc>
        <w:tc>
          <w:tcPr>
            <w:tcW w:w="736" w:type="pct"/>
            <w:tcBorders>
              <w:top w:val="single" w:sz="4" w:space="0" w:color="auto"/>
              <w:left w:val="single" w:sz="4" w:space="0" w:color="auto"/>
              <w:bottom w:val="single" w:sz="4" w:space="0" w:color="auto"/>
              <w:right w:val="single" w:sz="4" w:space="0" w:color="auto"/>
            </w:tcBorders>
            <w:vAlign w:val="center"/>
            <w:hideMark/>
          </w:tcPr>
          <w:p w14:paraId="2FC9C09E" w14:textId="77777777" w:rsidR="006E61F9" w:rsidRPr="006E61F9" w:rsidRDefault="006E61F9" w:rsidP="006E61F9">
            <w:pPr>
              <w:tabs>
                <w:tab w:val="left" w:pos="5605"/>
              </w:tabs>
              <w:suppressAutoHyphens/>
              <w:autoSpaceDN w:val="0"/>
              <w:snapToGrid w:val="0"/>
              <w:ind w:left="-57" w:right="-57"/>
              <w:jc w:val="center"/>
              <w:rPr>
                <w:rFonts w:eastAsia="Calibri"/>
                <w:sz w:val="22"/>
                <w:szCs w:val="22"/>
              </w:rPr>
            </w:pPr>
            <w:r w:rsidRPr="006E61F9">
              <w:rPr>
                <w:sz w:val="22"/>
                <w:szCs w:val="22"/>
              </w:rPr>
              <w:t>Koncertų sk.</w:t>
            </w:r>
          </w:p>
        </w:tc>
        <w:tc>
          <w:tcPr>
            <w:tcW w:w="513" w:type="pct"/>
            <w:tcBorders>
              <w:top w:val="single" w:sz="4" w:space="0" w:color="auto"/>
              <w:left w:val="single" w:sz="4" w:space="0" w:color="auto"/>
              <w:bottom w:val="single" w:sz="4" w:space="0" w:color="auto"/>
              <w:right w:val="single" w:sz="4" w:space="0" w:color="auto"/>
            </w:tcBorders>
            <w:vAlign w:val="center"/>
          </w:tcPr>
          <w:p w14:paraId="69EF4476" w14:textId="77777777" w:rsidR="006E61F9" w:rsidRPr="006E61F9" w:rsidRDefault="006E61F9" w:rsidP="006E61F9">
            <w:pPr>
              <w:suppressAutoHyphens/>
              <w:autoSpaceDN w:val="0"/>
              <w:snapToGrid w:val="0"/>
              <w:ind w:right="-57"/>
              <w:jc w:val="center"/>
              <w:rPr>
                <w:rFonts w:eastAsia="Calibri"/>
                <w:sz w:val="22"/>
                <w:szCs w:val="22"/>
              </w:rPr>
            </w:pPr>
            <w:r w:rsidRPr="006E61F9">
              <w:rPr>
                <w:rFonts w:eastAsia="Calibri"/>
                <w:sz w:val="22"/>
                <w:szCs w:val="22"/>
              </w:rPr>
              <w:t>9</w:t>
            </w:r>
          </w:p>
        </w:tc>
      </w:tr>
      <w:tr w:rsidR="006E61F9" w:rsidRPr="006E61F9" w14:paraId="2B37E1D9" w14:textId="77777777" w:rsidTr="002B48AC">
        <w:tc>
          <w:tcPr>
            <w:tcW w:w="391" w:type="pct"/>
            <w:tcBorders>
              <w:top w:val="single" w:sz="4" w:space="0" w:color="auto"/>
              <w:left w:val="single" w:sz="4" w:space="0" w:color="auto"/>
              <w:bottom w:val="single" w:sz="4" w:space="0" w:color="auto"/>
              <w:right w:val="single" w:sz="4" w:space="0" w:color="auto"/>
            </w:tcBorders>
            <w:vAlign w:val="center"/>
            <w:hideMark/>
          </w:tcPr>
          <w:p w14:paraId="11A136D1" w14:textId="77777777" w:rsidR="006E61F9" w:rsidRPr="006E61F9" w:rsidRDefault="006E61F9" w:rsidP="006E61F9">
            <w:pPr>
              <w:suppressAutoHyphens/>
              <w:autoSpaceDN w:val="0"/>
              <w:snapToGrid w:val="0"/>
              <w:ind w:right="-57"/>
              <w:rPr>
                <w:szCs w:val="24"/>
              </w:rPr>
            </w:pPr>
            <w:r w:rsidRPr="006E61F9">
              <w:rPr>
                <w:szCs w:val="24"/>
              </w:rPr>
              <w:t>7.</w:t>
            </w:r>
          </w:p>
        </w:tc>
        <w:tc>
          <w:tcPr>
            <w:tcW w:w="4609" w:type="pct"/>
            <w:gridSpan w:val="3"/>
            <w:tcBorders>
              <w:top w:val="single" w:sz="4" w:space="0" w:color="auto"/>
              <w:left w:val="single" w:sz="4" w:space="0" w:color="auto"/>
              <w:bottom w:val="single" w:sz="4" w:space="0" w:color="auto"/>
              <w:right w:val="single" w:sz="4" w:space="0" w:color="auto"/>
            </w:tcBorders>
            <w:vAlign w:val="center"/>
            <w:hideMark/>
          </w:tcPr>
          <w:p w14:paraId="70C0B049" w14:textId="77777777" w:rsidR="006E61F9" w:rsidRPr="006E61F9" w:rsidRDefault="006E61F9" w:rsidP="006E61F9">
            <w:pPr>
              <w:suppressAutoHyphens/>
              <w:autoSpaceDN w:val="0"/>
              <w:snapToGrid w:val="0"/>
              <w:ind w:left="-57" w:right="-57"/>
              <w:rPr>
                <w:sz w:val="22"/>
                <w:szCs w:val="22"/>
              </w:rPr>
            </w:pPr>
            <w:r w:rsidRPr="006E61F9">
              <w:rPr>
                <w:sz w:val="22"/>
                <w:szCs w:val="22"/>
              </w:rPr>
              <w:t>Įgyvendinti projektai</w:t>
            </w:r>
          </w:p>
        </w:tc>
      </w:tr>
      <w:tr w:rsidR="006E61F9" w:rsidRPr="006E61F9" w14:paraId="4855AE09" w14:textId="77777777" w:rsidTr="002B48AC">
        <w:tc>
          <w:tcPr>
            <w:tcW w:w="391" w:type="pct"/>
            <w:tcBorders>
              <w:top w:val="single" w:sz="4" w:space="0" w:color="auto"/>
              <w:left w:val="single" w:sz="2" w:space="0" w:color="000000"/>
              <w:bottom w:val="single" w:sz="2" w:space="0" w:color="000000"/>
              <w:right w:val="nil"/>
            </w:tcBorders>
            <w:vAlign w:val="center"/>
            <w:hideMark/>
          </w:tcPr>
          <w:p w14:paraId="19E00917" w14:textId="77777777" w:rsidR="006E61F9" w:rsidRPr="006E61F9" w:rsidRDefault="006E61F9" w:rsidP="006E61F9">
            <w:pPr>
              <w:suppressAutoHyphens/>
              <w:autoSpaceDN w:val="0"/>
              <w:snapToGrid w:val="0"/>
              <w:ind w:right="-57"/>
              <w:rPr>
                <w:szCs w:val="24"/>
              </w:rPr>
            </w:pPr>
            <w:r w:rsidRPr="006E61F9">
              <w:rPr>
                <w:szCs w:val="24"/>
              </w:rPr>
              <w:t>7.1.</w:t>
            </w:r>
          </w:p>
        </w:tc>
        <w:tc>
          <w:tcPr>
            <w:tcW w:w="4609" w:type="pct"/>
            <w:gridSpan w:val="3"/>
            <w:tcBorders>
              <w:top w:val="single" w:sz="4" w:space="0" w:color="auto"/>
              <w:left w:val="single" w:sz="2" w:space="0" w:color="000000"/>
              <w:bottom w:val="single" w:sz="2" w:space="0" w:color="000000"/>
              <w:right w:val="single" w:sz="2" w:space="0" w:color="000000"/>
            </w:tcBorders>
            <w:vAlign w:val="center"/>
            <w:hideMark/>
          </w:tcPr>
          <w:p w14:paraId="42C9873B" w14:textId="77777777" w:rsidR="006E61F9" w:rsidRPr="006E61F9" w:rsidRDefault="006E61F9" w:rsidP="006E61F9">
            <w:pPr>
              <w:suppressAutoHyphens/>
              <w:autoSpaceDN w:val="0"/>
              <w:snapToGrid w:val="0"/>
              <w:ind w:left="-57" w:right="-57"/>
              <w:jc w:val="both"/>
              <w:rPr>
                <w:sz w:val="22"/>
                <w:szCs w:val="22"/>
              </w:rPr>
            </w:pPr>
            <w:r w:rsidRPr="006E61F9">
              <w:rPr>
                <w:sz w:val="22"/>
                <w:szCs w:val="22"/>
              </w:rPr>
              <w:t>„Atostogos zigzagais 3“, finansavo Kėdainių rajono savivaldybės administracija</w:t>
            </w:r>
          </w:p>
        </w:tc>
      </w:tr>
      <w:tr w:rsidR="006E61F9" w:rsidRPr="006E61F9" w14:paraId="3DFF1271" w14:textId="77777777" w:rsidTr="002B48AC">
        <w:tc>
          <w:tcPr>
            <w:tcW w:w="391" w:type="pct"/>
            <w:tcBorders>
              <w:top w:val="single" w:sz="4" w:space="0" w:color="auto"/>
              <w:left w:val="single" w:sz="2" w:space="0" w:color="000000"/>
              <w:bottom w:val="single" w:sz="2" w:space="0" w:color="000000"/>
              <w:right w:val="nil"/>
            </w:tcBorders>
            <w:vAlign w:val="center"/>
          </w:tcPr>
          <w:p w14:paraId="1A0273AD" w14:textId="77777777" w:rsidR="006E61F9" w:rsidRPr="006E61F9" w:rsidRDefault="006E61F9" w:rsidP="006E61F9">
            <w:pPr>
              <w:suppressAutoHyphens/>
              <w:autoSpaceDN w:val="0"/>
              <w:snapToGrid w:val="0"/>
              <w:ind w:right="-57"/>
              <w:rPr>
                <w:szCs w:val="24"/>
              </w:rPr>
            </w:pPr>
            <w:r w:rsidRPr="006E61F9">
              <w:rPr>
                <w:szCs w:val="24"/>
              </w:rPr>
              <w:t>7.2.</w:t>
            </w:r>
          </w:p>
        </w:tc>
        <w:tc>
          <w:tcPr>
            <w:tcW w:w="4609" w:type="pct"/>
            <w:gridSpan w:val="3"/>
            <w:tcBorders>
              <w:top w:val="single" w:sz="4" w:space="0" w:color="auto"/>
              <w:left w:val="single" w:sz="2" w:space="0" w:color="000000"/>
              <w:bottom w:val="single" w:sz="2" w:space="0" w:color="000000"/>
              <w:right w:val="single" w:sz="2" w:space="0" w:color="000000"/>
            </w:tcBorders>
            <w:vAlign w:val="center"/>
            <w:hideMark/>
          </w:tcPr>
          <w:p w14:paraId="6B1C769B" w14:textId="77777777" w:rsidR="006E61F9" w:rsidRPr="006E61F9" w:rsidRDefault="006E61F9" w:rsidP="006E61F9">
            <w:pPr>
              <w:suppressAutoHyphens/>
              <w:autoSpaceDN w:val="0"/>
              <w:snapToGrid w:val="0"/>
              <w:ind w:left="-57" w:right="-57"/>
              <w:jc w:val="both"/>
              <w:rPr>
                <w:sz w:val="22"/>
                <w:szCs w:val="22"/>
              </w:rPr>
            </w:pPr>
            <w:r w:rsidRPr="006E61F9">
              <w:rPr>
                <w:rFonts w:eastAsia="Calibri"/>
                <w:sz w:val="22"/>
                <w:szCs w:val="22"/>
              </w:rPr>
              <w:t xml:space="preserve">„Rasų – Joninių šventė“, </w:t>
            </w:r>
            <w:r w:rsidRPr="006E61F9">
              <w:rPr>
                <w:sz w:val="22"/>
                <w:szCs w:val="22"/>
              </w:rPr>
              <w:t>finansavo Kėdainių rajono savivaldybės administracija</w:t>
            </w:r>
          </w:p>
        </w:tc>
      </w:tr>
      <w:tr w:rsidR="006E61F9" w:rsidRPr="006E61F9" w14:paraId="00AF81AC" w14:textId="77777777" w:rsidTr="002B48AC">
        <w:tc>
          <w:tcPr>
            <w:tcW w:w="391" w:type="pct"/>
            <w:tcBorders>
              <w:top w:val="single" w:sz="4" w:space="0" w:color="auto"/>
              <w:left w:val="single" w:sz="2" w:space="0" w:color="000000"/>
              <w:bottom w:val="single" w:sz="2" w:space="0" w:color="000000"/>
              <w:right w:val="nil"/>
            </w:tcBorders>
            <w:vAlign w:val="center"/>
          </w:tcPr>
          <w:p w14:paraId="7D7355E2" w14:textId="77777777" w:rsidR="006E61F9" w:rsidRPr="006E61F9" w:rsidRDefault="006E61F9" w:rsidP="006E61F9">
            <w:pPr>
              <w:suppressAutoHyphens/>
              <w:autoSpaceDN w:val="0"/>
              <w:snapToGrid w:val="0"/>
              <w:ind w:right="-57"/>
              <w:rPr>
                <w:szCs w:val="24"/>
              </w:rPr>
            </w:pPr>
            <w:r w:rsidRPr="006E61F9">
              <w:rPr>
                <w:szCs w:val="24"/>
              </w:rPr>
              <w:t>7.3.</w:t>
            </w:r>
          </w:p>
        </w:tc>
        <w:tc>
          <w:tcPr>
            <w:tcW w:w="4609" w:type="pct"/>
            <w:gridSpan w:val="3"/>
            <w:tcBorders>
              <w:top w:val="single" w:sz="4" w:space="0" w:color="auto"/>
              <w:left w:val="single" w:sz="2" w:space="0" w:color="000000"/>
              <w:bottom w:val="single" w:sz="2" w:space="0" w:color="000000"/>
              <w:right w:val="single" w:sz="2" w:space="0" w:color="000000"/>
            </w:tcBorders>
            <w:vAlign w:val="center"/>
            <w:hideMark/>
          </w:tcPr>
          <w:p w14:paraId="4CB2C154" w14:textId="77777777" w:rsidR="006E61F9" w:rsidRPr="006E61F9" w:rsidRDefault="006E61F9" w:rsidP="006E61F9">
            <w:pPr>
              <w:suppressAutoHyphens/>
              <w:autoSpaceDN w:val="0"/>
              <w:snapToGrid w:val="0"/>
              <w:ind w:left="-57" w:right="-57"/>
              <w:jc w:val="both"/>
              <w:rPr>
                <w:rFonts w:eastAsia="Calibri"/>
                <w:sz w:val="22"/>
                <w:szCs w:val="22"/>
              </w:rPr>
            </w:pPr>
            <w:r w:rsidRPr="006E61F9">
              <w:rPr>
                <w:rFonts w:eastAsia="Calibri"/>
                <w:sz w:val="22"/>
                <w:szCs w:val="22"/>
              </w:rPr>
              <w:t xml:space="preserve">„Žydų gyvenimas“, </w:t>
            </w:r>
            <w:r w:rsidRPr="006E61F9">
              <w:rPr>
                <w:sz w:val="22"/>
                <w:szCs w:val="22"/>
              </w:rPr>
              <w:t>finansavo</w:t>
            </w:r>
            <w:r w:rsidRPr="006E61F9">
              <w:rPr>
                <w:rFonts w:eastAsia="Calibri"/>
                <w:sz w:val="22"/>
                <w:szCs w:val="22"/>
              </w:rPr>
              <w:t xml:space="preserve"> Kėdainių rajono savivaldybės administracija</w:t>
            </w:r>
          </w:p>
        </w:tc>
      </w:tr>
      <w:tr w:rsidR="006E61F9" w:rsidRPr="006E61F9" w14:paraId="438A4236" w14:textId="77777777" w:rsidTr="002B48AC">
        <w:tc>
          <w:tcPr>
            <w:tcW w:w="391" w:type="pct"/>
            <w:tcBorders>
              <w:top w:val="nil"/>
              <w:left w:val="single" w:sz="2" w:space="0" w:color="000000"/>
              <w:bottom w:val="single" w:sz="2" w:space="0" w:color="000000"/>
              <w:right w:val="nil"/>
            </w:tcBorders>
            <w:vAlign w:val="center"/>
            <w:hideMark/>
          </w:tcPr>
          <w:p w14:paraId="680E41E7" w14:textId="77777777" w:rsidR="006E61F9" w:rsidRPr="006E61F9" w:rsidRDefault="006E61F9" w:rsidP="006E61F9">
            <w:pPr>
              <w:suppressAutoHyphens/>
              <w:autoSpaceDN w:val="0"/>
              <w:snapToGrid w:val="0"/>
              <w:ind w:right="-57"/>
              <w:rPr>
                <w:szCs w:val="24"/>
              </w:rPr>
            </w:pPr>
            <w:r w:rsidRPr="006E61F9">
              <w:rPr>
                <w:szCs w:val="24"/>
              </w:rPr>
              <w:t>7.4.</w:t>
            </w:r>
          </w:p>
        </w:tc>
        <w:tc>
          <w:tcPr>
            <w:tcW w:w="4609" w:type="pct"/>
            <w:gridSpan w:val="3"/>
            <w:tcBorders>
              <w:top w:val="nil"/>
              <w:left w:val="single" w:sz="2" w:space="0" w:color="000000"/>
              <w:bottom w:val="single" w:sz="2" w:space="0" w:color="000000"/>
              <w:right w:val="single" w:sz="2" w:space="0" w:color="000000"/>
            </w:tcBorders>
            <w:vAlign w:val="center"/>
            <w:hideMark/>
          </w:tcPr>
          <w:p w14:paraId="06033162" w14:textId="77777777" w:rsidR="006E61F9" w:rsidRPr="006E61F9" w:rsidRDefault="006E61F9" w:rsidP="006E61F9">
            <w:pPr>
              <w:suppressAutoHyphens/>
              <w:autoSpaceDN w:val="0"/>
              <w:snapToGrid w:val="0"/>
              <w:ind w:left="-57" w:right="-57"/>
              <w:jc w:val="both"/>
              <w:rPr>
                <w:sz w:val="22"/>
                <w:szCs w:val="22"/>
              </w:rPr>
            </w:pPr>
            <w:r w:rsidRPr="006E61F9">
              <w:rPr>
                <w:sz w:val="22"/>
                <w:szCs w:val="22"/>
              </w:rPr>
              <w:t>„Žolinės Paberžėje“, finansavo Lietuvos kultūros taryba, Kėdainių rajono savivaldybės administracija</w:t>
            </w:r>
          </w:p>
        </w:tc>
      </w:tr>
      <w:tr w:rsidR="006E61F9" w:rsidRPr="006E61F9" w14:paraId="4C0F9D0F" w14:textId="77777777" w:rsidTr="002B48AC">
        <w:tc>
          <w:tcPr>
            <w:tcW w:w="391" w:type="pct"/>
            <w:tcBorders>
              <w:top w:val="nil"/>
              <w:left w:val="single" w:sz="2" w:space="0" w:color="000000"/>
              <w:bottom w:val="single" w:sz="4" w:space="0" w:color="auto"/>
              <w:right w:val="nil"/>
            </w:tcBorders>
            <w:vAlign w:val="center"/>
            <w:hideMark/>
          </w:tcPr>
          <w:p w14:paraId="2A1AE1A4" w14:textId="77777777" w:rsidR="006E61F9" w:rsidRPr="006E61F9" w:rsidRDefault="006E61F9" w:rsidP="006E61F9">
            <w:pPr>
              <w:suppressAutoHyphens/>
              <w:autoSpaceDN w:val="0"/>
              <w:snapToGrid w:val="0"/>
              <w:ind w:right="-57"/>
              <w:rPr>
                <w:szCs w:val="24"/>
              </w:rPr>
            </w:pPr>
            <w:r w:rsidRPr="006E61F9">
              <w:rPr>
                <w:szCs w:val="24"/>
              </w:rPr>
              <w:t>7.5.</w:t>
            </w:r>
          </w:p>
        </w:tc>
        <w:tc>
          <w:tcPr>
            <w:tcW w:w="4609" w:type="pct"/>
            <w:gridSpan w:val="3"/>
            <w:tcBorders>
              <w:top w:val="nil"/>
              <w:left w:val="single" w:sz="2" w:space="0" w:color="000000"/>
              <w:bottom w:val="single" w:sz="4" w:space="0" w:color="auto"/>
              <w:right w:val="single" w:sz="2" w:space="0" w:color="000000"/>
            </w:tcBorders>
            <w:vAlign w:val="center"/>
            <w:hideMark/>
          </w:tcPr>
          <w:p w14:paraId="644F2A1E" w14:textId="77777777" w:rsidR="006E61F9" w:rsidRPr="006E61F9" w:rsidRDefault="006E61F9" w:rsidP="006E61F9">
            <w:pPr>
              <w:suppressAutoHyphens/>
              <w:autoSpaceDN w:val="0"/>
              <w:snapToGrid w:val="0"/>
              <w:ind w:left="-57" w:right="-57"/>
              <w:jc w:val="both"/>
              <w:rPr>
                <w:sz w:val="22"/>
                <w:szCs w:val="22"/>
              </w:rPr>
            </w:pPr>
            <w:r w:rsidRPr="006E61F9">
              <w:rPr>
                <w:sz w:val="22"/>
                <w:szCs w:val="22"/>
              </w:rPr>
              <w:t>Jaunimo gyvo garso muzikos grupių festivalis „</w:t>
            </w:r>
            <w:proofErr w:type="spellStart"/>
            <w:r w:rsidRPr="006E61F9">
              <w:rPr>
                <w:sz w:val="22"/>
                <w:szCs w:val="22"/>
              </w:rPr>
              <w:t>BisFest</w:t>
            </w:r>
            <w:proofErr w:type="spellEnd"/>
            <w:r w:rsidRPr="006E61F9">
              <w:rPr>
                <w:sz w:val="22"/>
                <w:szCs w:val="22"/>
              </w:rPr>
              <w:t xml:space="preserve"> 2021“, finansavo Lietuvos kultūros taryba, Kėdainių rajono savivaldybės administracija</w:t>
            </w:r>
          </w:p>
        </w:tc>
      </w:tr>
      <w:tr w:rsidR="006E61F9" w:rsidRPr="006E61F9" w14:paraId="4F639F94" w14:textId="77777777" w:rsidTr="002B48AC">
        <w:tc>
          <w:tcPr>
            <w:tcW w:w="391" w:type="pct"/>
            <w:tcBorders>
              <w:top w:val="nil"/>
              <w:left w:val="single" w:sz="2" w:space="0" w:color="000000"/>
              <w:bottom w:val="single" w:sz="4" w:space="0" w:color="auto"/>
              <w:right w:val="nil"/>
            </w:tcBorders>
            <w:vAlign w:val="center"/>
          </w:tcPr>
          <w:p w14:paraId="0E093254" w14:textId="77777777" w:rsidR="006E61F9" w:rsidRPr="006E61F9" w:rsidRDefault="006E61F9" w:rsidP="006E61F9">
            <w:pPr>
              <w:suppressAutoHyphens/>
              <w:autoSpaceDN w:val="0"/>
              <w:snapToGrid w:val="0"/>
              <w:ind w:right="-57"/>
              <w:rPr>
                <w:szCs w:val="24"/>
              </w:rPr>
            </w:pPr>
            <w:r w:rsidRPr="006E61F9">
              <w:rPr>
                <w:szCs w:val="24"/>
              </w:rPr>
              <w:t>7.6.</w:t>
            </w:r>
          </w:p>
        </w:tc>
        <w:tc>
          <w:tcPr>
            <w:tcW w:w="4609" w:type="pct"/>
            <w:gridSpan w:val="3"/>
            <w:tcBorders>
              <w:top w:val="nil"/>
              <w:left w:val="single" w:sz="2" w:space="0" w:color="000000"/>
              <w:bottom w:val="single" w:sz="4" w:space="0" w:color="auto"/>
              <w:right w:val="single" w:sz="2" w:space="0" w:color="000000"/>
            </w:tcBorders>
            <w:vAlign w:val="center"/>
            <w:hideMark/>
          </w:tcPr>
          <w:p w14:paraId="11DC66E2" w14:textId="77777777" w:rsidR="006E61F9" w:rsidRPr="006E61F9" w:rsidRDefault="006E61F9" w:rsidP="006E61F9">
            <w:pPr>
              <w:suppressAutoHyphens/>
              <w:autoSpaceDN w:val="0"/>
              <w:snapToGrid w:val="0"/>
              <w:ind w:left="-57" w:right="-57"/>
              <w:jc w:val="both"/>
              <w:rPr>
                <w:bCs/>
                <w:sz w:val="22"/>
                <w:szCs w:val="22"/>
              </w:rPr>
            </w:pPr>
            <w:r w:rsidRPr="006E61F9">
              <w:rPr>
                <w:rFonts w:eastAsia="Calibri"/>
                <w:bCs/>
                <w:sz w:val="22"/>
                <w:szCs w:val="22"/>
              </w:rPr>
              <w:t xml:space="preserve">Leidinio CD knygos „Klojau </w:t>
            </w:r>
            <w:proofErr w:type="spellStart"/>
            <w:r w:rsidRPr="006E61F9">
              <w:rPr>
                <w:rFonts w:eastAsia="Calibri"/>
                <w:bCs/>
                <w:sz w:val="22"/>
                <w:szCs w:val="22"/>
              </w:rPr>
              <w:t>klojau</w:t>
            </w:r>
            <w:proofErr w:type="spellEnd"/>
            <w:r w:rsidRPr="006E61F9">
              <w:rPr>
                <w:rFonts w:eastAsia="Calibri"/>
                <w:bCs/>
                <w:sz w:val="22"/>
                <w:szCs w:val="22"/>
              </w:rPr>
              <w:t xml:space="preserve"> </w:t>
            </w:r>
            <w:proofErr w:type="spellStart"/>
            <w:r w:rsidRPr="006E61F9">
              <w:rPr>
                <w:rFonts w:eastAsia="Calibri"/>
                <w:bCs/>
                <w:sz w:val="22"/>
                <w:szCs w:val="22"/>
              </w:rPr>
              <w:t>klojimėlį</w:t>
            </w:r>
            <w:proofErr w:type="spellEnd"/>
            <w:r w:rsidRPr="006E61F9">
              <w:rPr>
                <w:rFonts w:eastAsia="Calibri"/>
                <w:bCs/>
                <w:sz w:val="22"/>
                <w:szCs w:val="22"/>
              </w:rPr>
              <w:t xml:space="preserve">“ leidyba, </w:t>
            </w:r>
            <w:r w:rsidRPr="006E61F9">
              <w:rPr>
                <w:sz w:val="22"/>
                <w:szCs w:val="22"/>
              </w:rPr>
              <w:t>finansavo Lietuvos kultūros taryba, Kėdainių rajono savivaldybės administracija</w:t>
            </w:r>
          </w:p>
        </w:tc>
      </w:tr>
    </w:tbl>
    <w:p w14:paraId="3BEDC270" w14:textId="77777777" w:rsidR="006E61F9" w:rsidRPr="006E61F9" w:rsidRDefault="006E61F9" w:rsidP="006E61F9">
      <w:pPr>
        <w:suppressAutoHyphens/>
        <w:autoSpaceDN w:val="0"/>
        <w:ind w:firstLine="720"/>
        <w:jc w:val="both"/>
        <w:rPr>
          <w:rFonts w:eastAsia="Calibri"/>
          <w:szCs w:val="24"/>
        </w:rPr>
      </w:pPr>
      <w:bookmarkStart w:id="2" w:name="_Hlk63948407"/>
    </w:p>
    <w:p w14:paraId="2B491C14" w14:textId="77777777" w:rsidR="006E61F9" w:rsidRPr="006E61F9" w:rsidRDefault="006E61F9" w:rsidP="006E61F9">
      <w:pPr>
        <w:suppressAutoHyphens/>
        <w:autoSpaceDN w:val="0"/>
        <w:ind w:firstLine="720"/>
        <w:jc w:val="both"/>
        <w:rPr>
          <w:rFonts w:eastAsia="Calibri"/>
          <w:szCs w:val="24"/>
        </w:rPr>
      </w:pPr>
      <w:r w:rsidRPr="006E61F9">
        <w:rPr>
          <w:rFonts w:eastAsia="Calibri"/>
          <w:szCs w:val="24"/>
        </w:rPr>
        <w:t>2021 metais Kultūros centre sudarytos palankios sąlygos Dotnuvos ir Gudžiūnų seniūnijų gyventojams dalyvauti kultūriniame gyvenime. Kultūros centre ir skyriuose veikė 21 mėgėjų meno kolektyvas, kuriuos lankė 167 dalyviai. Iš jų 7 vaikų ir jaunimo kolektyvai, kuriuos lankė 74 dalyviai. Akademijos kultūros centrui Lietuvos Respublikos kultūros ministerija įteikė pirmos kategorijos geriausio metų kultūros centro apdovanojimą.</w:t>
      </w:r>
    </w:p>
    <w:p w14:paraId="2EC6F97E" w14:textId="77777777" w:rsidR="006E61F9" w:rsidRPr="006E61F9" w:rsidRDefault="006E61F9" w:rsidP="006E61F9">
      <w:pPr>
        <w:suppressAutoHyphens/>
        <w:autoSpaceDN w:val="0"/>
        <w:ind w:firstLine="720"/>
        <w:jc w:val="both"/>
        <w:rPr>
          <w:rFonts w:eastAsia="Calibri"/>
          <w:szCs w:val="24"/>
          <w:shd w:val="clear" w:color="auto" w:fill="FFFFFF"/>
        </w:rPr>
      </w:pPr>
      <w:r w:rsidRPr="006E61F9">
        <w:rPr>
          <w:rFonts w:eastAsia="Calibri"/>
          <w:szCs w:val="24"/>
          <w:shd w:val="clear" w:color="auto" w:fill="FFFFFF"/>
        </w:rPr>
        <w:t>Daug dėmesio 2021 m. skirta Kultūros centro bei skyrių veiklų viešinimui. Apie renginius skelbta vietos žiniasklaidoje, socialiniuose tinkluose, internetinėje svetainėje. Sukurtas socialinio tinklo „</w:t>
      </w:r>
      <w:proofErr w:type="spellStart"/>
      <w:r w:rsidRPr="006E61F9">
        <w:rPr>
          <w:rFonts w:eastAsia="Calibri"/>
          <w:szCs w:val="24"/>
          <w:shd w:val="clear" w:color="auto" w:fill="FFFFFF"/>
        </w:rPr>
        <w:t>Youtube</w:t>
      </w:r>
      <w:proofErr w:type="spellEnd"/>
      <w:r w:rsidRPr="006E61F9">
        <w:rPr>
          <w:rFonts w:eastAsia="Calibri"/>
          <w:szCs w:val="24"/>
          <w:shd w:val="clear" w:color="auto" w:fill="FFFFFF"/>
        </w:rPr>
        <w:t>“ Akademijos kultūros centro renginių kanalas, socialinio tinklo „Instagram“ Kultūros centro paskyra. Seniūnijų teritorijose kabinamos afišos, informacija apie veiklas viešinama Kultūros centro socialinio tinklo „Facebook“ paskyroje, siunčiama elektroniniu paštu ir kitomis priemonėmis.</w:t>
      </w:r>
    </w:p>
    <w:bookmarkEnd w:id="2"/>
    <w:p w14:paraId="225E2287" w14:textId="77777777" w:rsidR="006E61F9" w:rsidRPr="006E61F9" w:rsidRDefault="006E61F9" w:rsidP="006E61F9">
      <w:pPr>
        <w:suppressAutoHyphens/>
        <w:autoSpaceDN w:val="0"/>
        <w:jc w:val="center"/>
        <w:rPr>
          <w:szCs w:val="24"/>
          <w:lang w:eastAsia="lt-LT"/>
        </w:rPr>
      </w:pPr>
      <w:r w:rsidRPr="006E61F9">
        <w:rPr>
          <w:b/>
          <w:szCs w:val="24"/>
          <w:lang w:eastAsia="lt-LT"/>
        </w:rPr>
        <w:t xml:space="preserve">III </w:t>
      </w:r>
      <w:r w:rsidRPr="006E61F9">
        <w:rPr>
          <w:rFonts w:eastAsia="Calibri"/>
          <w:b/>
          <w:szCs w:val="24"/>
        </w:rPr>
        <w:t>SKYRIUS</w:t>
      </w:r>
    </w:p>
    <w:p w14:paraId="105F6106" w14:textId="77777777" w:rsidR="006E61F9" w:rsidRPr="006E61F9" w:rsidRDefault="006E61F9" w:rsidP="006E61F9">
      <w:pPr>
        <w:suppressAutoHyphens/>
        <w:autoSpaceDN w:val="0"/>
        <w:jc w:val="center"/>
        <w:rPr>
          <w:b/>
          <w:szCs w:val="24"/>
          <w:lang w:eastAsia="lt-LT"/>
        </w:rPr>
      </w:pPr>
      <w:r w:rsidRPr="006E61F9">
        <w:rPr>
          <w:b/>
          <w:szCs w:val="24"/>
          <w:lang w:eastAsia="lt-LT"/>
        </w:rPr>
        <w:t>ŽMOGIŠKŲJŲ IŠTEKLIŲ VALDYMAS</w:t>
      </w:r>
    </w:p>
    <w:p w14:paraId="3619DDB3" w14:textId="77777777" w:rsidR="006E61F9" w:rsidRPr="006E61F9" w:rsidRDefault="006E61F9" w:rsidP="006E61F9">
      <w:pPr>
        <w:suppressAutoHyphens/>
        <w:autoSpaceDN w:val="0"/>
        <w:jc w:val="center"/>
        <w:rPr>
          <w:b/>
          <w:szCs w:val="24"/>
          <w:lang w:eastAsia="lt-LT"/>
        </w:rPr>
      </w:pPr>
    </w:p>
    <w:p w14:paraId="195AF08D" w14:textId="77777777" w:rsidR="006E61F9" w:rsidRPr="006E61F9" w:rsidRDefault="006E61F9" w:rsidP="006E61F9">
      <w:pPr>
        <w:shd w:val="clear" w:color="auto" w:fill="FFFFFF"/>
        <w:suppressAutoHyphens/>
        <w:autoSpaceDN w:val="0"/>
        <w:ind w:firstLine="720"/>
        <w:jc w:val="both"/>
        <w:rPr>
          <w:rFonts w:eastAsia="Calibri"/>
          <w:szCs w:val="24"/>
        </w:rPr>
      </w:pPr>
      <w:r w:rsidRPr="006E61F9">
        <w:rPr>
          <w:rFonts w:eastAsia="Calibri"/>
          <w:szCs w:val="24"/>
        </w:rPr>
        <w:t>Akademijos kultūros centre ir skyriuose 2021 m. dirbo 19 darbuotojų, iš jų 14 kultūros ir meno. Kultūros centro bendras etatų skaičius – 13,5; pareigybių skaičius – 24, iš jų: 18 kultūros ir meno, 6 – kiti darbuotojai.</w:t>
      </w:r>
    </w:p>
    <w:p w14:paraId="50CB0080" w14:textId="77777777" w:rsidR="006E61F9" w:rsidRPr="006E61F9" w:rsidRDefault="006E61F9" w:rsidP="006E61F9">
      <w:pPr>
        <w:shd w:val="clear" w:color="auto" w:fill="FFFFFF"/>
        <w:suppressAutoHyphens/>
        <w:autoSpaceDN w:val="0"/>
        <w:ind w:firstLine="720"/>
        <w:jc w:val="both"/>
        <w:rPr>
          <w:rFonts w:eastAsia="Calibri"/>
          <w:szCs w:val="24"/>
        </w:rPr>
      </w:pPr>
      <w:r w:rsidRPr="006E61F9">
        <w:rPr>
          <w:rFonts w:eastAsia="Calibri"/>
          <w:szCs w:val="24"/>
        </w:rPr>
        <w:t xml:space="preserve"> Darbuotojų pareigybės – mėgėjų meno kolektyvo vadovas, kultūrinių veiklų koordinatorius ir organizatorius, skyriaus vadovas, dailininkas, choreografas, garso ir šviesos operatorius, vyr. buhalteris, ūkvedys, energetikas, prekių ir paslaugų pirkimo specialistas, darbininkas, valytojas. </w:t>
      </w:r>
    </w:p>
    <w:p w14:paraId="16DF1FF2" w14:textId="77777777" w:rsidR="006E61F9" w:rsidRPr="006E61F9" w:rsidRDefault="006E61F9" w:rsidP="006E61F9">
      <w:pPr>
        <w:suppressAutoHyphens/>
        <w:autoSpaceDN w:val="0"/>
        <w:ind w:firstLine="720"/>
        <w:jc w:val="both"/>
        <w:rPr>
          <w:szCs w:val="24"/>
        </w:rPr>
      </w:pPr>
      <w:r w:rsidRPr="006E61F9">
        <w:rPr>
          <w:szCs w:val="24"/>
        </w:rPr>
        <w:t xml:space="preserve">Kultūros ir meno specialistų išsilavinimas: aukštasis universitetinis – 4 darbuotojai, aukštasis neuniversitetinis – 4, aukštesnysis – 3, specialus vidurinis išsilavinimas – 3. </w:t>
      </w:r>
      <w:r w:rsidRPr="006E61F9">
        <w:rPr>
          <w:szCs w:val="24"/>
          <w:lang w:eastAsia="lt-LT"/>
        </w:rPr>
        <w:t xml:space="preserve">2021 m. kultūros centro ir skyrių 8 darbuotojai 25 kartus tobulino kvalifikaciją įvairiuose kursuose ir seminaruose. </w:t>
      </w:r>
    </w:p>
    <w:p w14:paraId="08D93A8B" w14:textId="77777777" w:rsidR="006E61F9" w:rsidRPr="006E61F9" w:rsidRDefault="006E61F9" w:rsidP="006E61F9">
      <w:pPr>
        <w:suppressAutoHyphens/>
        <w:autoSpaceDN w:val="0"/>
        <w:ind w:firstLine="720"/>
        <w:jc w:val="both"/>
        <w:rPr>
          <w:szCs w:val="24"/>
          <w:lang w:eastAsia="zh-CN"/>
        </w:rPr>
      </w:pPr>
      <w:r w:rsidRPr="006E61F9">
        <w:rPr>
          <w:szCs w:val="24"/>
          <w:lang w:eastAsia="zh-CN"/>
        </w:rPr>
        <w:t xml:space="preserve">Atliekamas kasmetinis darbuotojų veiklos vertinimas – 2021 m. keturių darbuotojų veikla įvertinta labai gerai, 9 – gerai. Darbuotojams skirta 5–15 proc. pareiginės algos pastoviosios dalies kintamoji dalis. Numatytos užduotys 2022 metams. Už </w:t>
      </w:r>
      <w:r w:rsidRPr="006E61F9">
        <w:rPr>
          <w:bCs/>
          <w:szCs w:val="24"/>
        </w:rPr>
        <w:t>atliktas vienkartines ypač svarbias įstaigos veiklai užduotis, darbuotojams skirtos premijos, už papildomus darbus skirtos priemokos.</w:t>
      </w:r>
    </w:p>
    <w:p w14:paraId="10A79FBF" w14:textId="77777777" w:rsidR="006E61F9" w:rsidRPr="006E61F9" w:rsidRDefault="006E61F9" w:rsidP="006E61F9">
      <w:pPr>
        <w:suppressAutoHyphens/>
        <w:autoSpaceDN w:val="0"/>
        <w:ind w:firstLine="720"/>
        <w:jc w:val="both"/>
        <w:rPr>
          <w:szCs w:val="24"/>
          <w:lang w:eastAsia="lt-LT"/>
        </w:rPr>
      </w:pPr>
      <w:r w:rsidRPr="006E61F9">
        <w:rPr>
          <w:szCs w:val="24"/>
          <w:lang w:eastAsia="lt-LT"/>
        </w:rPr>
        <w:t xml:space="preserve">Darbuotojai sveikinami įvairių švenčių bei sukakčių progomis, organizuojami pasitarimai, vakaronės, kurių metų bendraujama, kalbama, ieškoma naujų sprendimų ir galimų jų įgyvendinimo būdų. Vyrauja dalykiškas, pagalba ir pasitikėjimu grįstas įstaigos mikroklimatas. </w:t>
      </w:r>
    </w:p>
    <w:p w14:paraId="09A80D2D" w14:textId="77777777" w:rsidR="006E61F9" w:rsidRPr="006E61F9" w:rsidRDefault="006E61F9" w:rsidP="006E61F9">
      <w:pPr>
        <w:suppressAutoHyphens/>
        <w:autoSpaceDN w:val="0"/>
        <w:ind w:firstLine="720"/>
        <w:jc w:val="both"/>
        <w:rPr>
          <w:szCs w:val="24"/>
          <w:lang w:eastAsia="lt-LT"/>
        </w:rPr>
      </w:pPr>
      <w:r w:rsidRPr="006E61F9">
        <w:rPr>
          <w:b/>
          <w:bCs/>
          <w:szCs w:val="24"/>
          <w:lang w:eastAsia="lt-LT"/>
        </w:rPr>
        <w:t> </w:t>
      </w:r>
    </w:p>
    <w:p w14:paraId="0F0E1FF6" w14:textId="77777777" w:rsidR="006E61F9" w:rsidRPr="006E61F9" w:rsidRDefault="006E61F9" w:rsidP="006E61F9">
      <w:pPr>
        <w:suppressAutoHyphens/>
        <w:autoSpaceDN w:val="0"/>
        <w:jc w:val="center"/>
        <w:rPr>
          <w:szCs w:val="24"/>
          <w:lang w:eastAsia="lt-LT"/>
        </w:rPr>
      </w:pPr>
      <w:bookmarkStart w:id="3" w:name="_Hlk65784529"/>
      <w:r w:rsidRPr="006E61F9">
        <w:rPr>
          <w:b/>
          <w:bCs/>
          <w:szCs w:val="24"/>
          <w:lang w:eastAsia="lt-LT"/>
        </w:rPr>
        <w:t>IV SKYRIUS</w:t>
      </w:r>
    </w:p>
    <w:p w14:paraId="2BECE514" w14:textId="77777777" w:rsidR="006E61F9" w:rsidRPr="006E61F9" w:rsidRDefault="006E61F9" w:rsidP="006E61F9">
      <w:pPr>
        <w:suppressAutoHyphens/>
        <w:autoSpaceDN w:val="0"/>
        <w:jc w:val="center"/>
        <w:rPr>
          <w:szCs w:val="24"/>
          <w:lang w:eastAsia="lt-LT"/>
        </w:rPr>
      </w:pPr>
      <w:r w:rsidRPr="006E61F9">
        <w:rPr>
          <w:b/>
          <w:bCs/>
          <w:szCs w:val="24"/>
          <w:lang w:eastAsia="lt-LT"/>
        </w:rPr>
        <w:t>FINANSŲ IŠTEKLIŲ VALDYMAS</w:t>
      </w:r>
    </w:p>
    <w:p w14:paraId="3A1CF965" w14:textId="77777777" w:rsidR="006E61F9" w:rsidRPr="006E61F9" w:rsidRDefault="006E61F9" w:rsidP="006E61F9">
      <w:pPr>
        <w:suppressAutoHyphens/>
        <w:autoSpaceDN w:val="0"/>
        <w:ind w:firstLine="720"/>
        <w:jc w:val="both"/>
        <w:rPr>
          <w:szCs w:val="24"/>
          <w:lang w:eastAsia="lt-LT"/>
        </w:rPr>
      </w:pPr>
      <w:r w:rsidRPr="006E61F9">
        <w:rPr>
          <w:b/>
          <w:bCs/>
          <w:szCs w:val="24"/>
          <w:lang w:eastAsia="lt-LT"/>
        </w:rPr>
        <w:t> </w:t>
      </w:r>
    </w:p>
    <w:p w14:paraId="04987C53" w14:textId="77777777" w:rsidR="006E61F9" w:rsidRPr="006E61F9" w:rsidRDefault="006E61F9" w:rsidP="006E61F9">
      <w:pPr>
        <w:suppressAutoHyphens/>
        <w:autoSpaceDN w:val="0"/>
        <w:ind w:firstLine="720"/>
        <w:jc w:val="both"/>
        <w:rPr>
          <w:szCs w:val="24"/>
          <w:lang w:eastAsia="lt-LT"/>
        </w:rPr>
      </w:pPr>
      <w:r w:rsidRPr="006E61F9">
        <w:rPr>
          <w:szCs w:val="24"/>
          <w:lang w:eastAsia="lt-LT"/>
        </w:rPr>
        <w:t xml:space="preserve">Kultūros centro finansiniai ištekliai valdomi vadovaujantis patvirtinta Apskaitos politika ir patvirtintu 2021 m. veiklos planu, biudžeto projekto sudarymo, biudžeto vykdymo ir ataskaitų rinkinių rengimo tvarkos aprašu. Vykdomi Viešieji pirkimai, atlikta turto, atsargų bei skolų inventorizacija. </w:t>
      </w:r>
    </w:p>
    <w:p w14:paraId="68E62D74" w14:textId="77777777" w:rsidR="006E61F9" w:rsidRPr="006E61F9" w:rsidRDefault="006E61F9" w:rsidP="006E61F9">
      <w:pPr>
        <w:suppressAutoHyphens/>
        <w:autoSpaceDN w:val="0"/>
        <w:ind w:firstLine="720"/>
        <w:jc w:val="both"/>
        <w:rPr>
          <w:szCs w:val="24"/>
          <w:lang w:eastAsia="lt-LT"/>
        </w:rPr>
      </w:pPr>
      <w:r w:rsidRPr="006E61F9">
        <w:rPr>
          <w:szCs w:val="24"/>
          <w:lang w:eastAsia="lt-LT"/>
        </w:rPr>
        <w:t>Kultūros centro 2021 m. finansavimas: 221 773 Eur savarankiškos biudžeto lėšos, 2 700 Eur kultūros ir meno darbuotojų darbo užmokesčio didinimo lėšos, 5 670 Eur papildomos savivaldybės lėšos veiklai ir infrastruktūrai gerinti, 1 200 Eur vaikų vasaros stovyklos projektui, 2 050 Eur kultūrinių projektų lėšos, 5 140 Eur savivaldybės dalinio prisidėjimo prie regioninių projektų lėšos.</w:t>
      </w:r>
    </w:p>
    <w:p w14:paraId="616AA8E9" w14:textId="77777777" w:rsidR="006E61F9" w:rsidRPr="006E61F9" w:rsidRDefault="006E61F9" w:rsidP="006E61F9">
      <w:pPr>
        <w:suppressAutoHyphens/>
        <w:autoSpaceDN w:val="0"/>
        <w:ind w:firstLine="720"/>
        <w:jc w:val="both"/>
        <w:rPr>
          <w:szCs w:val="24"/>
          <w:lang w:eastAsia="lt-LT"/>
        </w:rPr>
      </w:pPr>
      <w:r w:rsidRPr="006E61F9">
        <w:rPr>
          <w:szCs w:val="24"/>
          <w:lang w:eastAsia="lt-LT"/>
        </w:rPr>
        <w:t xml:space="preserve">Gauto finansavimo panaudojimas: 179 698 Eur darbo užmokesčiui ir socialinio draudimo įmokoms, iš jų 149 301 Eur kultūros ir meno darbuotojams, kitoms išlaidoms panaudota 58 835 Eur, iš jų: 24 033 Eur kultūrinei veiklai (renginiams), 168 22 Eur infrastruktūrai išlaikyti (komunalinės paslaugos, ryšių, materialiojo turto eksploatavimo, ūkinės išlaidos ir kt. paslaugos), 17 980 Eur ilgalaikiam materialiajam turtui įsigyti. </w:t>
      </w:r>
    </w:p>
    <w:p w14:paraId="53DED074" w14:textId="77777777" w:rsidR="006E61F9" w:rsidRPr="006E61F9" w:rsidRDefault="006E61F9" w:rsidP="006E61F9">
      <w:pPr>
        <w:suppressAutoHyphens/>
        <w:autoSpaceDN w:val="0"/>
        <w:ind w:firstLine="720"/>
        <w:jc w:val="both"/>
        <w:rPr>
          <w:szCs w:val="24"/>
          <w:lang w:eastAsia="lt-LT"/>
        </w:rPr>
      </w:pPr>
      <w:r w:rsidRPr="006E61F9">
        <w:rPr>
          <w:szCs w:val="24"/>
          <w:lang w:eastAsia="lt-LT"/>
        </w:rPr>
        <w:t>Ieškoma papildomų finansavimo šaltinių: už teikiamas paslaugas surinkta 798 Eur, iš jų 450 Eur už suteiktas paslaugas, 348 Eur už turto nuomą. Regioninių kultūros projektų lėšomis finansuoti projektai 8 500 Eur, iš privačių rėmėjų gauta parama 850 Eur, bei 747 Eur gyventojų pajamų mokesčio dalies skirta parama kultūros centrui. Iš Kultūros ministerijos už pirmos kategorijos geriausią metų kultūros centrą gauta 2 800 Eur premija.</w:t>
      </w:r>
    </w:p>
    <w:p w14:paraId="25EFDBDE" w14:textId="77777777" w:rsidR="006E61F9" w:rsidRPr="006E61F9" w:rsidRDefault="006E61F9" w:rsidP="006E61F9">
      <w:pPr>
        <w:suppressAutoHyphens/>
        <w:autoSpaceDN w:val="0"/>
        <w:ind w:firstLine="720"/>
        <w:jc w:val="both"/>
        <w:rPr>
          <w:szCs w:val="24"/>
          <w:lang w:eastAsia="lt-LT"/>
        </w:rPr>
      </w:pPr>
      <w:r w:rsidRPr="006E61F9">
        <w:rPr>
          <w:szCs w:val="24"/>
          <w:lang w:eastAsia="lt-LT"/>
        </w:rPr>
        <w:t xml:space="preserve">Taupiai ir atsakingai naudojant biudžeto lėšas, siekta gerinti ir atnaujinti materialinę bazę. 2021 m. įsigyti nauji muzikos instrumentai (gitara, būgnų komplektas), atnaujinta garso įranga (kolonėlės), naujas nešiojamas kompiuteris, skirtas kokybiškiems </w:t>
      </w:r>
      <w:proofErr w:type="spellStart"/>
      <w:r w:rsidRPr="006E61F9">
        <w:rPr>
          <w:szCs w:val="24"/>
          <w:lang w:eastAsia="lt-LT"/>
        </w:rPr>
        <w:t>video</w:t>
      </w:r>
      <w:proofErr w:type="spellEnd"/>
      <w:r w:rsidRPr="006E61F9">
        <w:rPr>
          <w:szCs w:val="24"/>
          <w:lang w:eastAsia="lt-LT"/>
        </w:rPr>
        <w:t xml:space="preserve"> montavimo ir redagavimo darbams, kitos prekės, reikalingos kultūrinei veiklai vykdyti. </w:t>
      </w:r>
    </w:p>
    <w:bookmarkEnd w:id="3"/>
    <w:p w14:paraId="7DD2926F" w14:textId="77777777" w:rsidR="006E61F9" w:rsidRPr="006E61F9" w:rsidRDefault="006E61F9" w:rsidP="006E61F9">
      <w:pPr>
        <w:suppressAutoHyphens/>
        <w:autoSpaceDN w:val="0"/>
        <w:jc w:val="center"/>
        <w:rPr>
          <w:b/>
          <w:szCs w:val="24"/>
          <w:lang w:eastAsia="lt-LT"/>
        </w:rPr>
      </w:pPr>
    </w:p>
    <w:p w14:paraId="1248B4C6" w14:textId="77777777" w:rsidR="006E61F9" w:rsidRPr="006E61F9" w:rsidRDefault="006E61F9" w:rsidP="006E61F9">
      <w:pPr>
        <w:suppressAutoHyphens/>
        <w:autoSpaceDN w:val="0"/>
        <w:jc w:val="center"/>
        <w:rPr>
          <w:rFonts w:eastAsia="Calibri"/>
          <w:szCs w:val="24"/>
        </w:rPr>
      </w:pPr>
      <w:r w:rsidRPr="006E61F9">
        <w:rPr>
          <w:b/>
          <w:szCs w:val="24"/>
          <w:lang w:eastAsia="lt-LT"/>
        </w:rPr>
        <w:t xml:space="preserve">V </w:t>
      </w:r>
      <w:r w:rsidRPr="006E61F9">
        <w:rPr>
          <w:rFonts w:eastAsia="Calibri"/>
          <w:b/>
          <w:szCs w:val="24"/>
        </w:rPr>
        <w:t>SKYRIUS</w:t>
      </w:r>
    </w:p>
    <w:p w14:paraId="0A4BBA91" w14:textId="77777777" w:rsidR="006E61F9" w:rsidRPr="006E61F9" w:rsidRDefault="006E61F9" w:rsidP="006E61F9">
      <w:pPr>
        <w:suppressAutoHyphens/>
        <w:autoSpaceDN w:val="0"/>
        <w:jc w:val="center"/>
        <w:rPr>
          <w:b/>
          <w:szCs w:val="24"/>
          <w:lang w:eastAsia="lt-LT"/>
        </w:rPr>
      </w:pPr>
      <w:r w:rsidRPr="006E61F9">
        <w:rPr>
          <w:b/>
          <w:szCs w:val="24"/>
          <w:lang w:eastAsia="lt-LT"/>
        </w:rPr>
        <w:t>ĮSTAIGOS PARTNERYSTĖS IR BENDRADARBIAVIMO VALDYMAS</w:t>
      </w:r>
    </w:p>
    <w:p w14:paraId="16410DB7" w14:textId="77777777" w:rsidR="006E61F9" w:rsidRPr="006E61F9" w:rsidRDefault="006E61F9" w:rsidP="006E61F9">
      <w:pPr>
        <w:suppressAutoHyphens/>
        <w:autoSpaceDN w:val="0"/>
        <w:ind w:firstLine="1296"/>
        <w:jc w:val="both"/>
        <w:rPr>
          <w:b/>
          <w:szCs w:val="24"/>
          <w:lang w:eastAsia="lt-LT"/>
        </w:rPr>
      </w:pPr>
    </w:p>
    <w:p w14:paraId="58B7F26E" w14:textId="77777777" w:rsidR="006E61F9" w:rsidRPr="006E61F9" w:rsidRDefault="006E61F9" w:rsidP="006E61F9">
      <w:pPr>
        <w:suppressAutoHyphens/>
        <w:autoSpaceDN w:val="0"/>
        <w:ind w:firstLine="720"/>
        <w:jc w:val="both"/>
        <w:rPr>
          <w:rFonts w:eastAsia="Calibri"/>
          <w:szCs w:val="24"/>
        </w:rPr>
      </w:pPr>
      <w:r w:rsidRPr="006E61F9">
        <w:rPr>
          <w:szCs w:val="24"/>
        </w:rPr>
        <w:t>Akademijos kultūros centras yra Lietuvos kultūros centrų asociacijos narys. Bendradarbiauja su Lietuvos nacionaliniu kultūros centru, Kėdainių rajono kultūros centrais, Lietuvos žemės ūkio konsultavimo tarnyba, UAB Dotnuva Baltic, LAMMC, Žemdirbystės institutu, Dotnuvos bei Gudžiūnų seniūnijomis ir bendruomenėmis, Akademijos gimnazija, Dotnuvos pagrindine mokykla, Miegėnų pagrindine mokykla, Dotnuvos slaugos namais, Kėdainių savivaldybės Mikalojaus Daukšos viešosios bibliotekos Akademijos ir Dotnuvos filialais, visuomeninėmis organizacijomis, Paberžės, Dotnuvos bažnyčiomis ir kitomis Dotnuvos, Krakių, Josvainių, Gudžiūnų seniūnijose esančiomis valstybinėmis bei privačiomis įstaigomis, nevyriausybinėmis organizacijomis. </w:t>
      </w:r>
    </w:p>
    <w:p w14:paraId="23DC54B5" w14:textId="77777777" w:rsidR="006E61F9" w:rsidRPr="006E61F9" w:rsidRDefault="006E61F9" w:rsidP="006E61F9">
      <w:pPr>
        <w:suppressAutoHyphens/>
        <w:autoSpaceDN w:val="0"/>
        <w:jc w:val="center"/>
        <w:rPr>
          <w:b/>
          <w:szCs w:val="24"/>
          <w:lang w:eastAsia="lt-LT"/>
        </w:rPr>
      </w:pPr>
    </w:p>
    <w:p w14:paraId="56AA6910" w14:textId="77777777" w:rsidR="006E61F9" w:rsidRPr="006E61F9" w:rsidRDefault="006E61F9" w:rsidP="006E61F9">
      <w:pPr>
        <w:suppressAutoHyphens/>
        <w:autoSpaceDN w:val="0"/>
        <w:jc w:val="center"/>
        <w:rPr>
          <w:rFonts w:eastAsia="Calibri"/>
          <w:szCs w:val="24"/>
        </w:rPr>
      </w:pPr>
      <w:r w:rsidRPr="006E61F9">
        <w:rPr>
          <w:b/>
          <w:szCs w:val="24"/>
          <w:lang w:eastAsia="lt-LT"/>
        </w:rPr>
        <w:t>VI</w:t>
      </w:r>
      <w:r w:rsidRPr="006E61F9">
        <w:rPr>
          <w:rFonts w:eastAsia="Calibri"/>
          <w:b/>
          <w:szCs w:val="24"/>
        </w:rPr>
        <w:t xml:space="preserve"> SKYRIUS</w:t>
      </w:r>
    </w:p>
    <w:p w14:paraId="628D6553" w14:textId="77777777" w:rsidR="006E61F9" w:rsidRPr="006E61F9" w:rsidRDefault="006E61F9" w:rsidP="006E61F9">
      <w:pPr>
        <w:suppressAutoHyphens/>
        <w:autoSpaceDN w:val="0"/>
        <w:jc w:val="center"/>
        <w:rPr>
          <w:b/>
          <w:szCs w:val="24"/>
          <w:lang w:eastAsia="lt-LT"/>
        </w:rPr>
      </w:pPr>
      <w:r w:rsidRPr="006E61F9">
        <w:rPr>
          <w:b/>
          <w:szCs w:val="24"/>
          <w:lang w:eastAsia="lt-LT"/>
        </w:rPr>
        <w:t>ĮSTAIGOS PROBLEMOS IR JŲ SPRENDIMAS</w:t>
      </w:r>
    </w:p>
    <w:p w14:paraId="65750B2D" w14:textId="77777777" w:rsidR="006E61F9" w:rsidRPr="006E61F9" w:rsidRDefault="006E61F9" w:rsidP="006E61F9">
      <w:pPr>
        <w:suppressAutoHyphens/>
        <w:autoSpaceDN w:val="0"/>
        <w:jc w:val="center"/>
        <w:rPr>
          <w:b/>
          <w:szCs w:val="24"/>
          <w:lang w:eastAsia="lt-LT"/>
        </w:rPr>
      </w:pPr>
    </w:p>
    <w:p w14:paraId="563A9803" w14:textId="77777777" w:rsidR="006E61F9" w:rsidRPr="006E61F9" w:rsidRDefault="006E61F9" w:rsidP="006E61F9">
      <w:pPr>
        <w:suppressAutoHyphens/>
        <w:autoSpaceDN w:val="0"/>
        <w:ind w:firstLine="720"/>
        <w:jc w:val="both"/>
        <w:rPr>
          <w:szCs w:val="24"/>
          <w:lang w:eastAsia="lt-LT"/>
        </w:rPr>
      </w:pPr>
      <w:r w:rsidRPr="006E61F9">
        <w:rPr>
          <w:rFonts w:eastAsia="Calibri"/>
          <w:bCs/>
          <w:szCs w:val="24"/>
        </w:rPr>
        <w:t xml:space="preserve">Vykdant Akademijos kultūros centro renovacijos darbus (2013 m. parengtas projektas „Kompleksinė Akademijos miestelio viešosios infrastruktūros plėtra“, objektas „Akademijos kultūros centro pastato ir aplinkos sutvarkymas, aktyvaus poilsio ir laisvalaikio komplekso įrengimas“. Stoties g. 9 , Akademija, Dotnuvos sen. Kėdainių raj. Unikalus kodas 30231 I etapas kapitalinis remontas), nebuvo įvykdytos ESO (buvusios Lesto) parengtos techninės sąlygos Nr. TS 45730-12-1175, kuriose buvo nurodyta pakeisti esamo vartotojo abonentinį kabelį. Kabelis nepakeistas, kuris šiuo metu labai prastos būklės ir bet kuriuo metu gali sutrikti elektros energijos tiekimas kultūros centrui. Kabelio būklė pagal elektrinius matavimus neatitinka elektros įrenginių eksploatavimo taisyklų reikalavimų (maža kabelio varža). </w:t>
      </w:r>
      <w:r w:rsidRPr="006E61F9">
        <w:rPr>
          <w:rFonts w:eastAsia="Calibri"/>
          <w:szCs w:val="24"/>
          <w:shd w:val="clear" w:color="auto" w:fill="FFFFFF"/>
        </w:rPr>
        <w:t xml:space="preserve">Kultūros </w:t>
      </w:r>
      <w:r w:rsidRPr="006E61F9">
        <w:rPr>
          <w:szCs w:val="24"/>
          <w:lang w:eastAsia="lt-LT"/>
        </w:rPr>
        <w:t xml:space="preserve">centre atliktas tik I renovacijos etapas. Reikalingas vestibiulio ir kitų patalpų remontas: nesandarūs, nusidėvėję vestibiulio, koridorių, mažosios salės, administracinių patalpų langai. Šioms problemoms spręsti Kėdainių rajono savivaldybės administracija 2022 metams numatė 55 000 Eur langų remontui, 2023 m. numatyta skirti dar 50 000 Eur. </w:t>
      </w:r>
    </w:p>
    <w:p w14:paraId="20E67CB0" w14:textId="77777777" w:rsidR="006E61F9" w:rsidRPr="006E61F9" w:rsidRDefault="006E61F9" w:rsidP="006E61F9">
      <w:pPr>
        <w:suppressAutoHyphens/>
        <w:autoSpaceDN w:val="0"/>
        <w:ind w:firstLine="720"/>
        <w:jc w:val="both"/>
        <w:rPr>
          <w:szCs w:val="24"/>
          <w:lang w:eastAsia="lt-LT"/>
        </w:rPr>
      </w:pPr>
      <w:r w:rsidRPr="006E61F9">
        <w:rPr>
          <w:szCs w:val="24"/>
          <w:lang w:eastAsia="lt-LT"/>
        </w:rPr>
        <w:t xml:space="preserve">Kolektyvų dalyviai jaučiasi nesaugiai šokdami ant nusidėvėjusio ir vietomis sulūžusio parketo choreografijos salėje. Šios situacijos sprendimui 2021 m. Kėdainių rajono savivaldybės administracijos prašyta numatyti lėšų parketo atnaujinimui. </w:t>
      </w:r>
    </w:p>
    <w:p w14:paraId="454A3E5C" w14:textId="77777777" w:rsidR="006E61F9" w:rsidRPr="006E61F9" w:rsidRDefault="006E61F9" w:rsidP="006E61F9">
      <w:pPr>
        <w:suppressAutoHyphens/>
        <w:autoSpaceDN w:val="0"/>
        <w:ind w:firstLine="720"/>
        <w:jc w:val="both"/>
        <w:rPr>
          <w:rFonts w:eastAsia="Calibri"/>
          <w:bCs/>
          <w:szCs w:val="24"/>
        </w:rPr>
      </w:pPr>
      <w:r w:rsidRPr="006E61F9">
        <w:rPr>
          <w:szCs w:val="24"/>
          <w:lang w:eastAsia="lt-LT"/>
        </w:rPr>
        <w:t>Daug rūpesčio, priežiūros ir finansų tenka skirti sporto aikštynui – norint išsaugoti įrenginių ilgaamžiškumą, nuolat reikia dažyti, remontuoti medines pavėsines, suoliukus, tvarkyti sulaužytus krepšinio stovus ir lankus. Kultūros centras neturi galimybių nuolat atlikti šių darbų. Norime, kad sporto aikštyno priežiūra rūpintųsi Dotnuvos seniūnija.</w:t>
      </w:r>
    </w:p>
    <w:p w14:paraId="4C4721C5" w14:textId="77777777" w:rsidR="006E61F9" w:rsidRPr="006E61F9" w:rsidRDefault="006E61F9" w:rsidP="006E61F9">
      <w:pPr>
        <w:suppressAutoHyphens/>
        <w:autoSpaceDN w:val="0"/>
        <w:jc w:val="both"/>
        <w:rPr>
          <w:rFonts w:eastAsia="Calibri"/>
          <w:bCs/>
          <w:szCs w:val="24"/>
        </w:rPr>
      </w:pPr>
    </w:p>
    <w:p w14:paraId="5FE74DF1" w14:textId="77777777" w:rsidR="006E61F9" w:rsidRPr="006E61F9" w:rsidRDefault="006E61F9" w:rsidP="006E61F9">
      <w:pPr>
        <w:suppressAutoHyphens/>
        <w:autoSpaceDN w:val="0"/>
        <w:jc w:val="center"/>
        <w:rPr>
          <w:szCs w:val="24"/>
          <w:lang w:eastAsia="lt-LT"/>
        </w:rPr>
      </w:pPr>
      <w:r w:rsidRPr="006E61F9">
        <w:rPr>
          <w:szCs w:val="24"/>
          <w:lang w:eastAsia="lt-LT"/>
        </w:rPr>
        <w:t>___________________________</w:t>
      </w:r>
    </w:p>
    <w:p w14:paraId="05645F05" w14:textId="7EFE45C9" w:rsidR="001E3950" w:rsidRPr="00E749FF" w:rsidRDefault="001E3950" w:rsidP="00FB024D">
      <w:pPr>
        <w:jc w:val="center"/>
        <w:rPr>
          <w:szCs w:val="24"/>
          <w:lang w:eastAsia="lt-LT"/>
        </w:rPr>
      </w:pPr>
    </w:p>
    <w:p w14:paraId="247A32DE" w14:textId="77777777" w:rsidR="001E3950" w:rsidRPr="00E749FF" w:rsidRDefault="001E3950" w:rsidP="00FB024D">
      <w:pPr>
        <w:jc w:val="center"/>
        <w:rPr>
          <w:szCs w:val="24"/>
          <w:lang w:eastAsia="lt-LT"/>
        </w:rPr>
      </w:pPr>
    </w:p>
    <w:p w14:paraId="301BF3D2" w14:textId="1C91084E" w:rsidR="00FB024D" w:rsidRPr="00E749FF" w:rsidRDefault="00FB024D">
      <w:pPr>
        <w:rPr>
          <w:sz w:val="20"/>
          <w:lang w:eastAsia="en-GB"/>
        </w:rPr>
      </w:pPr>
      <w:r w:rsidRPr="00E749FF">
        <w:rPr>
          <w:sz w:val="20"/>
          <w:lang w:eastAsia="en-GB"/>
        </w:rPr>
        <w:br w:type="page"/>
      </w:r>
    </w:p>
    <w:p w14:paraId="4D832796" w14:textId="77777777" w:rsidR="005F53E0" w:rsidRPr="006E61F9" w:rsidRDefault="005F53E0" w:rsidP="005F53E0">
      <w:pPr>
        <w:tabs>
          <w:tab w:val="left" w:pos="900"/>
        </w:tabs>
        <w:ind w:left="5245"/>
        <w:rPr>
          <w:szCs w:val="24"/>
          <w:lang w:eastAsia="lt-LT" w:bidi="lo-LA"/>
        </w:rPr>
      </w:pPr>
      <w:r w:rsidRPr="006E61F9">
        <w:rPr>
          <w:szCs w:val="24"/>
          <w:lang w:eastAsia="lt-LT" w:bidi="lo-LA"/>
        </w:rPr>
        <w:t>PRITARTA</w:t>
      </w:r>
    </w:p>
    <w:p w14:paraId="3B929343" w14:textId="77777777" w:rsidR="005F53E0" w:rsidRPr="006E61F9" w:rsidRDefault="005F53E0" w:rsidP="005F53E0">
      <w:pPr>
        <w:tabs>
          <w:tab w:val="left" w:pos="900"/>
        </w:tabs>
        <w:ind w:left="5245"/>
        <w:rPr>
          <w:szCs w:val="24"/>
          <w:lang w:eastAsia="lt-LT" w:bidi="lo-LA"/>
        </w:rPr>
      </w:pPr>
      <w:r w:rsidRPr="006E61F9">
        <w:rPr>
          <w:szCs w:val="24"/>
          <w:lang w:eastAsia="lt-LT" w:bidi="lo-LA"/>
        </w:rPr>
        <w:t>Kėdainių rajono savivaldybės tarybos</w:t>
      </w:r>
    </w:p>
    <w:p w14:paraId="3D20B2FF" w14:textId="01284F27" w:rsidR="006E61F9" w:rsidRPr="006E61F9" w:rsidRDefault="005F53E0" w:rsidP="005F53E0">
      <w:pPr>
        <w:tabs>
          <w:tab w:val="left" w:pos="900"/>
        </w:tabs>
        <w:ind w:left="5245"/>
        <w:jc w:val="both"/>
        <w:rPr>
          <w:rFonts w:eastAsia="Calibri"/>
          <w:szCs w:val="24"/>
          <w:lang w:bidi="lo-LA"/>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p>
    <w:p w14:paraId="4FDE7632" w14:textId="77777777" w:rsidR="005F53E0" w:rsidRDefault="005F53E0" w:rsidP="006E61F9">
      <w:pPr>
        <w:tabs>
          <w:tab w:val="left" w:pos="900"/>
        </w:tabs>
        <w:jc w:val="center"/>
        <w:rPr>
          <w:rFonts w:eastAsia="SimSun"/>
          <w:b/>
          <w:bCs/>
          <w:szCs w:val="24"/>
          <w:lang w:eastAsia="zh-CN"/>
        </w:rPr>
      </w:pPr>
    </w:p>
    <w:p w14:paraId="2A7FC651" w14:textId="02714E88" w:rsidR="006E61F9" w:rsidRPr="006E61F9" w:rsidRDefault="006E61F9" w:rsidP="006E61F9">
      <w:pPr>
        <w:tabs>
          <w:tab w:val="left" w:pos="900"/>
        </w:tabs>
        <w:jc w:val="center"/>
        <w:rPr>
          <w:rFonts w:eastAsia="SimSun"/>
          <w:b/>
          <w:bCs/>
          <w:szCs w:val="24"/>
          <w:lang w:eastAsia="zh-CN"/>
        </w:rPr>
      </w:pPr>
      <w:r w:rsidRPr="006E61F9">
        <w:rPr>
          <w:rFonts w:eastAsia="SimSun"/>
          <w:b/>
          <w:bCs/>
          <w:szCs w:val="24"/>
          <w:lang w:eastAsia="zh-CN"/>
        </w:rPr>
        <w:t>JOSVAINIŲ KULTŪROS CENTRO 2021 METŲ VEIKLOS ATASKAITA</w:t>
      </w:r>
    </w:p>
    <w:p w14:paraId="02E7D790" w14:textId="77777777" w:rsidR="006E61F9" w:rsidRPr="006E61F9" w:rsidRDefault="006E61F9" w:rsidP="006E61F9">
      <w:pPr>
        <w:tabs>
          <w:tab w:val="left" w:pos="900"/>
        </w:tabs>
        <w:jc w:val="center"/>
        <w:rPr>
          <w:rFonts w:eastAsia="SimSun"/>
          <w:b/>
          <w:bCs/>
          <w:szCs w:val="24"/>
          <w:lang w:eastAsia="zh-CN"/>
        </w:rPr>
      </w:pPr>
    </w:p>
    <w:p w14:paraId="13456364" w14:textId="77777777" w:rsidR="006E61F9" w:rsidRPr="006E61F9" w:rsidRDefault="006E61F9" w:rsidP="006E61F9">
      <w:pPr>
        <w:jc w:val="center"/>
        <w:rPr>
          <w:rFonts w:eastAsia="SimSun"/>
          <w:b/>
          <w:bCs/>
          <w:szCs w:val="24"/>
          <w:lang w:eastAsia="zh-CN"/>
        </w:rPr>
      </w:pPr>
      <w:r w:rsidRPr="006E61F9">
        <w:rPr>
          <w:rFonts w:eastAsia="SimSun"/>
          <w:b/>
          <w:bCs/>
          <w:szCs w:val="24"/>
          <w:lang w:eastAsia="zh-CN"/>
        </w:rPr>
        <w:t>I SKYRIUS</w:t>
      </w:r>
    </w:p>
    <w:p w14:paraId="6802B005" w14:textId="77777777" w:rsidR="006E61F9" w:rsidRPr="006E61F9" w:rsidRDefault="006E61F9" w:rsidP="006E61F9">
      <w:pPr>
        <w:jc w:val="center"/>
        <w:rPr>
          <w:b/>
          <w:bCs/>
          <w:szCs w:val="24"/>
          <w:lang w:eastAsia="zh-CN"/>
        </w:rPr>
      </w:pPr>
      <w:r w:rsidRPr="006E61F9">
        <w:rPr>
          <w:rFonts w:eastAsia="SimSun"/>
          <w:b/>
          <w:bCs/>
          <w:szCs w:val="24"/>
          <w:lang w:eastAsia="zh-CN"/>
        </w:rPr>
        <w:t>BENDRA INFORMACIJA APIE ĮSTAIGĄ</w:t>
      </w:r>
    </w:p>
    <w:p w14:paraId="4A27A59A" w14:textId="77777777" w:rsidR="006E61F9" w:rsidRPr="006E61F9" w:rsidRDefault="006E61F9" w:rsidP="006E61F9">
      <w:pPr>
        <w:jc w:val="center"/>
        <w:rPr>
          <w:b/>
          <w:bCs/>
          <w:szCs w:val="24"/>
          <w:lang w:eastAsia="zh-CN"/>
        </w:rPr>
      </w:pPr>
    </w:p>
    <w:p w14:paraId="6E08F376"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Josvainių kultūros centras – Kėdainių rajono savivaldybės biudžetinė įstaiga. Įstaigos kodas – 300631011, adresas – Karių a. 3, LT-58185, Josvainių mstl., Kėdainių r. sav. Įsteigimo data – 2006 m. spalio 27 d.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garso įrašymas ir muzikos įrašų leidyba, kitų išankstinio užsakymo ir susijusių paslaugų veikla, nuosavo ar nuomojamo nekilnojamojo turto nuoma ir eksploatavimas, kita pramogų ir poilsio organizavimo veikla. Kultūros centras akredituotas ir jam suteikta II kategorija.</w:t>
      </w:r>
    </w:p>
    <w:p w14:paraId="6870F2FF"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Kultūros centro skyrius – Pernaravos skyrius.</w:t>
      </w:r>
    </w:p>
    <w:p w14:paraId="502707AA"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Josvainių kultūros centro direktorė – Renata Kalvaitė.</w:t>
      </w:r>
    </w:p>
    <w:p w14:paraId="045DD53C" w14:textId="77777777" w:rsidR="006E61F9" w:rsidRPr="006E61F9" w:rsidRDefault="006E61F9" w:rsidP="006E61F9">
      <w:pPr>
        <w:ind w:firstLine="720"/>
        <w:jc w:val="both"/>
        <w:rPr>
          <w:rFonts w:eastAsia="SimSun"/>
          <w:b/>
          <w:bCs/>
          <w:szCs w:val="24"/>
          <w:lang w:eastAsia="zh-CN"/>
        </w:rPr>
      </w:pPr>
    </w:p>
    <w:p w14:paraId="1ECA156C" w14:textId="77777777" w:rsidR="006E61F9" w:rsidRPr="006E61F9" w:rsidRDefault="006E61F9" w:rsidP="006E61F9">
      <w:pPr>
        <w:jc w:val="center"/>
        <w:rPr>
          <w:rFonts w:eastAsia="SimSun"/>
          <w:b/>
          <w:bCs/>
          <w:szCs w:val="24"/>
          <w:lang w:eastAsia="zh-CN"/>
        </w:rPr>
      </w:pPr>
      <w:r w:rsidRPr="006E61F9">
        <w:rPr>
          <w:rFonts w:eastAsia="SimSun"/>
          <w:b/>
          <w:bCs/>
          <w:szCs w:val="24"/>
          <w:lang w:eastAsia="zh-CN"/>
        </w:rPr>
        <w:t>II SKYRIUS</w:t>
      </w:r>
    </w:p>
    <w:p w14:paraId="49A493AB" w14:textId="77777777" w:rsidR="006E61F9" w:rsidRPr="006E61F9" w:rsidRDefault="006E61F9" w:rsidP="006E61F9">
      <w:pPr>
        <w:jc w:val="center"/>
        <w:rPr>
          <w:rFonts w:eastAsia="SimSun"/>
          <w:szCs w:val="24"/>
          <w:lang w:eastAsia="zh-CN"/>
        </w:rPr>
      </w:pPr>
      <w:r w:rsidRPr="006E61F9">
        <w:rPr>
          <w:rFonts w:eastAsia="SimSun"/>
          <w:b/>
          <w:bCs/>
          <w:szCs w:val="24"/>
          <w:lang w:eastAsia="zh-CN"/>
        </w:rPr>
        <w:t>ĮSTAIGOS 2021 METŲ VEIKLOS REZULTATAI</w:t>
      </w:r>
    </w:p>
    <w:p w14:paraId="49C1F33E" w14:textId="77777777" w:rsidR="006E61F9" w:rsidRPr="006E61F9" w:rsidRDefault="006E61F9" w:rsidP="006E61F9">
      <w:pPr>
        <w:ind w:firstLine="720"/>
        <w:jc w:val="center"/>
        <w:rPr>
          <w:rFonts w:eastAsia="SimSun"/>
          <w:szCs w:val="24"/>
          <w:lang w:eastAsia="zh-CN"/>
        </w:rPr>
      </w:pPr>
    </w:p>
    <w:p w14:paraId="309D6F7C" w14:textId="77777777" w:rsidR="006E61F9" w:rsidRPr="006E61F9" w:rsidRDefault="006E61F9" w:rsidP="006E61F9">
      <w:pPr>
        <w:ind w:firstLine="720"/>
        <w:jc w:val="both"/>
        <w:rPr>
          <w:rFonts w:eastAsia="SimSun"/>
          <w:szCs w:val="24"/>
          <w:shd w:val="clear" w:color="auto" w:fill="FFFFFF"/>
          <w:lang w:eastAsia="zh-CN"/>
        </w:rPr>
      </w:pPr>
      <w:r w:rsidRPr="006E61F9">
        <w:rPr>
          <w:rFonts w:eastAsia="SimSun"/>
          <w:szCs w:val="24"/>
          <w:lang w:eastAsia="zh-CN"/>
        </w:rPr>
        <w:t xml:space="preserve">Josvainių kultūros centras (toliau – Kultūros centras) </w:t>
      </w:r>
      <w:r w:rsidRPr="006E61F9">
        <w:rPr>
          <w:rFonts w:eastAsia="SimSun"/>
          <w:color w:val="000000"/>
          <w:szCs w:val="24"/>
          <w:shd w:val="clear" w:color="auto" w:fill="FFFFFF"/>
          <w:lang w:eastAsia="zh-CN"/>
        </w:rPr>
        <w:t xml:space="preserve">2021 m. veiklą vykdė vadovaudamasis 2021 m. kovo 5 d. įsakymu Nr. </w:t>
      </w:r>
      <w:r w:rsidRPr="006E61F9">
        <w:rPr>
          <w:rFonts w:eastAsia="SimSun"/>
          <w:szCs w:val="24"/>
          <w:shd w:val="clear" w:color="auto" w:fill="FFFFFF"/>
          <w:lang w:eastAsia="zh-CN"/>
        </w:rPr>
        <w:t>V-5 patvirtintu Josvainių kultūros centro 2021 m. veiklos planu.</w:t>
      </w:r>
    </w:p>
    <w:p w14:paraId="22CAB959" w14:textId="77777777" w:rsidR="006E61F9" w:rsidRPr="006E61F9" w:rsidRDefault="006E61F9" w:rsidP="006E61F9">
      <w:pPr>
        <w:ind w:firstLine="720"/>
        <w:jc w:val="both"/>
        <w:rPr>
          <w:rFonts w:eastAsia="SimSun"/>
          <w:szCs w:val="24"/>
          <w:lang w:eastAsia="zh-CN"/>
        </w:rPr>
      </w:pPr>
      <w:r w:rsidRPr="006E61F9">
        <w:rPr>
          <w:rFonts w:eastAsia="SimSun"/>
          <w:color w:val="000000"/>
          <w:szCs w:val="24"/>
          <w:shd w:val="clear" w:color="auto" w:fill="FFFFFF"/>
          <w:lang w:eastAsia="zh-CN"/>
        </w:rPr>
        <w:t>K</w:t>
      </w:r>
      <w:r w:rsidRPr="006E61F9">
        <w:rPr>
          <w:rFonts w:eastAsia="SimSun"/>
          <w:color w:val="000000"/>
          <w:szCs w:val="24"/>
          <w:lang w:eastAsia="zh-CN"/>
        </w:rPr>
        <w:t xml:space="preserve">ultūros centras atlieka Josvainių ir Pernaravos seniūnijų visų socialinių ir amžiaus grupių bendruomenės narių kultūrinių poreikių tenkinimo ir kultūrinės edukacijos funkciją. Taip pat atlieka pagrindines kultūros funkcijas: </w:t>
      </w:r>
      <w:r w:rsidRPr="006E61F9">
        <w:rPr>
          <w:rFonts w:eastAsia="SimSun"/>
          <w:szCs w:val="24"/>
          <w:lang w:eastAsia="zh-CN"/>
        </w:rPr>
        <w:t>socializacijos, integracijos, kūrybinę, pažintinę, komunikacijos, informacijos, vertybinę ir kt. Įgyvendinant tikslą</w:t>
      </w:r>
      <w:r w:rsidRPr="006E61F9">
        <w:rPr>
          <w:rFonts w:eastAsia="SimSun"/>
          <w:sz w:val="26"/>
          <w:szCs w:val="26"/>
          <w:lang w:eastAsia="zh-CN"/>
        </w:rPr>
        <w:t xml:space="preserve"> </w:t>
      </w:r>
      <w:r w:rsidRPr="006E61F9">
        <w:rPr>
          <w:rFonts w:eastAsia="MS Mincho"/>
          <w:szCs w:val="24"/>
          <w:lang w:eastAsia="zh-CN"/>
        </w:rPr>
        <w:t>–</w:t>
      </w:r>
      <w:r w:rsidRPr="006E61F9">
        <w:rPr>
          <w:rFonts w:eastAsia="SimSun"/>
          <w:sz w:val="26"/>
          <w:szCs w:val="26"/>
          <w:lang w:eastAsia="zh-CN"/>
        </w:rPr>
        <w:t xml:space="preserve"> </w:t>
      </w:r>
      <w:r w:rsidRPr="006E61F9">
        <w:rPr>
          <w:rFonts w:eastAsia="SimSun"/>
          <w:szCs w:val="24"/>
          <w:lang w:eastAsia="zh-CN"/>
        </w:rPr>
        <w:t>sukurti saugią socialinę aplinką, teikiant kokybiškas švietimo, sveikatos apsaugos, kultūros, sporto paslaugas,</w:t>
      </w:r>
      <w:r w:rsidRPr="006E61F9">
        <w:rPr>
          <w:rFonts w:eastAsia="SimSun"/>
          <w:b/>
          <w:bCs/>
          <w:szCs w:val="24"/>
          <w:lang w:eastAsia="zh-CN"/>
        </w:rPr>
        <w:t xml:space="preserve"> </w:t>
      </w:r>
      <w:r w:rsidRPr="006E61F9">
        <w:rPr>
          <w:rFonts w:eastAsia="SimSun"/>
          <w:szCs w:val="24"/>
          <w:lang w:eastAsia="zh-CN"/>
        </w:rPr>
        <w:t>Kultūros centro 2021 m. veiklos pagrindiniai uždaviniai buvo pasiūlyti bendruomenių interesus tenkinančius, kokybiškus kultūrinius produktus, plėtoti mėgėjų meno kolektyvų, būrelių veiklą, ugdyti etninę savimonę, tęsti edukacinę veiklą, organizuoti valstybinių, profesinių švenčių, atmintinų dienų minėjimus, skatinti jaunimo iniciatyvas ir bendrų kultūrinių veiklų atsiradimą. Pagrindiniai Kultūros centro veiklos principai – teikiamų kultūrinių paslaugų kokybė ir įvairovė bei profesionalumas.</w:t>
      </w:r>
    </w:p>
    <w:p w14:paraId="563541E1" w14:textId="77777777" w:rsidR="006E61F9" w:rsidRPr="006E61F9" w:rsidRDefault="006E61F9" w:rsidP="006E61F9">
      <w:pPr>
        <w:ind w:firstLine="720"/>
        <w:jc w:val="both"/>
        <w:rPr>
          <w:b/>
          <w:szCs w:val="24"/>
          <w:lang w:eastAsia="zh-CN"/>
        </w:rPr>
      </w:pPr>
      <w:r w:rsidRPr="006E61F9">
        <w:rPr>
          <w:rFonts w:eastAsia="SimSun"/>
          <w:szCs w:val="24"/>
          <w:lang w:eastAsia="zh-CN"/>
        </w:rPr>
        <w:t>Kultūros centro 2021 m. veiklos plano įgyvendinimo rezultatai:</w:t>
      </w:r>
    </w:p>
    <w:tbl>
      <w:tblPr>
        <w:tblW w:w="9643" w:type="dxa"/>
        <w:tblInd w:w="-5" w:type="dxa"/>
        <w:tblLayout w:type="fixed"/>
        <w:tblLook w:val="0000" w:firstRow="0" w:lastRow="0" w:firstColumn="0" w:lastColumn="0" w:noHBand="0" w:noVBand="0"/>
      </w:tblPr>
      <w:tblGrid>
        <w:gridCol w:w="752"/>
        <w:gridCol w:w="6198"/>
        <w:gridCol w:w="1701"/>
        <w:gridCol w:w="992"/>
      </w:tblGrid>
      <w:tr w:rsidR="006E61F9" w:rsidRPr="006E61F9" w14:paraId="1ED9D5CF" w14:textId="77777777" w:rsidTr="002B48AC">
        <w:tc>
          <w:tcPr>
            <w:tcW w:w="752" w:type="dxa"/>
            <w:tcBorders>
              <w:top w:val="single" w:sz="1" w:space="0" w:color="000000"/>
              <w:left w:val="single" w:sz="1" w:space="0" w:color="000000"/>
              <w:bottom w:val="single" w:sz="1" w:space="0" w:color="000000"/>
            </w:tcBorders>
            <w:shd w:val="clear" w:color="auto" w:fill="auto"/>
            <w:vAlign w:val="center"/>
          </w:tcPr>
          <w:p w14:paraId="542D3791" w14:textId="77777777" w:rsidR="006E61F9" w:rsidRPr="006E61F9" w:rsidRDefault="006E61F9" w:rsidP="006E61F9">
            <w:pPr>
              <w:snapToGrid w:val="0"/>
              <w:ind w:right="-57"/>
              <w:jc w:val="center"/>
              <w:rPr>
                <w:b/>
                <w:szCs w:val="24"/>
                <w:lang w:eastAsia="zh-CN"/>
              </w:rPr>
            </w:pPr>
            <w:r w:rsidRPr="006E61F9">
              <w:rPr>
                <w:b/>
                <w:szCs w:val="24"/>
                <w:lang w:eastAsia="zh-CN"/>
              </w:rPr>
              <w:t>Eil. Nr.</w:t>
            </w:r>
          </w:p>
        </w:tc>
        <w:tc>
          <w:tcPr>
            <w:tcW w:w="6198" w:type="dxa"/>
            <w:tcBorders>
              <w:top w:val="single" w:sz="1" w:space="0" w:color="000000"/>
              <w:left w:val="single" w:sz="1" w:space="0" w:color="000000"/>
              <w:bottom w:val="single" w:sz="1" w:space="0" w:color="000000"/>
            </w:tcBorders>
            <w:shd w:val="clear" w:color="auto" w:fill="auto"/>
            <w:vAlign w:val="center"/>
          </w:tcPr>
          <w:p w14:paraId="65B9A5EB" w14:textId="77777777" w:rsidR="006E61F9" w:rsidRPr="006E61F9" w:rsidRDefault="006E61F9" w:rsidP="006E61F9">
            <w:pPr>
              <w:snapToGrid w:val="0"/>
              <w:ind w:right="-57"/>
              <w:jc w:val="center"/>
              <w:rPr>
                <w:b/>
                <w:szCs w:val="24"/>
                <w:lang w:eastAsia="zh-CN"/>
              </w:rPr>
            </w:pPr>
            <w:r w:rsidRPr="006E61F9">
              <w:rPr>
                <w:b/>
                <w:szCs w:val="24"/>
                <w:lang w:eastAsia="zh-CN"/>
              </w:rPr>
              <w:t>Rezultatai</w:t>
            </w:r>
          </w:p>
        </w:tc>
        <w:tc>
          <w:tcPr>
            <w:tcW w:w="1701" w:type="dxa"/>
            <w:tcBorders>
              <w:top w:val="single" w:sz="1" w:space="0" w:color="000000"/>
              <w:left w:val="single" w:sz="1" w:space="0" w:color="000000"/>
              <w:bottom w:val="single" w:sz="1" w:space="0" w:color="000000"/>
            </w:tcBorders>
            <w:shd w:val="clear" w:color="auto" w:fill="auto"/>
            <w:vAlign w:val="center"/>
          </w:tcPr>
          <w:p w14:paraId="1E1F05F5" w14:textId="77777777" w:rsidR="006E61F9" w:rsidRPr="006E61F9" w:rsidRDefault="006E61F9" w:rsidP="006E61F9">
            <w:pPr>
              <w:snapToGrid w:val="0"/>
              <w:ind w:right="-57"/>
              <w:jc w:val="center"/>
              <w:rPr>
                <w:b/>
                <w:szCs w:val="24"/>
                <w:lang w:eastAsia="zh-CN"/>
              </w:rPr>
            </w:pPr>
            <w:r w:rsidRPr="006E61F9">
              <w:rPr>
                <w:b/>
                <w:szCs w:val="24"/>
                <w:lang w:eastAsia="zh-CN"/>
              </w:rPr>
              <w:t>Mato vienetas</w:t>
            </w: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7345CD3" w14:textId="77777777" w:rsidR="006E61F9" w:rsidRPr="006E61F9" w:rsidRDefault="006E61F9" w:rsidP="006E61F9">
            <w:pPr>
              <w:snapToGrid w:val="0"/>
              <w:ind w:right="-57"/>
              <w:jc w:val="center"/>
              <w:rPr>
                <w:rFonts w:eastAsia="SimSun"/>
                <w:b/>
                <w:szCs w:val="24"/>
                <w:lang w:eastAsia="zh-CN"/>
              </w:rPr>
            </w:pPr>
            <w:r w:rsidRPr="006E61F9">
              <w:rPr>
                <w:b/>
                <w:szCs w:val="24"/>
                <w:lang w:eastAsia="zh-CN"/>
              </w:rPr>
              <w:t>Vienetų skaičius</w:t>
            </w:r>
          </w:p>
        </w:tc>
      </w:tr>
      <w:tr w:rsidR="006E61F9" w:rsidRPr="006E61F9" w14:paraId="4E39CBFD" w14:textId="77777777" w:rsidTr="002B48AC">
        <w:tc>
          <w:tcPr>
            <w:tcW w:w="752" w:type="dxa"/>
            <w:tcBorders>
              <w:top w:val="single" w:sz="1" w:space="0" w:color="000000"/>
              <w:left w:val="single" w:sz="1" w:space="0" w:color="000000"/>
              <w:bottom w:val="single" w:sz="1" w:space="0" w:color="000000"/>
            </w:tcBorders>
            <w:shd w:val="clear" w:color="auto" w:fill="auto"/>
            <w:vAlign w:val="center"/>
          </w:tcPr>
          <w:p w14:paraId="25EC20CC" w14:textId="77777777" w:rsidR="006E61F9" w:rsidRPr="006E61F9" w:rsidRDefault="006E61F9" w:rsidP="006E61F9">
            <w:pPr>
              <w:snapToGrid w:val="0"/>
              <w:ind w:right="-57"/>
              <w:rPr>
                <w:bCs/>
                <w:szCs w:val="24"/>
                <w:lang w:eastAsia="zh-CN"/>
              </w:rPr>
            </w:pPr>
            <w:r w:rsidRPr="006E61F9">
              <w:rPr>
                <w:bCs/>
                <w:szCs w:val="24"/>
                <w:lang w:eastAsia="zh-CN"/>
              </w:rPr>
              <w:t>1.</w:t>
            </w:r>
          </w:p>
        </w:tc>
        <w:tc>
          <w:tcPr>
            <w:tcW w:w="6198" w:type="dxa"/>
            <w:tcBorders>
              <w:top w:val="single" w:sz="1" w:space="0" w:color="000000"/>
              <w:left w:val="single" w:sz="1" w:space="0" w:color="000000"/>
              <w:bottom w:val="single" w:sz="1" w:space="0" w:color="000000"/>
            </w:tcBorders>
            <w:shd w:val="clear" w:color="auto" w:fill="auto"/>
            <w:vAlign w:val="center"/>
          </w:tcPr>
          <w:p w14:paraId="6EB2E73B" w14:textId="77777777" w:rsidR="006E61F9" w:rsidRPr="006E61F9" w:rsidRDefault="006E61F9" w:rsidP="006E61F9">
            <w:pPr>
              <w:snapToGrid w:val="0"/>
              <w:ind w:right="-57"/>
              <w:rPr>
                <w:bCs/>
                <w:szCs w:val="24"/>
                <w:lang w:eastAsia="zh-CN"/>
              </w:rPr>
            </w:pPr>
            <w:r w:rsidRPr="006E61F9">
              <w:rPr>
                <w:bCs/>
                <w:szCs w:val="24"/>
                <w:lang w:eastAsia="zh-CN"/>
              </w:rPr>
              <w:t xml:space="preserve">Kultūros centre ir jo skyriuose įvykę renginiai </w:t>
            </w:r>
          </w:p>
        </w:tc>
        <w:tc>
          <w:tcPr>
            <w:tcW w:w="1701" w:type="dxa"/>
            <w:tcBorders>
              <w:top w:val="single" w:sz="1" w:space="0" w:color="000000"/>
              <w:left w:val="single" w:sz="1" w:space="0" w:color="000000"/>
              <w:bottom w:val="single" w:sz="1" w:space="0" w:color="000000"/>
            </w:tcBorders>
            <w:shd w:val="clear" w:color="auto" w:fill="auto"/>
            <w:vAlign w:val="center"/>
          </w:tcPr>
          <w:p w14:paraId="605DBA51" w14:textId="77777777" w:rsidR="006E61F9" w:rsidRPr="006E61F9" w:rsidRDefault="006E61F9" w:rsidP="006E61F9">
            <w:pPr>
              <w:snapToGrid w:val="0"/>
              <w:ind w:right="-57"/>
              <w:jc w:val="center"/>
              <w:rPr>
                <w:bCs/>
                <w:szCs w:val="24"/>
                <w:lang w:eastAsia="zh-CN"/>
              </w:rPr>
            </w:pPr>
            <w:r w:rsidRPr="006E61F9">
              <w:rPr>
                <w:bCs/>
                <w:szCs w:val="24"/>
                <w:lang w:eastAsia="zh-CN"/>
              </w:rPr>
              <w:t>Renginių sk.</w:t>
            </w: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6C1A73F"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131</w:t>
            </w:r>
          </w:p>
        </w:tc>
      </w:tr>
      <w:tr w:rsidR="006E61F9" w:rsidRPr="006E61F9" w14:paraId="11657751" w14:textId="77777777" w:rsidTr="002B48AC">
        <w:tc>
          <w:tcPr>
            <w:tcW w:w="752" w:type="dxa"/>
            <w:tcBorders>
              <w:left w:val="single" w:sz="1" w:space="0" w:color="000000"/>
              <w:bottom w:val="single" w:sz="1" w:space="0" w:color="000000"/>
            </w:tcBorders>
            <w:shd w:val="clear" w:color="auto" w:fill="auto"/>
            <w:vAlign w:val="center"/>
          </w:tcPr>
          <w:p w14:paraId="1A539A47" w14:textId="77777777" w:rsidR="006E61F9" w:rsidRPr="006E61F9" w:rsidRDefault="006E61F9" w:rsidP="006E61F9">
            <w:pPr>
              <w:snapToGrid w:val="0"/>
              <w:ind w:right="-57"/>
              <w:rPr>
                <w:bCs/>
                <w:szCs w:val="24"/>
                <w:lang w:eastAsia="zh-CN"/>
              </w:rPr>
            </w:pPr>
            <w:r w:rsidRPr="006E61F9">
              <w:rPr>
                <w:bCs/>
                <w:szCs w:val="24"/>
                <w:lang w:eastAsia="zh-CN"/>
              </w:rPr>
              <w:t>2.</w:t>
            </w:r>
          </w:p>
        </w:tc>
        <w:tc>
          <w:tcPr>
            <w:tcW w:w="6198" w:type="dxa"/>
            <w:tcBorders>
              <w:left w:val="single" w:sz="1" w:space="0" w:color="000000"/>
              <w:bottom w:val="single" w:sz="1" w:space="0" w:color="000000"/>
            </w:tcBorders>
            <w:shd w:val="clear" w:color="auto" w:fill="auto"/>
            <w:vAlign w:val="center"/>
          </w:tcPr>
          <w:p w14:paraId="145268D1" w14:textId="77777777" w:rsidR="006E61F9" w:rsidRPr="006E61F9" w:rsidRDefault="006E61F9" w:rsidP="006E61F9">
            <w:pPr>
              <w:snapToGrid w:val="0"/>
              <w:ind w:right="-57"/>
              <w:rPr>
                <w:bCs/>
                <w:szCs w:val="24"/>
                <w:lang w:eastAsia="zh-CN"/>
              </w:rPr>
            </w:pPr>
            <w:r w:rsidRPr="006E61F9">
              <w:rPr>
                <w:bCs/>
                <w:szCs w:val="24"/>
                <w:lang w:eastAsia="zh-CN"/>
              </w:rPr>
              <w:t xml:space="preserve">Kultūros centro organizuoti renginiai, </w:t>
            </w:r>
            <w:r w:rsidRPr="006E61F9">
              <w:rPr>
                <w:bCs/>
                <w:i/>
                <w:szCs w:val="24"/>
                <w:lang w:eastAsia="zh-CN"/>
              </w:rPr>
              <w:t>iš jų:</w:t>
            </w:r>
          </w:p>
        </w:tc>
        <w:tc>
          <w:tcPr>
            <w:tcW w:w="1701" w:type="dxa"/>
            <w:tcBorders>
              <w:left w:val="single" w:sz="1" w:space="0" w:color="000000"/>
              <w:bottom w:val="single" w:sz="1" w:space="0" w:color="000000"/>
            </w:tcBorders>
            <w:shd w:val="clear" w:color="auto" w:fill="auto"/>
            <w:vAlign w:val="center"/>
          </w:tcPr>
          <w:p w14:paraId="388BD74B"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67CF2904" w14:textId="77777777" w:rsidR="006E61F9" w:rsidRPr="006E61F9" w:rsidRDefault="006E61F9" w:rsidP="006E61F9">
            <w:pPr>
              <w:snapToGrid w:val="0"/>
              <w:ind w:right="-57"/>
              <w:jc w:val="center"/>
              <w:rPr>
                <w:bCs/>
                <w:szCs w:val="24"/>
                <w:lang w:eastAsia="zh-CN"/>
              </w:rPr>
            </w:pPr>
            <w:r w:rsidRPr="006E61F9">
              <w:rPr>
                <w:bCs/>
                <w:szCs w:val="24"/>
                <w:lang w:eastAsia="zh-CN"/>
              </w:rPr>
              <w:t>128</w:t>
            </w:r>
          </w:p>
        </w:tc>
      </w:tr>
      <w:tr w:rsidR="006E61F9" w:rsidRPr="006E61F9" w14:paraId="76A9438A" w14:textId="77777777" w:rsidTr="002B48AC">
        <w:tc>
          <w:tcPr>
            <w:tcW w:w="752" w:type="dxa"/>
            <w:tcBorders>
              <w:left w:val="single" w:sz="1" w:space="0" w:color="000000"/>
              <w:bottom w:val="single" w:sz="1" w:space="0" w:color="000000"/>
            </w:tcBorders>
            <w:shd w:val="clear" w:color="auto" w:fill="auto"/>
            <w:vAlign w:val="center"/>
          </w:tcPr>
          <w:p w14:paraId="7C9F1160" w14:textId="77777777" w:rsidR="006E61F9" w:rsidRPr="006E61F9" w:rsidRDefault="006E61F9" w:rsidP="006E61F9">
            <w:pPr>
              <w:snapToGrid w:val="0"/>
              <w:ind w:right="-57"/>
              <w:rPr>
                <w:rFonts w:eastAsia="Calibri"/>
                <w:bCs/>
                <w:szCs w:val="24"/>
                <w:lang w:eastAsia="zh-CN"/>
              </w:rPr>
            </w:pPr>
            <w:r w:rsidRPr="006E61F9">
              <w:rPr>
                <w:bCs/>
                <w:szCs w:val="24"/>
                <w:lang w:eastAsia="zh-CN"/>
              </w:rPr>
              <w:t>2.1.</w:t>
            </w:r>
          </w:p>
        </w:tc>
        <w:tc>
          <w:tcPr>
            <w:tcW w:w="6198" w:type="dxa"/>
            <w:tcBorders>
              <w:left w:val="single" w:sz="1" w:space="0" w:color="000000"/>
              <w:bottom w:val="single" w:sz="1" w:space="0" w:color="000000"/>
            </w:tcBorders>
            <w:shd w:val="clear" w:color="auto" w:fill="auto"/>
            <w:vAlign w:val="center"/>
          </w:tcPr>
          <w:p w14:paraId="7D6A7D7E" w14:textId="77777777" w:rsidR="006E61F9" w:rsidRPr="006E61F9" w:rsidRDefault="006E61F9" w:rsidP="006E61F9">
            <w:pPr>
              <w:ind w:right="-57"/>
              <w:rPr>
                <w:bCs/>
                <w:szCs w:val="24"/>
                <w:lang w:eastAsia="zh-CN"/>
              </w:rPr>
            </w:pPr>
            <w:r w:rsidRPr="006E61F9">
              <w:rPr>
                <w:rFonts w:eastAsia="Calibri"/>
                <w:bCs/>
                <w:szCs w:val="24"/>
                <w:lang w:eastAsia="zh-CN"/>
              </w:rPr>
              <w:t>valstybinių švenčių, atmintinų dienų minėjimai ir profesinės šventės</w:t>
            </w:r>
          </w:p>
        </w:tc>
        <w:tc>
          <w:tcPr>
            <w:tcW w:w="1701" w:type="dxa"/>
            <w:tcBorders>
              <w:left w:val="single" w:sz="1" w:space="0" w:color="000000"/>
              <w:bottom w:val="single" w:sz="1" w:space="0" w:color="000000"/>
            </w:tcBorders>
            <w:shd w:val="clear" w:color="auto" w:fill="auto"/>
            <w:vAlign w:val="center"/>
          </w:tcPr>
          <w:p w14:paraId="795D4115"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0996BBA4"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21</w:t>
            </w:r>
          </w:p>
        </w:tc>
      </w:tr>
      <w:tr w:rsidR="006E61F9" w:rsidRPr="006E61F9" w14:paraId="35B8F388" w14:textId="77777777" w:rsidTr="002B48AC">
        <w:tc>
          <w:tcPr>
            <w:tcW w:w="752" w:type="dxa"/>
            <w:tcBorders>
              <w:left w:val="single" w:sz="1" w:space="0" w:color="000000"/>
              <w:bottom w:val="single" w:sz="1" w:space="0" w:color="000000"/>
            </w:tcBorders>
            <w:shd w:val="clear" w:color="auto" w:fill="auto"/>
            <w:vAlign w:val="center"/>
          </w:tcPr>
          <w:p w14:paraId="5690F17A" w14:textId="77777777" w:rsidR="006E61F9" w:rsidRPr="006E61F9" w:rsidRDefault="006E61F9" w:rsidP="006E61F9">
            <w:pPr>
              <w:snapToGrid w:val="0"/>
              <w:ind w:right="-57"/>
              <w:rPr>
                <w:rFonts w:eastAsia="Calibri"/>
                <w:bCs/>
                <w:szCs w:val="24"/>
                <w:lang w:eastAsia="zh-CN"/>
              </w:rPr>
            </w:pPr>
            <w:r w:rsidRPr="006E61F9">
              <w:rPr>
                <w:bCs/>
                <w:szCs w:val="24"/>
                <w:lang w:eastAsia="zh-CN"/>
              </w:rPr>
              <w:t>2.2.</w:t>
            </w:r>
          </w:p>
        </w:tc>
        <w:tc>
          <w:tcPr>
            <w:tcW w:w="6198" w:type="dxa"/>
            <w:tcBorders>
              <w:left w:val="single" w:sz="1" w:space="0" w:color="000000"/>
              <w:bottom w:val="single" w:sz="1" w:space="0" w:color="000000"/>
            </w:tcBorders>
            <w:shd w:val="clear" w:color="auto" w:fill="auto"/>
            <w:vAlign w:val="center"/>
          </w:tcPr>
          <w:p w14:paraId="118CC857" w14:textId="77777777" w:rsidR="006E61F9" w:rsidRPr="006E61F9" w:rsidRDefault="006E61F9" w:rsidP="006E61F9">
            <w:pPr>
              <w:ind w:right="-57"/>
              <w:rPr>
                <w:bCs/>
                <w:szCs w:val="24"/>
                <w:lang w:eastAsia="zh-CN"/>
              </w:rPr>
            </w:pPr>
            <w:r w:rsidRPr="006E61F9">
              <w:rPr>
                <w:rFonts w:eastAsia="Calibri"/>
                <w:bCs/>
                <w:szCs w:val="24"/>
                <w:lang w:eastAsia="zh-CN"/>
              </w:rPr>
              <w:t xml:space="preserve">etninės kultūros, vietos tradicijas puoselėjantys </w:t>
            </w:r>
            <w:r w:rsidRPr="006E61F9">
              <w:rPr>
                <w:rFonts w:eastAsia="SimSun"/>
                <w:bCs/>
                <w:szCs w:val="24"/>
                <w:lang w:eastAsia="zh-CN"/>
              </w:rPr>
              <w:t>renginiai</w:t>
            </w:r>
          </w:p>
        </w:tc>
        <w:tc>
          <w:tcPr>
            <w:tcW w:w="1701" w:type="dxa"/>
            <w:tcBorders>
              <w:left w:val="single" w:sz="1" w:space="0" w:color="000000"/>
              <w:bottom w:val="single" w:sz="1" w:space="0" w:color="000000"/>
            </w:tcBorders>
            <w:shd w:val="clear" w:color="auto" w:fill="auto"/>
            <w:vAlign w:val="center"/>
          </w:tcPr>
          <w:p w14:paraId="60EE5E1C"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339D5454"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14</w:t>
            </w:r>
          </w:p>
        </w:tc>
      </w:tr>
      <w:tr w:rsidR="006E61F9" w:rsidRPr="006E61F9" w14:paraId="017E2149" w14:textId="77777777" w:rsidTr="002B48AC">
        <w:tc>
          <w:tcPr>
            <w:tcW w:w="752" w:type="dxa"/>
            <w:tcBorders>
              <w:left w:val="single" w:sz="1" w:space="0" w:color="000000"/>
              <w:bottom w:val="single" w:sz="1" w:space="0" w:color="000000"/>
            </w:tcBorders>
            <w:shd w:val="clear" w:color="auto" w:fill="auto"/>
            <w:vAlign w:val="center"/>
          </w:tcPr>
          <w:p w14:paraId="13637A28" w14:textId="77777777" w:rsidR="006E61F9" w:rsidRPr="006E61F9" w:rsidRDefault="006E61F9" w:rsidP="006E61F9">
            <w:pPr>
              <w:snapToGrid w:val="0"/>
              <w:ind w:right="-57"/>
              <w:rPr>
                <w:bCs/>
                <w:szCs w:val="24"/>
                <w:lang w:eastAsia="zh-CN"/>
              </w:rPr>
            </w:pPr>
            <w:r w:rsidRPr="006E61F9">
              <w:rPr>
                <w:bCs/>
                <w:szCs w:val="24"/>
                <w:lang w:eastAsia="zh-CN"/>
              </w:rPr>
              <w:t>2.3.</w:t>
            </w:r>
          </w:p>
        </w:tc>
        <w:tc>
          <w:tcPr>
            <w:tcW w:w="6198" w:type="dxa"/>
            <w:tcBorders>
              <w:left w:val="single" w:sz="1" w:space="0" w:color="000000"/>
              <w:bottom w:val="single" w:sz="1" w:space="0" w:color="000000"/>
            </w:tcBorders>
            <w:shd w:val="clear" w:color="auto" w:fill="auto"/>
            <w:vAlign w:val="center"/>
          </w:tcPr>
          <w:p w14:paraId="6A520A86" w14:textId="77777777" w:rsidR="006E61F9" w:rsidRPr="006E61F9" w:rsidRDefault="006E61F9" w:rsidP="006E61F9">
            <w:pPr>
              <w:snapToGrid w:val="0"/>
              <w:ind w:right="-57"/>
              <w:rPr>
                <w:bCs/>
                <w:szCs w:val="24"/>
                <w:lang w:eastAsia="zh-CN"/>
              </w:rPr>
            </w:pPr>
            <w:r w:rsidRPr="006E61F9">
              <w:rPr>
                <w:bCs/>
                <w:szCs w:val="24"/>
                <w:lang w:eastAsia="zh-CN"/>
              </w:rPr>
              <w:t>edukaciniai renginiai</w:t>
            </w:r>
          </w:p>
        </w:tc>
        <w:tc>
          <w:tcPr>
            <w:tcW w:w="1701" w:type="dxa"/>
            <w:tcBorders>
              <w:left w:val="single" w:sz="1" w:space="0" w:color="000000"/>
              <w:bottom w:val="single" w:sz="1" w:space="0" w:color="000000"/>
            </w:tcBorders>
            <w:shd w:val="clear" w:color="auto" w:fill="auto"/>
            <w:vAlign w:val="center"/>
          </w:tcPr>
          <w:p w14:paraId="686AA725"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5E9B28EE"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31</w:t>
            </w:r>
          </w:p>
        </w:tc>
      </w:tr>
      <w:tr w:rsidR="006E61F9" w:rsidRPr="006E61F9" w14:paraId="515A5B5D" w14:textId="77777777" w:rsidTr="002B48AC">
        <w:tc>
          <w:tcPr>
            <w:tcW w:w="752" w:type="dxa"/>
            <w:tcBorders>
              <w:left w:val="single" w:sz="1" w:space="0" w:color="000000"/>
              <w:bottom w:val="single" w:sz="1" w:space="0" w:color="000000"/>
            </w:tcBorders>
            <w:shd w:val="clear" w:color="auto" w:fill="auto"/>
            <w:vAlign w:val="center"/>
          </w:tcPr>
          <w:p w14:paraId="5ECF936F" w14:textId="77777777" w:rsidR="006E61F9" w:rsidRPr="006E61F9" w:rsidRDefault="006E61F9" w:rsidP="006E61F9">
            <w:pPr>
              <w:snapToGrid w:val="0"/>
              <w:ind w:right="-57"/>
              <w:rPr>
                <w:bCs/>
                <w:szCs w:val="24"/>
                <w:lang w:eastAsia="zh-CN"/>
              </w:rPr>
            </w:pPr>
            <w:r w:rsidRPr="006E61F9">
              <w:rPr>
                <w:bCs/>
                <w:szCs w:val="24"/>
                <w:lang w:eastAsia="zh-CN"/>
              </w:rPr>
              <w:t>2.4.</w:t>
            </w:r>
          </w:p>
        </w:tc>
        <w:tc>
          <w:tcPr>
            <w:tcW w:w="6198" w:type="dxa"/>
            <w:tcBorders>
              <w:left w:val="single" w:sz="1" w:space="0" w:color="000000"/>
              <w:bottom w:val="single" w:sz="1" w:space="0" w:color="000000"/>
            </w:tcBorders>
            <w:shd w:val="clear" w:color="auto" w:fill="auto"/>
            <w:vAlign w:val="center"/>
          </w:tcPr>
          <w:p w14:paraId="5C57DFB7" w14:textId="77777777" w:rsidR="006E61F9" w:rsidRPr="006E61F9" w:rsidRDefault="006E61F9" w:rsidP="006E61F9">
            <w:pPr>
              <w:snapToGrid w:val="0"/>
              <w:ind w:right="-57"/>
              <w:rPr>
                <w:bCs/>
                <w:szCs w:val="24"/>
                <w:lang w:eastAsia="zh-CN"/>
              </w:rPr>
            </w:pPr>
            <w:r w:rsidRPr="006E61F9">
              <w:rPr>
                <w:bCs/>
                <w:szCs w:val="24"/>
                <w:lang w:eastAsia="zh-CN"/>
              </w:rPr>
              <w:t>profesionaliojo meno</w:t>
            </w:r>
            <w:r w:rsidRPr="006E61F9">
              <w:rPr>
                <w:rFonts w:eastAsia="SimSun"/>
                <w:bCs/>
                <w:szCs w:val="24"/>
                <w:lang w:eastAsia="zh-CN"/>
              </w:rPr>
              <w:t xml:space="preserve"> </w:t>
            </w:r>
            <w:r w:rsidRPr="006E61F9">
              <w:rPr>
                <w:bCs/>
                <w:szCs w:val="24"/>
                <w:lang w:eastAsia="zh-CN"/>
              </w:rPr>
              <w:t>koncertai ir spektakliai,</w:t>
            </w:r>
            <w:r w:rsidRPr="006E61F9">
              <w:rPr>
                <w:rFonts w:eastAsia="SimSun"/>
                <w:bCs/>
                <w:szCs w:val="24"/>
                <w:lang w:eastAsia="zh-CN"/>
              </w:rPr>
              <w:t xml:space="preserve"> </w:t>
            </w:r>
            <w:r w:rsidRPr="006E61F9">
              <w:rPr>
                <w:rFonts w:eastAsia="SimSun"/>
                <w:bCs/>
                <w:i/>
                <w:szCs w:val="24"/>
                <w:lang w:eastAsia="zh-CN"/>
              </w:rPr>
              <w:t>iš jų:</w:t>
            </w:r>
          </w:p>
        </w:tc>
        <w:tc>
          <w:tcPr>
            <w:tcW w:w="1701" w:type="dxa"/>
            <w:tcBorders>
              <w:left w:val="single" w:sz="1" w:space="0" w:color="000000"/>
              <w:bottom w:val="single" w:sz="1" w:space="0" w:color="000000"/>
            </w:tcBorders>
            <w:shd w:val="clear" w:color="auto" w:fill="auto"/>
            <w:vAlign w:val="center"/>
          </w:tcPr>
          <w:p w14:paraId="322E6558"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38F2B018"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7</w:t>
            </w:r>
          </w:p>
        </w:tc>
      </w:tr>
      <w:tr w:rsidR="006E61F9" w:rsidRPr="006E61F9" w14:paraId="34432060" w14:textId="77777777" w:rsidTr="002B48AC">
        <w:tc>
          <w:tcPr>
            <w:tcW w:w="752" w:type="dxa"/>
            <w:tcBorders>
              <w:left w:val="single" w:sz="1" w:space="0" w:color="000000"/>
              <w:bottom w:val="single" w:sz="1" w:space="0" w:color="000000"/>
            </w:tcBorders>
            <w:shd w:val="clear" w:color="auto" w:fill="auto"/>
            <w:vAlign w:val="center"/>
          </w:tcPr>
          <w:p w14:paraId="126FE60A" w14:textId="77777777" w:rsidR="006E61F9" w:rsidRPr="006E61F9" w:rsidRDefault="006E61F9" w:rsidP="006E61F9">
            <w:pPr>
              <w:snapToGrid w:val="0"/>
              <w:ind w:right="-57"/>
              <w:rPr>
                <w:rFonts w:eastAsia="SimSun"/>
                <w:bCs/>
                <w:szCs w:val="24"/>
                <w:lang w:eastAsia="zh-CN"/>
              </w:rPr>
            </w:pPr>
            <w:r w:rsidRPr="006E61F9">
              <w:rPr>
                <w:rFonts w:eastAsia="SimSun"/>
                <w:bCs/>
                <w:szCs w:val="24"/>
                <w:lang w:eastAsia="zh-CN"/>
              </w:rPr>
              <w:t>2.4.1.</w:t>
            </w:r>
          </w:p>
        </w:tc>
        <w:tc>
          <w:tcPr>
            <w:tcW w:w="6198" w:type="dxa"/>
            <w:tcBorders>
              <w:left w:val="single" w:sz="1" w:space="0" w:color="000000"/>
              <w:bottom w:val="single" w:sz="1" w:space="0" w:color="000000"/>
            </w:tcBorders>
            <w:shd w:val="clear" w:color="auto" w:fill="auto"/>
            <w:vAlign w:val="center"/>
          </w:tcPr>
          <w:p w14:paraId="69D8CCA5" w14:textId="77777777" w:rsidR="006E61F9" w:rsidRPr="006E61F9" w:rsidRDefault="006E61F9" w:rsidP="006E61F9">
            <w:pPr>
              <w:snapToGrid w:val="0"/>
              <w:ind w:right="-57"/>
              <w:rPr>
                <w:bCs/>
                <w:szCs w:val="24"/>
                <w:lang w:eastAsia="zh-CN"/>
              </w:rPr>
            </w:pPr>
            <w:r w:rsidRPr="006E61F9">
              <w:rPr>
                <w:rFonts w:eastAsia="SimSun"/>
                <w:bCs/>
                <w:szCs w:val="24"/>
                <w:lang w:eastAsia="zh-CN"/>
              </w:rPr>
              <w:t xml:space="preserve">organizuotos išvykos į </w:t>
            </w:r>
            <w:r w:rsidRPr="006E61F9">
              <w:rPr>
                <w:bCs/>
                <w:szCs w:val="24"/>
                <w:lang w:eastAsia="zh-CN"/>
              </w:rPr>
              <w:t>profesionaliojo meno</w:t>
            </w:r>
            <w:r w:rsidRPr="006E61F9">
              <w:rPr>
                <w:rFonts w:eastAsia="SimSun"/>
                <w:bCs/>
                <w:szCs w:val="24"/>
                <w:lang w:eastAsia="zh-CN"/>
              </w:rPr>
              <w:t xml:space="preserve"> teatrus ir koncertus </w:t>
            </w:r>
          </w:p>
        </w:tc>
        <w:tc>
          <w:tcPr>
            <w:tcW w:w="1701" w:type="dxa"/>
            <w:tcBorders>
              <w:left w:val="single" w:sz="1" w:space="0" w:color="000000"/>
              <w:bottom w:val="single" w:sz="1" w:space="0" w:color="000000"/>
            </w:tcBorders>
            <w:shd w:val="clear" w:color="auto" w:fill="auto"/>
            <w:vAlign w:val="center"/>
          </w:tcPr>
          <w:p w14:paraId="3D2FCCEE" w14:textId="77777777" w:rsidR="006E61F9" w:rsidRPr="006E61F9" w:rsidRDefault="006E61F9" w:rsidP="006E61F9">
            <w:pPr>
              <w:tabs>
                <w:tab w:val="left" w:pos="5605"/>
              </w:tabs>
              <w:snapToGrid w:val="0"/>
              <w:ind w:right="-57"/>
              <w:jc w:val="center"/>
              <w:rPr>
                <w:rFonts w:eastAsia="SimSun"/>
                <w:bCs/>
                <w:szCs w:val="24"/>
                <w:lang w:eastAsia="zh-CN"/>
              </w:rPr>
            </w:pPr>
            <w:r w:rsidRPr="006E61F9">
              <w:rPr>
                <w:bCs/>
                <w:szCs w:val="24"/>
                <w:lang w:eastAsia="zh-CN"/>
              </w:rPr>
              <w:t>Išvykų sk.</w:t>
            </w:r>
          </w:p>
        </w:tc>
        <w:tc>
          <w:tcPr>
            <w:tcW w:w="992" w:type="dxa"/>
            <w:tcBorders>
              <w:left w:val="single" w:sz="1" w:space="0" w:color="000000"/>
              <w:bottom w:val="single" w:sz="1" w:space="0" w:color="000000"/>
              <w:right w:val="single" w:sz="1" w:space="0" w:color="000000"/>
            </w:tcBorders>
            <w:shd w:val="clear" w:color="auto" w:fill="auto"/>
            <w:vAlign w:val="center"/>
          </w:tcPr>
          <w:p w14:paraId="6DD58B05" w14:textId="77777777" w:rsidR="006E61F9" w:rsidRPr="006E61F9" w:rsidRDefault="006E61F9" w:rsidP="006E61F9">
            <w:pPr>
              <w:snapToGrid w:val="0"/>
              <w:ind w:right="-57"/>
              <w:jc w:val="center"/>
              <w:rPr>
                <w:rFonts w:eastAsia="SimSun"/>
                <w:bCs/>
                <w:szCs w:val="24"/>
                <w:lang w:eastAsia="zh-CN"/>
              </w:rPr>
            </w:pPr>
            <w:r w:rsidRPr="006E61F9">
              <w:rPr>
                <w:rFonts w:eastAsia="SimSun"/>
                <w:bCs/>
                <w:szCs w:val="24"/>
                <w:lang w:eastAsia="zh-CN"/>
              </w:rPr>
              <w:t>2</w:t>
            </w:r>
          </w:p>
        </w:tc>
      </w:tr>
      <w:tr w:rsidR="006E61F9" w:rsidRPr="006E61F9" w14:paraId="1E2EA283" w14:textId="77777777" w:rsidTr="002B48AC">
        <w:tc>
          <w:tcPr>
            <w:tcW w:w="752" w:type="dxa"/>
            <w:tcBorders>
              <w:left w:val="single" w:sz="1" w:space="0" w:color="000000"/>
              <w:bottom w:val="single" w:sz="1" w:space="0" w:color="000000"/>
            </w:tcBorders>
            <w:shd w:val="clear" w:color="auto" w:fill="auto"/>
            <w:vAlign w:val="center"/>
          </w:tcPr>
          <w:p w14:paraId="0E3DC989" w14:textId="77777777" w:rsidR="006E61F9" w:rsidRPr="006E61F9" w:rsidRDefault="006E61F9" w:rsidP="006E61F9">
            <w:pPr>
              <w:snapToGrid w:val="0"/>
              <w:ind w:right="-57"/>
              <w:rPr>
                <w:bCs/>
                <w:szCs w:val="24"/>
                <w:lang w:eastAsia="zh-CN"/>
              </w:rPr>
            </w:pPr>
            <w:r w:rsidRPr="006E61F9">
              <w:rPr>
                <w:bCs/>
                <w:szCs w:val="24"/>
                <w:lang w:eastAsia="zh-CN"/>
              </w:rPr>
              <w:t>2.5.</w:t>
            </w:r>
          </w:p>
        </w:tc>
        <w:tc>
          <w:tcPr>
            <w:tcW w:w="6198" w:type="dxa"/>
            <w:tcBorders>
              <w:left w:val="single" w:sz="1" w:space="0" w:color="000000"/>
              <w:bottom w:val="single" w:sz="1" w:space="0" w:color="000000"/>
            </w:tcBorders>
            <w:shd w:val="clear" w:color="auto" w:fill="auto"/>
            <w:vAlign w:val="center"/>
          </w:tcPr>
          <w:p w14:paraId="73694B42" w14:textId="77777777" w:rsidR="006E61F9" w:rsidRPr="006E61F9" w:rsidRDefault="006E61F9" w:rsidP="006E61F9">
            <w:pPr>
              <w:ind w:right="-57"/>
              <w:rPr>
                <w:bCs/>
                <w:szCs w:val="24"/>
                <w:lang w:eastAsia="zh-CN"/>
              </w:rPr>
            </w:pPr>
            <w:r w:rsidRPr="006E61F9">
              <w:rPr>
                <w:bCs/>
                <w:szCs w:val="24"/>
                <w:lang w:eastAsia="zh-CN"/>
              </w:rPr>
              <w:t xml:space="preserve">kiti </w:t>
            </w:r>
            <w:r w:rsidRPr="006E61F9">
              <w:rPr>
                <w:rFonts w:eastAsia="Calibri"/>
                <w:bCs/>
                <w:szCs w:val="24"/>
                <w:lang w:eastAsia="zh-CN"/>
              </w:rPr>
              <w:t>sociokultūriniai renginiai bendruomenės poreikiams tenkinti</w:t>
            </w:r>
          </w:p>
        </w:tc>
        <w:tc>
          <w:tcPr>
            <w:tcW w:w="1701" w:type="dxa"/>
            <w:tcBorders>
              <w:left w:val="single" w:sz="1" w:space="0" w:color="000000"/>
              <w:bottom w:val="single" w:sz="1" w:space="0" w:color="000000"/>
            </w:tcBorders>
            <w:shd w:val="clear" w:color="auto" w:fill="auto"/>
            <w:vAlign w:val="center"/>
          </w:tcPr>
          <w:p w14:paraId="29790F8D"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24564F58"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18</w:t>
            </w:r>
          </w:p>
        </w:tc>
      </w:tr>
      <w:tr w:rsidR="006E61F9" w:rsidRPr="006E61F9" w14:paraId="1D51DC44" w14:textId="77777777" w:rsidTr="002B48AC">
        <w:tc>
          <w:tcPr>
            <w:tcW w:w="752" w:type="dxa"/>
            <w:tcBorders>
              <w:left w:val="single" w:sz="1" w:space="0" w:color="000000"/>
              <w:bottom w:val="single" w:sz="1" w:space="0" w:color="000000"/>
            </w:tcBorders>
            <w:shd w:val="clear" w:color="auto" w:fill="auto"/>
            <w:vAlign w:val="center"/>
          </w:tcPr>
          <w:p w14:paraId="7E1D3043" w14:textId="77777777" w:rsidR="006E61F9" w:rsidRPr="006E61F9" w:rsidRDefault="006E61F9" w:rsidP="006E61F9">
            <w:pPr>
              <w:snapToGrid w:val="0"/>
              <w:ind w:right="-57"/>
              <w:rPr>
                <w:bCs/>
                <w:szCs w:val="24"/>
                <w:lang w:eastAsia="zh-CN"/>
              </w:rPr>
            </w:pPr>
            <w:r w:rsidRPr="006E61F9">
              <w:rPr>
                <w:bCs/>
                <w:szCs w:val="24"/>
                <w:lang w:eastAsia="zh-CN"/>
              </w:rPr>
              <w:t>2.6.</w:t>
            </w:r>
          </w:p>
        </w:tc>
        <w:tc>
          <w:tcPr>
            <w:tcW w:w="6198" w:type="dxa"/>
            <w:tcBorders>
              <w:left w:val="single" w:sz="1" w:space="0" w:color="000000"/>
              <w:bottom w:val="single" w:sz="1" w:space="0" w:color="000000"/>
            </w:tcBorders>
            <w:shd w:val="clear" w:color="auto" w:fill="auto"/>
            <w:vAlign w:val="center"/>
          </w:tcPr>
          <w:p w14:paraId="40D16EC7" w14:textId="77777777" w:rsidR="006E61F9" w:rsidRPr="006E61F9" w:rsidRDefault="006E61F9" w:rsidP="006E61F9">
            <w:pPr>
              <w:snapToGrid w:val="0"/>
              <w:ind w:right="-57"/>
              <w:rPr>
                <w:bCs/>
                <w:szCs w:val="24"/>
                <w:lang w:eastAsia="zh-CN"/>
              </w:rPr>
            </w:pPr>
            <w:r w:rsidRPr="006E61F9">
              <w:rPr>
                <w:bCs/>
                <w:szCs w:val="24"/>
                <w:lang w:eastAsia="zh-CN"/>
              </w:rPr>
              <w:t>renginiai vaikams ir jaunimui</w:t>
            </w:r>
          </w:p>
        </w:tc>
        <w:tc>
          <w:tcPr>
            <w:tcW w:w="1701" w:type="dxa"/>
            <w:tcBorders>
              <w:left w:val="single" w:sz="1" w:space="0" w:color="000000"/>
              <w:bottom w:val="single" w:sz="1" w:space="0" w:color="000000"/>
            </w:tcBorders>
            <w:shd w:val="clear" w:color="auto" w:fill="auto"/>
            <w:vAlign w:val="center"/>
          </w:tcPr>
          <w:p w14:paraId="3D93AC9F"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655231EA"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19</w:t>
            </w:r>
          </w:p>
        </w:tc>
      </w:tr>
      <w:tr w:rsidR="006E61F9" w:rsidRPr="006E61F9" w14:paraId="05AD492D" w14:textId="77777777" w:rsidTr="002B48AC">
        <w:tc>
          <w:tcPr>
            <w:tcW w:w="752" w:type="dxa"/>
            <w:tcBorders>
              <w:left w:val="single" w:sz="1" w:space="0" w:color="000000"/>
              <w:bottom w:val="single" w:sz="1" w:space="0" w:color="000000"/>
            </w:tcBorders>
            <w:shd w:val="clear" w:color="auto" w:fill="auto"/>
            <w:vAlign w:val="center"/>
          </w:tcPr>
          <w:p w14:paraId="687BD2A6" w14:textId="77777777" w:rsidR="006E61F9" w:rsidRPr="006E61F9" w:rsidRDefault="006E61F9" w:rsidP="006E61F9">
            <w:pPr>
              <w:snapToGrid w:val="0"/>
              <w:ind w:right="-57"/>
              <w:rPr>
                <w:bCs/>
                <w:szCs w:val="24"/>
                <w:lang w:eastAsia="zh-CN"/>
              </w:rPr>
            </w:pPr>
            <w:r w:rsidRPr="006E61F9">
              <w:rPr>
                <w:bCs/>
                <w:szCs w:val="24"/>
                <w:lang w:eastAsia="zh-CN"/>
              </w:rPr>
              <w:t>2.7.</w:t>
            </w:r>
          </w:p>
        </w:tc>
        <w:tc>
          <w:tcPr>
            <w:tcW w:w="6198" w:type="dxa"/>
            <w:tcBorders>
              <w:left w:val="single" w:sz="1" w:space="0" w:color="000000"/>
              <w:bottom w:val="single" w:sz="1" w:space="0" w:color="000000"/>
            </w:tcBorders>
            <w:shd w:val="clear" w:color="auto" w:fill="auto"/>
            <w:vAlign w:val="center"/>
          </w:tcPr>
          <w:p w14:paraId="714D221D" w14:textId="77777777" w:rsidR="006E61F9" w:rsidRPr="006E61F9" w:rsidRDefault="006E61F9" w:rsidP="006E61F9">
            <w:pPr>
              <w:snapToGrid w:val="0"/>
              <w:ind w:right="-57"/>
              <w:rPr>
                <w:bCs/>
                <w:szCs w:val="24"/>
                <w:lang w:eastAsia="zh-CN"/>
              </w:rPr>
            </w:pPr>
            <w:r w:rsidRPr="006E61F9">
              <w:rPr>
                <w:bCs/>
                <w:szCs w:val="24"/>
                <w:lang w:eastAsia="zh-CN"/>
              </w:rPr>
              <w:t xml:space="preserve">Parodos, </w:t>
            </w:r>
            <w:r w:rsidRPr="006E61F9">
              <w:rPr>
                <w:bCs/>
                <w:i/>
                <w:szCs w:val="24"/>
                <w:lang w:eastAsia="zh-CN"/>
              </w:rPr>
              <w:t>iš jų:</w:t>
            </w:r>
          </w:p>
        </w:tc>
        <w:tc>
          <w:tcPr>
            <w:tcW w:w="1701" w:type="dxa"/>
            <w:tcBorders>
              <w:left w:val="single" w:sz="1" w:space="0" w:color="000000"/>
              <w:bottom w:val="single" w:sz="1" w:space="0" w:color="000000"/>
            </w:tcBorders>
            <w:shd w:val="clear" w:color="auto" w:fill="auto"/>
            <w:vAlign w:val="center"/>
          </w:tcPr>
          <w:p w14:paraId="37229D62"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Parodų sk.</w:t>
            </w:r>
          </w:p>
        </w:tc>
        <w:tc>
          <w:tcPr>
            <w:tcW w:w="992" w:type="dxa"/>
            <w:tcBorders>
              <w:left w:val="single" w:sz="1" w:space="0" w:color="000000"/>
              <w:bottom w:val="single" w:sz="1" w:space="0" w:color="000000"/>
              <w:right w:val="single" w:sz="1" w:space="0" w:color="000000"/>
            </w:tcBorders>
            <w:shd w:val="clear" w:color="auto" w:fill="auto"/>
            <w:vAlign w:val="center"/>
          </w:tcPr>
          <w:p w14:paraId="45FC9357"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18</w:t>
            </w:r>
          </w:p>
        </w:tc>
      </w:tr>
      <w:tr w:rsidR="006E61F9" w:rsidRPr="006E61F9" w14:paraId="1E272723" w14:textId="77777777" w:rsidTr="002B48AC">
        <w:tc>
          <w:tcPr>
            <w:tcW w:w="752" w:type="dxa"/>
            <w:tcBorders>
              <w:left w:val="single" w:sz="1" w:space="0" w:color="000000"/>
              <w:bottom w:val="single" w:sz="4" w:space="0" w:color="auto"/>
            </w:tcBorders>
            <w:shd w:val="clear" w:color="auto" w:fill="auto"/>
            <w:vAlign w:val="center"/>
          </w:tcPr>
          <w:p w14:paraId="63DCEB48" w14:textId="77777777" w:rsidR="006E61F9" w:rsidRPr="006E61F9" w:rsidRDefault="006E61F9" w:rsidP="006E61F9">
            <w:pPr>
              <w:snapToGrid w:val="0"/>
              <w:ind w:right="-57"/>
              <w:rPr>
                <w:bCs/>
                <w:szCs w:val="24"/>
                <w:lang w:eastAsia="zh-CN"/>
              </w:rPr>
            </w:pPr>
            <w:r w:rsidRPr="006E61F9">
              <w:rPr>
                <w:bCs/>
                <w:szCs w:val="24"/>
                <w:lang w:eastAsia="zh-CN"/>
              </w:rPr>
              <w:t>2.7.1.</w:t>
            </w:r>
          </w:p>
        </w:tc>
        <w:tc>
          <w:tcPr>
            <w:tcW w:w="6198" w:type="dxa"/>
            <w:tcBorders>
              <w:left w:val="single" w:sz="1" w:space="0" w:color="000000"/>
              <w:bottom w:val="single" w:sz="4" w:space="0" w:color="auto"/>
            </w:tcBorders>
            <w:shd w:val="clear" w:color="auto" w:fill="auto"/>
            <w:vAlign w:val="center"/>
          </w:tcPr>
          <w:p w14:paraId="2D3B223E" w14:textId="77777777" w:rsidR="006E61F9" w:rsidRPr="006E61F9" w:rsidRDefault="006E61F9" w:rsidP="006E61F9">
            <w:pPr>
              <w:snapToGrid w:val="0"/>
              <w:ind w:right="-57"/>
              <w:rPr>
                <w:bCs/>
                <w:szCs w:val="24"/>
                <w:lang w:eastAsia="zh-CN"/>
              </w:rPr>
            </w:pPr>
            <w:r w:rsidRPr="006E61F9">
              <w:rPr>
                <w:bCs/>
                <w:szCs w:val="24"/>
                <w:lang w:eastAsia="zh-CN"/>
              </w:rPr>
              <w:t>profesionaliojo meno</w:t>
            </w:r>
          </w:p>
        </w:tc>
        <w:tc>
          <w:tcPr>
            <w:tcW w:w="1701" w:type="dxa"/>
            <w:tcBorders>
              <w:left w:val="single" w:sz="1" w:space="0" w:color="000000"/>
              <w:bottom w:val="single" w:sz="4" w:space="0" w:color="auto"/>
            </w:tcBorders>
            <w:shd w:val="clear" w:color="auto" w:fill="auto"/>
            <w:vAlign w:val="center"/>
          </w:tcPr>
          <w:p w14:paraId="509D6C61"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Parodų sk.</w:t>
            </w:r>
          </w:p>
        </w:tc>
        <w:tc>
          <w:tcPr>
            <w:tcW w:w="992" w:type="dxa"/>
            <w:tcBorders>
              <w:left w:val="single" w:sz="1" w:space="0" w:color="000000"/>
              <w:bottom w:val="single" w:sz="4" w:space="0" w:color="auto"/>
              <w:right w:val="single" w:sz="1" w:space="0" w:color="000000"/>
            </w:tcBorders>
            <w:shd w:val="clear" w:color="auto" w:fill="auto"/>
            <w:vAlign w:val="center"/>
          </w:tcPr>
          <w:p w14:paraId="4253A67F"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3</w:t>
            </w:r>
          </w:p>
        </w:tc>
      </w:tr>
      <w:tr w:rsidR="006E61F9" w:rsidRPr="006E61F9" w14:paraId="45A8207D" w14:textId="77777777" w:rsidTr="002B48A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14:paraId="5F152AC0" w14:textId="77777777" w:rsidR="006E61F9" w:rsidRPr="006E61F9" w:rsidRDefault="006E61F9" w:rsidP="006E61F9">
            <w:pPr>
              <w:snapToGrid w:val="0"/>
              <w:ind w:right="-57"/>
              <w:rPr>
                <w:bCs/>
                <w:szCs w:val="24"/>
                <w:lang w:eastAsia="zh-CN"/>
              </w:rPr>
            </w:pPr>
            <w:r w:rsidRPr="006E61F9">
              <w:rPr>
                <w:bCs/>
                <w:szCs w:val="24"/>
                <w:lang w:eastAsia="zh-CN"/>
              </w:rPr>
              <w:t>2.7.2.</w:t>
            </w:r>
          </w:p>
        </w:tc>
        <w:tc>
          <w:tcPr>
            <w:tcW w:w="6198" w:type="dxa"/>
            <w:tcBorders>
              <w:top w:val="single" w:sz="4" w:space="0" w:color="auto"/>
              <w:left w:val="single" w:sz="4" w:space="0" w:color="auto"/>
              <w:bottom w:val="single" w:sz="4" w:space="0" w:color="auto"/>
              <w:right w:val="single" w:sz="4" w:space="0" w:color="auto"/>
            </w:tcBorders>
            <w:shd w:val="clear" w:color="auto" w:fill="auto"/>
            <w:vAlign w:val="center"/>
          </w:tcPr>
          <w:p w14:paraId="4A15FB10" w14:textId="77777777" w:rsidR="006E61F9" w:rsidRPr="006E61F9" w:rsidRDefault="006E61F9" w:rsidP="006E61F9">
            <w:pPr>
              <w:snapToGrid w:val="0"/>
              <w:ind w:right="-57"/>
              <w:rPr>
                <w:bCs/>
                <w:szCs w:val="24"/>
                <w:lang w:eastAsia="zh-CN"/>
              </w:rPr>
            </w:pPr>
            <w:r w:rsidRPr="006E61F9">
              <w:rPr>
                <w:bCs/>
                <w:szCs w:val="24"/>
                <w:lang w:eastAsia="zh-CN"/>
              </w:rPr>
              <w:t>mėgėjų meno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4D838E"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Parodų 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CCA42"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15</w:t>
            </w:r>
          </w:p>
        </w:tc>
      </w:tr>
      <w:tr w:rsidR="006E61F9" w:rsidRPr="006E61F9" w14:paraId="0E053FA7" w14:textId="77777777" w:rsidTr="002B48AC">
        <w:tc>
          <w:tcPr>
            <w:tcW w:w="752" w:type="dxa"/>
            <w:tcBorders>
              <w:top w:val="single" w:sz="4" w:space="0" w:color="auto"/>
              <w:left w:val="single" w:sz="1" w:space="0" w:color="000000"/>
              <w:bottom w:val="single" w:sz="1" w:space="0" w:color="000000"/>
            </w:tcBorders>
            <w:shd w:val="clear" w:color="auto" w:fill="auto"/>
            <w:vAlign w:val="center"/>
          </w:tcPr>
          <w:p w14:paraId="5DF3456F" w14:textId="77777777" w:rsidR="006E61F9" w:rsidRPr="006E61F9" w:rsidRDefault="006E61F9" w:rsidP="006E61F9">
            <w:pPr>
              <w:snapToGrid w:val="0"/>
              <w:ind w:right="-57"/>
              <w:rPr>
                <w:bCs/>
                <w:szCs w:val="24"/>
                <w:lang w:eastAsia="zh-CN"/>
              </w:rPr>
            </w:pPr>
            <w:r w:rsidRPr="006E61F9">
              <w:rPr>
                <w:bCs/>
                <w:szCs w:val="24"/>
                <w:lang w:eastAsia="zh-CN"/>
              </w:rPr>
              <w:t>2.8.</w:t>
            </w:r>
          </w:p>
        </w:tc>
        <w:tc>
          <w:tcPr>
            <w:tcW w:w="6198" w:type="dxa"/>
            <w:tcBorders>
              <w:top w:val="single" w:sz="4" w:space="0" w:color="auto"/>
              <w:left w:val="single" w:sz="1" w:space="0" w:color="000000"/>
              <w:bottom w:val="single" w:sz="1" w:space="0" w:color="000000"/>
            </w:tcBorders>
            <w:shd w:val="clear" w:color="auto" w:fill="auto"/>
            <w:vAlign w:val="center"/>
          </w:tcPr>
          <w:p w14:paraId="58BB8DFC" w14:textId="77777777" w:rsidR="006E61F9" w:rsidRPr="006E61F9" w:rsidRDefault="006E61F9" w:rsidP="006E61F9">
            <w:pPr>
              <w:snapToGrid w:val="0"/>
              <w:ind w:right="-57"/>
              <w:rPr>
                <w:bCs/>
                <w:szCs w:val="24"/>
                <w:lang w:eastAsia="zh-CN"/>
              </w:rPr>
            </w:pPr>
            <w:r w:rsidRPr="006E61F9">
              <w:rPr>
                <w:bCs/>
                <w:szCs w:val="24"/>
                <w:lang w:eastAsia="zh-CN"/>
              </w:rPr>
              <w:t>Renginių organizavimo būdas:</w:t>
            </w:r>
          </w:p>
        </w:tc>
        <w:tc>
          <w:tcPr>
            <w:tcW w:w="1701" w:type="dxa"/>
            <w:tcBorders>
              <w:top w:val="single" w:sz="4" w:space="0" w:color="auto"/>
              <w:left w:val="single" w:sz="1" w:space="0" w:color="000000"/>
              <w:bottom w:val="single" w:sz="1" w:space="0" w:color="000000"/>
            </w:tcBorders>
            <w:shd w:val="clear" w:color="auto" w:fill="auto"/>
            <w:vAlign w:val="center"/>
          </w:tcPr>
          <w:p w14:paraId="2E42F482" w14:textId="77777777" w:rsidR="006E61F9" w:rsidRPr="006E61F9" w:rsidRDefault="006E61F9" w:rsidP="006E61F9">
            <w:pPr>
              <w:tabs>
                <w:tab w:val="left" w:pos="5605"/>
              </w:tabs>
              <w:snapToGrid w:val="0"/>
              <w:ind w:right="-57"/>
              <w:jc w:val="center"/>
              <w:rPr>
                <w:bCs/>
                <w:szCs w:val="24"/>
                <w:lang w:eastAsia="zh-CN"/>
              </w:rPr>
            </w:pPr>
          </w:p>
        </w:tc>
        <w:tc>
          <w:tcPr>
            <w:tcW w:w="992" w:type="dxa"/>
            <w:tcBorders>
              <w:top w:val="single" w:sz="4" w:space="0" w:color="auto"/>
              <w:left w:val="single" w:sz="1" w:space="0" w:color="000000"/>
              <w:bottom w:val="single" w:sz="1" w:space="0" w:color="000000"/>
              <w:right w:val="single" w:sz="1" w:space="0" w:color="000000"/>
            </w:tcBorders>
            <w:shd w:val="clear" w:color="auto" w:fill="auto"/>
            <w:vAlign w:val="center"/>
          </w:tcPr>
          <w:p w14:paraId="59AAF1A5" w14:textId="77777777" w:rsidR="006E61F9" w:rsidRPr="006E61F9" w:rsidRDefault="006E61F9" w:rsidP="006E61F9">
            <w:pPr>
              <w:snapToGrid w:val="0"/>
              <w:ind w:right="-57"/>
              <w:jc w:val="center"/>
              <w:rPr>
                <w:bCs/>
                <w:szCs w:val="24"/>
                <w:lang w:eastAsia="zh-CN"/>
              </w:rPr>
            </w:pPr>
          </w:p>
        </w:tc>
      </w:tr>
      <w:tr w:rsidR="006E61F9" w:rsidRPr="006E61F9" w14:paraId="1EFB2561" w14:textId="77777777" w:rsidTr="002B48AC">
        <w:tc>
          <w:tcPr>
            <w:tcW w:w="752" w:type="dxa"/>
            <w:tcBorders>
              <w:left w:val="single" w:sz="1" w:space="0" w:color="000000"/>
              <w:bottom w:val="single" w:sz="1" w:space="0" w:color="000000"/>
            </w:tcBorders>
            <w:shd w:val="clear" w:color="auto" w:fill="auto"/>
            <w:vAlign w:val="center"/>
          </w:tcPr>
          <w:p w14:paraId="7A67B50B" w14:textId="77777777" w:rsidR="006E61F9" w:rsidRPr="006E61F9" w:rsidRDefault="006E61F9" w:rsidP="006E61F9">
            <w:pPr>
              <w:snapToGrid w:val="0"/>
              <w:ind w:right="-57"/>
              <w:rPr>
                <w:bCs/>
                <w:szCs w:val="24"/>
                <w:lang w:eastAsia="zh-CN"/>
              </w:rPr>
            </w:pPr>
            <w:r w:rsidRPr="006E61F9">
              <w:rPr>
                <w:bCs/>
                <w:szCs w:val="24"/>
                <w:lang w:eastAsia="zh-CN"/>
              </w:rPr>
              <w:t>2.8.1.</w:t>
            </w:r>
          </w:p>
        </w:tc>
        <w:tc>
          <w:tcPr>
            <w:tcW w:w="6198" w:type="dxa"/>
            <w:tcBorders>
              <w:left w:val="single" w:sz="1" w:space="0" w:color="000000"/>
              <w:bottom w:val="single" w:sz="1" w:space="0" w:color="000000"/>
            </w:tcBorders>
            <w:shd w:val="clear" w:color="auto" w:fill="auto"/>
            <w:vAlign w:val="center"/>
          </w:tcPr>
          <w:p w14:paraId="77995CDB" w14:textId="77777777" w:rsidR="006E61F9" w:rsidRPr="006E61F9" w:rsidRDefault="006E61F9" w:rsidP="006E61F9">
            <w:pPr>
              <w:snapToGrid w:val="0"/>
              <w:ind w:right="-57"/>
              <w:rPr>
                <w:bCs/>
                <w:szCs w:val="24"/>
                <w:lang w:eastAsia="zh-CN"/>
              </w:rPr>
            </w:pPr>
            <w:r w:rsidRPr="006E61F9">
              <w:rPr>
                <w:bCs/>
                <w:szCs w:val="24"/>
                <w:lang w:eastAsia="zh-CN"/>
              </w:rPr>
              <w:t xml:space="preserve">organizuoti kultūros centre, jo skyriuje ar kitoje erdvėje su žiūrovais </w:t>
            </w:r>
          </w:p>
        </w:tc>
        <w:tc>
          <w:tcPr>
            <w:tcW w:w="1701" w:type="dxa"/>
            <w:tcBorders>
              <w:left w:val="single" w:sz="1" w:space="0" w:color="000000"/>
              <w:bottom w:val="single" w:sz="1" w:space="0" w:color="000000"/>
            </w:tcBorders>
            <w:shd w:val="clear" w:color="auto" w:fill="auto"/>
            <w:vAlign w:val="center"/>
          </w:tcPr>
          <w:p w14:paraId="518C331F"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0A9205F4"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89</w:t>
            </w:r>
          </w:p>
        </w:tc>
      </w:tr>
      <w:tr w:rsidR="006E61F9" w:rsidRPr="006E61F9" w14:paraId="4663407A" w14:textId="77777777" w:rsidTr="002B48AC">
        <w:tc>
          <w:tcPr>
            <w:tcW w:w="752" w:type="dxa"/>
            <w:tcBorders>
              <w:left w:val="single" w:sz="1" w:space="0" w:color="000000"/>
              <w:bottom w:val="single" w:sz="1" w:space="0" w:color="000000"/>
            </w:tcBorders>
            <w:shd w:val="clear" w:color="auto" w:fill="auto"/>
            <w:vAlign w:val="center"/>
          </w:tcPr>
          <w:p w14:paraId="23D5B582" w14:textId="77777777" w:rsidR="006E61F9" w:rsidRPr="006E61F9" w:rsidRDefault="006E61F9" w:rsidP="006E61F9">
            <w:pPr>
              <w:snapToGrid w:val="0"/>
              <w:ind w:right="-57"/>
              <w:rPr>
                <w:rFonts w:eastAsia="SimSun"/>
                <w:bCs/>
                <w:i/>
                <w:iCs/>
                <w:szCs w:val="24"/>
                <w:shd w:val="clear" w:color="auto" w:fill="FFFFFF"/>
                <w:lang w:eastAsia="zh-CN"/>
              </w:rPr>
            </w:pPr>
            <w:r w:rsidRPr="006E61F9">
              <w:rPr>
                <w:bCs/>
                <w:szCs w:val="24"/>
                <w:lang w:eastAsia="zh-CN"/>
              </w:rPr>
              <w:t>2.8.2.</w:t>
            </w:r>
          </w:p>
        </w:tc>
        <w:tc>
          <w:tcPr>
            <w:tcW w:w="6198" w:type="dxa"/>
            <w:tcBorders>
              <w:left w:val="single" w:sz="1" w:space="0" w:color="000000"/>
              <w:bottom w:val="single" w:sz="1" w:space="0" w:color="000000"/>
            </w:tcBorders>
            <w:shd w:val="clear" w:color="auto" w:fill="auto"/>
            <w:vAlign w:val="center"/>
          </w:tcPr>
          <w:p w14:paraId="58A109B4" w14:textId="77777777" w:rsidR="006E61F9" w:rsidRPr="006E61F9" w:rsidRDefault="006E61F9" w:rsidP="006E61F9">
            <w:pPr>
              <w:snapToGrid w:val="0"/>
              <w:ind w:right="-57"/>
              <w:rPr>
                <w:bCs/>
                <w:szCs w:val="24"/>
                <w:lang w:eastAsia="zh-CN"/>
              </w:rPr>
            </w:pPr>
            <w:r w:rsidRPr="006E61F9">
              <w:rPr>
                <w:rFonts w:eastAsia="SimSun"/>
                <w:bCs/>
                <w:i/>
                <w:iCs/>
                <w:szCs w:val="24"/>
                <w:shd w:val="clear" w:color="auto" w:fill="FFFFFF"/>
                <w:lang w:eastAsia="zh-CN"/>
              </w:rPr>
              <w:t>v</w:t>
            </w:r>
            <w:r w:rsidRPr="006E61F9">
              <w:rPr>
                <w:rFonts w:eastAsia="SimSun"/>
                <w:bCs/>
                <w:szCs w:val="24"/>
                <w:shd w:val="clear" w:color="auto" w:fill="FFFFFF"/>
                <w:lang w:eastAsia="zh-CN"/>
              </w:rPr>
              <w:t>irtualūs renginiai</w:t>
            </w:r>
            <w:r w:rsidRPr="006E61F9">
              <w:rPr>
                <w:rFonts w:eastAsia="SimSun"/>
                <w:bCs/>
                <w:i/>
                <w:iCs/>
                <w:szCs w:val="24"/>
                <w:shd w:val="clear" w:color="auto" w:fill="FFFFFF"/>
                <w:lang w:eastAsia="zh-CN"/>
              </w:rPr>
              <w:t xml:space="preserve"> </w:t>
            </w:r>
            <w:r w:rsidRPr="006E61F9">
              <w:rPr>
                <w:rFonts w:eastAsia="SimSun"/>
                <w:bCs/>
                <w:szCs w:val="24"/>
                <w:shd w:val="clear" w:color="auto" w:fill="FFFFFF"/>
                <w:lang w:eastAsia="zh-CN"/>
              </w:rPr>
              <w:t>– tiesioginės transliacijos internete: koncertai, spektakliai, seminarai, mokymai, parodos ir kt.</w:t>
            </w:r>
          </w:p>
        </w:tc>
        <w:tc>
          <w:tcPr>
            <w:tcW w:w="1701" w:type="dxa"/>
            <w:tcBorders>
              <w:left w:val="single" w:sz="1" w:space="0" w:color="000000"/>
              <w:bottom w:val="single" w:sz="1" w:space="0" w:color="000000"/>
            </w:tcBorders>
            <w:shd w:val="clear" w:color="auto" w:fill="auto"/>
            <w:vAlign w:val="center"/>
          </w:tcPr>
          <w:p w14:paraId="34FE1130"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11E62D44"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22</w:t>
            </w:r>
          </w:p>
        </w:tc>
      </w:tr>
      <w:tr w:rsidR="006E61F9" w:rsidRPr="006E61F9" w14:paraId="1D00E07A" w14:textId="77777777" w:rsidTr="002B48AC">
        <w:tc>
          <w:tcPr>
            <w:tcW w:w="752" w:type="dxa"/>
            <w:tcBorders>
              <w:left w:val="single" w:sz="1" w:space="0" w:color="000000"/>
              <w:bottom w:val="single" w:sz="1" w:space="0" w:color="000000"/>
            </w:tcBorders>
            <w:shd w:val="clear" w:color="auto" w:fill="auto"/>
            <w:vAlign w:val="center"/>
          </w:tcPr>
          <w:p w14:paraId="68AD59B1" w14:textId="77777777" w:rsidR="006E61F9" w:rsidRPr="006E61F9" w:rsidRDefault="006E61F9" w:rsidP="006E61F9">
            <w:pPr>
              <w:snapToGrid w:val="0"/>
              <w:ind w:right="-57"/>
              <w:rPr>
                <w:rFonts w:eastAsia="SimSun"/>
                <w:bCs/>
                <w:i/>
                <w:iCs/>
                <w:szCs w:val="24"/>
                <w:shd w:val="clear" w:color="auto" w:fill="FFFFFF"/>
                <w:lang w:eastAsia="zh-CN"/>
              </w:rPr>
            </w:pPr>
            <w:r w:rsidRPr="006E61F9">
              <w:rPr>
                <w:bCs/>
                <w:szCs w:val="24"/>
                <w:lang w:eastAsia="zh-CN"/>
              </w:rPr>
              <w:t>2.8.3.</w:t>
            </w:r>
          </w:p>
        </w:tc>
        <w:tc>
          <w:tcPr>
            <w:tcW w:w="6198" w:type="dxa"/>
            <w:tcBorders>
              <w:left w:val="single" w:sz="1" w:space="0" w:color="000000"/>
              <w:bottom w:val="single" w:sz="1" w:space="0" w:color="000000"/>
            </w:tcBorders>
            <w:shd w:val="clear" w:color="auto" w:fill="auto"/>
            <w:vAlign w:val="center"/>
          </w:tcPr>
          <w:p w14:paraId="5D56BF2E" w14:textId="77777777" w:rsidR="006E61F9" w:rsidRPr="006E61F9" w:rsidRDefault="006E61F9" w:rsidP="006E61F9">
            <w:pPr>
              <w:snapToGrid w:val="0"/>
              <w:ind w:right="-57"/>
              <w:rPr>
                <w:bCs/>
                <w:szCs w:val="24"/>
                <w:lang w:eastAsia="zh-CN"/>
              </w:rPr>
            </w:pPr>
            <w:r w:rsidRPr="006E61F9">
              <w:rPr>
                <w:rFonts w:eastAsia="SimSun"/>
                <w:bCs/>
                <w:i/>
                <w:iCs/>
                <w:szCs w:val="24"/>
                <w:shd w:val="clear" w:color="auto" w:fill="FFFFFF"/>
                <w:lang w:eastAsia="zh-CN"/>
              </w:rPr>
              <w:t>v</w:t>
            </w:r>
            <w:r w:rsidRPr="006E61F9">
              <w:rPr>
                <w:rFonts w:eastAsia="SimSun"/>
                <w:bCs/>
                <w:szCs w:val="24"/>
                <w:shd w:val="clear" w:color="auto" w:fill="FFFFFF"/>
                <w:lang w:eastAsia="zh-CN"/>
              </w:rPr>
              <w:t>irtualūs renginiai</w:t>
            </w:r>
            <w:r w:rsidRPr="006E61F9">
              <w:rPr>
                <w:rFonts w:eastAsia="SimSun"/>
                <w:bCs/>
                <w:i/>
                <w:iCs/>
                <w:szCs w:val="24"/>
                <w:shd w:val="clear" w:color="auto" w:fill="FFFFFF"/>
                <w:lang w:eastAsia="zh-CN"/>
              </w:rPr>
              <w:t xml:space="preserve"> – </w:t>
            </w:r>
            <w:r w:rsidRPr="006E61F9">
              <w:rPr>
                <w:rFonts w:eastAsia="SimSun"/>
                <w:bCs/>
                <w:szCs w:val="24"/>
                <w:shd w:val="clear" w:color="auto" w:fill="FFFFFF"/>
                <w:lang w:eastAsia="zh-CN"/>
              </w:rPr>
              <w:t>vaizdo įrašai internete: koncertai, spektakliai, seminarai, mokymai, parodos ir kt.</w:t>
            </w:r>
          </w:p>
        </w:tc>
        <w:tc>
          <w:tcPr>
            <w:tcW w:w="1701" w:type="dxa"/>
            <w:tcBorders>
              <w:left w:val="single" w:sz="1" w:space="0" w:color="000000"/>
              <w:bottom w:val="single" w:sz="1" w:space="0" w:color="000000"/>
            </w:tcBorders>
            <w:shd w:val="clear" w:color="auto" w:fill="auto"/>
            <w:vAlign w:val="center"/>
          </w:tcPr>
          <w:p w14:paraId="63F1266B"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355BC77D"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17</w:t>
            </w:r>
          </w:p>
        </w:tc>
      </w:tr>
      <w:tr w:rsidR="006E61F9" w:rsidRPr="006E61F9" w14:paraId="608D591F" w14:textId="77777777" w:rsidTr="002B48AC">
        <w:tc>
          <w:tcPr>
            <w:tcW w:w="752" w:type="dxa"/>
            <w:tcBorders>
              <w:left w:val="single" w:sz="1" w:space="0" w:color="000000"/>
              <w:bottom w:val="single" w:sz="1" w:space="0" w:color="000000"/>
            </w:tcBorders>
            <w:shd w:val="clear" w:color="auto" w:fill="auto"/>
            <w:vAlign w:val="center"/>
          </w:tcPr>
          <w:p w14:paraId="45B06889" w14:textId="77777777" w:rsidR="006E61F9" w:rsidRPr="006E61F9" w:rsidRDefault="006E61F9" w:rsidP="006E61F9">
            <w:pPr>
              <w:snapToGrid w:val="0"/>
              <w:ind w:right="-57"/>
              <w:rPr>
                <w:bCs/>
                <w:szCs w:val="24"/>
                <w:lang w:eastAsia="zh-CN"/>
              </w:rPr>
            </w:pPr>
            <w:r w:rsidRPr="006E61F9">
              <w:rPr>
                <w:bCs/>
                <w:szCs w:val="24"/>
                <w:lang w:eastAsia="zh-CN"/>
              </w:rPr>
              <w:t>3.</w:t>
            </w:r>
          </w:p>
        </w:tc>
        <w:tc>
          <w:tcPr>
            <w:tcW w:w="6198" w:type="dxa"/>
            <w:tcBorders>
              <w:left w:val="single" w:sz="1" w:space="0" w:color="000000"/>
              <w:bottom w:val="single" w:sz="1" w:space="0" w:color="000000"/>
            </w:tcBorders>
            <w:shd w:val="clear" w:color="auto" w:fill="auto"/>
            <w:vAlign w:val="center"/>
          </w:tcPr>
          <w:p w14:paraId="1BA71CCC" w14:textId="77777777" w:rsidR="006E61F9" w:rsidRPr="006E61F9" w:rsidRDefault="006E61F9" w:rsidP="006E61F9">
            <w:pPr>
              <w:snapToGrid w:val="0"/>
              <w:ind w:right="-57"/>
              <w:rPr>
                <w:bCs/>
                <w:szCs w:val="24"/>
                <w:lang w:eastAsia="zh-CN"/>
              </w:rPr>
            </w:pPr>
            <w:r w:rsidRPr="006E61F9">
              <w:rPr>
                <w:bCs/>
                <w:szCs w:val="24"/>
                <w:lang w:eastAsia="zh-CN"/>
              </w:rPr>
              <w:t xml:space="preserve">Kultūros centre vykę renginiai, kuriuos organizavo kiti rengėjai, </w:t>
            </w:r>
            <w:r w:rsidRPr="006E61F9">
              <w:rPr>
                <w:bCs/>
                <w:i/>
                <w:szCs w:val="24"/>
                <w:lang w:eastAsia="zh-CN"/>
              </w:rPr>
              <w:t>iš jų:</w:t>
            </w:r>
          </w:p>
        </w:tc>
        <w:tc>
          <w:tcPr>
            <w:tcW w:w="1701" w:type="dxa"/>
            <w:tcBorders>
              <w:left w:val="single" w:sz="1" w:space="0" w:color="000000"/>
              <w:bottom w:val="single" w:sz="1" w:space="0" w:color="000000"/>
            </w:tcBorders>
            <w:shd w:val="clear" w:color="auto" w:fill="auto"/>
            <w:vAlign w:val="center"/>
          </w:tcPr>
          <w:p w14:paraId="75088D75"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6427A90E"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3</w:t>
            </w:r>
          </w:p>
        </w:tc>
      </w:tr>
      <w:tr w:rsidR="006E61F9" w:rsidRPr="006E61F9" w14:paraId="034295FF" w14:textId="77777777" w:rsidTr="002B48AC">
        <w:tc>
          <w:tcPr>
            <w:tcW w:w="752" w:type="dxa"/>
            <w:tcBorders>
              <w:left w:val="single" w:sz="1" w:space="0" w:color="000000"/>
              <w:bottom w:val="single" w:sz="1" w:space="0" w:color="000000"/>
            </w:tcBorders>
            <w:shd w:val="clear" w:color="auto" w:fill="auto"/>
            <w:vAlign w:val="center"/>
          </w:tcPr>
          <w:p w14:paraId="29A0EEB4" w14:textId="77777777" w:rsidR="006E61F9" w:rsidRPr="006E61F9" w:rsidRDefault="006E61F9" w:rsidP="006E61F9">
            <w:pPr>
              <w:snapToGrid w:val="0"/>
              <w:ind w:right="-57"/>
              <w:rPr>
                <w:bCs/>
                <w:szCs w:val="24"/>
                <w:lang w:eastAsia="zh-CN"/>
              </w:rPr>
            </w:pPr>
            <w:r w:rsidRPr="006E61F9">
              <w:rPr>
                <w:bCs/>
                <w:szCs w:val="24"/>
                <w:lang w:eastAsia="zh-CN"/>
              </w:rPr>
              <w:t>3.1.</w:t>
            </w:r>
          </w:p>
        </w:tc>
        <w:tc>
          <w:tcPr>
            <w:tcW w:w="6198" w:type="dxa"/>
            <w:tcBorders>
              <w:left w:val="single" w:sz="1" w:space="0" w:color="000000"/>
              <w:bottom w:val="single" w:sz="1" w:space="0" w:color="000000"/>
            </w:tcBorders>
            <w:shd w:val="clear" w:color="auto" w:fill="auto"/>
            <w:vAlign w:val="center"/>
          </w:tcPr>
          <w:p w14:paraId="1DF22D35" w14:textId="77777777" w:rsidR="006E61F9" w:rsidRPr="006E61F9" w:rsidRDefault="006E61F9" w:rsidP="006E61F9">
            <w:pPr>
              <w:snapToGrid w:val="0"/>
              <w:ind w:right="-57"/>
              <w:rPr>
                <w:bCs/>
                <w:szCs w:val="24"/>
                <w:lang w:eastAsia="zh-CN"/>
              </w:rPr>
            </w:pPr>
            <w:r w:rsidRPr="006E61F9">
              <w:rPr>
                <w:bCs/>
                <w:szCs w:val="24"/>
                <w:lang w:eastAsia="zh-CN"/>
              </w:rPr>
              <w:t>organizuoti kultūros centre, jo skyriuje ar kitoje erdvėje su žiūrovais</w:t>
            </w:r>
          </w:p>
        </w:tc>
        <w:tc>
          <w:tcPr>
            <w:tcW w:w="1701" w:type="dxa"/>
            <w:tcBorders>
              <w:left w:val="single" w:sz="1" w:space="0" w:color="000000"/>
              <w:bottom w:val="single" w:sz="1" w:space="0" w:color="000000"/>
            </w:tcBorders>
            <w:shd w:val="clear" w:color="auto" w:fill="auto"/>
            <w:vAlign w:val="center"/>
          </w:tcPr>
          <w:p w14:paraId="6EBD1E79"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Renginių sk.</w:t>
            </w:r>
          </w:p>
        </w:tc>
        <w:tc>
          <w:tcPr>
            <w:tcW w:w="992" w:type="dxa"/>
            <w:tcBorders>
              <w:left w:val="single" w:sz="1" w:space="0" w:color="000000"/>
              <w:bottom w:val="single" w:sz="1" w:space="0" w:color="000000"/>
              <w:right w:val="single" w:sz="1" w:space="0" w:color="000000"/>
            </w:tcBorders>
            <w:shd w:val="clear" w:color="auto" w:fill="auto"/>
            <w:vAlign w:val="center"/>
          </w:tcPr>
          <w:p w14:paraId="6846E817" w14:textId="77777777" w:rsidR="006E61F9" w:rsidRPr="006E61F9" w:rsidRDefault="006E61F9" w:rsidP="006E61F9">
            <w:pPr>
              <w:snapToGrid w:val="0"/>
              <w:ind w:right="-57"/>
              <w:jc w:val="center"/>
              <w:rPr>
                <w:bCs/>
                <w:szCs w:val="24"/>
                <w:lang w:eastAsia="zh-CN"/>
              </w:rPr>
            </w:pPr>
            <w:r w:rsidRPr="006E61F9">
              <w:rPr>
                <w:bCs/>
                <w:szCs w:val="24"/>
                <w:lang w:eastAsia="zh-CN"/>
              </w:rPr>
              <w:t>3</w:t>
            </w:r>
          </w:p>
        </w:tc>
      </w:tr>
      <w:tr w:rsidR="006E61F9" w:rsidRPr="006E61F9" w14:paraId="3ADA015A" w14:textId="77777777" w:rsidTr="002B48AC">
        <w:tc>
          <w:tcPr>
            <w:tcW w:w="752" w:type="dxa"/>
            <w:tcBorders>
              <w:left w:val="single" w:sz="1" w:space="0" w:color="000000"/>
              <w:bottom w:val="single" w:sz="1" w:space="0" w:color="000000"/>
            </w:tcBorders>
            <w:shd w:val="clear" w:color="auto" w:fill="auto"/>
            <w:vAlign w:val="center"/>
          </w:tcPr>
          <w:p w14:paraId="2C8110BC" w14:textId="77777777" w:rsidR="006E61F9" w:rsidRPr="006E61F9" w:rsidRDefault="006E61F9" w:rsidP="006E61F9">
            <w:pPr>
              <w:snapToGrid w:val="0"/>
              <w:ind w:right="-57"/>
              <w:rPr>
                <w:bCs/>
                <w:szCs w:val="24"/>
                <w:lang w:eastAsia="zh-CN"/>
              </w:rPr>
            </w:pPr>
            <w:bookmarkStart w:id="4" w:name="_Hlk60140180"/>
            <w:bookmarkEnd w:id="4"/>
            <w:r w:rsidRPr="006E61F9">
              <w:rPr>
                <w:bCs/>
                <w:szCs w:val="24"/>
                <w:lang w:eastAsia="zh-CN"/>
              </w:rPr>
              <w:t>4.</w:t>
            </w:r>
          </w:p>
        </w:tc>
        <w:tc>
          <w:tcPr>
            <w:tcW w:w="6198" w:type="dxa"/>
            <w:tcBorders>
              <w:left w:val="single" w:sz="1" w:space="0" w:color="000000"/>
              <w:bottom w:val="single" w:sz="1" w:space="0" w:color="000000"/>
            </w:tcBorders>
            <w:shd w:val="clear" w:color="auto" w:fill="auto"/>
            <w:vAlign w:val="center"/>
          </w:tcPr>
          <w:p w14:paraId="6E6BBF82" w14:textId="77777777" w:rsidR="006E61F9" w:rsidRPr="006E61F9" w:rsidRDefault="006E61F9" w:rsidP="006E61F9">
            <w:pPr>
              <w:snapToGrid w:val="0"/>
              <w:ind w:right="-57"/>
              <w:rPr>
                <w:bCs/>
                <w:szCs w:val="24"/>
                <w:lang w:eastAsia="zh-CN"/>
              </w:rPr>
            </w:pPr>
            <w:r w:rsidRPr="006E61F9">
              <w:rPr>
                <w:bCs/>
                <w:szCs w:val="24"/>
                <w:lang w:eastAsia="zh-CN"/>
              </w:rPr>
              <w:t xml:space="preserve">Lankytojų ir dalyvių skaičius </w:t>
            </w:r>
          </w:p>
        </w:tc>
        <w:tc>
          <w:tcPr>
            <w:tcW w:w="1701" w:type="dxa"/>
            <w:tcBorders>
              <w:left w:val="single" w:sz="1" w:space="0" w:color="000000"/>
              <w:bottom w:val="single" w:sz="1" w:space="0" w:color="000000"/>
            </w:tcBorders>
            <w:shd w:val="clear" w:color="auto" w:fill="auto"/>
            <w:vAlign w:val="center"/>
          </w:tcPr>
          <w:p w14:paraId="369ECC72" w14:textId="77777777" w:rsidR="006E61F9" w:rsidRPr="006E61F9" w:rsidRDefault="006E61F9" w:rsidP="006E61F9">
            <w:pPr>
              <w:tabs>
                <w:tab w:val="left" w:pos="5605"/>
              </w:tabs>
              <w:snapToGrid w:val="0"/>
              <w:ind w:right="-57"/>
              <w:jc w:val="center"/>
              <w:rPr>
                <w:bCs/>
                <w:szCs w:val="24"/>
                <w:lang w:eastAsia="zh-CN"/>
              </w:rPr>
            </w:pPr>
          </w:p>
        </w:tc>
        <w:tc>
          <w:tcPr>
            <w:tcW w:w="992" w:type="dxa"/>
            <w:tcBorders>
              <w:left w:val="single" w:sz="1" w:space="0" w:color="000000"/>
              <w:bottom w:val="single" w:sz="1" w:space="0" w:color="000000"/>
              <w:right w:val="single" w:sz="1" w:space="0" w:color="000000"/>
            </w:tcBorders>
            <w:shd w:val="clear" w:color="auto" w:fill="auto"/>
            <w:vAlign w:val="center"/>
          </w:tcPr>
          <w:p w14:paraId="051612C0" w14:textId="77777777" w:rsidR="006E61F9" w:rsidRPr="006E61F9" w:rsidRDefault="006E61F9" w:rsidP="006E61F9">
            <w:pPr>
              <w:snapToGrid w:val="0"/>
              <w:ind w:right="-57"/>
              <w:jc w:val="center"/>
              <w:rPr>
                <w:bCs/>
                <w:szCs w:val="24"/>
                <w:lang w:eastAsia="zh-CN"/>
              </w:rPr>
            </w:pPr>
          </w:p>
        </w:tc>
      </w:tr>
      <w:tr w:rsidR="006E61F9" w:rsidRPr="006E61F9" w14:paraId="4CFF010A" w14:textId="77777777" w:rsidTr="002B48AC">
        <w:tc>
          <w:tcPr>
            <w:tcW w:w="752" w:type="dxa"/>
            <w:tcBorders>
              <w:left w:val="single" w:sz="1" w:space="0" w:color="000000"/>
              <w:bottom w:val="single" w:sz="1" w:space="0" w:color="000000"/>
            </w:tcBorders>
            <w:shd w:val="clear" w:color="auto" w:fill="auto"/>
            <w:vAlign w:val="center"/>
          </w:tcPr>
          <w:p w14:paraId="5872BCF9" w14:textId="77777777" w:rsidR="006E61F9" w:rsidRPr="006E61F9" w:rsidRDefault="006E61F9" w:rsidP="006E61F9">
            <w:pPr>
              <w:snapToGrid w:val="0"/>
              <w:ind w:right="-57"/>
              <w:rPr>
                <w:bCs/>
                <w:szCs w:val="24"/>
                <w:lang w:eastAsia="zh-CN"/>
              </w:rPr>
            </w:pPr>
            <w:r w:rsidRPr="006E61F9">
              <w:rPr>
                <w:bCs/>
                <w:szCs w:val="24"/>
                <w:lang w:eastAsia="zh-CN"/>
              </w:rPr>
              <w:t>4.1.</w:t>
            </w:r>
          </w:p>
        </w:tc>
        <w:tc>
          <w:tcPr>
            <w:tcW w:w="6198" w:type="dxa"/>
            <w:tcBorders>
              <w:left w:val="single" w:sz="1" w:space="0" w:color="000000"/>
              <w:bottom w:val="single" w:sz="1" w:space="0" w:color="000000"/>
            </w:tcBorders>
            <w:shd w:val="clear" w:color="auto" w:fill="auto"/>
            <w:vAlign w:val="center"/>
          </w:tcPr>
          <w:p w14:paraId="44C89025" w14:textId="77777777" w:rsidR="006E61F9" w:rsidRPr="006E61F9" w:rsidRDefault="006E61F9" w:rsidP="006E61F9">
            <w:pPr>
              <w:snapToGrid w:val="0"/>
              <w:ind w:right="-57"/>
              <w:rPr>
                <w:bCs/>
                <w:szCs w:val="24"/>
                <w:lang w:eastAsia="zh-CN"/>
              </w:rPr>
            </w:pPr>
            <w:r w:rsidRPr="006E61F9">
              <w:rPr>
                <w:bCs/>
                <w:szCs w:val="24"/>
                <w:lang w:eastAsia="zh-CN"/>
              </w:rPr>
              <w:t xml:space="preserve">Lankytojų ir dalyvių (fiziniai asmenys) skaičius, </w:t>
            </w:r>
            <w:r w:rsidRPr="006E61F9">
              <w:rPr>
                <w:bCs/>
                <w:i/>
                <w:szCs w:val="24"/>
                <w:lang w:eastAsia="zh-CN"/>
              </w:rPr>
              <w:t>iš jų:</w:t>
            </w:r>
          </w:p>
        </w:tc>
        <w:tc>
          <w:tcPr>
            <w:tcW w:w="1701" w:type="dxa"/>
            <w:tcBorders>
              <w:left w:val="single" w:sz="1" w:space="0" w:color="000000"/>
              <w:bottom w:val="single" w:sz="1" w:space="0" w:color="000000"/>
            </w:tcBorders>
            <w:shd w:val="clear" w:color="auto" w:fill="auto"/>
            <w:vAlign w:val="center"/>
          </w:tcPr>
          <w:p w14:paraId="5D4EC6AA"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Žiūrovų sk.</w:t>
            </w:r>
          </w:p>
        </w:tc>
        <w:tc>
          <w:tcPr>
            <w:tcW w:w="992" w:type="dxa"/>
            <w:tcBorders>
              <w:left w:val="single" w:sz="1" w:space="0" w:color="000000"/>
              <w:bottom w:val="single" w:sz="1" w:space="0" w:color="000000"/>
              <w:right w:val="single" w:sz="1" w:space="0" w:color="000000"/>
            </w:tcBorders>
            <w:shd w:val="clear" w:color="auto" w:fill="auto"/>
            <w:vAlign w:val="center"/>
          </w:tcPr>
          <w:p w14:paraId="32283ED3"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5 198</w:t>
            </w:r>
          </w:p>
        </w:tc>
      </w:tr>
      <w:tr w:rsidR="006E61F9" w:rsidRPr="006E61F9" w14:paraId="6BD1645C" w14:textId="77777777" w:rsidTr="002B48AC">
        <w:tc>
          <w:tcPr>
            <w:tcW w:w="752" w:type="dxa"/>
            <w:tcBorders>
              <w:left w:val="single" w:sz="1" w:space="0" w:color="000000"/>
              <w:bottom w:val="single" w:sz="1" w:space="0" w:color="000000"/>
            </w:tcBorders>
            <w:shd w:val="clear" w:color="auto" w:fill="auto"/>
            <w:vAlign w:val="center"/>
          </w:tcPr>
          <w:p w14:paraId="6DD7B50C" w14:textId="77777777" w:rsidR="006E61F9" w:rsidRPr="006E61F9" w:rsidRDefault="006E61F9" w:rsidP="006E61F9">
            <w:pPr>
              <w:snapToGrid w:val="0"/>
              <w:ind w:right="-57"/>
              <w:rPr>
                <w:bCs/>
                <w:szCs w:val="24"/>
                <w:lang w:eastAsia="zh-CN"/>
              </w:rPr>
            </w:pPr>
            <w:r w:rsidRPr="006E61F9">
              <w:rPr>
                <w:bCs/>
                <w:szCs w:val="24"/>
                <w:lang w:eastAsia="zh-CN"/>
              </w:rPr>
              <w:t>4.1.1.</w:t>
            </w:r>
          </w:p>
        </w:tc>
        <w:tc>
          <w:tcPr>
            <w:tcW w:w="6198" w:type="dxa"/>
            <w:tcBorders>
              <w:left w:val="single" w:sz="1" w:space="0" w:color="000000"/>
              <w:bottom w:val="single" w:sz="1" w:space="0" w:color="000000"/>
            </w:tcBorders>
            <w:shd w:val="clear" w:color="auto" w:fill="auto"/>
            <w:vAlign w:val="center"/>
          </w:tcPr>
          <w:p w14:paraId="07497417" w14:textId="77777777" w:rsidR="006E61F9" w:rsidRPr="006E61F9" w:rsidRDefault="006E61F9" w:rsidP="006E61F9">
            <w:pPr>
              <w:snapToGrid w:val="0"/>
              <w:ind w:right="-57"/>
              <w:rPr>
                <w:bCs/>
                <w:szCs w:val="24"/>
                <w:lang w:eastAsia="zh-CN"/>
              </w:rPr>
            </w:pPr>
            <w:r w:rsidRPr="006E61F9">
              <w:rPr>
                <w:bCs/>
                <w:szCs w:val="24"/>
                <w:lang w:eastAsia="zh-CN"/>
              </w:rPr>
              <w:t>vaikai ir jaunimas</w:t>
            </w:r>
          </w:p>
        </w:tc>
        <w:tc>
          <w:tcPr>
            <w:tcW w:w="1701" w:type="dxa"/>
            <w:tcBorders>
              <w:left w:val="single" w:sz="1" w:space="0" w:color="000000"/>
              <w:bottom w:val="single" w:sz="1" w:space="0" w:color="000000"/>
            </w:tcBorders>
            <w:shd w:val="clear" w:color="auto" w:fill="auto"/>
            <w:vAlign w:val="center"/>
          </w:tcPr>
          <w:p w14:paraId="27F74B08"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Žiūrovų sk.</w:t>
            </w:r>
          </w:p>
        </w:tc>
        <w:tc>
          <w:tcPr>
            <w:tcW w:w="992" w:type="dxa"/>
            <w:tcBorders>
              <w:left w:val="single" w:sz="1" w:space="0" w:color="000000"/>
              <w:bottom w:val="single" w:sz="1" w:space="0" w:color="000000"/>
              <w:right w:val="single" w:sz="1" w:space="0" w:color="000000"/>
            </w:tcBorders>
            <w:shd w:val="clear" w:color="auto" w:fill="auto"/>
            <w:vAlign w:val="center"/>
          </w:tcPr>
          <w:p w14:paraId="55063FFB"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2 410</w:t>
            </w:r>
          </w:p>
        </w:tc>
      </w:tr>
      <w:tr w:rsidR="006E61F9" w:rsidRPr="006E61F9" w14:paraId="297CC5A6" w14:textId="77777777" w:rsidTr="002B48AC">
        <w:tc>
          <w:tcPr>
            <w:tcW w:w="752" w:type="dxa"/>
            <w:tcBorders>
              <w:left w:val="single" w:sz="1" w:space="0" w:color="000000"/>
              <w:bottom w:val="single" w:sz="1" w:space="0" w:color="000000"/>
            </w:tcBorders>
            <w:shd w:val="clear" w:color="auto" w:fill="auto"/>
            <w:vAlign w:val="center"/>
          </w:tcPr>
          <w:p w14:paraId="5B041801" w14:textId="77777777" w:rsidR="006E61F9" w:rsidRPr="006E61F9" w:rsidRDefault="006E61F9" w:rsidP="006E61F9">
            <w:pPr>
              <w:snapToGrid w:val="0"/>
              <w:ind w:right="-57"/>
              <w:rPr>
                <w:rFonts w:eastAsia="SimSun"/>
                <w:bCs/>
                <w:i/>
                <w:iCs/>
                <w:szCs w:val="24"/>
                <w:shd w:val="clear" w:color="auto" w:fill="FFFFFF"/>
                <w:lang w:eastAsia="zh-CN"/>
              </w:rPr>
            </w:pPr>
            <w:r w:rsidRPr="006E61F9">
              <w:rPr>
                <w:bCs/>
                <w:szCs w:val="24"/>
                <w:lang w:eastAsia="zh-CN"/>
              </w:rPr>
              <w:t>4.2.</w:t>
            </w:r>
          </w:p>
        </w:tc>
        <w:tc>
          <w:tcPr>
            <w:tcW w:w="6198" w:type="dxa"/>
            <w:tcBorders>
              <w:left w:val="single" w:sz="1" w:space="0" w:color="000000"/>
              <w:bottom w:val="single" w:sz="1" w:space="0" w:color="000000"/>
            </w:tcBorders>
            <w:shd w:val="clear" w:color="auto" w:fill="auto"/>
            <w:vAlign w:val="center"/>
          </w:tcPr>
          <w:p w14:paraId="4719BE7F" w14:textId="77777777" w:rsidR="006E61F9" w:rsidRPr="006E61F9" w:rsidRDefault="006E61F9" w:rsidP="006E61F9">
            <w:pPr>
              <w:snapToGrid w:val="0"/>
              <w:ind w:right="-57"/>
              <w:rPr>
                <w:bCs/>
                <w:szCs w:val="24"/>
                <w:lang w:eastAsia="zh-CN"/>
              </w:rPr>
            </w:pPr>
            <w:r w:rsidRPr="006E61F9">
              <w:rPr>
                <w:rFonts w:eastAsia="SimSun"/>
                <w:bCs/>
                <w:i/>
                <w:iCs/>
                <w:szCs w:val="24"/>
                <w:shd w:val="clear" w:color="auto" w:fill="FFFFFF"/>
                <w:lang w:eastAsia="zh-CN"/>
              </w:rPr>
              <w:t>v</w:t>
            </w:r>
            <w:r w:rsidRPr="006E61F9">
              <w:rPr>
                <w:rFonts w:eastAsia="SimSun"/>
                <w:bCs/>
                <w:szCs w:val="24"/>
                <w:shd w:val="clear" w:color="auto" w:fill="FFFFFF"/>
                <w:lang w:eastAsia="zh-CN"/>
              </w:rPr>
              <w:t xml:space="preserve">irtualių renginių </w:t>
            </w:r>
            <w:r w:rsidRPr="006E61F9">
              <w:rPr>
                <w:rFonts w:eastAsia="SimSun"/>
                <w:bCs/>
                <w:szCs w:val="24"/>
                <w:lang w:eastAsia="zh-CN"/>
              </w:rPr>
              <w:t>– tiesioginių transliacijų</w:t>
            </w:r>
            <w:r w:rsidRPr="006E61F9">
              <w:rPr>
                <w:rFonts w:eastAsia="SimSun"/>
                <w:bCs/>
                <w:szCs w:val="24"/>
                <w:shd w:val="clear" w:color="auto" w:fill="FFFFFF"/>
                <w:lang w:eastAsia="zh-CN"/>
              </w:rPr>
              <w:t> internete d</w:t>
            </w:r>
            <w:r w:rsidRPr="006E61F9">
              <w:rPr>
                <w:rFonts w:eastAsia="SimSun"/>
                <w:bCs/>
                <w:szCs w:val="24"/>
                <w:lang w:eastAsia="zh-CN"/>
              </w:rPr>
              <w:t>alyviai</w:t>
            </w:r>
          </w:p>
        </w:tc>
        <w:tc>
          <w:tcPr>
            <w:tcW w:w="1701" w:type="dxa"/>
            <w:tcBorders>
              <w:left w:val="single" w:sz="1" w:space="0" w:color="000000"/>
              <w:bottom w:val="single" w:sz="1" w:space="0" w:color="000000"/>
            </w:tcBorders>
            <w:shd w:val="clear" w:color="auto" w:fill="auto"/>
            <w:vAlign w:val="center"/>
          </w:tcPr>
          <w:p w14:paraId="41ADE9B3"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Dalyvių sk.</w:t>
            </w:r>
          </w:p>
        </w:tc>
        <w:tc>
          <w:tcPr>
            <w:tcW w:w="992" w:type="dxa"/>
            <w:tcBorders>
              <w:left w:val="single" w:sz="1" w:space="0" w:color="000000"/>
              <w:bottom w:val="single" w:sz="1" w:space="0" w:color="000000"/>
              <w:right w:val="single" w:sz="1" w:space="0" w:color="000000"/>
            </w:tcBorders>
            <w:shd w:val="clear" w:color="auto" w:fill="auto"/>
            <w:vAlign w:val="center"/>
          </w:tcPr>
          <w:p w14:paraId="47EB5084"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843</w:t>
            </w:r>
          </w:p>
        </w:tc>
      </w:tr>
      <w:tr w:rsidR="006E61F9" w:rsidRPr="006E61F9" w14:paraId="2D32E426" w14:textId="77777777" w:rsidTr="002B48AC">
        <w:tc>
          <w:tcPr>
            <w:tcW w:w="752" w:type="dxa"/>
            <w:tcBorders>
              <w:left w:val="single" w:sz="1" w:space="0" w:color="000000"/>
              <w:bottom w:val="single" w:sz="1" w:space="0" w:color="000000"/>
            </w:tcBorders>
            <w:shd w:val="clear" w:color="auto" w:fill="auto"/>
            <w:vAlign w:val="center"/>
          </w:tcPr>
          <w:p w14:paraId="32B74826" w14:textId="77777777" w:rsidR="006E61F9" w:rsidRPr="006E61F9" w:rsidRDefault="006E61F9" w:rsidP="006E61F9">
            <w:pPr>
              <w:snapToGrid w:val="0"/>
              <w:ind w:right="-57"/>
              <w:rPr>
                <w:rFonts w:eastAsia="SimSun"/>
                <w:bCs/>
                <w:i/>
                <w:iCs/>
                <w:szCs w:val="24"/>
                <w:shd w:val="clear" w:color="auto" w:fill="FFFFFF"/>
                <w:lang w:eastAsia="zh-CN"/>
              </w:rPr>
            </w:pPr>
            <w:r w:rsidRPr="006E61F9">
              <w:rPr>
                <w:bCs/>
                <w:szCs w:val="24"/>
                <w:lang w:eastAsia="zh-CN"/>
              </w:rPr>
              <w:t>4.3.</w:t>
            </w:r>
          </w:p>
        </w:tc>
        <w:tc>
          <w:tcPr>
            <w:tcW w:w="6198" w:type="dxa"/>
            <w:tcBorders>
              <w:left w:val="single" w:sz="1" w:space="0" w:color="000000"/>
              <w:bottom w:val="single" w:sz="1" w:space="0" w:color="000000"/>
            </w:tcBorders>
            <w:shd w:val="clear" w:color="auto" w:fill="auto"/>
            <w:vAlign w:val="center"/>
          </w:tcPr>
          <w:p w14:paraId="3C57A149" w14:textId="77777777" w:rsidR="006E61F9" w:rsidRPr="006E61F9" w:rsidRDefault="006E61F9" w:rsidP="006E61F9">
            <w:pPr>
              <w:snapToGrid w:val="0"/>
              <w:ind w:right="-57"/>
              <w:rPr>
                <w:bCs/>
                <w:szCs w:val="24"/>
                <w:lang w:eastAsia="zh-CN"/>
              </w:rPr>
            </w:pPr>
            <w:r w:rsidRPr="006E61F9">
              <w:rPr>
                <w:rFonts w:eastAsia="SimSun"/>
                <w:bCs/>
                <w:i/>
                <w:iCs/>
                <w:szCs w:val="24"/>
                <w:shd w:val="clear" w:color="auto" w:fill="FFFFFF"/>
                <w:lang w:eastAsia="zh-CN"/>
              </w:rPr>
              <w:t>v</w:t>
            </w:r>
            <w:r w:rsidRPr="006E61F9">
              <w:rPr>
                <w:rFonts w:eastAsia="SimSun"/>
                <w:bCs/>
                <w:szCs w:val="24"/>
                <w:shd w:val="clear" w:color="auto" w:fill="FFFFFF"/>
                <w:lang w:eastAsia="zh-CN"/>
              </w:rPr>
              <w:t>irtualių renginių</w:t>
            </w:r>
            <w:r w:rsidRPr="006E61F9">
              <w:rPr>
                <w:rFonts w:eastAsia="SimSun"/>
                <w:bCs/>
                <w:i/>
                <w:iCs/>
                <w:szCs w:val="24"/>
                <w:shd w:val="clear" w:color="auto" w:fill="FFFFFF"/>
                <w:lang w:eastAsia="zh-CN"/>
              </w:rPr>
              <w:t xml:space="preserve"> – </w:t>
            </w:r>
            <w:r w:rsidRPr="006E61F9">
              <w:rPr>
                <w:rFonts w:eastAsia="SimSun"/>
                <w:bCs/>
                <w:szCs w:val="24"/>
                <w:shd w:val="clear" w:color="auto" w:fill="FFFFFF"/>
                <w:lang w:eastAsia="zh-CN"/>
              </w:rPr>
              <w:t xml:space="preserve">vaizdo įrašų internete </w:t>
            </w:r>
            <w:r w:rsidRPr="006E61F9">
              <w:rPr>
                <w:rFonts w:eastAsia="SimSun"/>
                <w:bCs/>
                <w:szCs w:val="24"/>
                <w:lang w:eastAsia="zh-CN"/>
              </w:rPr>
              <w:t>peržiūros</w:t>
            </w:r>
          </w:p>
        </w:tc>
        <w:tc>
          <w:tcPr>
            <w:tcW w:w="1701" w:type="dxa"/>
            <w:tcBorders>
              <w:left w:val="single" w:sz="1" w:space="0" w:color="000000"/>
              <w:bottom w:val="single" w:sz="1" w:space="0" w:color="000000"/>
            </w:tcBorders>
            <w:shd w:val="clear" w:color="auto" w:fill="auto"/>
            <w:vAlign w:val="center"/>
          </w:tcPr>
          <w:p w14:paraId="08D3524D"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Peržiūrų sk.</w:t>
            </w:r>
          </w:p>
        </w:tc>
        <w:tc>
          <w:tcPr>
            <w:tcW w:w="992" w:type="dxa"/>
            <w:tcBorders>
              <w:left w:val="single" w:sz="1" w:space="0" w:color="000000"/>
              <w:bottom w:val="single" w:sz="1" w:space="0" w:color="000000"/>
              <w:right w:val="single" w:sz="1" w:space="0" w:color="000000"/>
            </w:tcBorders>
            <w:shd w:val="clear" w:color="auto" w:fill="auto"/>
            <w:vAlign w:val="center"/>
          </w:tcPr>
          <w:p w14:paraId="2E091337"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19 047</w:t>
            </w:r>
          </w:p>
        </w:tc>
      </w:tr>
      <w:tr w:rsidR="006E61F9" w:rsidRPr="006E61F9" w14:paraId="7F3B0AB9" w14:textId="77777777" w:rsidTr="002B48AC">
        <w:tc>
          <w:tcPr>
            <w:tcW w:w="752" w:type="dxa"/>
            <w:tcBorders>
              <w:left w:val="single" w:sz="1" w:space="0" w:color="000000"/>
              <w:bottom w:val="single" w:sz="1" w:space="0" w:color="000000"/>
            </w:tcBorders>
            <w:shd w:val="clear" w:color="auto" w:fill="auto"/>
            <w:vAlign w:val="center"/>
          </w:tcPr>
          <w:p w14:paraId="14673E01" w14:textId="77777777" w:rsidR="006E61F9" w:rsidRPr="006E61F9" w:rsidRDefault="006E61F9" w:rsidP="006E61F9">
            <w:pPr>
              <w:snapToGrid w:val="0"/>
              <w:ind w:right="-57"/>
              <w:rPr>
                <w:bCs/>
                <w:szCs w:val="24"/>
                <w:lang w:eastAsia="zh-CN"/>
              </w:rPr>
            </w:pPr>
            <w:r w:rsidRPr="006E61F9">
              <w:rPr>
                <w:bCs/>
                <w:szCs w:val="24"/>
                <w:lang w:eastAsia="zh-CN"/>
              </w:rPr>
              <w:t>5.</w:t>
            </w:r>
          </w:p>
        </w:tc>
        <w:tc>
          <w:tcPr>
            <w:tcW w:w="6198" w:type="dxa"/>
            <w:tcBorders>
              <w:left w:val="single" w:sz="1" w:space="0" w:color="000000"/>
              <w:bottom w:val="single" w:sz="1" w:space="0" w:color="000000"/>
            </w:tcBorders>
            <w:shd w:val="clear" w:color="auto" w:fill="auto"/>
            <w:vAlign w:val="center"/>
          </w:tcPr>
          <w:p w14:paraId="57C268AE" w14:textId="77777777" w:rsidR="006E61F9" w:rsidRPr="006E61F9" w:rsidRDefault="006E61F9" w:rsidP="006E61F9">
            <w:pPr>
              <w:snapToGrid w:val="0"/>
              <w:ind w:right="-57"/>
              <w:rPr>
                <w:bCs/>
                <w:szCs w:val="24"/>
                <w:lang w:eastAsia="zh-CN"/>
              </w:rPr>
            </w:pPr>
            <w:r w:rsidRPr="006E61F9">
              <w:rPr>
                <w:bCs/>
                <w:szCs w:val="24"/>
                <w:lang w:eastAsia="zh-CN"/>
              </w:rPr>
              <w:t>Mėgėjų meno kolektyvų dalyvavimas:</w:t>
            </w:r>
          </w:p>
        </w:tc>
        <w:tc>
          <w:tcPr>
            <w:tcW w:w="1701" w:type="dxa"/>
            <w:tcBorders>
              <w:left w:val="single" w:sz="1" w:space="0" w:color="000000"/>
              <w:bottom w:val="single" w:sz="1" w:space="0" w:color="000000"/>
            </w:tcBorders>
            <w:shd w:val="clear" w:color="auto" w:fill="auto"/>
            <w:vAlign w:val="center"/>
          </w:tcPr>
          <w:p w14:paraId="5836BD84" w14:textId="77777777" w:rsidR="006E61F9" w:rsidRPr="006E61F9" w:rsidRDefault="006E61F9" w:rsidP="006E61F9">
            <w:pPr>
              <w:tabs>
                <w:tab w:val="left" w:pos="5605"/>
              </w:tabs>
              <w:snapToGrid w:val="0"/>
              <w:ind w:right="-57"/>
              <w:jc w:val="center"/>
              <w:rPr>
                <w:bCs/>
                <w:szCs w:val="24"/>
                <w:lang w:eastAsia="zh-CN"/>
              </w:rPr>
            </w:pPr>
          </w:p>
        </w:tc>
        <w:tc>
          <w:tcPr>
            <w:tcW w:w="992" w:type="dxa"/>
            <w:tcBorders>
              <w:left w:val="single" w:sz="1" w:space="0" w:color="000000"/>
              <w:bottom w:val="single" w:sz="1" w:space="0" w:color="000000"/>
              <w:right w:val="single" w:sz="1" w:space="0" w:color="000000"/>
            </w:tcBorders>
            <w:shd w:val="clear" w:color="auto" w:fill="auto"/>
            <w:vAlign w:val="center"/>
          </w:tcPr>
          <w:p w14:paraId="471156C8" w14:textId="77777777" w:rsidR="006E61F9" w:rsidRPr="006E61F9" w:rsidRDefault="006E61F9" w:rsidP="006E61F9">
            <w:pPr>
              <w:snapToGrid w:val="0"/>
              <w:ind w:right="-57"/>
              <w:jc w:val="center"/>
              <w:rPr>
                <w:rFonts w:eastAsia="SimSun"/>
                <w:bCs/>
                <w:szCs w:val="24"/>
                <w:lang w:eastAsia="zh-CN"/>
              </w:rPr>
            </w:pPr>
          </w:p>
        </w:tc>
      </w:tr>
      <w:tr w:rsidR="006E61F9" w:rsidRPr="006E61F9" w14:paraId="3903AEFD" w14:textId="77777777" w:rsidTr="002B48AC">
        <w:tc>
          <w:tcPr>
            <w:tcW w:w="752" w:type="dxa"/>
            <w:tcBorders>
              <w:left w:val="single" w:sz="1" w:space="0" w:color="000000"/>
              <w:bottom w:val="single" w:sz="1" w:space="0" w:color="000000"/>
            </w:tcBorders>
            <w:shd w:val="clear" w:color="auto" w:fill="auto"/>
            <w:vAlign w:val="center"/>
          </w:tcPr>
          <w:p w14:paraId="171753C5" w14:textId="77777777" w:rsidR="006E61F9" w:rsidRPr="006E61F9" w:rsidRDefault="006E61F9" w:rsidP="006E61F9">
            <w:pPr>
              <w:snapToGrid w:val="0"/>
              <w:ind w:right="-57"/>
              <w:rPr>
                <w:bCs/>
                <w:szCs w:val="24"/>
                <w:lang w:eastAsia="zh-CN"/>
              </w:rPr>
            </w:pPr>
            <w:r w:rsidRPr="006E61F9">
              <w:rPr>
                <w:bCs/>
                <w:szCs w:val="24"/>
                <w:lang w:eastAsia="zh-CN"/>
              </w:rPr>
              <w:t>5.1.</w:t>
            </w:r>
          </w:p>
        </w:tc>
        <w:tc>
          <w:tcPr>
            <w:tcW w:w="6198" w:type="dxa"/>
            <w:tcBorders>
              <w:left w:val="single" w:sz="1" w:space="0" w:color="000000"/>
              <w:bottom w:val="single" w:sz="1" w:space="0" w:color="000000"/>
            </w:tcBorders>
            <w:shd w:val="clear" w:color="auto" w:fill="auto"/>
            <w:vAlign w:val="center"/>
          </w:tcPr>
          <w:p w14:paraId="74F56A14" w14:textId="77777777" w:rsidR="006E61F9" w:rsidRPr="006E61F9" w:rsidRDefault="006E61F9" w:rsidP="006E61F9">
            <w:pPr>
              <w:snapToGrid w:val="0"/>
              <w:ind w:right="-57"/>
              <w:rPr>
                <w:bCs/>
                <w:szCs w:val="24"/>
                <w:lang w:eastAsia="zh-CN"/>
              </w:rPr>
            </w:pPr>
            <w:r w:rsidRPr="006E61F9">
              <w:rPr>
                <w:bCs/>
                <w:szCs w:val="24"/>
                <w:lang w:eastAsia="zh-CN"/>
              </w:rPr>
              <w:t>respublikiniuose ir regioniniuose konkursuose</w:t>
            </w:r>
          </w:p>
        </w:tc>
        <w:tc>
          <w:tcPr>
            <w:tcW w:w="1701" w:type="dxa"/>
            <w:tcBorders>
              <w:left w:val="single" w:sz="1" w:space="0" w:color="000000"/>
              <w:bottom w:val="single" w:sz="1" w:space="0" w:color="000000"/>
            </w:tcBorders>
            <w:shd w:val="clear" w:color="auto" w:fill="auto"/>
            <w:vAlign w:val="center"/>
          </w:tcPr>
          <w:p w14:paraId="05F38658"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Išvykų sk.</w:t>
            </w:r>
          </w:p>
        </w:tc>
        <w:tc>
          <w:tcPr>
            <w:tcW w:w="992" w:type="dxa"/>
            <w:tcBorders>
              <w:left w:val="single" w:sz="1" w:space="0" w:color="000000"/>
              <w:bottom w:val="single" w:sz="1" w:space="0" w:color="000000"/>
              <w:right w:val="single" w:sz="1" w:space="0" w:color="000000"/>
            </w:tcBorders>
            <w:shd w:val="clear" w:color="auto" w:fill="auto"/>
            <w:vAlign w:val="center"/>
          </w:tcPr>
          <w:p w14:paraId="6A7581DB" w14:textId="77777777" w:rsidR="006E61F9" w:rsidRPr="006E61F9" w:rsidRDefault="006E61F9" w:rsidP="006E61F9">
            <w:pPr>
              <w:snapToGrid w:val="0"/>
              <w:ind w:right="-57"/>
              <w:jc w:val="center"/>
              <w:rPr>
                <w:bCs/>
                <w:szCs w:val="24"/>
                <w:lang w:eastAsia="zh-CN"/>
              </w:rPr>
            </w:pPr>
            <w:r w:rsidRPr="006E61F9">
              <w:rPr>
                <w:bCs/>
                <w:szCs w:val="24"/>
                <w:lang w:eastAsia="zh-CN"/>
              </w:rPr>
              <w:t>5</w:t>
            </w:r>
          </w:p>
        </w:tc>
      </w:tr>
      <w:tr w:rsidR="006E61F9" w:rsidRPr="006E61F9" w14:paraId="7ED8BC3F" w14:textId="77777777" w:rsidTr="002B48AC">
        <w:tc>
          <w:tcPr>
            <w:tcW w:w="752" w:type="dxa"/>
            <w:tcBorders>
              <w:left w:val="single" w:sz="1" w:space="0" w:color="000000"/>
              <w:bottom w:val="single" w:sz="1" w:space="0" w:color="000000"/>
            </w:tcBorders>
            <w:shd w:val="clear" w:color="auto" w:fill="auto"/>
            <w:vAlign w:val="center"/>
          </w:tcPr>
          <w:p w14:paraId="5D5CE01F" w14:textId="77777777" w:rsidR="006E61F9" w:rsidRPr="006E61F9" w:rsidRDefault="006E61F9" w:rsidP="006E61F9">
            <w:pPr>
              <w:snapToGrid w:val="0"/>
              <w:ind w:right="-57"/>
              <w:rPr>
                <w:bCs/>
                <w:szCs w:val="24"/>
                <w:lang w:eastAsia="zh-CN"/>
              </w:rPr>
            </w:pPr>
            <w:r w:rsidRPr="006E61F9">
              <w:rPr>
                <w:bCs/>
                <w:szCs w:val="24"/>
                <w:lang w:eastAsia="zh-CN"/>
              </w:rPr>
              <w:t>5.1.1.</w:t>
            </w:r>
          </w:p>
        </w:tc>
        <w:tc>
          <w:tcPr>
            <w:tcW w:w="6198" w:type="dxa"/>
            <w:tcBorders>
              <w:left w:val="single" w:sz="1" w:space="0" w:color="000000"/>
              <w:bottom w:val="single" w:sz="1" w:space="0" w:color="000000"/>
            </w:tcBorders>
            <w:shd w:val="clear" w:color="auto" w:fill="auto"/>
            <w:vAlign w:val="center"/>
          </w:tcPr>
          <w:p w14:paraId="4F0EF8A7" w14:textId="77777777" w:rsidR="006E61F9" w:rsidRPr="006E61F9" w:rsidRDefault="006E61F9" w:rsidP="006E61F9">
            <w:pPr>
              <w:snapToGrid w:val="0"/>
              <w:ind w:right="-57"/>
              <w:rPr>
                <w:bCs/>
                <w:szCs w:val="24"/>
                <w:lang w:eastAsia="zh-CN"/>
              </w:rPr>
            </w:pPr>
            <w:r w:rsidRPr="006E61F9">
              <w:rPr>
                <w:bCs/>
                <w:szCs w:val="24"/>
                <w:lang w:eastAsia="zh-CN"/>
              </w:rPr>
              <w:t>iš jų virtualūs</w:t>
            </w:r>
          </w:p>
        </w:tc>
        <w:tc>
          <w:tcPr>
            <w:tcW w:w="1701" w:type="dxa"/>
            <w:tcBorders>
              <w:left w:val="single" w:sz="1" w:space="0" w:color="000000"/>
              <w:bottom w:val="single" w:sz="1" w:space="0" w:color="000000"/>
            </w:tcBorders>
            <w:shd w:val="clear" w:color="auto" w:fill="auto"/>
            <w:vAlign w:val="center"/>
          </w:tcPr>
          <w:p w14:paraId="0C65EE05"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Konkursų sk.</w:t>
            </w:r>
          </w:p>
        </w:tc>
        <w:tc>
          <w:tcPr>
            <w:tcW w:w="992" w:type="dxa"/>
            <w:tcBorders>
              <w:left w:val="single" w:sz="1" w:space="0" w:color="000000"/>
              <w:bottom w:val="single" w:sz="1" w:space="0" w:color="000000"/>
              <w:right w:val="single" w:sz="1" w:space="0" w:color="000000"/>
            </w:tcBorders>
            <w:shd w:val="clear" w:color="auto" w:fill="auto"/>
            <w:vAlign w:val="center"/>
          </w:tcPr>
          <w:p w14:paraId="3D68F701" w14:textId="77777777" w:rsidR="006E61F9" w:rsidRPr="006E61F9" w:rsidRDefault="006E61F9" w:rsidP="006E61F9">
            <w:pPr>
              <w:snapToGrid w:val="0"/>
              <w:ind w:right="-57"/>
              <w:jc w:val="center"/>
              <w:rPr>
                <w:bCs/>
                <w:szCs w:val="24"/>
                <w:lang w:eastAsia="zh-CN"/>
              </w:rPr>
            </w:pPr>
            <w:r w:rsidRPr="006E61F9">
              <w:rPr>
                <w:bCs/>
                <w:szCs w:val="24"/>
                <w:lang w:eastAsia="zh-CN"/>
              </w:rPr>
              <w:t>5</w:t>
            </w:r>
          </w:p>
        </w:tc>
      </w:tr>
      <w:tr w:rsidR="006E61F9" w:rsidRPr="006E61F9" w14:paraId="5C6B1CD6" w14:textId="77777777" w:rsidTr="002B48AC">
        <w:tc>
          <w:tcPr>
            <w:tcW w:w="752" w:type="dxa"/>
            <w:tcBorders>
              <w:left w:val="single" w:sz="1" w:space="0" w:color="000000"/>
              <w:bottom w:val="single" w:sz="1" w:space="0" w:color="000000"/>
            </w:tcBorders>
            <w:shd w:val="clear" w:color="auto" w:fill="auto"/>
            <w:vAlign w:val="center"/>
          </w:tcPr>
          <w:p w14:paraId="5BBAC9C0" w14:textId="77777777" w:rsidR="006E61F9" w:rsidRPr="006E61F9" w:rsidRDefault="006E61F9" w:rsidP="006E61F9">
            <w:pPr>
              <w:snapToGrid w:val="0"/>
              <w:ind w:right="-57"/>
              <w:rPr>
                <w:bCs/>
                <w:szCs w:val="24"/>
                <w:lang w:eastAsia="zh-CN"/>
              </w:rPr>
            </w:pPr>
            <w:r w:rsidRPr="006E61F9">
              <w:rPr>
                <w:bCs/>
                <w:szCs w:val="24"/>
                <w:lang w:eastAsia="zh-CN"/>
              </w:rPr>
              <w:t>5.2.</w:t>
            </w:r>
          </w:p>
        </w:tc>
        <w:tc>
          <w:tcPr>
            <w:tcW w:w="6198" w:type="dxa"/>
            <w:tcBorders>
              <w:left w:val="single" w:sz="1" w:space="0" w:color="000000"/>
              <w:bottom w:val="single" w:sz="1" w:space="0" w:color="000000"/>
            </w:tcBorders>
            <w:shd w:val="clear" w:color="auto" w:fill="auto"/>
            <w:vAlign w:val="center"/>
          </w:tcPr>
          <w:p w14:paraId="27DAB72C" w14:textId="77777777" w:rsidR="006E61F9" w:rsidRPr="006E61F9" w:rsidRDefault="006E61F9" w:rsidP="006E61F9">
            <w:pPr>
              <w:snapToGrid w:val="0"/>
              <w:ind w:right="-57"/>
              <w:rPr>
                <w:bCs/>
                <w:szCs w:val="24"/>
                <w:lang w:eastAsia="zh-CN"/>
              </w:rPr>
            </w:pPr>
            <w:r w:rsidRPr="006E61F9">
              <w:rPr>
                <w:bCs/>
                <w:szCs w:val="24"/>
                <w:lang w:eastAsia="zh-CN"/>
              </w:rPr>
              <w:t>respublikiniuose ir regioniniuose renginiuose</w:t>
            </w:r>
          </w:p>
        </w:tc>
        <w:tc>
          <w:tcPr>
            <w:tcW w:w="1701" w:type="dxa"/>
            <w:tcBorders>
              <w:left w:val="single" w:sz="1" w:space="0" w:color="000000"/>
              <w:bottom w:val="single" w:sz="1" w:space="0" w:color="000000"/>
            </w:tcBorders>
            <w:shd w:val="clear" w:color="auto" w:fill="auto"/>
            <w:vAlign w:val="center"/>
          </w:tcPr>
          <w:p w14:paraId="0CB1E675"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Išvykų sk.</w:t>
            </w:r>
          </w:p>
        </w:tc>
        <w:tc>
          <w:tcPr>
            <w:tcW w:w="992" w:type="dxa"/>
            <w:tcBorders>
              <w:left w:val="single" w:sz="1" w:space="0" w:color="000000"/>
              <w:bottom w:val="single" w:sz="1" w:space="0" w:color="000000"/>
              <w:right w:val="single" w:sz="1" w:space="0" w:color="000000"/>
            </w:tcBorders>
            <w:shd w:val="clear" w:color="auto" w:fill="auto"/>
            <w:vAlign w:val="center"/>
          </w:tcPr>
          <w:p w14:paraId="1FE2D752" w14:textId="77777777" w:rsidR="006E61F9" w:rsidRPr="006E61F9" w:rsidRDefault="006E61F9" w:rsidP="006E61F9">
            <w:pPr>
              <w:snapToGrid w:val="0"/>
              <w:ind w:right="-57"/>
              <w:jc w:val="center"/>
              <w:rPr>
                <w:bCs/>
                <w:szCs w:val="24"/>
                <w:lang w:eastAsia="zh-CN"/>
              </w:rPr>
            </w:pPr>
            <w:r w:rsidRPr="006E61F9">
              <w:rPr>
                <w:bCs/>
                <w:szCs w:val="24"/>
                <w:lang w:eastAsia="zh-CN"/>
              </w:rPr>
              <w:t>2</w:t>
            </w:r>
          </w:p>
        </w:tc>
      </w:tr>
      <w:tr w:rsidR="006E61F9" w:rsidRPr="006E61F9" w14:paraId="14E94D41" w14:textId="77777777" w:rsidTr="002B48AC">
        <w:tc>
          <w:tcPr>
            <w:tcW w:w="752" w:type="dxa"/>
            <w:tcBorders>
              <w:left w:val="single" w:sz="1" w:space="0" w:color="000000"/>
              <w:bottom w:val="single" w:sz="1" w:space="0" w:color="000000"/>
            </w:tcBorders>
            <w:shd w:val="clear" w:color="auto" w:fill="auto"/>
            <w:vAlign w:val="center"/>
          </w:tcPr>
          <w:p w14:paraId="143E127D" w14:textId="77777777" w:rsidR="006E61F9" w:rsidRPr="006E61F9" w:rsidRDefault="006E61F9" w:rsidP="006E61F9">
            <w:pPr>
              <w:snapToGrid w:val="0"/>
              <w:ind w:right="-57"/>
              <w:rPr>
                <w:bCs/>
                <w:szCs w:val="24"/>
                <w:lang w:eastAsia="zh-CN"/>
              </w:rPr>
            </w:pPr>
            <w:r w:rsidRPr="006E61F9">
              <w:rPr>
                <w:bCs/>
                <w:szCs w:val="24"/>
                <w:lang w:eastAsia="zh-CN"/>
              </w:rPr>
              <w:t>6.</w:t>
            </w:r>
          </w:p>
        </w:tc>
        <w:tc>
          <w:tcPr>
            <w:tcW w:w="6198" w:type="dxa"/>
            <w:tcBorders>
              <w:left w:val="single" w:sz="1" w:space="0" w:color="000000"/>
              <w:bottom w:val="single" w:sz="1" w:space="0" w:color="000000"/>
            </w:tcBorders>
            <w:shd w:val="clear" w:color="auto" w:fill="auto"/>
            <w:vAlign w:val="center"/>
          </w:tcPr>
          <w:p w14:paraId="2C580999" w14:textId="77777777" w:rsidR="006E61F9" w:rsidRPr="006E61F9" w:rsidRDefault="006E61F9" w:rsidP="006E61F9">
            <w:pPr>
              <w:snapToGrid w:val="0"/>
              <w:ind w:right="-57"/>
              <w:rPr>
                <w:bCs/>
                <w:szCs w:val="24"/>
                <w:lang w:eastAsia="zh-CN"/>
              </w:rPr>
            </w:pPr>
            <w:r w:rsidRPr="006E61F9">
              <w:rPr>
                <w:bCs/>
                <w:szCs w:val="24"/>
                <w:lang w:eastAsia="zh-CN"/>
              </w:rPr>
              <w:t xml:space="preserve">Mėgėjų meno kolektyvų koncertai (iš viso), </w:t>
            </w:r>
            <w:r w:rsidRPr="006E61F9">
              <w:rPr>
                <w:bCs/>
                <w:i/>
                <w:szCs w:val="24"/>
                <w:lang w:eastAsia="zh-CN"/>
              </w:rPr>
              <w:t>iš jų:</w:t>
            </w:r>
          </w:p>
        </w:tc>
        <w:tc>
          <w:tcPr>
            <w:tcW w:w="1701" w:type="dxa"/>
            <w:tcBorders>
              <w:left w:val="single" w:sz="1" w:space="0" w:color="000000"/>
              <w:bottom w:val="single" w:sz="1" w:space="0" w:color="000000"/>
            </w:tcBorders>
            <w:shd w:val="clear" w:color="auto" w:fill="auto"/>
            <w:vAlign w:val="center"/>
          </w:tcPr>
          <w:p w14:paraId="4874F14C"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Koncertų sk.</w:t>
            </w:r>
          </w:p>
        </w:tc>
        <w:tc>
          <w:tcPr>
            <w:tcW w:w="992" w:type="dxa"/>
            <w:tcBorders>
              <w:left w:val="single" w:sz="1" w:space="0" w:color="000000"/>
              <w:bottom w:val="single" w:sz="1" w:space="0" w:color="000000"/>
              <w:right w:val="single" w:sz="1" w:space="0" w:color="000000"/>
            </w:tcBorders>
            <w:shd w:val="clear" w:color="auto" w:fill="auto"/>
            <w:vAlign w:val="center"/>
          </w:tcPr>
          <w:p w14:paraId="4959CBB9" w14:textId="77777777" w:rsidR="006E61F9" w:rsidRPr="006E61F9" w:rsidRDefault="006E61F9" w:rsidP="006E61F9">
            <w:pPr>
              <w:snapToGrid w:val="0"/>
              <w:ind w:right="-57"/>
              <w:jc w:val="center"/>
              <w:rPr>
                <w:bCs/>
                <w:szCs w:val="24"/>
                <w:lang w:eastAsia="zh-CN"/>
              </w:rPr>
            </w:pPr>
            <w:r w:rsidRPr="006E61F9">
              <w:rPr>
                <w:bCs/>
                <w:szCs w:val="24"/>
                <w:lang w:eastAsia="zh-CN"/>
              </w:rPr>
              <w:t>33</w:t>
            </w:r>
          </w:p>
        </w:tc>
      </w:tr>
      <w:tr w:rsidR="006E61F9" w:rsidRPr="006E61F9" w14:paraId="4835001A" w14:textId="77777777" w:rsidTr="002B48AC">
        <w:tc>
          <w:tcPr>
            <w:tcW w:w="752" w:type="dxa"/>
            <w:tcBorders>
              <w:left w:val="single" w:sz="1" w:space="0" w:color="000000"/>
              <w:bottom w:val="single" w:sz="1" w:space="0" w:color="000000"/>
            </w:tcBorders>
            <w:shd w:val="clear" w:color="auto" w:fill="auto"/>
            <w:vAlign w:val="center"/>
          </w:tcPr>
          <w:p w14:paraId="5545704F" w14:textId="77777777" w:rsidR="006E61F9" w:rsidRPr="006E61F9" w:rsidRDefault="006E61F9" w:rsidP="006E61F9">
            <w:pPr>
              <w:snapToGrid w:val="0"/>
              <w:ind w:right="-57"/>
              <w:rPr>
                <w:bCs/>
                <w:szCs w:val="24"/>
                <w:lang w:eastAsia="zh-CN"/>
              </w:rPr>
            </w:pPr>
            <w:r w:rsidRPr="006E61F9">
              <w:rPr>
                <w:bCs/>
                <w:szCs w:val="24"/>
                <w:lang w:eastAsia="zh-CN"/>
              </w:rPr>
              <w:t>6.1.</w:t>
            </w:r>
          </w:p>
        </w:tc>
        <w:tc>
          <w:tcPr>
            <w:tcW w:w="6198" w:type="dxa"/>
            <w:tcBorders>
              <w:left w:val="single" w:sz="1" w:space="0" w:color="000000"/>
              <w:bottom w:val="single" w:sz="1" w:space="0" w:color="000000"/>
            </w:tcBorders>
            <w:shd w:val="clear" w:color="auto" w:fill="auto"/>
            <w:vAlign w:val="center"/>
          </w:tcPr>
          <w:p w14:paraId="63F25B4B" w14:textId="77777777" w:rsidR="006E61F9" w:rsidRPr="006E61F9" w:rsidRDefault="006E61F9" w:rsidP="006E61F9">
            <w:pPr>
              <w:snapToGrid w:val="0"/>
              <w:ind w:right="-57"/>
              <w:rPr>
                <w:bCs/>
                <w:szCs w:val="24"/>
                <w:lang w:eastAsia="zh-CN"/>
              </w:rPr>
            </w:pPr>
            <w:r w:rsidRPr="006E61F9">
              <w:rPr>
                <w:bCs/>
                <w:szCs w:val="24"/>
                <w:lang w:eastAsia="zh-CN"/>
              </w:rPr>
              <w:t>koncertai ir pasirodymai kultūros centre ar jo skyriuje</w:t>
            </w:r>
          </w:p>
        </w:tc>
        <w:tc>
          <w:tcPr>
            <w:tcW w:w="1701" w:type="dxa"/>
            <w:tcBorders>
              <w:left w:val="single" w:sz="1" w:space="0" w:color="000000"/>
              <w:bottom w:val="single" w:sz="1" w:space="0" w:color="000000"/>
            </w:tcBorders>
            <w:shd w:val="clear" w:color="auto" w:fill="auto"/>
            <w:vAlign w:val="center"/>
          </w:tcPr>
          <w:p w14:paraId="63A528DB"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Koncertų sk.</w:t>
            </w:r>
          </w:p>
        </w:tc>
        <w:tc>
          <w:tcPr>
            <w:tcW w:w="992" w:type="dxa"/>
            <w:tcBorders>
              <w:left w:val="single" w:sz="1" w:space="0" w:color="000000"/>
              <w:bottom w:val="single" w:sz="1" w:space="0" w:color="000000"/>
              <w:right w:val="single" w:sz="1" w:space="0" w:color="000000"/>
            </w:tcBorders>
            <w:shd w:val="clear" w:color="auto" w:fill="auto"/>
            <w:vAlign w:val="center"/>
          </w:tcPr>
          <w:p w14:paraId="521D46E1" w14:textId="77777777" w:rsidR="006E61F9" w:rsidRPr="006E61F9" w:rsidRDefault="006E61F9" w:rsidP="006E61F9">
            <w:pPr>
              <w:snapToGrid w:val="0"/>
              <w:ind w:right="-57"/>
              <w:jc w:val="center"/>
              <w:rPr>
                <w:bCs/>
                <w:szCs w:val="24"/>
                <w:lang w:eastAsia="zh-CN"/>
              </w:rPr>
            </w:pPr>
            <w:r w:rsidRPr="006E61F9">
              <w:rPr>
                <w:bCs/>
                <w:szCs w:val="24"/>
                <w:lang w:eastAsia="zh-CN"/>
              </w:rPr>
              <w:t>22</w:t>
            </w:r>
          </w:p>
        </w:tc>
      </w:tr>
      <w:tr w:rsidR="006E61F9" w:rsidRPr="006E61F9" w14:paraId="6781155D" w14:textId="77777777" w:rsidTr="002B48AC">
        <w:tc>
          <w:tcPr>
            <w:tcW w:w="752" w:type="dxa"/>
            <w:tcBorders>
              <w:left w:val="single" w:sz="1" w:space="0" w:color="000000"/>
              <w:bottom w:val="single" w:sz="1" w:space="0" w:color="000000"/>
            </w:tcBorders>
            <w:shd w:val="clear" w:color="auto" w:fill="auto"/>
            <w:vAlign w:val="center"/>
          </w:tcPr>
          <w:p w14:paraId="3451C189" w14:textId="77777777" w:rsidR="006E61F9" w:rsidRPr="006E61F9" w:rsidRDefault="006E61F9" w:rsidP="006E61F9">
            <w:pPr>
              <w:snapToGrid w:val="0"/>
              <w:ind w:right="-57"/>
              <w:rPr>
                <w:bCs/>
                <w:szCs w:val="24"/>
                <w:lang w:eastAsia="zh-CN"/>
              </w:rPr>
            </w:pPr>
            <w:r w:rsidRPr="006E61F9">
              <w:rPr>
                <w:bCs/>
                <w:szCs w:val="24"/>
                <w:lang w:eastAsia="zh-CN"/>
              </w:rPr>
              <w:t>6.2.</w:t>
            </w:r>
          </w:p>
        </w:tc>
        <w:tc>
          <w:tcPr>
            <w:tcW w:w="6198" w:type="dxa"/>
            <w:tcBorders>
              <w:left w:val="single" w:sz="1" w:space="0" w:color="000000"/>
              <w:bottom w:val="single" w:sz="1" w:space="0" w:color="000000"/>
            </w:tcBorders>
            <w:shd w:val="clear" w:color="auto" w:fill="auto"/>
            <w:vAlign w:val="center"/>
          </w:tcPr>
          <w:p w14:paraId="3F7A6150" w14:textId="77777777" w:rsidR="006E61F9" w:rsidRPr="006E61F9" w:rsidRDefault="006E61F9" w:rsidP="006E61F9">
            <w:pPr>
              <w:snapToGrid w:val="0"/>
              <w:ind w:right="-57"/>
              <w:rPr>
                <w:bCs/>
                <w:szCs w:val="24"/>
                <w:lang w:eastAsia="zh-CN"/>
              </w:rPr>
            </w:pPr>
            <w:r w:rsidRPr="006E61F9">
              <w:rPr>
                <w:bCs/>
                <w:szCs w:val="24"/>
                <w:lang w:eastAsia="zh-CN"/>
              </w:rPr>
              <w:t>išvykose rajone</w:t>
            </w:r>
          </w:p>
        </w:tc>
        <w:tc>
          <w:tcPr>
            <w:tcW w:w="1701" w:type="dxa"/>
            <w:tcBorders>
              <w:left w:val="single" w:sz="1" w:space="0" w:color="000000"/>
              <w:bottom w:val="single" w:sz="1" w:space="0" w:color="000000"/>
            </w:tcBorders>
            <w:shd w:val="clear" w:color="auto" w:fill="auto"/>
            <w:vAlign w:val="center"/>
          </w:tcPr>
          <w:p w14:paraId="54F40AE9"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Koncertų sk.</w:t>
            </w:r>
          </w:p>
        </w:tc>
        <w:tc>
          <w:tcPr>
            <w:tcW w:w="992" w:type="dxa"/>
            <w:tcBorders>
              <w:left w:val="single" w:sz="1" w:space="0" w:color="000000"/>
              <w:bottom w:val="single" w:sz="1" w:space="0" w:color="000000"/>
              <w:right w:val="single" w:sz="1" w:space="0" w:color="000000"/>
            </w:tcBorders>
            <w:shd w:val="clear" w:color="auto" w:fill="auto"/>
            <w:vAlign w:val="center"/>
          </w:tcPr>
          <w:p w14:paraId="3153661C" w14:textId="77777777" w:rsidR="006E61F9" w:rsidRPr="006E61F9" w:rsidRDefault="006E61F9" w:rsidP="006E61F9">
            <w:pPr>
              <w:snapToGrid w:val="0"/>
              <w:ind w:right="-57"/>
              <w:jc w:val="center"/>
              <w:rPr>
                <w:bCs/>
                <w:szCs w:val="24"/>
                <w:lang w:eastAsia="zh-CN"/>
              </w:rPr>
            </w:pPr>
            <w:r w:rsidRPr="006E61F9">
              <w:rPr>
                <w:bCs/>
                <w:szCs w:val="24"/>
                <w:lang w:eastAsia="zh-CN"/>
              </w:rPr>
              <w:t>5</w:t>
            </w:r>
          </w:p>
        </w:tc>
      </w:tr>
      <w:tr w:rsidR="006E61F9" w:rsidRPr="006E61F9" w14:paraId="67410995" w14:textId="77777777" w:rsidTr="002B48AC">
        <w:tc>
          <w:tcPr>
            <w:tcW w:w="752" w:type="dxa"/>
            <w:tcBorders>
              <w:left w:val="single" w:sz="1" w:space="0" w:color="000000"/>
              <w:bottom w:val="single" w:sz="1" w:space="0" w:color="000000"/>
            </w:tcBorders>
            <w:shd w:val="clear" w:color="auto" w:fill="auto"/>
            <w:vAlign w:val="center"/>
          </w:tcPr>
          <w:p w14:paraId="5E1D7EC7" w14:textId="77777777" w:rsidR="006E61F9" w:rsidRPr="006E61F9" w:rsidRDefault="006E61F9" w:rsidP="006E61F9">
            <w:pPr>
              <w:snapToGrid w:val="0"/>
              <w:ind w:right="-57"/>
              <w:rPr>
                <w:bCs/>
                <w:szCs w:val="24"/>
                <w:lang w:eastAsia="zh-CN"/>
              </w:rPr>
            </w:pPr>
            <w:r w:rsidRPr="006E61F9">
              <w:rPr>
                <w:bCs/>
                <w:szCs w:val="24"/>
                <w:lang w:eastAsia="zh-CN"/>
              </w:rPr>
              <w:t>6.3.</w:t>
            </w:r>
          </w:p>
        </w:tc>
        <w:tc>
          <w:tcPr>
            <w:tcW w:w="6198" w:type="dxa"/>
            <w:tcBorders>
              <w:left w:val="single" w:sz="1" w:space="0" w:color="000000"/>
              <w:bottom w:val="single" w:sz="1" w:space="0" w:color="000000"/>
            </w:tcBorders>
            <w:shd w:val="clear" w:color="auto" w:fill="auto"/>
            <w:vAlign w:val="center"/>
          </w:tcPr>
          <w:p w14:paraId="2C958B02" w14:textId="77777777" w:rsidR="006E61F9" w:rsidRPr="006E61F9" w:rsidRDefault="006E61F9" w:rsidP="006E61F9">
            <w:pPr>
              <w:snapToGrid w:val="0"/>
              <w:ind w:right="-57"/>
              <w:rPr>
                <w:bCs/>
                <w:szCs w:val="24"/>
                <w:lang w:eastAsia="zh-CN"/>
              </w:rPr>
            </w:pPr>
            <w:r w:rsidRPr="006E61F9">
              <w:rPr>
                <w:bCs/>
                <w:szCs w:val="24"/>
                <w:lang w:eastAsia="zh-CN"/>
              </w:rPr>
              <w:t>išvykose Lietuvoje: renginiai konkursai</w:t>
            </w:r>
          </w:p>
        </w:tc>
        <w:tc>
          <w:tcPr>
            <w:tcW w:w="1701" w:type="dxa"/>
            <w:tcBorders>
              <w:left w:val="single" w:sz="1" w:space="0" w:color="000000"/>
              <w:bottom w:val="single" w:sz="1" w:space="0" w:color="000000"/>
            </w:tcBorders>
            <w:shd w:val="clear" w:color="auto" w:fill="auto"/>
            <w:vAlign w:val="center"/>
          </w:tcPr>
          <w:p w14:paraId="0002A917" w14:textId="77777777" w:rsidR="006E61F9" w:rsidRPr="006E61F9" w:rsidRDefault="006E61F9" w:rsidP="006E61F9">
            <w:pPr>
              <w:tabs>
                <w:tab w:val="left" w:pos="5605"/>
              </w:tabs>
              <w:snapToGrid w:val="0"/>
              <w:ind w:right="-57"/>
              <w:jc w:val="center"/>
              <w:rPr>
                <w:bCs/>
                <w:szCs w:val="24"/>
                <w:lang w:eastAsia="zh-CN"/>
              </w:rPr>
            </w:pPr>
            <w:r w:rsidRPr="006E61F9">
              <w:rPr>
                <w:bCs/>
                <w:szCs w:val="24"/>
                <w:lang w:eastAsia="zh-CN"/>
              </w:rPr>
              <w:t>Koncertų sk.</w:t>
            </w:r>
          </w:p>
        </w:tc>
        <w:tc>
          <w:tcPr>
            <w:tcW w:w="992" w:type="dxa"/>
            <w:tcBorders>
              <w:left w:val="single" w:sz="1" w:space="0" w:color="000000"/>
              <w:bottom w:val="single" w:sz="1" w:space="0" w:color="000000"/>
              <w:right w:val="single" w:sz="1" w:space="0" w:color="000000"/>
            </w:tcBorders>
            <w:shd w:val="clear" w:color="auto" w:fill="auto"/>
            <w:vAlign w:val="center"/>
          </w:tcPr>
          <w:p w14:paraId="011D9746" w14:textId="77777777" w:rsidR="006E61F9" w:rsidRPr="006E61F9" w:rsidRDefault="006E61F9" w:rsidP="006E61F9">
            <w:pPr>
              <w:snapToGrid w:val="0"/>
              <w:ind w:right="-57"/>
              <w:jc w:val="center"/>
              <w:rPr>
                <w:bCs/>
                <w:szCs w:val="24"/>
                <w:lang w:eastAsia="zh-CN"/>
              </w:rPr>
            </w:pPr>
            <w:r w:rsidRPr="006E61F9">
              <w:rPr>
                <w:bCs/>
                <w:szCs w:val="24"/>
                <w:lang w:eastAsia="zh-CN"/>
              </w:rPr>
              <w:t>6</w:t>
            </w:r>
          </w:p>
        </w:tc>
      </w:tr>
      <w:tr w:rsidR="006E61F9" w:rsidRPr="006E61F9" w14:paraId="7EFC6F01" w14:textId="77777777" w:rsidTr="002B48AC">
        <w:tc>
          <w:tcPr>
            <w:tcW w:w="752" w:type="dxa"/>
            <w:tcBorders>
              <w:left w:val="single" w:sz="1" w:space="0" w:color="000000"/>
              <w:bottom w:val="single" w:sz="1" w:space="0" w:color="000000"/>
            </w:tcBorders>
            <w:shd w:val="clear" w:color="auto" w:fill="auto"/>
            <w:vAlign w:val="center"/>
          </w:tcPr>
          <w:p w14:paraId="451986CC" w14:textId="77777777" w:rsidR="006E61F9" w:rsidRPr="006E61F9" w:rsidRDefault="006E61F9" w:rsidP="006E61F9">
            <w:pPr>
              <w:snapToGrid w:val="0"/>
              <w:ind w:right="-57"/>
              <w:rPr>
                <w:bCs/>
                <w:szCs w:val="24"/>
                <w:lang w:eastAsia="zh-CN"/>
              </w:rPr>
            </w:pPr>
            <w:r w:rsidRPr="006E61F9">
              <w:rPr>
                <w:bCs/>
                <w:szCs w:val="24"/>
                <w:lang w:eastAsia="zh-CN"/>
              </w:rPr>
              <w:t>7.</w:t>
            </w:r>
          </w:p>
        </w:tc>
        <w:tc>
          <w:tcPr>
            <w:tcW w:w="8891" w:type="dxa"/>
            <w:gridSpan w:val="3"/>
            <w:tcBorders>
              <w:left w:val="single" w:sz="1" w:space="0" w:color="000000"/>
              <w:bottom w:val="single" w:sz="1" w:space="0" w:color="000000"/>
              <w:right w:val="single" w:sz="1" w:space="0" w:color="000000"/>
            </w:tcBorders>
            <w:shd w:val="clear" w:color="auto" w:fill="auto"/>
            <w:vAlign w:val="center"/>
          </w:tcPr>
          <w:p w14:paraId="7F551B12" w14:textId="77777777" w:rsidR="006E61F9" w:rsidRPr="006E61F9" w:rsidRDefault="006E61F9" w:rsidP="006E61F9">
            <w:pPr>
              <w:snapToGrid w:val="0"/>
              <w:ind w:right="-57"/>
              <w:rPr>
                <w:rFonts w:eastAsia="SimSun"/>
                <w:bCs/>
                <w:szCs w:val="24"/>
                <w:lang w:eastAsia="zh-CN"/>
              </w:rPr>
            </w:pPr>
            <w:r w:rsidRPr="006E61F9">
              <w:rPr>
                <w:bCs/>
                <w:szCs w:val="24"/>
                <w:lang w:eastAsia="zh-CN"/>
              </w:rPr>
              <w:t>Įgyvendinti projektai</w:t>
            </w:r>
          </w:p>
        </w:tc>
      </w:tr>
      <w:tr w:rsidR="006E61F9" w:rsidRPr="006E61F9" w14:paraId="23D52B62" w14:textId="77777777" w:rsidTr="002B48AC">
        <w:tc>
          <w:tcPr>
            <w:tcW w:w="752" w:type="dxa"/>
            <w:tcBorders>
              <w:left w:val="single" w:sz="1" w:space="0" w:color="000000"/>
              <w:bottom w:val="single" w:sz="1" w:space="0" w:color="000000"/>
            </w:tcBorders>
            <w:shd w:val="clear" w:color="auto" w:fill="auto"/>
            <w:vAlign w:val="center"/>
          </w:tcPr>
          <w:p w14:paraId="353B881A" w14:textId="77777777" w:rsidR="006E61F9" w:rsidRPr="006E61F9" w:rsidRDefault="006E61F9" w:rsidP="006E61F9">
            <w:pPr>
              <w:snapToGrid w:val="0"/>
              <w:ind w:right="-57"/>
              <w:rPr>
                <w:bCs/>
                <w:szCs w:val="24"/>
                <w:lang w:eastAsia="zh-CN"/>
              </w:rPr>
            </w:pPr>
            <w:r w:rsidRPr="006E61F9">
              <w:rPr>
                <w:bCs/>
                <w:szCs w:val="24"/>
                <w:lang w:eastAsia="zh-CN"/>
              </w:rPr>
              <w:t>7.1.</w:t>
            </w:r>
          </w:p>
        </w:tc>
        <w:tc>
          <w:tcPr>
            <w:tcW w:w="8891" w:type="dxa"/>
            <w:gridSpan w:val="3"/>
            <w:tcBorders>
              <w:left w:val="single" w:sz="1" w:space="0" w:color="000000"/>
              <w:bottom w:val="single" w:sz="1" w:space="0" w:color="000000"/>
              <w:right w:val="single" w:sz="1" w:space="0" w:color="000000"/>
            </w:tcBorders>
            <w:shd w:val="clear" w:color="auto" w:fill="auto"/>
            <w:vAlign w:val="center"/>
          </w:tcPr>
          <w:p w14:paraId="47E12855" w14:textId="77777777" w:rsidR="006E61F9" w:rsidRPr="006E61F9" w:rsidRDefault="006E61F9" w:rsidP="006E61F9">
            <w:pPr>
              <w:snapToGrid w:val="0"/>
              <w:ind w:right="-57"/>
              <w:rPr>
                <w:bCs/>
                <w:szCs w:val="24"/>
                <w:lang w:eastAsia="zh-CN"/>
              </w:rPr>
            </w:pPr>
            <w:r w:rsidRPr="006E61F9">
              <w:rPr>
                <w:bCs/>
                <w:szCs w:val="24"/>
                <w:lang w:eastAsia="zh-CN"/>
              </w:rPr>
              <w:t>„</w:t>
            </w:r>
            <w:proofErr w:type="spellStart"/>
            <w:r w:rsidRPr="006E61F9">
              <w:rPr>
                <w:bCs/>
                <w:szCs w:val="24"/>
                <w:lang w:eastAsia="zh-CN"/>
              </w:rPr>
              <w:t>Oninės</w:t>
            </w:r>
            <w:proofErr w:type="spellEnd"/>
            <w:r w:rsidRPr="006E61F9">
              <w:rPr>
                <w:bCs/>
                <w:szCs w:val="24"/>
                <w:lang w:eastAsia="zh-CN"/>
              </w:rPr>
              <w:t xml:space="preserve"> Pernaravoje“, </w:t>
            </w:r>
            <w:r w:rsidRPr="006E61F9">
              <w:rPr>
                <w:szCs w:val="24"/>
                <w:lang w:eastAsia="zh-CN"/>
              </w:rPr>
              <w:t>finansavo</w:t>
            </w:r>
            <w:r w:rsidRPr="006E61F9">
              <w:rPr>
                <w:bCs/>
                <w:szCs w:val="24"/>
                <w:lang w:eastAsia="zh-CN"/>
              </w:rPr>
              <w:t xml:space="preserve"> Kėdainių rajono savivaldybės administracija</w:t>
            </w:r>
          </w:p>
        </w:tc>
      </w:tr>
      <w:tr w:rsidR="006E61F9" w:rsidRPr="006E61F9" w14:paraId="285F8777" w14:textId="77777777" w:rsidTr="002B48AC">
        <w:tc>
          <w:tcPr>
            <w:tcW w:w="752" w:type="dxa"/>
            <w:tcBorders>
              <w:left w:val="single" w:sz="1" w:space="0" w:color="000000"/>
              <w:bottom w:val="single" w:sz="1" w:space="0" w:color="000000"/>
            </w:tcBorders>
            <w:shd w:val="clear" w:color="auto" w:fill="auto"/>
            <w:vAlign w:val="center"/>
          </w:tcPr>
          <w:p w14:paraId="43EE14A9" w14:textId="77777777" w:rsidR="006E61F9" w:rsidRPr="006E61F9" w:rsidRDefault="006E61F9" w:rsidP="006E61F9">
            <w:pPr>
              <w:snapToGrid w:val="0"/>
              <w:ind w:right="-57"/>
              <w:rPr>
                <w:bCs/>
                <w:szCs w:val="24"/>
                <w:lang w:eastAsia="zh-CN"/>
              </w:rPr>
            </w:pPr>
            <w:r w:rsidRPr="006E61F9">
              <w:rPr>
                <w:bCs/>
                <w:szCs w:val="24"/>
                <w:lang w:eastAsia="zh-CN"/>
              </w:rPr>
              <w:t>7.2.</w:t>
            </w:r>
          </w:p>
        </w:tc>
        <w:tc>
          <w:tcPr>
            <w:tcW w:w="8891" w:type="dxa"/>
            <w:gridSpan w:val="3"/>
            <w:tcBorders>
              <w:left w:val="single" w:sz="1" w:space="0" w:color="000000"/>
              <w:bottom w:val="single" w:sz="1" w:space="0" w:color="000000"/>
              <w:right w:val="single" w:sz="1" w:space="0" w:color="000000"/>
            </w:tcBorders>
            <w:shd w:val="clear" w:color="auto" w:fill="auto"/>
            <w:vAlign w:val="center"/>
          </w:tcPr>
          <w:p w14:paraId="1F9B6ADE" w14:textId="77777777" w:rsidR="006E61F9" w:rsidRPr="006E61F9" w:rsidRDefault="006E61F9" w:rsidP="006E61F9">
            <w:pPr>
              <w:snapToGrid w:val="0"/>
              <w:ind w:right="-57"/>
              <w:rPr>
                <w:bCs/>
                <w:szCs w:val="24"/>
                <w:lang w:eastAsia="zh-CN"/>
              </w:rPr>
            </w:pPr>
            <w:r w:rsidRPr="006E61F9">
              <w:rPr>
                <w:bCs/>
                <w:szCs w:val="24"/>
                <w:lang w:eastAsia="zh-CN"/>
              </w:rPr>
              <w:t xml:space="preserve">„Spalvotų raštų labirintais“, </w:t>
            </w:r>
            <w:r w:rsidRPr="006E61F9">
              <w:rPr>
                <w:szCs w:val="24"/>
                <w:lang w:eastAsia="zh-CN"/>
              </w:rPr>
              <w:t>finansavo</w:t>
            </w:r>
            <w:r w:rsidRPr="006E61F9">
              <w:rPr>
                <w:bCs/>
                <w:szCs w:val="24"/>
                <w:lang w:eastAsia="zh-CN"/>
              </w:rPr>
              <w:t xml:space="preserve"> Kėdainių rajono savivaldybės administracija</w:t>
            </w:r>
          </w:p>
        </w:tc>
      </w:tr>
      <w:tr w:rsidR="006E61F9" w:rsidRPr="006E61F9" w14:paraId="2AE36265" w14:textId="77777777" w:rsidTr="002B48AC">
        <w:tc>
          <w:tcPr>
            <w:tcW w:w="752" w:type="dxa"/>
            <w:tcBorders>
              <w:left w:val="single" w:sz="1" w:space="0" w:color="000000"/>
              <w:bottom w:val="single" w:sz="1" w:space="0" w:color="000000"/>
            </w:tcBorders>
            <w:shd w:val="clear" w:color="auto" w:fill="auto"/>
            <w:vAlign w:val="center"/>
          </w:tcPr>
          <w:p w14:paraId="73DC9846" w14:textId="77777777" w:rsidR="006E61F9" w:rsidRPr="006E61F9" w:rsidRDefault="006E61F9" w:rsidP="006E61F9">
            <w:pPr>
              <w:snapToGrid w:val="0"/>
              <w:ind w:right="-57"/>
              <w:rPr>
                <w:bCs/>
                <w:szCs w:val="24"/>
                <w:lang w:eastAsia="zh-CN"/>
              </w:rPr>
            </w:pPr>
            <w:r w:rsidRPr="006E61F9">
              <w:rPr>
                <w:bCs/>
                <w:szCs w:val="24"/>
                <w:lang w:eastAsia="zh-CN"/>
              </w:rPr>
              <w:t>7.3.</w:t>
            </w:r>
          </w:p>
        </w:tc>
        <w:tc>
          <w:tcPr>
            <w:tcW w:w="8891" w:type="dxa"/>
            <w:gridSpan w:val="3"/>
            <w:tcBorders>
              <w:left w:val="single" w:sz="1" w:space="0" w:color="000000"/>
              <w:bottom w:val="single" w:sz="1" w:space="0" w:color="000000"/>
              <w:right w:val="single" w:sz="1" w:space="0" w:color="000000"/>
            </w:tcBorders>
            <w:shd w:val="clear" w:color="auto" w:fill="auto"/>
            <w:vAlign w:val="center"/>
          </w:tcPr>
          <w:p w14:paraId="70CAB089" w14:textId="77777777" w:rsidR="006E61F9" w:rsidRPr="006E61F9" w:rsidRDefault="006E61F9" w:rsidP="006E61F9">
            <w:pPr>
              <w:snapToGrid w:val="0"/>
              <w:ind w:right="-57"/>
              <w:rPr>
                <w:bCs/>
                <w:szCs w:val="24"/>
                <w:lang w:eastAsia="zh-CN"/>
              </w:rPr>
            </w:pPr>
            <w:r w:rsidRPr="006E61F9">
              <w:rPr>
                <w:bCs/>
                <w:szCs w:val="24"/>
                <w:lang w:eastAsia="zh-CN"/>
              </w:rPr>
              <w:t xml:space="preserve">„(Pa)būkim!“, </w:t>
            </w:r>
            <w:r w:rsidRPr="006E61F9">
              <w:rPr>
                <w:szCs w:val="24"/>
                <w:lang w:eastAsia="zh-CN"/>
              </w:rPr>
              <w:t>finansavo</w:t>
            </w:r>
            <w:r w:rsidRPr="006E61F9">
              <w:rPr>
                <w:bCs/>
                <w:szCs w:val="24"/>
                <w:lang w:eastAsia="zh-CN"/>
              </w:rPr>
              <w:t xml:space="preserve"> Kėdainių rajono savivaldybės administracija</w:t>
            </w:r>
          </w:p>
        </w:tc>
      </w:tr>
      <w:tr w:rsidR="006E61F9" w:rsidRPr="006E61F9" w14:paraId="526D489E" w14:textId="77777777" w:rsidTr="002B48AC">
        <w:tc>
          <w:tcPr>
            <w:tcW w:w="752" w:type="dxa"/>
            <w:tcBorders>
              <w:left w:val="single" w:sz="1" w:space="0" w:color="000000"/>
              <w:bottom w:val="single" w:sz="1" w:space="0" w:color="000000"/>
            </w:tcBorders>
            <w:shd w:val="clear" w:color="auto" w:fill="auto"/>
            <w:vAlign w:val="center"/>
          </w:tcPr>
          <w:p w14:paraId="70428272" w14:textId="77777777" w:rsidR="006E61F9" w:rsidRPr="006E61F9" w:rsidRDefault="006E61F9" w:rsidP="006E61F9">
            <w:pPr>
              <w:snapToGrid w:val="0"/>
              <w:ind w:right="-57"/>
              <w:rPr>
                <w:bCs/>
                <w:szCs w:val="24"/>
                <w:lang w:eastAsia="zh-CN"/>
              </w:rPr>
            </w:pPr>
            <w:r w:rsidRPr="006E61F9">
              <w:rPr>
                <w:rFonts w:eastAsia="SimSun"/>
                <w:bCs/>
                <w:szCs w:val="24"/>
                <w:lang w:eastAsia="zh-CN"/>
              </w:rPr>
              <w:t>8.</w:t>
            </w:r>
          </w:p>
        </w:tc>
        <w:tc>
          <w:tcPr>
            <w:tcW w:w="6198" w:type="dxa"/>
            <w:tcBorders>
              <w:left w:val="single" w:sz="1" w:space="0" w:color="000000"/>
              <w:bottom w:val="single" w:sz="1" w:space="0" w:color="000000"/>
            </w:tcBorders>
            <w:shd w:val="clear" w:color="auto" w:fill="auto"/>
            <w:vAlign w:val="center"/>
          </w:tcPr>
          <w:p w14:paraId="429353BD" w14:textId="246949BF" w:rsidR="006E61F9" w:rsidRPr="006E61F9" w:rsidRDefault="006E61F9" w:rsidP="006E61F9">
            <w:pPr>
              <w:snapToGrid w:val="0"/>
              <w:ind w:right="-57"/>
              <w:rPr>
                <w:bCs/>
                <w:szCs w:val="24"/>
                <w:lang w:eastAsia="zh-CN"/>
              </w:rPr>
            </w:pPr>
            <w:r w:rsidRPr="006E61F9">
              <w:rPr>
                <w:bCs/>
                <w:szCs w:val="24"/>
                <w:lang w:eastAsia="zh-CN"/>
              </w:rPr>
              <w:t>Atviroji erdvė jaunimui</w:t>
            </w:r>
          </w:p>
        </w:tc>
        <w:tc>
          <w:tcPr>
            <w:tcW w:w="1701" w:type="dxa"/>
            <w:tcBorders>
              <w:left w:val="single" w:sz="1" w:space="0" w:color="000000"/>
              <w:bottom w:val="single" w:sz="1" w:space="0" w:color="000000"/>
            </w:tcBorders>
            <w:shd w:val="clear" w:color="auto" w:fill="auto"/>
            <w:vAlign w:val="center"/>
          </w:tcPr>
          <w:p w14:paraId="29004B1C" w14:textId="3C371EED" w:rsidR="006E61F9" w:rsidRPr="006E61F9" w:rsidRDefault="006E61F9" w:rsidP="00C811F1">
            <w:pPr>
              <w:tabs>
                <w:tab w:val="left" w:pos="5605"/>
              </w:tabs>
              <w:snapToGrid w:val="0"/>
              <w:ind w:left="-57" w:right="-57"/>
              <w:jc w:val="center"/>
              <w:rPr>
                <w:bCs/>
                <w:szCs w:val="24"/>
                <w:lang w:eastAsia="zh-CN"/>
              </w:rPr>
            </w:pPr>
            <w:r w:rsidRPr="006E61F9">
              <w:rPr>
                <w:bCs/>
                <w:szCs w:val="24"/>
                <w:lang w:eastAsia="zh-CN"/>
              </w:rPr>
              <w:t>Unikalių dal</w:t>
            </w:r>
            <w:r w:rsidR="00C811F1">
              <w:rPr>
                <w:bCs/>
                <w:szCs w:val="24"/>
                <w:lang w:eastAsia="zh-CN"/>
              </w:rPr>
              <w:t xml:space="preserve">. </w:t>
            </w:r>
            <w:r w:rsidRPr="006E61F9">
              <w:rPr>
                <w:bCs/>
                <w:szCs w:val="24"/>
                <w:lang w:eastAsia="zh-CN"/>
              </w:rPr>
              <w:t>sk.</w:t>
            </w:r>
          </w:p>
        </w:tc>
        <w:tc>
          <w:tcPr>
            <w:tcW w:w="992" w:type="dxa"/>
            <w:tcBorders>
              <w:left w:val="single" w:sz="1" w:space="0" w:color="000000"/>
              <w:bottom w:val="single" w:sz="1" w:space="0" w:color="000000"/>
              <w:right w:val="single" w:sz="1" w:space="0" w:color="000000"/>
            </w:tcBorders>
            <w:shd w:val="clear" w:color="auto" w:fill="auto"/>
            <w:vAlign w:val="center"/>
          </w:tcPr>
          <w:p w14:paraId="0B4E35A9" w14:textId="77777777" w:rsidR="006E61F9" w:rsidRPr="006E61F9" w:rsidRDefault="006E61F9" w:rsidP="006E61F9">
            <w:pPr>
              <w:snapToGrid w:val="0"/>
              <w:ind w:right="-57"/>
              <w:jc w:val="center"/>
              <w:rPr>
                <w:rFonts w:eastAsia="SimSun"/>
                <w:bCs/>
                <w:szCs w:val="24"/>
                <w:lang w:eastAsia="zh-CN"/>
              </w:rPr>
            </w:pPr>
            <w:r w:rsidRPr="006E61F9">
              <w:rPr>
                <w:bCs/>
                <w:szCs w:val="24"/>
                <w:lang w:eastAsia="zh-CN"/>
              </w:rPr>
              <w:t>95</w:t>
            </w:r>
          </w:p>
        </w:tc>
      </w:tr>
    </w:tbl>
    <w:p w14:paraId="4587C664"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 xml:space="preserve">Sudarytos palankios sąlygos Josvainių ir Pernaravos seniūnijų gyventojams dalyvauti kultūriniame gyvenime: kultūros centre įvyko 131 renginys, iš jų 39 – virtualūs. Bendras žiūrovų skaičius – 25 088, kurių 19 890 – virtualūs lankytojai. 2021 m. veiklos akcentai: šalia tradicinių renginių suorganizuoti 6 atmintinų datų sukakčių ir Lietuvos Respublikos Seimo paskelbtų atmintinų metų paminėjimo renginiai, apribojimų laikotarpiu parengtos 8 virtualios parodos, dainų įrašai, tiesioginės edukacinių veiklų transliacijos. </w:t>
      </w:r>
    </w:p>
    <w:p w14:paraId="04D2C0E0"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Puoselėjama mėgėjų meno veikla. Kultūros centre veikė 10 mėgėjų meno kolektyvų, kurių veikloje dalyvavo 88 dalyviai. Pasirodymų skaičius – 33. Josvainių kultūros centro moterų vokalinis ansamblis „Pilkos stygos“ sėkmingai sudalyvavo respublikiniuose vokalinių ansamblių konkursuose bei festivaliuose: „Šilų aidai“, „Nemunėlio vingiai“, „Dainų sodai“, „Sidabriniai balsai“ ir pelnė dvi II-</w:t>
      </w:r>
      <w:proofErr w:type="spellStart"/>
      <w:r w:rsidRPr="006E61F9">
        <w:rPr>
          <w:rFonts w:eastAsia="SimSun"/>
          <w:szCs w:val="24"/>
          <w:lang w:eastAsia="zh-CN"/>
        </w:rPr>
        <w:t>ąsias</w:t>
      </w:r>
      <w:proofErr w:type="spellEnd"/>
      <w:r w:rsidRPr="006E61F9">
        <w:rPr>
          <w:rFonts w:eastAsia="SimSun"/>
          <w:szCs w:val="24"/>
          <w:lang w:eastAsia="zh-CN"/>
        </w:rPr>
        <w:t xml:space="preserve"> vietas ir du I-</w:t>
      </w:r>
      <w:proofErr w:type="spellStart"/>
      <w:r w:rsidRPr="006E61F9">
        <w:rPr>
          <w:rFonts w:eastAsia="SimSun"/>
          <w:szCs w:val="24"/>
          <w:lang w:eastAsia="zh-CN"/>
        </w:rPr>
        <w:t>ojo</w:t>
      </w:r>
      <w:proofErr w:type="spellEnd"/>
      <w:r w:rsidRPr="006E61F9">
        <w:rPr>
          <w:rFonts w:eastAsia="SimSun"/>
          <w:szCs w:val="24"/>
          <w:lang w:eastAsia="zh-CN"/>
        </w:rPr>
        <w:t xml:space="preserve"> laipsnio diplomus. Įvertinus meninį lygį, veiklą ir pasiektus rezultatus, Lietuvos nacionalinio kultūros centro direktoriaus įsakymu, ansambliui skirta I kategorija. </w:t>
      </w:r>
    </w:p>
    <w:p w14:paraId="243DFCFC"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Plėtojama sociokultūrinė veikla: Kultūros centre veiklą tęsė 2 kūrybos būreliai, organizuojami įvairūs renginiai bendruomenių poreikiams tenkinti, edukaciniai užsiėmimai.</w:t>
      </w:r>
    </w:p>
    <w:p w14:paraId="791F1E71"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 xml:space="preserve">Rūpinamasi vaikų ir jaunimo užimtumu, meniniu ugdymu. Suorganizuota: emocinio intelekto lavinimo ir savęs pažinimo skatinimo praktinės veiklos, kūrybinės dirbtuvės, interaktyvios pasakų popietės, kūrybos rytmečiai mažiesiems, edukacinės veiklos, kino po atviru dangumi vakaras, grėsmių artimoje aplinkoje bei prekyba žmonėmis prevencijai skirtos paskaitos. Kultūros centre veikė Atviroji erdvė jaunimui. </w:t>
      </w:r>
    </w:p>
    <w:p w14:paraId="39DFDF85"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Kultūrinių paslaugų įvairovei užtikrinti, parengti ir įgyvendinti trys Kėdainių rajono savivaldybės administracijos finansuoti projektai.</w:t>
      </w:r>
    </w:p>
    <w:p w14:paraId="5C8EBE91"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Daug dėmesio skirta Kultūros centro veiklų viešinimui internetinėje svetainėje, socialiniuose tinkluose, rajoninėje spaudoje, televizijoje. Seniūnijų teritorijose platinamos afišos, lankstinukai.</w:t>
      </w:r>
    </w:p>
    <w:p w14:paraId="6B31A4ED" w14:textId="77777777" w:rsidR="006E61F9" w:rsidRPr="006E61F9" w:rsidRDefault="006E61F9" w:rsidP="006E61F9">
      <w:pPr>
        <w:ind w:firstLine="720"/>
        <w:jc w:val="both"/>
        <w:rPr>
          <w:rFonts w:eastAsia="SimSun"/>
          <w:szCs w:val="24"/>
          <w:lang w:eastAsia="zh-CN"/>
        </w:rPr>
      </w:pPr>
    </w:p>
    <w:p w14:paraId="6A9119A5" w14:textId="77777777" w:rsidR="006E61F9" w:rsidRPr="006E61F9" w:rsidRDefault="006E61F9" w:rsidP="006E61F9">
      <w:pPr>
        <w:jc w:val="center"/>
        <w:rPr>
          <w:rFonts w:eastAsia="SimSun"/>
          <w:b/>
          <w:bCs/>
          <w:szCs w:val="24"/>
          <w:lang w:eastAsia="zh-CN"/>
        </w:rPr>
      </w:pPr>
      <w:r w:rsidRPr="006E61F9">
        <w:rPr>
          <w:rFonts w:eastAsia="SimSun"/>
          <w:b/>
          <w:bCs/>
          <w:szCs w:val="24"/>
          <w:lang w:eastAsia="zh-CN"/>
        </w:rPr>
        <w:t>III SKYRIUS</w:t>
      </w:r>
    </w:p>
    <w:p w14:paraId="5B91D164" w14:textId="77777777" w:rsidR="006E61F9" w:rsidRPr="006E61F9" w:rsidRDefault="006E61F9" w:rsidP="006E61F9">
      <w:pPr>
        <w:jc w:val="center"/>
        <w:rPr>
          <w:szCs w:val="24"/>
          <w:lang w:eastAsia="zh-CN"/>
        </w:rPr>
      </w:pPr>
      <w:r w:rsidRPr="006E61F9">
        <w:rPr>
          <w:rFonts w:eastAsia="SimSun"/>
          <w:b/>
          <w:bCs/>
          <w:szCs w:val="24"/>
          <w:lang w:eastAsia="zh-CN"/>
        </w:rPr>
        <w:t>ŽMOGIŠKŲJŲ IŠTEKLIŲ VALDYMAS</w:t>
      </w:r>
    </w:p>
    <w:p w14:paraId="041ACC3D" w14:textId="77777777" w:rsidR="006E61F9" w:rsidRPr="006E61F9" w:rsidRDefault="006E61F9" w:rsidP="006E61F9">
      <w:pPr>
        <w:jc w:val="center"/>
        <w:rPr>
          <w:szCs w:val="24"/>
          <w:lang w:eastAsia="zh-CN"/>
        </w:rPr>
      </w:pPr>
    </w:p>
    <w:p w14:paraId="1319EAA6"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 xml:space="preserve">Kultūros įstaigoje yra geros sąlygos kultūrinei veiklai vystyti. 2021 metais dirbo 15 darbuotojų. Kultūros centro bendras etatų skaičius – 8,95, </w:t>
      </w:r>
      <w:r w:rsidRPr="006E61F9">
        <w:rPr>
          <w:szCs w:val="24"/>
          <w:lang w:eastAsia="zh-CN"/>
        </w:rPr>
        <w:t>iš jų: Josvainių kultūros centre – 7,45 etato, Pernaravos skyriuje – 1,5.</w:t>
      </w:r>
      <w:r w:rsidRPr="006E61F9">
        <w:rPr>
          <w:rFonts w:eastAsia="SimSun"/>
          <w:szCs w:val="24"/>
          <w:lang w:eastAsia="zh-CN"/>
        </w:rPr>
        <w:t xml:space="preserve"> Pareigybių skaičius – 18, iš jų 14 – kultūros ir meno pareigybės. </w:t>
      </w:r>
    </w:p>
    <w:p w14:paraId="644B9567" w14:textId="77777777" w:rsidR="006E61F9" w:rsidRPr="006E61F9" w:rsidRDefault="006E61F9" w:rsidP="006E61F9">
      <w:pPr>
        <w:ind w:firstLine="720"/>
        <w:jc w:val="both"/>
        <w:rPr>
          <w:rFonts w:eastAsia="SimSun"/>
          <w:szCs w:val="24"/>
          <w:lang w:eastAsia="zh-CN"/>
        </w:rPr>
      </w:pPr>
      <w:r w:rsidRPr="006E61F9">
        <w:rPr>
          <w:szCs w:val="24"/>
          <w:lang w:eastAsia="zh-CN"/>
        </w:rPr>
        <w:t xml:space="preserve">Darbuotojų pareigybės: </w:t>
      </w:r>
      <w:r w:rsidRPr="006E61F9">
        <w:rPr>
          <w:rFonts w:eastAsia="SimSun"/>
          <w:szCs w:val="24"/>
          <w:lang w:eastAsia="zh-CN"/>
        </w:rPr>
        <w:t>direktorius, skyriaus vadovas, mėgėjų meno kolektyvo vadovas, kultūrinių renginių organizatorius, režisierius, informacijos specialistas, vyriausiasis buhalteris, prekių ir paslaugų pirkimo specialistas, ūkvedys, valytojas.</w:t>
      </w:r>
    </w:p>
    <w:p w14:paraId="42AF8BFA" w14:textId="77777777" w:rsidR="006E61F9" w:rsidRPr="006E61F9" w:rsidRDefault="006E61F9" w:rsidP="006E61F9">
      <w:pPr>
        <w:ind w:firstLine="720"/>
        <w:jc w:val="both"/>
        <w:rPr>
          <w:szCs w:val="24"/>
          <w:lang w:eastAsia="zh-CN"/>
        </w:rPr>
      </w:pPr>
      <w:r w:rsidRPr="006E61F9">
        <w:rPr>
          <w:rFonts w:eastAsia="SimSun"/>
          <w:szCs w:val="24"/>
          <w:lang w:eastAsia="zh-CN"/>
        </w:rPr>
        <w:t>Kultūros ir meno specialistų išsilavinimas: aukštasis universitetinis – 6 darbuotojai, aukštasis neuniversitetinis – 2, aukštesnysis – 1, specialus vidurinis išsilavinimas – 1, vidurinis – 1.</w:t>
      </w:r>
      <w:r w:rsidRPr="006E61F9">
        <w:rPr>
          <w:szCs w:val="24"/>
          <w:lang w:eastAsia="zh-CN"/>
        </w:rPr>
        <w:t xml:space="preserve"> </w:t>
      </w:r>
      <w:r w:rsidRPr="006E61F9">
        <w:rPr>
          <w:rFonts w:eastAsia="SimSun"/>
          <w:szCs w:val="24"/>
          <w:lang w:eastAsia="zh-CN"/>
        </w:rPr>
        <w:t>Metų bėgyje 10 darbuotojų aktyviai dalyvavo kompetencijų ir profesinių įgūdžių tobulinimo seminaruose, mokymuose, konferencijose bei paskaitose. Atvirosios jaunimo erdvės darbuotoja įgijo Jaunimo reikalų departamento prie Socialinės apsaugos ir darbo ministerijos direktoriaus patvirtintą Jaunimo darbuotojo sertifikatą.</w:t>
      </w:r>
    </w:p>
    <w:p w14:paraId="6399BD73" w14:textId="77777777" w:rsidR="006E61F9" w:rsidRPr="006E61F9" w:rsidRDefault="006E61F9" w:rsidP="006E61F9">
      <w:pPr>
        <w:ind w:firstLine="720"/>
        <w:jc w:val="both"/>
        <w:rPr>
          <w:rFonts w:eastAsia="SimSun"/>
          <w:color w:val="000000"/>
          <w:szCs w:val="24"/>
          <w:lang w:eastAsia="zh-CN"/>
        </w:rPr>
      </w:pPr>
      <w:r w:rsidRPr="006E61F9">
        <w:rPr>
          <w:color w:val="000000"/>
          <w:szCs w:val="24"/>
          <w:lang w:eastAsia="zh-CN"/>
        </w:rPr>
        <w:t>Kultūros centro patalpos yra pritaikytos darbuotojų poreikiams: tinkamai įrengti darbo kabinetai, erdvės kūrybinei veiklai vykdyti, patalpos pailsėti. Šalyje susiklosčius ekstremaliai situacijai, darbuotojams buvo sudarytos sąlygos dirbti atskirose erdvėse ar nuotoliniu būdu.</w:t>
      </w:r>
    </w:p>
    <w:p w14:paraId="1C05D77F" w14:textId="77777777" w:rsidR="006E61F9" w:rsidRPr="006E61F9" w:rsidRDefault="006E61F9" w:rsidP="006E61F9">
      <w:pPr>
        <w:ind w:firstLine="720"/>
        <w:jc w:val="both"/>
        <w:rPr>
          <w:color w:val="000000"/>
          <w:szCs w:val="24"/>
          <w:lang w:eastAsia="zh-CN"/>
        </w:rPr>
      </w:pPr>
      <w:r w:rsidRPr="006E61F9">
        <w:rPr>
          <w:color w:val="000000"/>
          <w:szCs w:val="24"/>
          <w:lang w:eastAsia="zh-CN"/>
        </w:rPr>
        <w:t xml:space="preserve">Įvertintos pastangos siekti įstaigos veiklos gerinimo, teikiamų paslaugų kokybės užtikrinimo – už svarbių užduočių atlikimą darbuotojams skirtos piniginės premijos, už papildomą darbą – priemokos. Kasmetinio darbuotojų veiklos vertinimo rezultatai: 2021 m. penkių darbuotojų veikla įvertinta labai gerai, kitų – gerai. Darbuotojams skirta 5–20 proc. pareiginės algos pastoviosios dalies kintamoji dalis. </w:t>
      </w:r>
    </w:p>
    <w:p w14:paraId="2728DA23" w14:textId="77777777" w:rsidR="006E61F9" w:rsidRPr="006E61F9" w:rsidRDefault="006E61F9" w:rsidP="006E61F9">
      <w:pPr>
        <w:jc w:val="center"/>
        <w:outlineLvl w:val="0"/>
        <w:rPr>
          <w:rFonts w:eastAsia="SimSun"/>
          <w:b/>
          <w:bCs/>
          <w:szCs w:val="24"/>
          <w:lang w:eastAsia="zh-CN"/>
        </w:rPr>
      </w:pPr>
    </w:p>
    <w:p w14:paraId="654530A0" w14:textId="77777777" w:rsidR="006E61F9" w:rsidRPr="006E61F9" w:rsidRDefault="006E61F9" w:rsidP="006E61F9">
      <w:pPr>
        <w:jc w:val="center"/>
        <w:outlineLvl w:val="0"/>
        <w:rPr>
          <w:rFonts w:eastAsia="SimSun"/>
          <w:b/>
          <w:bCs/>
          <w:szCs w:val="24"/>
          <w:lang w:eastAsia="zh-CN"/>
        </w:rPr>
      </w:pPr>
      <w:r w:rsidRPr="006E61F9">
        <w:rPr>
          <w:rFonts w:eastAsia="SimSun"/>
          <w:b/>
          <w:bCs/>
          <w:szCs w:val="24"/>
          <w:lang w:eastAsia="zh-CN"/>
        </w:rPr>
        <w:t>IV SKYRIUS</w:t>
      </w:r>
    </w:p>
    <w:p w14:paraId="2A676802" w14:textId="77777777" w:rsidR="006E61F9" w:rsidRPr="006E61F9" w:rsidRDefault="006E61F9" w:rsidP="006E61F9">
      <w:pPr>
        <w:jc w:val="center"/>
        <w:outlineLvl w:val="0"/>
        <w:rPr>
          <w:rFonts w:eastAsia="SimSun"/>
          <w:b/>
          <w:bCs/>
          <w:szCs w:val="24"/>
          <w:lang w:eastAsia="zh-CN"/>
        </w:rPr>
      </w:pPr>
      <w:r w:rsidRPr="006E61F9">
        <w:rPr>
          <w:rFonts w:eastAsia="SimSun"/>
          <w:b/>
          <w:bCs/>
          <w:szCs w:val="24"/>
          <w:lang w:eastAsia="zh-CN"/>
        </w:rPr>
        <w:t>FINANSŲ IŠTEKLIŲ VALDYMAS</w:t>
      </w:r>
    </w:p>
    <w:p w14:paraId="5C0DCE32" w14:textId="77777777" w:rsidR="006E61F9" w:rsidRPr="006E61F9" w:rsidRDefault="006E61F9" w:rsidP="006E61F9">
      <w:pPr>
        <w:jc w:val="center"/>
        <w:outlineLvl w:val="0"/>
        <w:rPr>
          <w:rFonts w:eastAsia="SimSun"/>
          <w:b/>
          <w:bCs/>
          <w:szCs w:val="24"/>
          <w:lang w:eastAsia="zh-CN"/>
        </w:rPr>
      </w:pPr>
    </w:p>
    <w:p w14:paraId="18AC3A38"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 xml:space="preserve">Kultūros centro finansiniai ištekliai valdomi vadovaujantis patvirtinta </w:t>
      </w:r>
      <w:r w:rsidRPr="006E61F9">
        <w:rPr>
          <w:rFonts w:eastAsia="SimSun"/>
          <w:iCs/>
          <w:szCs w:val="24"/>
          <w:lang w:eastAsia="zh-CN"/>
        </w:rPr>
        <w:t>Apskaitos politika</w:t>
      </w:r>
      <w:r w:rsidRPr="006E61F9">
        <w:rPr>
          <w:rFonts w:eastAsia="SimSun"/>
          <w:szCs w:val="24"/>
          <w:lang w:eastAsia="zh-CN"/>
        </w:rPr>
        <w:t xml:space="preserve"> bei patvirtintu 2021 metų veiklos planu, b</w:t>
      </w:r>
      <w:r w:rsidRPr="006E61F9">
        <w:rPr>
          <w:rFonts w:eastAsia="SimSun"/>
          <w:iCs/>
          <w:szCs w:val="24"/>
          <w:lang w:eastAsia="zh-CN"/>
        </w:rPr>
        <w:t>iudžeto projekto sudarymo, biudžeto vykdymo ir ataskaitų rinkinių rengimo tvarkos aprašu.</w:t>
      </w:r>
    </w:p>
    <w:p w14:paraId="224238F5"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Pagal patvirtintą 2021 metų asignavimų planą, kultūros centrui savarankiškoms funkcijoms vykdyti skirta 163 400 Eur, iš jų darbo užmokesčiui ir socialinio draudimo įmokoms – 127 900 Eur. Kitoms prekėms ir paslaugoms – 35 500 Eur, iš kurių veiklai – 14 000 Eur.</w:t>
      </w:r>
    </w:p>
    <w:p w14:paraId="618FD4D6" w14:textId="77777777" w:rsidR="006E61F9" w:rsidRPr="006E61F9" w:rsidRDefault="006E61F9" w:rsidP="006E61F9">
      <w:pPr>
        <w:ind w:firstLine="720"/>
        <w:jc w:val="both"/>
        <w:rPr>
          <w:rFonts w:eastAsia="SimSun"/>
          <w:color w:val="000000"/>
          <w:szCs w:val="24"/>
          <w:lang w:eastAsia="zh-CN"/>
        </w:rPr>
      </w:pPr>
      <w:r w:rsidRPr="006E61F9">
        <w:rPr>
          <w:rFonts w:eastAsia="SimSun"/>
          <w:color w:val="000000"/>
          <w:szCs w:val="24"/>
          <w:lang w:eastAsia="zh-CN"/>
        </w:rPr>
        <w:t xml:space="preserve">Finansiniai ištekliai valdomi planingai ir taupiai. Atsakingai vykdomi Viešieji pirkimai, atlikta turto, atsargų bei skolų inventorizacija, </w:t>
      </w:r>
      <w:r w:rsidRPr="006E61F9">
        <w:rPr>
          <w:rFonts w:eastAsia="SimSun"/>
          <w:szCs w:val="24"/>
          <w:lang w:eastAsia="zh-CN"/>
        </w:rPr>
        <w:t>išlaidos vykdomos pagal patvirtintas programų išlaidų sąmatas.</w:t>
      </w:r>
    </w:p>
    <w:p w14:paraId="65E4FAAB" w14:textId="77777777" w:rsidR="006E61F9" w:rsidRPr="006E61F9" w:rsidRDefault="006E61F9" w:rsidP="006E61F9">
      <w:pPr>
        <w:ind w:firstLine="720"/>
        <w:jc w:val="both"/>
        <w:rPr>
          <w:rFonts w:eastAsia="SimSun"/>
          <w:szCs w:val="24"/>
          <w:lang w:eastAsia="zh-CN"/>
        </w:rPr>
      </w:pPr>
      <w:r w:rsidRPr="006E61F9">
        <w:rPr>
          <w:rFonts w:eastAsia="SimSun"/>
          <w:color w:val="000000"/>
          <w:szCs w:val="24"/>
          <w:lang w:eastAsia="zh-CN"/>
        </w:rPr>
        <w:t xml:space="preserve">Papildomi finansavimo šaltiniai: Kėdainių rajono savivaldybės administracijai pateiktos 3 projektų finansavimo paraiškos, gauta 3 995 Eur, pajamos už teikiamas paslaugas – 310 </w:t>
      </w:r>
      <w:proofErr w:type="spellStart"/>
      <w:r w:rsidRPr="006E61F9">
        <w:rPr>
          <w:rFonts w:eastAsia="SimSun"/>
          <w:color w:val="000000"/>
          <w:szCs w:val="24"/>
          <w:lang w:eastAsia="zh-CN"/>
        </w:rPr>
        <w:t>Eur</w:t>
      </w:r>
      <w:proofErr w:type="spellEnd"/>
      <w:r w:rsidRPr="006E61F9">
        <w:rPr>
          <w:rFonts w:eastAsia="SimSun"/>
          <w:color w:val="000000"/>
          <w:szCs w:val="24"/>
          <w:lang w:eastAsia="zh-CN"/>
        </w:rPr>
        <w:t xml:space="preserve"> (nupirkti </w:t>
      </w:r>
      <w:proofErr w:type="spellStart"/>
      <w:r w:rsidRPr="006E61F9">
        <w:rPr>
          <w:rFonts w:eastAsia="SimSun"/>
          <w:color w:val="000000"/>
          <w:szCs w:val="24"/>
          <w:lang w:eastAsia="zh-CN"/>
        </w:rPr>
        <w:t>kondensatoriniai</w:t>
      </w:r>
      <w:proofErr w:type="spellEnd"/>
      <w:r w:rsidRPr="006E61F9">
        <w:rPr>
          <w:rFonts w:eastAsia="SimSun"/>
          <w:color w:val="000000"/>
          <w:szCs w:val="24"/>
          <w:lang w:eastAsia="zh-CN"/>
        </w:rPr>
        <w:t xml:space="preserve"> mikrofonai), iš privačių rėmėjų surinkti 983 Eur (l</w:t>
      </w:r>
      <w:r w:rsidRPr="006E61F9">
        <w:rPr>
          <w:rFonts w:eastAsia="SimSun"/>
          <w:szCs w:val="24"/>
          <w:lang w:eastAsia="zh-CN"/>
        </w:rPr>
        <w:t>ėšos panaudotos renginiams organizuoti).</w:t>
      </w:r>
    </w:p>
    <w:p w14:paraId="1C7165AA" w14:textId="77777777" w:rsidR="006E61F9" w:rsidRPr="006E61F9" w:rsidRDefault="006E61F9" w:rsidP="006E61F9">
      <w:pPr>
        <w:ind w:firstLine="720"/>
        <w:jc w:val="both"/>
        <w:rPr>
          <w:rFonts w:eastAsia="SimSun"/>
          <w:color w:val="000000"/>
          <w:szCs w:val="24"/>
          <w:lang w:eastAsia="zh-CN"/>
        </w:rPr>
      </w:pPr>
      <w:r w:rsidRPr="006E61F9">
        <w:rPr>
          <w:rFonts w:eastAsia="SimSun"/>
          <w:color w:val="000000"/>
          <w:szCs w:val="24"/>
          <w:lang w:eastAsia="zh-CN"/>
        </w:rPr>
        <w:t>2021 m. Kultūros centrui Kėdainių rajono savivaldybės administracija papildomai skyrė 1 020 Eur mėgėjų meno kolektyvų tautinių kostiumų atnaujinimui (lėšos panaudotos Kultūros centro mišraus vokalinio ansamblio „</w:t>
      </w:r>
      <w:proofErr w:type="spellStart"/>
      <w:r w:rsidRPr="006E61F9">
        <w:rPr>
          <w:rFonts w:eastAsia="SimSun"/>
          <w:color w:val="000000"/>
          <w:szCs w:val="24"/>
          <w:lang w:eastAsia="zh-CN"/>
        </w:rPr>
        <w:t>Josva</w:t>
      </w:r>
      <w:proofErr w:type="spellEnd"/>
      <w:r w:rsidRPr="006E61F9">
        <w:rPr>
          <w:rFonts w:eastAsia="SimSun"/>
          <w:color w:val="000000"/>
          <w:szCs w:val="24"/>
          <w:lang w:eastAsia="zh-CN"/>
        </w:rPr>
        <w:t>“ reikmėms), 1 150 Eur advento renginių išlaidoms padengti (suorganizuota: advento vakarai, edukacinės veiklos Josvainių ir Pernaravos seniūnijose), 600 Eur vamzdyno avarijai likviduoti (pakeistas šalto vandens įvadas, atnaujintos sklendės).</w:t>
      </w:r>
    </w:p>
    <w:p w14:paraId="4555E1AE" w14:textId="77777777" w:rsidR="006E61F9" w:rsidRPr="006E61F9" w:rsidRDefault="006E61F9" w:rsidP="006E61F9">
      <w:pPr>
        <w:ind w:firstLine="720"/>
        <w:jc w:val="both"/>
        <w:rPr>
          <w:rFonts w:eastAsia="SimSun"/>
          <w:color w:val="000000"/>
          <w:szCs w:val="24"/>
          <w:lang w:eastAsia="zh-CN"/>
        </w:rPr>
      </w:pPr>
    </w:p>
    <w:p w14:paraId="0ABFAF86" w14:textId="77777777" w:rsidR="006E61F9" w:rsidRPr="006E61F9" w:rsidRDefault="006E61F9" w:rsidP="006E61F9">
      <w:pPr>
        <w:ind w:firstLine="720"/>
        <w:jc w:val="both"/>
        <w:rPr>
          <w:rFonts w:eastAsia="SimSun"/>
          <w:color w:val="000000"/>
          <w:szCs w:val="24"/>
          <w:lang w:eastAsia="zh-CN"/>
        </w:rPr>
      </w:pPr>
    </w:p>
    <w:p w14:paraId="76BD5CF3" w14:textId="77777777" w:rsidR="006E61F9" w:rsidRPr="006E61F9" w:rsidRDefault="006E61F9" w:rsidP="006E61F9">
      <w:pPr>
        <w:ind w:firstLine="720"/>
        <w:jc w:val="both"/>
        <w:rPr>
          <w:rFonts w:eastAsia="SimSun"/>
          <w:color w:val="000000"/>
          <w:szCs w:val="24"/>
          <w:lang w:eastAsia="zh-CN"/>
        </w:rPr>
      </w:pPr>
    </w:p>
    <w:p w14:paraId="59A3DC19" w14:textId="77777777" w:rsidR="006E61F9" w:rsidRPr="006E61F9" w:rsidRDefault="006E61F9" w:rsidP="006E61F9">
      <w:pPr>
        <w:ind w:firstLine="720"/>
        <w:jc w:val="both"/>
        <w:rPr>
          <w:rFonts w:eastAsia="SimSun"/>
          <w:color w:val="000000"/>
          <w:szCs w:val="24"/>
          <w:lang w:eastAsia="zh-CN"/>
        </w:rPr>
      </w:pPr>
    </w:p>
    <w:p w14:paraId="7E3F94CD" w14:textId="77777777" w:rsidR="006E61F9" w:rsidRPr="006E61F9" w:rsidRDefault="006E61F9" w:rsidP="006E61F9">
      <w:pPr>
        <w:jc w:val="center"/>
        <w:rPr>
          <w:rFonts w:eastAsia="SimSun"/>
          <w:b/>
          <w:bCs/>
          <w:szCs w:val="24"/>
          <w:lang w:eastAsia="zh-CN"/>
        </w:rPr>
      </w:pPr>
      <w:r w:rsidRPr="006E61F9">
        <w:rPr>
          <w:rFonts w:eastAsia="SimSun"/>
          <w:b/>
          <w:bCs/>
          <w:szCs w:val="24"/>
          <w:lang w:eastAsia="zh-CN"/>
        </w:rPr>
        <w:t>V SKYRIUS</w:t>
      </w:r>
    </w:p>
    <w:p w14:paraId="683C87FD" w14:textId="77777777" w:rsidR="006E61F9" w:rsidRPr="006E61F9" w:rsidRDefault="006E61F9" w:rsidP="006E61F9">
      <w:pPr>
        <w:jc w:val="center"/>
        <w:rPr>
          <w:szCs w:val="24"/>
          <w:lang w:eastAsia="zh-CN"/>
        </w:rPr>
      </w:pPr>
      <w:r w:rsidRPr="006E61F9">
        <w:rPr>
          <w:rFonts w:eastAsia="SimSun"/>
          <w:b/>
          <w:bCs/>
          <w:szCs w:val="24"/>
          <w:lang w:eastAsia="zh-CN"/>
        </w:rPr>
        <w:t xml:space="preserve">ĮSTAIGOS PARTNERYSTĖS IR BENDRADARBIAVIMO VALDYMAS </w:t>
      </w:r>
    </w:p>
    <w:p w14:paraId="7539D723" w14:textId="77777777" w:rsidR="006E61F9" w:rsidRPr="006E61F9" w:rsidRDefault="006E61F9" w:rsidP="006E61F9">
      <w:pPr>
        <w:jc w:val="center"/>
        <w:rPr>
          <w:szCs w:val="24"/>
          <w:lang w:eastAsia="zh-CN"/>
        </w:rPr>
      </w:pPr>
    </w:p>
    <w:p w14:paraId="46FF5EF0" w14:textId="77777777" w:rsidR="006E61F9" w:rsidRPr="006E61F9" w:rsidRDefault="006E61F9" w:rsidP="006E61F9">
      <w:pPr>
        <w:ind w:firstLine="720"/>
        <w:jc w:val="both"/>
        <w:rPr>
          <w:rFonts w:eastAsia="SimSun"/>
          <w:szCs w:val="24"/>
          <w:lang w:eastAsia="zh-CN"/>
        </w:rPr>
      </w:pPr>
      <w:r w:rsidRPr="006E61F9">
        <w:rPr>
          <w:rFonts w:eastAsia="SimSun"/>
          <w:szCs w:val="24"/>
          <w:lang w:eastAsia="zh-CN"/>
        </w:rPr>
        <w:t xml:space="preserve">Puoselėjamas draugiškas ryšys su įvairiomis seniūnijų bei rajono įstaigomis, dalijamasi gerąja patirtimi, vykdomos bendros veiklos su Josvainių socialiniu ir ugdymo centru, Josvainių gimnazija, Kėdainių rajono savivaldybės Mikalojaus Daukšos viešosios bibliotekos Josvainių ir Pernaravos filialais. Bendradarbiaujant su aktyviomis seniūnijose veikiančiomis nevyriausybinėmis organizacijomis, pasiekta puikių rezultatų: surengtos Josvainių bendruomenės centro vykdomo projekto „Atkelkim vartelius!“ bendros veiklos, kartu su Josvainių moterų klubu „Aušra“ tęsiama visas Josvainių seniūnijos bendruomenes apjungianti „Šeimininkių fiestos“ organizavimo tradicija, išvykose organizuojami edukaciniai-kūrybiniai užsiėmimai. </w:t>
      </w:r>
    </w:p>
    <w:p w14:paraId="4DE9F587" w14:textId="77777777" w:rsidR="006E61F9" w:rsidRPr="006E61F9" w:rsidRDefault="006E61F9" w:rsidP="006E61F9">
      <w:pPr>
        <w:ind w:firstLine="720"/>
        <w:jc w:val="both"/>
        <w:rPr>
          <w:szCs w:val="24"/>
          <w:lang w:eastAsia="zh-CN"/>
        </w:rPr>
      </w:pPr>
      <w:r w:rsidRPr="006E61F9">
        <w:rPr>
          <w:rFonts w:eastAsia="SimSun"/>
          <w:szCs w:val="24"/>
          <w:lang w:eastAsia="zh-CN"/>
        </w:rPr>
        <w:t xml:space="preserve">Bendraujama su Lietuvos nacionaliniu kultūros centru, Vilniaus etninės kultūros centru, Vytauto Didžiojo universitetu, Kėdainių rajono ir kitomis šalies kultūros įstaigomis. Dalyvauta įgyvendinant LR kultūros ministerijos parengtą Kardinolo Vincento Sladkevičiaus metų minėjimo 2021 m. planą – parengta, pristatyta ir eksponuota kraštiečio, meno kūrėjo Romualdo </w:t>
      </w:r>
      <w:proofErr w:type="spellStart"/>
      <w:r w:rsidRPr="006E61F9">
        <w:rPr>
          <w:rFonts w:eastAsia="SimSun"/>
          <w:szCs w:val="24"/>
          <w:lang w:eastAsia="zh-CN"/>
        </w:rPr>
        <w:t>Zacharevičiaus</w:t>
      </w:r>
      <w:proofErr w:type="spellEnd"/>
      <w:r w:rsidRPr="006E61F9">
        <w:rPr>
          <w:rFonts w:eastAsia="SimSun"/>
          <w:szCs w:val="24"/>
          <w:lang w:eastAsia="zh-CN"/>
        </w:rPr>
        <w:t xml:space="preserve"> fotografijų paroda „Atlaidai su Kardinolu Vincentu Sladkevičiumi Josvainiuose“.</w:t>
      </w:r>
    </w:p>
    <w:p w14:paraId="237D1BCE" w14:textId="77777777" w:rsidR="006E61F9" w:rsidRPr="006E61F9" w:rsidRDefault="006E61F9" w:rsidP="006E61F9">
      <w:pPr>
        <w:ind w:firstLine="720"/>
        <w:jc w:val="both"/>
        <w:rPr>
          <w:rFonts w:eastAsia="SimSun"/>
          <w:szCs w:val="24"/>
          <w:lang w:eastAsia="zh-CN"/>
        </w:rPr>
      </w:pPr>
      <w:r w:rsidRPr="006E61F9">
        <w:rPr>
          <w:szCs w:val="24"/>
          <w:lang w:eastAsia="zh-CN"/>
        </w:rPr>
        <w:t xml:space="preserve">Kultūriniai mainai vykdyti bendradarbiaujant tiek su rajono, tiek su visos šalies kultūros įstaigomis. Mėgėjų meno kolektyvai dalyvavo 11 išvykų rajone/šalyje, kultūros centro organizuojamuose renginiuose </w:t>
      </w:r>
      <w:r w:rsidRPr="006E61F9">
        <w:rPr>
          <w:rFonts w:eastAsia="SimSun"/>
          <w:szCs w:val="24"/>
          <w:lang w:eastAsia="zh-CN"/>
        </w:rPr>
        <w:t>svečiavosi mėgėjų meno kolektyvai iš Kėdainių, Raseinių, Vilniaus, Anykščių, Panevėžio miestų/rajonų.</w:t>
      </w:r>
    </w:p>
    <w:p w14:paraId="11A0668F" w14:textId="77777777" w:rsidR="006E61F9" w:rsidRPr="006E61F9" w:rsidRDefault="006E61F9" w:rsidP="006E61F9">
      <w:pPr>
        <w:ind w:firstLine="720"/>
        <w:jc w:val="both"/>
        <w:rPr>
          <w:rFonts w:eastAsia="SimSun"/>
          <w:szCs w:val="24"/>
          <w:lang w:eastAsia="zh-CN"/>
        </w:rPr>
      </w:pPr>
    </w:p>
    <w:p w14:paraId="518B42AE" w14:textId="77777777" w:rsidR="006E61F9" w:rsidRPr="006E61F9" w:rsidRDefault="006E61F9" w:rsidP="006E61F9">
      <w:pPr>
        <w:jc w:val="center"/>
        <w:rPr>
          <w:rFonts w:eastAsia="SimSun"/>
          <w:b/>
          <w:bCs/>
          <w:szCs w:val="24"/>
          <w:lang w:eastAsia="zh-CN"/>
        </w:rPr>
      </w:pPr>
      <w:r w:rsidRPr="006E61F9">
        <w:rPr>
          <w:rFonts w:eastAsia="SimSun"/>
          <w:b/>
          <w:bCs/>
          <w:szCs w:val="24"/>
          <w:lang w:eastAsia="zh-CN"/>
        </w:rPr>
        <w:t>VI SKYRIUS</w:t>
      </w:r>
    </w:p>
    <w:p w14:paraId="6689F908" w14:textId="77777777" w:rsidR="006E61F9" w:rsidRPr="006E61F9" w:rsidRDefault="006E61F9" w:rsidP="006E61F9">
      <w:pPr>
        <w:jc w:val="center"/>
        <w:rPr>
          <w:rFonts w:eastAsia="SimSun"/>
          <w:b/>
          <w:bCs/>
          <w:szCs w:val="24"/>
          <w:lang w:eastAsia="zh-CN"/>
        </w:rPr>
      </w:pPr>
      <w:r w:rsidRPr="006E61F9">
        <w:rPr>
          <w:rFonts w:eastAsia="SimSun"/>
          <w:b/>
          <w:bCs/>
          <w:szCs w:val="24"/>
          <w:lang w:eastAsia="zh-CN"/>
        </w:rPr>
        <w:t>ĮSTAIGOS PROBLEMOS IR JŲ SPRENDIMAS</w:t>
      </w:r>
    </w:p>
    <w:p w14:paraId="5623905B" w14:textId="77777777" w:rsidR="006E61F9" w:rsidRPr="006E61F9" w:rsidRDefault="006E61F9" w:rsidP="006E61F9">
      <w:pPr>
        <w:jc w:val="both"/>
        <w:rPr>
          <w:rFonts w:eastAsia="SimSun"/>
          <w:b/>
          <w:bCs/>
          <w:szCs w:val="24"/>
          <w:lang w:eastAsia="zh-CN"/>
        </w:rPr>
      </w:pPr>
      <w:r w:rsidRPr="006E61F9">
        <w:rPr>
          <w:rFonts w:eastAsia="SimSun"/>
          <w:b/>
          <w:bCs/>
          <w:szCs w:val="24"/>
          <w:lang w:eastAsia="zh-CN"/>
        </w:rPr>
        <w:tab/>
      </w:r>
    </w:p>
    <w:p w14:paraId="2D65D4D7" w14:textId="77777777" w:rsidR="006E61F9" w:rsidRPr="006E61F9" w:rsidRDefault="006E61F9" w:rsidP="006E61F9">
      <w:pPr>
        <w:tabs>
          <w:tab w:val="center" w:pos="4153"/>
          <w:tab w:val="right" w:pos="8306"/>
        </w:tabs>
        <w:ind w:firstLine="720"/>
        <w:jc w:val="both"/>
        <w:rPr>
          <w:szCs w:val="24"/>
          <w:lang w:eastAsia="lt-LT"/>
        </w:rPr>
      </w:pPr>
      <w:r w:rsidRPr="006E61F9">
        <w:rPr>
          <w:szCs w:val="24"/>
          <w:lang w:eastAsia="lt-LT"/>
        </w:rPr>
        <w:t xml:space="preserve">Atsižvelgus į 2021 m. veiklos apribojimus, dalis plane numatytų veiklų įvyko virtualioje erdvėje, organizuoti mažesnio mąsto renginiai tikslinėms žiūrovų grupėms. Teko atšaukti keletą suplanuotų mėgėjų meno kolektyvų pasirodymų išvykose, taip pat atvyko ne visi kviesti kolektyvai. Įgyvendinant projektus bei bendras veiklas su partneriais pavyko suorganizuoti papildomų renginių, edukacinių, kūrybinių veiklų. </w:t>
      </w:r>
    </w:p>
    <w:p w14:paraId="36A31785" w14:textId="77777777" w:rsidR="006E61F9" w:rsidRPr="006E61F9" w:rsidRDefault="006E61F9" w:rsidP="006E61F9">
      <w:pPr>
        <w:tabs>
          <w:tab w:val="center" w:pos="4153"/>
          <w:tab w:val="right" w:pos="8306"/>
        </w:tabs>
        <w:ind w:firstLine="720"/>
        <w:jc w:val="both"/>
        <w:rPr>
          <w:szCs w:val="24"/>
          <w:lang w:eastAsia="lt-LT"/>
        </w:rPr>
      </w:pPr>
      <w:r w:rsidRPr="006E61F9">
        <w:rPr>
          <w:szCs w:val="24"/>
          <w:lang w:eastAsia="lt-LT"/>
        </w:rPr>
        <w:t>Nuo 2015 m. kultūros centre įrengta moderni garso ir apšvietimo sistema. Vis dar labai trūkstama papildoma pareigybė – garso ir šviesos operatorius, kuri Josvainių kultūros centrui nuo pat įrangos įrengimo laikotarpio neskiriama.</w:t>
      </w:r>
    </w:p>
    <w:p w14:paraId="29CA13DF" w14:textId="77777777" w:rsidR="006E61F9" w:rsidRPr="006E61F9" w:rsidRDefault="006E61F9" w:rsidP="006E61F9">
      <w:pPr>
        <w:ind w:firstLine="720"/>
        <w:jc w:val="both"/>
        <w:rPr>
          <w:rFonts w:eastAsia="SimSun"/>
          <w:bCs/>
          <w:szCs w:val="24"/>
          <w:lang w:eastAsia="zh-CN"/>
        </w:rPr>
      </w:pPr>
      <w:r w:rsidRPr="006E61F9">
        <w:rPr>
          <w:rFonts w:eastAsia="SimSun"/>
          <w:bCs/>
          <w:szCs w:val="24"/>
          <w:lang w:eastAsia="zh-CN"/>
        </w:rPr>
        <w:t xml:space="preserve">2021 m. atlikti darbai: suremontuotas šalto vandens įvadas į pastatą, atlikti </w:t>
      </w:r>
      <w:proofErr w:type="spellStart"/>
      <w:r w:rsidRPr="006E61F9">
        <w:rPr>
          <w:rFonts w:eastAsia="SimSun"/>
          <w:bCs/>
          <w:szCs w:val="24"/>
          <w:lang w:eastAsia="zh-CN"/>
        </w:rPr>
        <w:t>rekuperacinės</w:t>
      </w:r>
      <w:proofErr w:type="spellEnd"/>
      <w:r w:rsidRPr="006E61F9">
        <w:rPr>
          <w:rFonts w:eastAsia="SimSun"/>
          <w:bCs/>
          <w:szCs w:val="24"/>
          <w:lang w:eastAsia="zh-CN"/>
        </w:rPr>
        <w:t xml:space="preserve"> sistemos lauko dalies vamzdynų izoliacijos bei apskardinimo darbai, suremontuota prie pastato rampos esanti betoninė konstrukcija, atnaujinta plytelių danga, pakeistos sugedę šildymo katilinės įrangos detalės.</w:t>
      </w:r>
    </w:p>
    <w:p w14:paraId="48692196" w14:textId="77777777" w:rsidR="006E61F9" w:rsidRPr="006E61F9" w:rsidRDefault="006E61F9" w:rsidP="006E61F9">
      <w:pPr>
        <w:ind w:firstLine="720"/>
        <w:jc w:val="both"/>
        <w:rPr>
          <w:rFonts w:eastAsia="SimSun"/>
          <w:bCs/>
          <w:szCs w:val="24"/>
          <w:lang w:eastAsia="zh-CN"/>
        </w:rPr>
      </w:pPr>
      <w:r w:rsidRPr="006E61F9">
        <w:rPr>
          <w:rFonts w:eastAsia="SimSun"/>
          <w:bCs/>
          <w:szCs w:val="24"/>
          <w:lang w:eastAsia="zh-CN"/>
        </w:rPr>
        <w:t>Po 2021/22 m. žiemos išryškėjo teritorijoje esančios vaikų žaidimų aikštelės įrangos trūkumai – atlikta apžiūra, laukiama specialisto išvadų, rekomendacijų.</w:t>
      </w:r>
    </w:p>
    <w:p w14:paraId="043A4D97" w14:textId="77777777" w:rsidR="006E61F9" w:rsidRPr="006E61F9" w:rsidRDefault="006E61F9" w:rsidP="006E61F9">
      <w:pPr>
        <w:ind w:firstLine="720"/>
        <w:jc w:val="both"/>
        <w:rPr>
          <w:rFonts w:eastAsia="SimSun"/>
          <w:bCs/>
          <w:szCs w:val="24"/>
          <w:lang w:eastAsia="zh-CN"/>
        </w:rPr>
      </w:pPr>
    </w:p>
    <w:p w14:paraId="4BBF4204" w14:textId="77777777" w:rsidR="006E61F9" w:rsidRPr="006E61F9" w:rsidRDefault="006E61F9" w:rsidP="006E61F9">
      <w:pPr>
        <w:jc w:val="center"/>
        <w:rPr>
          <w:rFonts w:eastAsia="SimSun"/>
          <w:szCs w:val="24"/>
          <w:lang w:eastAsia="zh-CN"/>
        </w:rPr>
      </w:pPr>
      <w:r w:rsidRPr="006E61F9">
        <w:rPr>
          <w:szCs w:val="24"/>
          <w:lang w:eastAsia="lt-LT"/>
        </w:rPr>
        <w:t>___________________</w:t>
      </w:r>
    </w:p>
    <w:p w14:paraId="6FF84CD3" w14:textId="47A60C6A" w:rsidR="00FB024D" w:rsidRPr="00E749FF" w:rsidRDefault="00FB024D" w:rsidP="00FB024D">
      <w:pPr>
        <w:tabs>
          <w:tab w:val="left" w:pos="851"/>
          <w:tab w:val="left" w:pos="900"/>
        </w:tabs>
        <w:ind w:firstLine="567"/>
        <w:jc w:val="center"/>
        <w:rPr>
          <w:lang w:eastAsia="lt-LT"/>
        </w:rPr>
      </w:pPr>
    </w:p>
    <w:p w14:paraId="02F84FA3" w14:textId="23A8279A" w:rsidR="00FB024D" w:rsidRPr="00E749FF" w:rsidRDefault="00FB024D">
      <w:pPr>
        <w:rPr>
          <w:sz w:val="20"/>
          <w:lang w:eastAsia="en-GB"/>
        </w:rPr>
      </w:pPr>
      <w:r w:rsidRPr="00E749FF">
        <w:rPr>
          <w:sz w:val="20"/>
          <w:lang w:eastAsia="en-GB"/>
        </w:rPr>
        <w:br w:type="page"/>
      </w:r>
    </w:p>
    <w:p w14:paraId="2EEDB118" w14:textId="77777777" w:rsidR="00C811F1" w:rsidRPr="006E61F9" w:rsidRDefault="00C811F1" w:rsidP="00C811F1">
      <w:pPr>
        <w:tabs>
          <w:tab w:val="left" w:pos="900"/>
        </w:tabs>
        <w:ind w:left="5245"/>
        <w:rPr>
          <w:szCs w:val="24"/>
          <w:lang w:eastAsia="lt-LT" w:bidi="lo-LA"/>
        </w:rPr>
      </w:pPr>
      <w:r w:rsidRPr="006E61F9">
        <w:rPr>
          <w:szCs w:val="24"/>
          <w:lang w:eastAsia="lt-LT" w:bidi="lo-LA"/>
        </w:rPr>
        <w:t>PRITARTA</w:t>
      </w:r>
    </w:p>
    <w:p w14:paraId="6FAFC04E" w14:textId="77777777" w:rsidR="00C811F1" w:rsidRPr="006E61F9" w:rsidRDefault="00C811F1" w:rsidP="00C811F1">
      <w:pPr>
        <w:tabs>
          <w:tab w:val="left" w:pos="900"/>
        </w:tabs>
        <w:ind w:left="5245"/>
        <w:rPr>
          <w:szCs w:val="24"/>
          <w:lang w:eastAsia="lt-LT" w:bidi="lo-LA"/>
        </w:rPr>
      </w:pPr>
      <w:r w:rsidRPr="006E61F9">
        <w:rPr>
          <w:szCs w:val="24"/>
          <w:lang w:eastAsia="lt-LT" w:bidi="lo-LA"/>
        </w:rPr>
        <w:t>Kėdainių rajono savivaldybės tarybos</w:t>
      </w:r>
    </w:p>
    <w:p w14:paraId="75C90E0C" w14:textId="44716154" w:rsidR="005F53E0" w:rsidRPr="005F53E0" w:rsidRDefault="00C811F1" w:rsidP="00C811F1">
      <w:pPr>
        <w:tabs>
          <w:tab w:val="left" w:pos="900"/>
        </w:tabs>
        <w:ind w:left="5245"/>
        <w:rPr>
          <w:szCs w:val="24"/>
          <w:lang w:eastAsia="lt-LT" w:bidi="lo-LA"/>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r w:rsidR="005F53E0" w:rsidRPr="005F53E0">
        <w:rPr>
          <w:szCs w:val="24"/>
          <w:lang w:eastAsia="lt-LT" w:bidi="lo-LA"/>
        </w:rPr>
        <w:br/>
      </w:r>
    </w:p>
    <w:p w14:paraId="3D2CC86A" w14:textId="77777777" w:rsidR="005F53E0" w:rsidRPr="005F53E0" w:rsidRDefault="005F53E0" w:rsidP="005F53E0">
      <w:pPr>
        <w:jc w:val="center"/>
        <w:rPr>
          <w:b/>
          <w:bCs/>
          <w:szCs w:val="24"/>
          <w:lang w:eastAsia="lt-LT"/>
        </w:rPr>
      </w:pPr>
      <w:r w:rsidRPr="005F53E0">
        <w:rPr>
          <w:b/>
          <w:bCs/>
          <w:szCs w:val="24"/>
          <w:lang w:eastAsia="lt-LT"/>
        </w:rPr>
        <w:t>KĖDAINIŲ KULTŪROS CENTRO 2021 METŲ VEIKLOS ATASKAITA</w:t>
      </w:r>
    </w:p>
    <w:p w14:paraId="7A114D44" w14:textId="77777777" w:rsidR="005F53E0" w:rsidRPr="005F53E0" w:rsidRDefault="005F53E0" w:rsidP="005F53E0">
      <w:pPr>
        <w:jc w:val="center"/>
        <w:rPr>
          <w:rFonts w:eastAsia="Calibri"/>
          <w:szCs w:val="24"/>
          <w:lang w:bidi="lo-LA"/>
        </w:rPr>
      </w:pPr>
    </w:p>
    <w:p w14:paraId="04CE23D7" w14:textId="77777777" w:rsidR="005F53E0" w:rsidRPr="005F53E0" w:rsidRDefault="005F53E0" w:rsidP="005F53E0">
      <w:pPr>
        <w:jc w:val="center"/>
        <w:rPr>
          <w:b/>
          <w:szCs w:val="24"/>
          <w:lang w:eastAsia="lt-LT"/>
        </w:rPr>
      </w:pPr>
      <w:r w:rsidRPr="005F53E0">
        <w:rPr>
          <w:b/>
          <w:szCs w:val="24"/>
          <w:lang w:eastAsia="lt-LT"/>
        </w:rPr>
        <w:t>I SKYRIUS</w:t>
      </w:r>
    </w:p>
    <w:p w14:paraId="7341A593" w14:textId="77777777" w:rsidR="005F53E0" w:rsidRPr="005F53E0" w:rsidRDefault="005F53E0" w:rsidP="005F53E0">
      <w:pPr>
        <w:jc w:val="center"/>
        <w:rPr>
          <w:b/>
          <w:szCs w:val="24"/>
          <w:lang w:eastAsia="lt-LT"/>
        </w:rPr>
      </w:pPr>
      <w:r w:rsidRPr="005F53E0">
        <w:rPr>
          <w:b/>
          <w:szCs w:val="24"/>
          <w:lang w:eastAsia="lt-LT"/>
        </w:rPr>
        <w:t>BENDRA INFORMACIJA APIE ĮSTAIGĄ</w:t>
      </w:r>
    </w:p>
    <w:p w14:paraId="3879FAA1" w14:textId="77777777" w:rsidR="005F53E0" w:rsidRPr="005F53E0" w:rsidRDefault="005F53E0" w:rsidP="005F53E0">
      <w:pPr>
        <w:ind w:firstLine="720"/>
        <w:jc w:val="both"/>
        <w:rPr>
          <w:szCs w:val="24"/>
          <w:lang w:eastAsia="lt-LT"/>
        </w:rPr>
      </w:pPr>
    </w:p>
    <w:p w14:paraId="3A90C0A4" w14:textId="77777777" w:rsidR="005F53E0" w:rsidRPr="005F53E0" w:rsidRDefault="005F53E0" w:rsidP="005F53E0">
      <w:pPr>
        <w:ind w:firstLine="720"/>
        <w:contextualSpacing/>
        <w:jc w:val="both"/>
        <w:rPr>
          <w:szCs w:val="24"/>
          <w:lang w:eastAsia="lt-LT"/>
        </w:rPr>
      </w:pPr>
      <w:r w:rsidRPr="005F53E0">
        <w:rPr>
          <w:szCs w:val="24"/>
          <w:lang w:eastAsia="lt-LT"/>
        </w:rPr>
        <w:t xml:space="preserve">Kėdainių kultūros centras – Kėdainių rajono savivaldybės biudžetinė įstaiga, steigėjas – Kėdainių rajono savivaldybės Taryba. Įstaiga veikia nuo 1946 metų, pavadinimu Kėdainių kultūros centras nuo 2004 m. Įstaigos kodas 291519170, adresas: J. Basanavičiaus g. 24, Kėdainiai LT-57286. Kėdainių kultūros centro veiklos rūšys: kultūrinis švietimas, kūrybinė, meninė ir pramogų organizavimo veikla, scenos pastatymams būdingų paslaugų veikla, nuosavo ar nuomojamo nekilnojamojo turto nuoma ir eksploatavimas, kita pramogų ir poilsio organizavimo veikla. </w:t>
      </w:r>
      <w:r w:rsidRPr="005F53E0">
        <w:rPr>
          <w:szCs w:val="24"/>
          <w:lang w:eastAsia="lt-LT"/>
        </w:rPr>
        <w:tab/>
        <w:t xml:space="preserve"> </w:t>
      </w:r>
    </w:p>
    <w:p w14:paraId="5E3B185C" w14:textId="77777777" w:rsidR="005F53E0" w:rsidRPr="005F53E0" w:rsidRDefault="005F53E0" w:rsidP="005F53E0">
      <w:pPr>
        <w:ind w:firstLine="720"/>
        <w:contextualSpacing/>
        <w:jc w:val="both"/>
        <w:rPr>
          <w:szCs w:val="24"/>
          <w:lang w:eastAsia="lt-LT"/>
        </w:rPr>
      </w:pPr>
      <w:r w:rsidRPr="005F53E0">
        <w:rPr>
          <w:szCs w:val="24"/>
          <w:lang w:eastAsia="lt-LT"/>
        </w:rPr>
        <w:t>Kultūros centras akredituotas ir jam suteikta aukščiausia kategorija.</w:t>
      </w:r>
    </w:p>
    <w:p w14:paraId="1C2277E3" w14:textId="77777777" w:rsidR="005F53E0" w:rsidRPr="005F53E0" w:rsidRDefault="005F53E0" w:rsidP="005F53E0">
      <w:pPr>
        <w:ind w:firstLine="720"/>
        <w:jc w:val="both"/>
        <w:rPr>
          <w:szCs w:val="24"/>
          <w:lang w:eastAsia="lt-LT"/>
        </w:rPr>
      </w:pPr>
      <w:r w:rsidRPr="005F53E0">
        <w:rPr>
          <w:szCs w:val="24"/>
          <w:lang w:eastAsia="lt-LT"/>
        </w:rPr>
        <w:t>Kultūros centro skyriai – Kalnaberžės, Labūnavos, Nociūnų, Pelėdnagių, Surviliškio, Tiskūnų ir Vilainių. Ataskaitiniu laikotarpiu Kėdainių kultūros centro direktorė – Ona Mikalauskienė.</w:t>
      </w:r>
    </w:p>
    <w:p w14:paraId="715DF99B" w14:textId="77777777" w:rsidR="005F53E0" w:rsidRPr="005F53E0" w:rsidRDefault="005F53E0" w:rsidP="005F53E0">
      <w:pPr>
        <w:autoSpaceDE w:val="0"/>
        <w:adjustRightInd w:val="0"/>
        <w:ind w:firstLine="720"/>
        <w:jc w:val="both"/>
        <w:rPr>
          <w:szCs w:val="24"/>
          <w:lang w:eastAsia="lt-LT"/>
        </w:rPr>
      </w:pPr>
    </w:p>
    <w:p w14:paraId="3D3DADB7" w14:textId="77777777" w:rsidR="005F53E0" w:rsidRPr="005F53E0" w:rsidRDefault="005F53E0" w:rsidP="005F53E0">
      <w:pPr>
        <w:jc w:val="center"/>
        <w:rPr>
          <w:b/>
          <w:szCs w:val="24"/>
          <w:lang w:eastAsia="lt-LT"/>
        </w:rPr>
      </w:pPr>
      <w:r w:rsidRPr="005F53E0">
        <w:rPr>
          <w:b/>
          <w:szCs w:val="24"/>
          <w:lang w:eastAsia="lt-LT"/>
        </w:rPr>
        <w:t>II SKYRIUS</w:t>
      </w:r>
    </w:p>
    <w:p w14:paraId="023E0972" w14:textId="77777777" w:rsidR="005F53E0" w:rsidRPr="005F53E0" w:rsidRDefault="005F53E0" w:rsidP="005F53E0">
      <w:pPr>
        <w:jc w:val="center"/>
        <w:rPr>
          <w:szCs w:val="24"/>
          <w:lang w:eastAsia="lt-LT"/>
        </w:rPr>
      </w:pPr>
      <w:r w:rsidRPr="005F53E0">
        <w:rPr>
          <w:b/>
          <w:szCs w:val="24"/>
          <w:lang w:eastAsia="lt-LT"/>
        </w:rPr>
        <w:t>ĮSTAIGOS 2021 METŲ VEIKLOS REZULTATAI</w:t>
      </w:r>
      <w:r w:rsidRPr="005F53E0">
        <w:rPr>
          <w:b/>
          <w:szCs w:val="24"/>
          <w:lang w:eastAsia="lt-LT"/>
        </w:rPr>
        <w:br/>
      </w:r>
    </w:p>
    <w:p w14:paraId="20FD043A" w14:textId="77777777" w:rsidR="005F53E0" w:rsidRPr="005F53E0" w:rsidRDefault="005F53E0" w:rsidP="005F53E0">
      <w:pPr>
        <w:suppressAutoHyphens/>
        <w:autoSpaceDN w:val="0"/>
        <w:ind w:firstLine="720"/>
        <w:jc w:val="both"/>
        <w:rPr>
          <w:rFonts w:eastAsia="Calibri"/>
          <w:szCs w:val="24"/>
        </w:rPr>
      </w:pPr>
      <w:r w:rsidRPr="005F53E0">
        <w:rPr>
          <w:szCs w:val="24"/>
          <w:lang w:eastAsia="lt-LT"/>
        </w:rPr>
        <w:t xml:space="preserve">Kėdainių kultūros centras </w:t>
      </w:r>
      <w:r w:rsidRPr="005F53E0">
        <w:rPr>
          <w:rFonts w:eastAsia="Calibri"/>
          <w:szCs w:val="24"/>
        </w:rPr>
        <w:t xml:space="preserve">(toliau – Kultūros centras) 2021 m. veiklą vykdė vadovaudamasis 2021 m. kovo 5 d. įsakymu Nr. </w:t>
      </w:r>
      <w:r w:rsidRPr="005F53E0">
        <w:rPr>
          <w:szCs w:val="24"/>
          <w:lang w:eastAsia="lt-LT"/>
        </w:rPr>
        <w:t>V-6</w:t>
      </w:r>
      <w:r w:rsidRPr="005F53E0">
        <w:rPr>
          <w:rFonts w:eastAsia="Calibri"/>
          <w:szCs w:val="24"/>
        </w:rPr>
        <w:t xml:space="preserve"> patvirtintu Kėdainių kultūros centro 2021 m. veiklos planu. </w:t>
      </w:r>
    </w:p>
    <w:p w14:paraId="2597E630" w14:textId="77777777" w:rsidR="005F53E0" w:rsidRPr="005F53E0" w:rsidRDefault="005F53E0" w:rsidP="005F53E0">
      <w:pPr>
        <w:ind w:firstLine="720"/>
        <w:jc w:val="both"/>
        <w:rPr>
          <w:szCs w:val="24"/>
          <w:lang w:eastAsia="lt-LT"/>
        </w:rPr>
      </w:pPr>
      <w:r w:rsidRPr="005F53E0">
        <w:rPr>
          <w:szCs w:val="24"/>
          <w:lang w:eastAsia="lt-LT"/>
        </w:rPr>
        <w:t xml:space="preserve">Kultūros centras tenkina Kėdainių miesto, Pelėdnagių, Surviliškio ir Vilainių seniūnijų visų socialinių grupių bendruomenės narių kultūrinius poreikius, vykdo kultūrinę edukaciją, puoselėja tradicijas ir vertybes, sudaro sąlygas kultūros tęstinumo ir perdavimo užtikrinimui. Veikla vykdoma planingai: reguliariai sudaromi ir direktoriaus patvirtinami mėnesio darbo planai, darbo grafikai, vykdomas darbuotojų veiklos vertinimas ir parengtos užduotys. Yra sudaryti mėgėjų meno kolektyvų repeticijų grafikai, neformaliojo vaikų švietimo programų veiklos grafikai. </w:t>
      </w:r>
    </w:p>
    <w:p w14:paraId="4F6683FF" w14:textId="77777777" w:rsidR="005F53E0" w:rsidRPr="005F53E0" w:rsidRDefault="005F53E0" w:rsidP="005F53E0">
      <w:pPr>
        <w:ind w:firstLine="720"/>
        <w:jc w:val="both"/>
        <w:rPr>
          <w:b/>
          <w:lang w:eastAsia="lt-LT"/>
        </w:rPr>
      </w:pPr>
      <w:r w:rsidRPr="005F53E0">
        <w:rPr>
          <w:lang w:eastAsia="lt-LT"/>
        </w:rPr>
        <w:t>Kultūros centro 2021 m. veiklos plano įgyvendinimo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6043"/>
        <w:gridCol w:w="1843"/>
        <w:gridCol w:w="986"/>
      </w:tblGrid>
      <w:tr w:rsidR="005F53E0" w:rsidRPr="005F53E0" w14:paraId="1BB7C64F" w14:textId="77777777" w:rsidTr="00C811F1">
        <w:tc>
          <w:tcPr>
            <w:tcW w:w="393" w:type="pct"/>
            <w:vAlign w:val="center"/>
          </w:tcPr>
          <w:p w14:paraId="2AE2AF32" w14:textId="77777777" w:rsidR="005F53E0" w:rsidRPr="005F53E0" w:rsidRDefault="005F53E0" w:rsidP="005F53E0">
            <w:pPr>
              <w:snapToGrid w:val="0"/>
              <w:ind w:right="-57"/>
              <w:jc w:val="center"/>
              <w:rPr>
                <w:b/>
                <w:szCs w:val="24"/>
                <w:lang w:eastAsia="lt-LT"/>
              </w:rPr>
            </w:pPr>
            <w:r w:rsidRPr="005F53E0">
              <w:rPr>
                <w:b/>
                <w:szCs w:val="24"/>
                <w:lang w:eastAsia="lt-LT"/>
              </w:rPr>
              <w:t>Eil. Nr.</w:t>
            </w:r>
          </w:p>
        </w:tc>
        <w:tc>
          <w:tcPr>
            <w:tcW w:w="3138" w:type="pct"/>
            <w:vAlign w:val="center"/>
          </w:tcPr>
          <w:p w14:paraId="5567D7AC" w14:textId="77777777" w:rsidR="005F53E0" w:rsidRPr="005F53E0" w:rsidRDefault="005F53E0" w:rsidP="005F53E0">
            <w:pPr>
              <w:snapToGrid w:val="0"/>
              <w:ind w:right="-57"/>
              <w:jc w:val="center"/>
              <w:rPr>
                <w:b/>
                <w:szCs w:val="24"/>
                <w:lang w:eastAsia="lt-LT"/>
              </w:rPr>
            </w:pPr>
            <w:r w:rsidRPr="005F53E0">
              <w:rPr>
                <w:b/>
                <w:szCs w:val="24"/>
                <w:lang w:eastAsia="lt-LT"/>
              </w:rPr>
              <w:t>Rezultatai</w:t>
            </w:r>
          </w:p>
        </w:tc>
        <w:tc>
          <w:tcPr>
            <w:tcW w:w="957" w:type="pct"/>
            <w:vAlign w:val="center"/>
          </w:tcPr>
          <w:p w14:paraId="0BC9B868" w14:textId="77777777" w:rsidR="005F53E0" w:rsidRPr="005F53E0" w:rsidRDefault="005F53E0" w:rsidP="005F53E0">
            <w:pPr>
              <w:snapToGrid w:val="0"/>
              <w:ind w:right="-57"/>
              <w:jc w:val="center"/>
              <w:rPr>
                <w:b/>
                <w:szCs w:val="24"/>
                <w:lang w:eastAsia="lt-LT"/>
              </w:rPr>
            </w:pPr>
            <w:r w:rsidRPr="005F53E0">
              <w:rPr>
                <w:b/>
                <w:szCs w:val="24"/>
                <w:lang w:eastAsia="lt-LT"/>
              </w:rPr>
              <w:t>Mato vienetas</w:t>
            </w:r>
          </w:p>
        </w:tc>
        <w:tc>
          <w:tcPr>
            <w:tcW w:w="512" w:type="pct"/>
            <w:vAlign w:val="center"/>
          </w:tcPr>
          <w:p w14:paraId="54B415DE" w14:textId="77777777" w:rsidR="005F53E0" w:rsidRPr="005F53E0" w:rsidRDefault="005F53E0" w:rsidP="005F53E0">
            <w:pPr>
              <w:snapToGrid w:val="0"/>
              <w:ind w:right="-57"/>
              <w:jc w:val="center"/>
              <w:rPr>
                <w:b/>
                <w:szCs w:val="24"/>
                <w:lang w:eastAsia="lt-LT"/>
              </w:rPr>
            </w:pPr>
            <w:r w:rsidRPr="005F53E0">
              <w:rPr>
                <w:b/>
                <w:szCs w:val="24"/>
                <w:lang w:eastAsia="lt-LT"/>
              </w:rPr>
              <w:t>Vienetų skaičius</w:t>
            </w:r>
          </w:p>
        </w:tc>
      </w:tr>
      <w:tr w:rsidR="005F53E0" w:rsidRPr="005F53E0" w14:paraId="1767D037" w14:textId="77777777" w:rsidTr="00C811F1">
        <w:tc>
          <w:tcPr>
            <w:tcW w:w="393" w:type="pct"/>
            <w:vAlign w:val="center"/>
          </w:tcPr>
          <w:p w14:paraId="743F844F" w14:textId="77777777" w:rsidR="005F53E0" w:rsidRPr="005F53E0" w:rsidRDefault="005F53E0" w:rsidP="005F53E0">
            <w:pPr>
              <w:snapToGrid w:val="0"/>
              <w:ind w:right="-57"/>
              <w:rPr>
                <w:bCs/>
                <w:szCs w:val="24"/>
                <w:lang w:eastAsia="lt-LT"/>
              </w:rPr>
            </w:pPr>
            <w:r w:rsidRPr="005F53E0">
              <w:rPr>
                <w:bCs/>
                <w:szCs w:val="24"/>
                <w:lang w:eastAsia="lt-LT"/>
              </w:rPr>
              <w:t>1.</w:t>
            </w:r>
          </w:p>
        </w:tc>
        <w:tc>
          <w:tcPr>
            <w:tcW w:w="3138" w:type="pct"/>
            <w:vAlign w:val="center"/>
          </w:tcPr>
          <w:p w14:paraId="43C3D312" w14:textId="77777777" w:rsidR="005F53E0" w:rsidRPr="005F53E0" w:rsidRDefault="005F53E0" w:rsidP="005F53E0">
            <w:pPr>
              <w:snapToGrid w:val="0"/>
              <w:ind w:right="-57"/>
              <w:rPr>
                <w:bCs/>
                <w:szCs w:val="24"/>
                <w:lang w:eastAsia="lt-LT"/>
              </w:rPr>
            </w:pPr>
            <w:r w:rsidRPr="005F53E0">
              <w:rPr>
                <w:bCs/>
                <w:szCs w:val="24"/>
                <w:lang w:eastAsia="lt-LT"/>
              </w:rPr>
              <w:t xml:space="preserve">Kultūros centre ir jo skyriuose įvykę renginiai </w:t>
            </w:r>
          </w:p>
        </w:tc>
        <w:tc>
          <w:tcPr>
            <w:tcW w:w="957" w:type="pct"/>
            <w:vAlign w:val="center"/>
          </w:tcPr>
          <w:p w14:paraId="4A85237E" w14:textId="77777777" w:rsidR="005F53E0" w:rsidRPr="005F53E0" w:rsidRDefault="005F53E0" w:rsidP="005F53E0">
            <w:pPr>
              <w:snapToGrid w:val="0"/>
              <w:ind w:right="-57"/>
              <w:jc w:val="center"/>
              <w:rPr>
                <w:bCs/>
                <w:szCs w:val="24"/>
                <w:lang w:eastAsia="lt-LT"/>
              </w:rPr>
            </w:pPr>
            <w:r w:rsidRPr="005F53E0">
              <w:rPr>
                <w:bCs/>
                <w:szCs w:val="24"/>
                <w:lang w:eastAsia="lt-LT"/>
              </w:rPr>
              <w:t>Renginių sk.</w:t>
            </w:r>
          </w:p>
        </w:tc>
        <w:tc>
          <w:tcPr>
            <w:tcW w:w="512" w:type="pct"/>
            <w:vAlign w:val="center"/>
          </w:tcPr>
          <w:p w14:paraId="70AF7D53" w14:textId="77777777" w:rsidR="005F53E0" w:rsidRPr="005F53E0" w:rsidRDefault="005F53E0" w:rsidP="005F53E0">
            <w:pPr>
              <w:snapToGrid w:val="0"/>
              <w:ind w:right="-57"/>
              <w:jc w:val="center"/>
              <w:rPr>
                <w:bCs/>
                <w:szCs w:val="24"/>
                <w:lang w:eastAsia="lt-LT"/>
              </w:rPr>
            </w:pPr>
            <w:r w:rsidRPr="005F53E0">
              <w:rPr>
                <w:bCs/>
                <w:szCs w:val="24"/>
                <w:lang w:eastAsia="lt-LT"/>
              </w:rPr>
              <w:t>582</w:t>
            </w:r>
          </w:p>
        </w:tc>
      </w:tr>
      <w:tr w:rsidR="005F53E0" w:rsidRPr="005F53E0" w14:paraId="28DDF709" w14:textId="77777777" w:rsidTr="00C811F1">
        <w:tc>
          <w:tcPr>
            <w:tcW w:w="393" w:type="pct"/>
            <w:vAlign w:val="center"/>
          </w:tcPr>
          <w:p w14:paraId="04AB9996" w14:textId="77777777" w:rsidR="005F53E0" w:rsidRPr="005F53E0" w:rsidRDefault="005F53E0" w:rsidP="005F53E0">
            <w:pPr>
              <w:snapToGrid w:val="0"/>
              <w:ind w:right="-57"/>
              <w:rPr>
                <w:bCs/>
                <w:szCs w:val="24"/>
                <w:lang w:eastAsia="lt-LT"/>
              </w:rPr>
            </w:pPr>
            <w:r w:rsidRPr="005F53E0">
              <w:rPr>
                <w:bCs/>
                <w:szCs w:val="24"/>
                <w:lang w:eastAsia="lt-LT"/>
              </w:rPr>
              <w:t>2.</w:t>
            </w:r>
          </w:p>
        </w:tc>
        <w:tc>
          <w:tcPr>
            <w:tcW w:w="3138" w:type="pct"/>
            <w:vAlign w:val="center"/>
          </w:tcPr>
          <w:p w14:paraId="462FCD88" w14:textId="77777777" w:rsidR="005F53E0" w:rsidRPr="005F53E0" w:rsidRDefault="005F53E0" w:rsidP="005F53E0">
            <w:pPr>
              <w:snapToGrid w:val="0"/>
              <w:ind w:right="-57"/>
              <w:rPr>
                <w:bCs/>
                <w:szCs w:val="24"/>
                <w:lang w:eastAsia="lt-LT"/>
              </w:rPr>
            </w:pPr>
            <w:r w:rsidRPr="005F53E0">
              <w:rPr>
                <w:bCs/>
                <w:szCs w:val="24"/>
                <w:lang w:eastAsia="lt-LT"/>
              </w:rPr>
              <w:t xml:space="preserve">Kultūros centro organizuoti renginiai, </w:t>
            </w:r>
            <w:r w:rsidRPr="005F53E0">
              <w:rPr>
                <w:bCs/>
                <w:i/>
                <w:szCs w:val="24"/>
                <w:lang w:eastAsia="lt-LT"/>
              </w:rPr>
              <w:t>iš jų:</w:t>
            </w:r>
          </w:p>
        </w:tc>
        <w:tc>
          <w:tcPr>
            <w:tcW w:w="957" w:type="pct"/>
            <w:vAlign w:val="center"/>
          </w:tcPr>
          <w:p w14:paraId="32ECC388"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40160C2D" w14:textId="77777777" w:rsidR="005F53E0" w:rsidRPr="005F53E0" w:rsidRDefault="005F53E0" w:rsidP="005F53E0">
            <w:pPr>
              <w:snapToGrid w:val="0"/>
              <w:ind w:right="-57"/>
              <w:jc w:val="center"/>
              <w:rPr>
                <w:bCs/>
                <w:szCs w:val="24"/>
                <w:lang w:eastAsia="lt-LT"/>
              </w:rPr>
            </w:pPr>
            <w:r w:rsidRPr="005F53E0">
              <w:rPr>
                <w:bCs/>
                <w:szCs w:val="24"/>
                <w:lang w:eastAsia="lt-LT"/>
              </w:rPr>
              <w:t>569</w:t>
            </w:r>
          </w:p>
        </w:tc>
      </w:tr>
      <w:tr w:rsidR="005F53E0" w:rsidRPr="005F53E0" w14:paraId="19F833E4" w14:textId="77777777" w:rsidTr="00C811F1">
        <w:tc>
          <w:tcPr>
            <w:tcW w:w="393" w:type="pct"/>
            <w:vAlign w:val="center"/>
          </w:tcPr>
          <w:p w14:paraId="665AE231" w14:textId="77777777" w:rsidR="005F53E0" w:rsidRPr="005F53E0" w:rsidRDefault="005F53E0" w:rsidP="005F53E0">
            <w:pPr>
              <w:snapToGrid w:val="0"/>
              <w:ind w:right="-57"/>
              <w:rPr>
                <w:bCs/>
                <w:szCs w:val="24"/>
                <w:lang w:eastAsia="lt-LT"/>
              </w:rPr>
            </w:pPr>
            <w:r w:rsidRPr="005F53E0">
              <w:rPr>
                <w:bCs/>
                <w:szCs w:val="24"/>
                <w:lang w:eastAsia="lt-LT"/>
              </w:rPr>
              <w:t>2.1.</w:t>
            </w:r>
          </w:p>
        </w:tc>
        <w:tc>
          <w:tcPr>
            <w:tcW w:w="3138" w:type="pct"/>
            <w:vAlign w:val="center"/>
          </w:tcPr>
          <w:p w14:paraId="47A46E68" w14:textId="77777777" w:rsidR="005F53E0" w:rsidRPr="005F53E0" w:rsidRDefault="005F53E0" w:rsidP="005F53E0">
            <w:pPr>
              <w:ind w:right="-57"/>
              <w:rPr>
                <w:rFonts w:eastAsia="Calibri"/>
                <w:bCs/>
                <w:szCs w:val="24"/>
              </w:rPr>
            </w:pPr>
            <w:r w:rsidRPr="005F53E0">
              <w:rPr>
                <w:rFonts w:eastAsia="Calibri"/>
                <w:bCs/>
                <w:szCs w:val="24"/>
              </w:rPr>
              <w:t>valstybinių švenčių, atmintinų dienų minėjimai ir profesinės šventės</w:t>
            </w:r>
          </w:p>
        </w:tc>
        <w:tc>
          <w:tcPr>
            <w:tcW w:w="957" w:type="pct"/>
            <w:vAlign w:val="center"/>
          </w:tcPr>
          <w:p w14:paraId="0A2C683F"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64A7F1E8" w14:textId="77777777" w:rsidR="005F53E0" w:rsidRPr="005F53E0" w:rsidRDefault="005F53E0" w:rsidP="005F53E0">
            <w:pPr>
              <w:snapToGrid w:val="0"/>
              <w:ind w:right="-57"/>
              <w:jc w:val="center"/>
              <w:rPr>
                <w:bCs/>
                <w:szCs w:val="24"/>
                <w:lang w:eastAsia="lt-LT"/>
              </w:rPr>
            </w:pPr>
            <w:r w:rsidRPr="005F53E0">
              <w:rPr>
                <w:bCs/>
                <w:szCs w:val="24"/>
                <w:lang w:eastAsia="lt-LT"/>
              </w:rPr>
              <w:t>74</w:t>
            </w:r>
          </w:p>
        </w:tc>
      </w:tr>
      <w:tr w:rsidR="005F53E0" w:rsidRPr="005F53E0" w14:paraId="6C9538C1" w14:textId="77777777" w:rsidTr="00C811F1">
        <w:tc>
          <w:tcPr>
            <w:tcW w:w="393" w:type="pct"/>
            <w:vAlign w:val="center"/>
          </w:tcPr>
          <w:p w14:paraId="61EB66CD" w14:textId="77777777" w:rsidR="005F53E0" w:rsidRPr="005F53E0" w:rsidRDefault="005F53E0" w:rsidP="005F53E0">
            <w:pPr>
              <w:snapToGrid w:val="0"/>
              <w:ind w:right="-57"/>
              <w:rPr>
                <w:bCs/>
                <w:szCs w:val="24"/>
                <w:lang w:eastAsia="lt-LT"/>
              </w:rPr>
            </w:pPr>
            <w:r w:rsidRPr="005F53E0">
              <w:rPr>
                <w:bCs/>
                <w:szCs w:val="24"/>
                <w:lang w:eastAsia="lt-LT"/>
              </w:rPr>
              <w:t>2.2.</w:t>
            </w:r>
          </w:p>
        </w:tc>
        <w:tc>
          <w:tcPr>
            <w:tcW w:w="3138" w:type="pct"/>
            <w:vAlign w:val="center"/>
          </w:tcPr>
          <w:p w14:paraId="1ED3B06C" w14:textId="77777777" w:rsidR="005F53E0" w:rsidRPr="005F53E0" w:rsidRDefault="005F53E0" w:rsidP="005F53E0">
            <w:pPr>
              <w:ind w:right="-57"/>
              <w:rPr>
                <w:bCs/>
                <w:szCs w:val="24"/>
                <w:lang w:eastAsia="lt-LT"/>
              </w:rPr>
            </w:pPr>
            <w:r w:rsidRPr="005F53E0">
              <w:rPr>
                <w:rFonts w:eastAsia="Calibri"/>
                <w:bCs/>
                <w:szCs w:val="24"/>
              </w:rPr>
              <w:t xml:space="preserve">etninės kultūros, vietos tradicijas puoselėjantys </w:t>
            </w:r>
            <w:r w:rsidRPr="005F53E0">
              <w:rPr>
                <w:bCs/>
                <w:szCs w:val="24"/>
                <w:lang w:eastAsia="lt-LT"/>
              </w:rPr>
              <w:t>renginiai</w:t>
            </w:r>
          </w:p>
        </w:tc>
        <w:tc>
          <w:tcPr>
            <w:tcW w:w="957" w:type="pct"/>
            <w:vAlign w:val="center"/>
          </w:tcPr>
          <w:p w14:paraId="3A23F2EE"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102B6A2F" w14:textId="77777777" w:rsidR="005F53E0" w:rsidRPr="005F53E0" w:rsidRDefault="005F53E0" w:rsidP="005F53E0">
            <w:pPr>
              <w:snapToGrid w:val="0"/>
              <w:ind w:right="-57"/>
              <w:jc w:val="center"/>
              <w:rPr>
                <w:bCs/>
                <w:szCs w:val="24"/>
                <w:lang w:eastAsia="lt-LT"/>
              </w:rPr>
            </w:pPr>
            <w:r w:rsidRPr="005F53E0">
              <w:rPr>
                <w:bCs/>
                <w:szCs w:val="24"/>
                <w:lang w:eastAsia="lt-LT"/>
              </w:rPr>
              <w:t>50</w:t>
            </w:r>
          </w:p>
        </w:tc>
      </w:tr>
      <w:tr w:rsidR="005F53E0" w:rsidRPr="005F53E0" w14:paraId="48D3B5AD" w14:textId="77777777" w:rsidTr="00C811F1">
        <w:tc>
          <w:tcPr>
            <w:tcW w:w="393" w:type="pct"/>
            <w:vAlign w:val="center"/>
          </w:tcPr>
          <w:p w14:paraId="33AF4058" w14:textId="77777777" w:rsidR="005F53E0" w:rsidRPr="005F53E0" w:rsidRDefault="005F53E0" w:rsidP="005F53E0">
            <w:pPr>
              <w:snapToGrid w:val="0"/>
              <w:ind w:right="-57"/>
              <w:rPr>
                <w:bCs/>
                <w:szCs w:val="24"/>
                <w:lang w:eastAsia="lt-LT"/>
              </w:rPr>
            </w:pPr>
            <w:r w:rsidRPr="005F53E0">
              <w:rPr>
                <w:bCs/>
                <w:szCs w:val="24"/>
                <w:lang w:eastAsia="lt-LT"/>
              </w:rPr>
              <w:t>2.3.</w:t>
            </w:r>
          </w:p>
        </w:tc>
        <w:tc>
          <w:tcPr>
            <w:tcW w:w="3138" w:type="pct"/>
            <w:vAlign w:val="center"/>
          </w:tcPr>
          <w:p w14:paraId="6544501A" w14:textId="77777777" w:rsidR="005F53E0" w:rsidRPr="005F53E0" w:rsidRDefault="005F53E0" w:rsidP="005F53E0">
            <w:pPr>
              <w:snapToGrid w:val="0"/>
              <w:ind w:right="-57"/>
              <w:rPr>
                <w:bCs/>
                <w:szCs w:val="24"/>
                <w:lang w:eastAsia="lt-LT"/>
              </w:rPr>
            </w:pPr>
            <w:r w:rsidRPr="005F53E0">
              <w:rPr>
                <w:bCs/>
                <w:szCs w:val="24"/>
                <w:lang w:eastAsia="lt-LT"/>
              </w:rPr>
              <w:t>edukaciniai renginiai</w:t>
            </w:r>
          </w:p>
        </w:tc>
        <w:tc>
          <w:tcPr>
            <w:tcW w:w="957" w:type="pct"/>
            <w:vAlign w:val="center"/>
          </w:tcPr>
          <w:p w14:paraId="08C1D103"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0E7C1238" w14:textId="77777777" w:rsidR="005F53E0" w:rsidRPr="005F53E0" w:rsidRDefault="005F53E0" w:rsidP="005F53E0">
            <w:pPr>
              <w:snapToGrid w:val="0"/>
              <w:ind w:right="-57"/>
              <w:jc w:val="center"/>
              <w:rPr>
                <w:bCs/>
                <w:szCs w:val="24"/>
                <w:lang w:eastAsia="lt-LT"/>
              </w:rPr>
            </w:pPr>
            <w:r w:rsidRPr="005F53E0">
              <w:rPr>
                <w:bCs/>
                <w:szCs w:val="24"/>
                <w:lang w:eastAsia="lt-LT"/>
              </w:rPr>
              <w:t>148</w:t>
            </w:r>
          </w:p>
        </w:tc>
      </w:tr>
      <w:tr w:rsidR="005F53E0" w:rsidRPr="005F53E0" w14:paraId="51431268" w14:textId="77777777" w:rsidTr="00C811F1">
        <w:tc>
          <w:tcPr>
            <w:tcW w:w="393" w:type="pct"/>
            <w:vAlign w:val="center"/>
          </w:tcPr>
          <w:p w14:paraId="7CED84B0" w14:textId="77777777" w:rsidR="005F53E0" w:rsidRPr="005F53E0" w:rsidRDefault="005F53E0" w:rsidP="005F53E0">
            <w:pPr>
              <w:snapToGrid w:val="0"/>
              <w:ind w:right="-57"/>
              <w:rPr>
                <w:bCs/>
                <w:szCs w:val="24"/>
                <w:lang w:eastAsia="lt-LT"/>
              </w:rPr>
            </w:pPr>
            <w:r w:rsidRPr="005F53E0">
              <w:rPr>
                <w:bCs/>
                <w:szCs w:val="24"/>
                <w:lang w:eastAsia="lt-LT"/>
              </w:rPr>
              <w:t>2.4.</w:t>
            </w:r>
          </w:p>
        </w:tc>
        <w:tc>
          <w:tcPr>
            <w:tcW w:w="3138" w:type="pct"/>
            <w:vAlign w:val="center"/>
          </w:tcPr>
          <w:p w14:paraId="3F0841C8" w14:textId="77777777" w:rsidR="005F53E0" w:rsidRPr="005F53E0" w:rsidRDefault="005F53E0" w:rsidP="005F53E0">
            <w:pPr>
              <w:snapToGrid w:val="0"/>
              <w:ind w:right="-57"/>
              <w:rPr>
                <w:bCs/>
                <w:szCs w:val="24"/>
                <w:lang w:eastAsia="lt-LT"/>
              </w:rPr>
            </w:pPr>
            <w:r w:rsidRPr="005F53E0">
              <w:rPr>
                <w:bCs/>
                <w:szCs w:val="24"/>
                <w:lang w:eastAsia="lt-LT"/>
              </w:rPr>
              <w:t xml:space="preserve">profesionaliojo meno koncertai ir spektakliai, </w:t>
            </w:r>
            <w:r w:rsidRPr="005F53E0">
              <w:rPr>
                <w:bCs/>
                <w:i/>
                <w:szCs w:val="24"/>
                <w:lang w:eastAsia="lt-LT"/>
              </w:rPr>
              <w:t>iš jų:</w:t>
            </w:r>
          </w:p>
        </w:tc>
        <w:tc>
          <w:tcPr>
            <w:tcW w:w="957" w:type="pct"/>
            <w:vAlign w:val="center"/>
          </w:tcPr>
          <w:p w14:paraId="3AD07A96"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6AFB99AB" w14:textId="77777777" w:rsidR="005F53E0" w:rsidRPr="005F53E0" w:rsidRDefault="005F53E0" w:rsidP="005F53E0">
            <w:pPr>
              <w:snapToGrid w:val="0"/>
              <w:ind w:right="-57"/>
              <w:jc w:val="center"/>
              <w:rPr>
                <w:bCs/>
                <w:szCs w:val="24"/>
                <w:lang w:eastAsia="lt-LT"/>
              </w:rPr>
            </w:pPr>
            <w:r w:rsidRPr="005F53E0">
              <w:rPr>
                <w:bCs/>
                <w:szCs w:val="24"/>
                <w:lang w:eastAsia="lt-LT"/>
              </w:rPr>
              <w:t>23</w:t>
            </w:r>
          </w:p>
        </w:tc>
      </w:tr>
      <w:tr w:rsidR="005F53E0" w:rsidRPr="005F53E0" w14:paraId="01A533B0" w14:textId="77777777" w:rsidTr="00C811F1">
        <w:tc>
          <w:tcPr>
            <w:tcW w:w="393" w:type="pct"/>
            <w:vAlign w:val="center"/>
          </w:tcPr>
          <w:p w14:paraId="1525FF2B" w14:textId="77777777" w:rsidR="005F53E0" w:rsidRPr="005F53E0" w:rsidRDefault="005F53E0" w:rsidP="005F53E0">
            <w:pPr>
              <w:snapToGrid w:val="0"/>
              <w:ind w:right="-57"/>
              <w:rPr>
                <w:bCs/>
                <w:szCs w:val="24"/>
                <w:lang w:eastAsia="lt-LT"/>
              </w:rPr>
            </w:pPr>
            <w:r w:rsidRPr="005F53E0">
              <w:rPr>
                <w:bCs/>
                <w:szCs w:val="24"/>
                <w:lang w:eastAsia="lt-LT"/>
              </w:rPr>
              <w:t>2.4.1.</w:t>
            </w:r>
          </w:p>
        </w:tc>
        <w:tc>
          <w:tcPr>
            <w:tcW w:w="3138" w:type="pct"/>
            <w:vAlign w:val="center"/>
          </w:tcPr>
          <w:p w14:paraId="6DBAD0DC" w14:textId="77777777" w:rsidR="005F53E0" w:rsidRPr="005F53E0" w:rsidRDefault="005F53E0" w:rsidP="005F53E0">
            <w:pPr>
              <w:snapToGrid w:val="0"/>
              <w:ind w:right="-57"/>
              <w:rPr>
                <w:bCs/>
                <w:szCs w:val="24"/>
                <w:lang w:eastAsia="lt-LT"/>
              </w:rPr>
            </w:pPr>
            <w:r w:rsidRPr="005F53E0">
              <w:rPr>
                <w:bCs/>
                <w:szCs w:val="24"/>
                <w:lang w:eastAsia="lt-LT"/>
              </w:rPr>
              <w:t xml:space="preserve">organizuotos išvykos į profesionaliojo meno teatrus ir koncertus </w:t>
            </w:r>
          </w:p>
        </w:tc>
        <w:tc>
          <w:tcPr>
            <w:tcW w:w="957" w:type="pct"/>
            <w:vAlign w:val="center"/>
          </w:tcPr>
          <w:p w14:paraId="32EB89A0"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Išvykų sk.</w:t>
            </w:r>
          </w:p>
        </w:tc>
        <w:tc>
          <w:tcPr>
            <w:tcW w:w="512" w:type="pct"/>
            <w:vAlign w:val="center"/>
          </w:tcPr>
          <w:p w14:paraId="110B82CA" w14:textId="77777777" w:rsidR="005F53E0" w:rsidRPr="005F53E0" w:rsidRDefault="005F53E0" w:rsidP="005F53E0">
            <w:pPr>
              <w:snapToGrid w:val="0"/>
              <w:ind w:right="-57"/>
              <w:jc w:val="center"/>
              <w:rPr>
                <w:bCs/>
                <w:szCs w:val="24"/>
                <w:lang w:eastAsia="lt-LT"/>
              </w:rPr>
            </w:pPr>
            <w:r w:rsidRPr="005F53E0">
              <w:rPr>
                <w:bCs/>
                <w:szCs w:val="24"/>
                <w:lang w:eastAsia="lt-LT"/>
              </w:rPr>
              <w:t>4</w:t>
            </w:r>
          </w:p>
        </w:tc>
      </w:tr>
      <w:tr w:rsidR="005F53E0" w:rsidRPr="005F53E0" w14:paraId="26A7C3EC" w14:textId="77777777" w:rsidTr="00C811F1">
        <w:tc>
          <w:tcPr>
            <w:tcW w:w="393" w:type="pct"/>
            <w:vAlign w:val="center"/>
          </w:tcPr>
          <w:p w14:paraId="39BC922C" w14:textId="77777777" w:rsidR="005F53E0" w:rsidRPr="005F53E0" w:rsidRDefault="005F53E0" w:rsidP="005F53E0">
            <w:pPr>
              <w:snapToGrid w:val="0"/>
              <w:ind w:right="-57"/>
              <w:rPr>
                <w:bCs/>
                <w:szCs w:val="24"/>
                <w:lang w:eastAsia="lt-LT"/>
              </w:rPr>
            </w:pPr>
            <w:r w:rsidRPr="005F53E0">
              <w:rPr>
                <w:bCs/>
                <w:szCs w:val="24"/>
                <w:lang w:eastAsia="lt-LT"/>
              </w:rPr>
              <w:t>2.5.</w:t>
            </w:r>
          </w:p>
        </w:tc>
        <w:tc>
          <w:tcPr>
            <w:tcW w:w="3138" w:type="pct"/>
            <w:vAlign w:val="center"/>
          </w:tcPr>
          <w:p w14:paraId="12407469" w14:textId="77777777" w:rsidR="005F53E0" w:rsidRPr="005F53E0" w:rsidRDefault="005F53E0" w:rsidP="005F53E0">
            <w:pPr>
              <w:ind w:right="-57"/>
              <w:rPr>
                <w:bCs/>
                <w:szCs w:val="24"/>
                <w:lang w:eastAsia="lt-LT"/>
              </w:rPr>
            </w:pPr>
            <w:r w:rsidRPr="005F53E0">
              <w:rPr>
                <w:bCs/>
                <w:szCs w:val="24"/>
                <w:lang w:eastAsia="lt-LT"/>
              </w:rPr>
              <w:t xml:space="preserve">kiti </w:t>
            </w:r>
            <w:r w:rsidRPr="005F53E0">
              <w:rPr>
                <w:rFonts w:eastAsia="Calibri"/>
                <w:bCs/>
                <w:szCs w:val="24"/>
              </w:rPr>
              <w:t>sociokultūriniai renginiai bendruomenės poreikiams tenkinti</w:t>
            </w:r>
          </w:p>
        </w:tc>
        <w:tc>
          <w:tcPr>
            <w:tcW w:w="957" w:type="pct"/>
            <w:vAlign w:val="center"/>
          </w:tcPr>
          <w:p w14:paraId="4DBE9797"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23CA6595" w14:textId="77777777" w:rsidR="005F53E0" w:rsidRPr="005F53E0" w:rsidRDefault="005F53E0" w:rsidP="005F53E0">
            <w:pPr>
              <w:snapToGrid w:val="0"/>
              <w:ind w:right="-57"/>
              <w:jc w:val="center"/>
              <w:rPr>
                <w:bCs/>
                <w:szCs w:val="24"/>
                <w:lang w:eastAsia="lt-LT"/>
              </w:rPr>
            </w:pPr>
            <w:r w:rsidRPr="005F53E0">
              <w:rPr>
                <w:bCs/>
                <w:szCs w:val="24"/>
                <w:lang w:eastAsia="lt-LT"/>
              </w:rPr>
              <w:t>126</w:t>
            </w:r>
          </w:p>
        </w:tc>
      </w:tr>
      <w:tr w:rsidR="005F53E0" w:rsidRPr="005F53E0" w14:paraId="5ADF2786" w14:textId="77777777" w:rsidTr="00C811F1">
        <w:tc>
          <w:tcPr>
            <w:tcW w:w="393" w:type="pct"/>
            <w:vAlign w:val="center"/>
          </w:tcPr>
          <w:p w14:paraId="0D13F075" w14:textId="77777777" w:rsidR="005F53E0" w:rsidRPr="005F53E0" w:rsidRDefault="005F53E0" w:rsidP="005F53E0">
            <w:pPr>
              <w:snapToGrid w:val="0"/>
              <w:ind w:right="-57"/>
              <w:rPr>
                <w:bCs/>
                <w:szCs w:val="24"/>
                <w:lang w:eastAsia="lt-LT"/>
              </w:rPr>
            </w:pPr>
            <w:r w:rsidRPr="005F53E0">
              <w:rPr>
                <w:bCs/>
                <w:szCs w:val="24"/>
                <w:lang w:eastAsia="lt-LT"/>
              </w:rPr>
              <w:t>2.6.</w:t>
            </w:r>
          </w:p>
        </w:tc>
        <w:tc>
          <w:tcPr>
            <w:tcW w:w="3138" w:type="pct"/>
            <w:vAlign w:val="center"/>
          </w:tcPr>
          <w:p w14:paraId="50FC6310" w14:textId="77777777" w:rsidR="005F53E0" w:rsidRPr="005F53E0" w:rsidRDefault="005F53E0" w:rsidP="005F53E0">
            <w:pPr>
              <w:snapToGrid w:val="0"/>
              <w:ind w:right="-57"/>
              <w:rPr>
                <w:bCs/>
                <w:szCs w:val="24"/>
                <w:lang w:eastAsia="lt-LT"/>
              </w:rPr>
            </w:pPr>
            <w:r w:rsidRPr="005F53E0">
              <w:rPr>
                <w:bCs/>
                <w:szCs w:val="24"/>
                <w:lang w:eastAsia="lt-LT"/>
              </w:rPr>
              <w:t>renginiai vaikams ir jaunimui</w:t>
            </w:r>
          </w:p>
        </w:tc>
        <w:tc>
          <w:tcPr>
            <w:tcW w:w="957" w:type="pct"/>
            <w:vAlign w:val="center"/>
          </w:tcPr>
          <w:p w14:paraId="7D713D3E"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7C476AF5" w14:textId="77777777" w:rsidR="005F53E0" w:rsidRPr="005F53E0" w:rsidRDefault="005F53E0" w:rsidP="005F53E0">
            <w:pPr>
              <w:snapToGrid w:val="0"/>
              <w:ind w:right="-57"/>
              <w:jc w:val="center"/>
              <w:rPr>
                <w:bCs/>
                <w:szCs w:val="24"/>
                <w:lang w:eastAsia="lt-LT"/>
              </w:rPr>
            </w:pPr>
            <w:r w:rsidRPr="005F53E0">
              <w:rPr>
                <w:bCs/>
                <w:szCs w:val="24"/>
                <w:lang w:eastAsia="lt-LT"/>
              </w:rPr>
              <w:t>101</w:t>
            </w:r>
          </w:p>
        </w:tc>
      </w:tr>
      <w:tr w:rsidR="005F53E0" w:rsidRPr="005F53E0" w14:paraId="0B680086" w14:textId="77777777" w:rsidTr="00C811F1">
        <w:tc>
          <w:tcPr>
            <w:tcW w:w="393" w:type="pct"/>
            <w:vAlign w:val="center"/>
          </w:tcPr>
          <w:p w14:paraId="3DFC1686" w14:textId="77777777" w:rsidR="005F53E0" w:rsidRPr="005F53E0" w:rsidRDefault="005F53E0" w:rsidP="005F53E0">
            <w:pPr>
              <w:snapToGrid w:val="0"/>
              <w:ind w:right="-57"/>
              <w:rPr>
                <w:bCs/>
                <w:szCs w:val="24"/>
                <w:lang w:eastAsia="lt-LT"/>
              </w:rPr>
            </w:pPr>
            <w:r w:rsidRPr="005F53E0">
              <w:rPr>
                <w:bCs/>
                <w:szCs w:val="24"/>
                <w:lang w:eastAsia="lt-LT"/>
              </w:rPr>
              <w:t>2.7.</w:t>
            </w:r>
          </w:p>
        </w:tc>
        <w:tc>
          <w:tcPr>
            <w:tcW w:w="3138" w:type="pct"/>
            <w:vAlign w:val="center"/>
          </w:tcPr>
          <w:p w14:paraId="0AF8DA2A" w14:textId="77777777" w:rsidR="005F53E0" w:rsidRPr="005F53E0" w:rsidRDefault="005F53E0" w:rsidP="005F53E0">
            <w:pPr>
              <w:snapToGrid w:val="0"/>
              <w:ind w:right="-57"/>
              <w:rPr>
                <w:bCs/>
                <w:szCs w:val="24"/>
                <w:lang w:eastAsia="lt-LT"/>
              </w:rPr>
            </w:pPr>
            <w:r w:rsidRPr="005F53E0">
              <w:rPr>
                <w:bCs/>
                <w:szCs w:val="24"/>
                <w:lang w:eastAsia="lt-LT"/>
              </w:rPr>
              <w:t xml:space="preserve">Parodos, </w:t>
            </w:r>
            <w:r w:rsidRPr="005F53E0">
              <w:rPr>
                <w:bCs/>
                <w:i/>
                <w:szCs w:val="24"/>
                <w:lang w:eastAsia="lt-LT"/>
              </w:rPr>
              <w:t>iš jų:</w:t>
            </w:r>
          </w:p>
        </w:tc>
        <w:tc>
          <w:tcPr>
            <w:tcW w:w="957" w:type="pct"/>
            <w:vAlign w:val="center"/>
          </w:tcPr>
          <w:p w14:paraId="07D63BAD"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Parodų sk.</w:t>
            </w:r>
          </w:p>
        </w:tc>
        <w:tc>
          <w:tcPr>
            <w:tcW w:w="512" w:type="pct"/>
            <w:vAlign w:val="center"/>
          </w:tcPr>
          <w:p w14:paraId="40BC1B16" w14:textId="77777777" w:rsidR="005F53E0" w:rsidRPr="005F53E0" w:rsidRDefault="005F53E0" w:rsidP="005F53E0">
            <w:pPr>
              <w:snapToGrid w:val="0"/>
              <w:ind w:right="-57"/>
              <w:jc w:val="center"/>
              <w:rPr>
                <w:bCs/>
                <w:szCs w:val="24"/>
                <w:lang w:eastAsia="lt-LT"/>
              </w:rPr>
            </w:pPr>
            <w:r w:rsidRPr="005F53E0">
              <w:rPr>
                <w:bCs/>
                <w:szCs w:val="24"/>
                <w:lang w:eastAsia="lt-LT"/>
              </w:rPr>
              <w:t>47</w:t>
            </w:r>
          </w:p>
        </w:tc>
      </w:tr>
      <w:tr w:rsidR="005F53E0" w:rsidRPr="005F53E0" w14:paraId="607CCF99" w14:textId="77777777" w:rsidTr="00C811F1">
        <w:tc>
          <w:tcPr>
            <w:tcW w:w="393" w:type="pct"/>
            <w:vAlign w:val="center"/>
          </w:tcPr>
          <w:p w14:paraId="2FE8CCE1" w14:textId="77777777" w:rsidR="005F53E0" w:rsidRPr="005F53E0" w:rsidRDefault="005F53E0" w:rsidP="005F53E0">
            <w:pPr>
              <w:snapToGrid w:val="0"/>
              <w:ind w:right="-57"/>
              <w:rPr>
                <w:bCs/>
                <w:szCs w:val="24"/>
                <w:lang w:eastAsia="lt-LT"/>
              </w:rPr>
            </w:pPr>
            <w:r w:rsidRPr="005F53E0">
              <w:rPr>
                <w:bCs/>
                <w:szCs w:val="24"/>
                <w:lang w:eastAsia="lt-LT"/>
              </w:rPr>
              <w:t>2.7.1.</w:t>
            </w:r>
          </w:p>
        </w:tc>
        <w:tc>
          <w:tcPr>
            <w:tcW w:w="3138" w:type="pct"/>
            <w:vAlign w:val="center"/>
          </w:tcPr>
          <w:p w14:paraId="1108900F" w14:textId="77777777" w:rsidR="005F53E0" w:rsidRPr="005F53E0" w:rsidRDefault="005F53E0" w:rsidP="005F53E0">
            <w:pPr>
              <w:snapToGrid w:val="0"/>
              <w:ind w:right="-57"/>
              <w:rPr>
                <w:bCs/>
                <w:szCs w:val="24"/>
                <w:lang w:eastAsia="lt-LT"/>
              </w:rPr>
            </w:pPr>
            <w:r w:rsidRPr="005F53E0">
              <w:rPr>
                <w:bCs/>
                <w:szCs w:val="24"/>
                <w:lang w:eastAsia="lt-LT"/>
              </w:rPr>
              <w:t>profesionaliojo meno</w:t>
            </w:r>
          </w:p>
        </w:tc>
        <w:tc>
          <w:tcPr>
            <w:tcW w:w="957" w:type="pct"/>
            <w:vAlign w:val="center"/>
          </w:tcPr>
          <w:p w14:paraId="108B4B65"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Parodų sk.</w:t>
            </w:r>
          </w:p>
        </w:tc>
        <w:tc>
          <w:tcPr>
            <w:tcW w:w="512" w:type="pct"/>
            <w:vAlign w:val="center"/>
          </w:tcPr>
          <w:p w14:paraId="4AD82128" w14:textId="77777777" w:rsidR="005F53E0" w:rsidRPr="005F53E0" w:rsidRDefault="005F53E0" w:rsidP="005F53E0">
            <w:pPr>
              <w:snapToGrid w:val="0"/>
              <w:ind w:right="-57"/>
              <w:jc w:val="center"/>
              <w:rPr>
                <w:bCs/>
                <w:szCs w:val="24"/>
                <w:lang w:eastAsia="lt-LT"/>
              </w:rPr>
            </w:pPr>
            <w:r w:rsidRPr="005F53E0">
              <w:rPr>
                <w:bCs/>
                <w:szCs w:val="24"/>
                <w:lang w:eastAsia="lt-LT"/>
              </w:rPr>
              <w:t>7</w:t>
            </w:r>
          </w:p>
        </w:tc>
      </w:tr>
      <w:tr w:rsidR="005F53E0" w:rsidRPr="005F53E0" w14:paraId="3C6F2229" w14:textId="77777777" w:rsidTr="00C811F1">
        <w:tc>
          <w:tcPr>
            <w:tcW w:w="393" w:type="pct"/>
            <w:vAlign w:val="center"/>
          </w:tcPr>
          <w:p w14:paraId="2F351925" w14:textId="77777777" w:rsidR="005F53E0" w:rsidRPr="005F53E0" w:rsidRDefault="005F53E0" w:rsidP="005F53E0">
            <w:pPr>
              <w:snapToGrid w:val="0"/>
              <w:ind w:right="-57"/>
              <w:rPr>
                <w:bCs/>
                <w:szCs w:val="24"/>
                <w:lang w:eastAsia="lt-LT"/>
              </w:rPr>
            </w:pPr>
            <w:r w:rsidRPr="005F53E0">
              <w:rPr>
                <w:bCs/>
                <w:szCs w:val="24"/>
                <w:lang w:eastAsia="lt-LT"/>
              </w:rPr>
              <w:t>2.7.2.</w:t>
            </w:r>
          </w:p>
        </w:tc>
        <w:tc>
          <w:tcPr>
            <w:tcW w:w="3138" w:type="pct"/>
            <w:vAlign w:val="center"/>
          </w:tcPr>
          <w:p w14:paraId="23125DE2" w14:textId="77777777" w:rsidR="005F53E0" w:rsidRPr="005F53E0" w:rsidRDefault="005F53E0" w:rsidP="005F53E0">
            <w:pPr>
              <w:snapToGrid w:val="0"/>
              <w:ind w:right="-57"/>
              <w:rPr>
                <w:bCs/>
                <w:szCs w:val="24"/>
                <w:lang w:eastAsia="lt-LT"/>
              </w:rPr>
            </w:pPr>
            <w:r w:rsidRPr="005F53E0">
              <w:rPr>
                <w:bCs/>
                <w:szCs w:val="24"/>
                <w:lang w:eastAsia="lt-LT"/>
              </w:rPr>
              <w:t>mėgėjų meno</w:t>
            </w:r>
          </w:p>
        </w:tc>
        <w:tc>
          <w:tcPr>
            <w:tcW w:w="957" w:type="pct"/>
            <w:vAlign w:val="center"/>
          </w:tcPr>
          <w:p w14:paraId="12A87ED8"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Parodų sk.</w:t>
            </w:r>
          </w:p>
        </w:tc>
        <w:tc>
          <w:tcPr>
            <w:tcW w:w="512" w:type="pct"/>
            <w:vAlign w:val="center"/>
          </w:tcPr>
          <w:p w14:paraId="6516F2D8" w14:textId="77777777" w:rsidR="005F53E0" w:rsidRPr="005F53E0" w:rsidRDefault="005F53E0" w:rsidP="005F53E0">
            <w:pPr>
              <w:snapToGrid w:val="0"/>
              <w:ind w:right="-57"/>
              <w:jc w:val="center"/>
              <w:rPr>
                <w:bCs/>
                <w:szCs w:val="24"/>
                <w:lang w:eastAsia="lt-LT"/>
              </w:rPr>
            </w:pPr>
            <w:r w:rsidRPr="005F53E0">
              <w:rPr>
                <w:bCs/>
                <w:szCs w:val="24"/>
                <w:lang w:eastAsia="lt-LT"/>
              </w:rPr>
              <w:t>40</w:t>
            </w:r>
          </w:p>
        </w:tc>
      </w:tr>
      <w:tr w:rsidR="005F53E0" w:rsidRPr="005F53E0" w14:paraId="79FB6B74" w14:textId="77777777" w:rsidTr="00C811F1">
        <w:tc>
          <w:tcPr>
            <w:tcW w:w="393" w:type="pct"/>
            <w:vAlign w:val="center"/>
          </w:tcPr>
          <w:p w14:paraId="0E7E42A2" w14:textId="77777777" w:rsidR="005F53E0" w:rsidRPr="005F53E0" w:rsidRDefault="005F53E0" w:rsidP="005F53E0">
            <w:pPr>
              <w:snapToGrid w:val="0"/>
              <w:ind w:right="-57"/>
              <w:rPr>
                <w:bCs/>
                <w:szCs w:val="24"/>
                <w:lang w:eastAsia="lt-LT"/>
              </w:rPr>
            </w:pPr>
            <w:r w:rsidRPr="005F53E0">
              <w:rPr>
                <w:bCs/>
                <w:szCs w:val="24"/>
                <w:lang w:eastAsia="lt-LT"/>
              </w:rPr>
              <w:t>2.8.</w:t>
            </w:r>
          </w:p>
        </w:tc>
        <w:tc>
          <w:tcPr>
            <w:tcW w:w="3138" w:type="pct"/>
            <w:vAlign w:val="center"/>
          </w:tcPr>
          <w:p w14:paraId="1CCEFC1F" w14:textId="77777777" w:rsidR="005F53E0" w:rsidRPr="005F53E0" w:rsidRDefault="005F53E0" w:rsidP="005F53E0">
            <w:pPr>
              <w:snapToGrid w:val="0"/>
              <w:ind w:right="-57"/>
              <w:rPr>
                <w:bCs/>
                <w:szCs w:val="24"/>
                <w:lang w:eastAsia="lt-LT"/>
              </w:rPr>
            </w:pPr>
            <w:r w:rsidRPr="005F53E0">
              <w:rPr>
                <w:bCs/>
                <w:szCs w:val="24"/>
                <w:lang w:eastAsia="lt-LT"/>
              </w:rPr>
              <w:t>Renginių organizavimo būdas:</w:t>
            </w:r>
          </w:p>
        </w:tc>
        <w:tc>
          <w:tcPr>
            <w:tcW w:w="1469" w:type="pct"/>
            <w:gridSpan w:val="2"/>
            <w:vAlign w:val="center"/>
          </w:tcPr>
          <w:p w14:paraId="4BAAFEBD" w14:textId="77777777" w:rsidR="005F53E0" w:rsidRPr="005F53E0" w:rsidRDefault="005F53E0" w:rsidP="005F53E0">
            <w:pPr>
              <w:snapToGrid w:val="0"/>
              <w:ind w:right="-57"/>
              <w:jc w:val="center"/>
              <w:rPr>
                <w:bCs/>
                <w:szCs w:val="24"/>
                <w:lang w:eastAsia="lt-LT"/>
              </w:rPr>
            </w:pPr>
          </w:p>
        </w:tc>
      </w:tr>
      <w:tr w:rsidR="005F53E0" w:rsidRPr="005F53E0" w14:paraId="30AE644D" w14:textId="77777777" w:rsidTr="00C811F1">
        <w:tc>
          <w:tcPr>
            <w:tcW w:w="393" w:type="pct"/>
            <w:vAlign w:val="center"/>
          </w:tcPr>
          <w:p w14:paraId="3D563654" w14:textId="77777777" w:rsidR="005F53E0" w:rsidRPr="005F53E0" w:rsidRDefault="005F53E0" w:rsidP="005F53E0">
            <w:pPr>
              <w:snapToGrid w:val="0"/>
              <w:ind w:right="-57"/>
              <w:rPr>
                <w:bCs/>
                <w:szCs w:val="24"/>
                <w:lang w:eastAsia="lt-LT"/>
              </w:rPr>
            </w:pPr>
            <w:r w:rsidRPr="005F53E0">
              <w:rPr>
                <w:bCs/>
                <w:szCs w:val="24"/>
                <w:lang w:eastAsia="lt-LT"/>
              </w:rPr>
              <w:t>2.8.1.</w:t>
            </w:r>
          </w:p>
        </w:tc>
        <w:tc>
          <w:tcPr>
            <w:tcW w:w="3138" w:type="pct"/>
            <w:vAlign w:val="center"/>
          </w:tcPr>
          <w:p w14:paraId="2F6F11A7" w14:textId="77777777" w:rsidR="005F53E0" w:rsidRPr="005F53E0" w:rsidRDefault="005F53E0" w:rsidP="005F53E0">
            <w:pPr>
              <w:snapToGrid w:val="0"/>
              <w:ind w:right="-57"/>
              <w:rPr>
                <w:bCs/>
                <w:szCs w:val="24"/>
                <w:lang w:eastAsia="lt-LT"/>
              </w:rPr>
            </w:pPr>
            <w:r w:rsidRPr="005F53E0">
              <w:rPr>
                <w:bCs/>
                <w:szCs w:val="24"/>
                <w:lang w:eastAsia="lt-LT"/>
              </w:rPr>
              <w:t xml:space="preserve">organizuoti kultūros centre, jo skyriuje ar kitoje erdvėje su žiūrovais </w:t>
            </w:r>
          </w:p>
        </w:tc>
        <w:tc>
          <w:tcPr>
            <w:tcW w:w="957" w:type="pct"/>
            <w:vAlign w:val="center"/>
          </w:tcPr>
          <w:p w14:paraId="5305050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029F3484" w14:textId="77777777" w:rsidR="005F53E0" w:rsidRPr="005F53E0" w:rsidRDefault="005F53E0" w:rsidP="005F53E0">
            <w:pPr>
              <w:snapToGrid w:val="0"/>
              <w:ind w:right="-57"/>
              <w:jc w:val="center"/>
              <w:rPr>
                <w:bCs/>
                <w:szCs w:val="24"/>
                <w:lang w:eastAsia="lt-LT"/>
              </w:rPr>
            </w:pPr>
            <w:r w:rsidRPr="005F53E0">
              <w:rPr>
                <w:bCs/>
                <w:szCs w:val="24"/>
                <w:lang w:eastAsia="lt-LT"/>
              </w:rPr>
              <w:t>436</w:t>
            </w:r>
          </w:p>
        </w:tc>
      </w:tr>
      <w:tr w:rsidR="005F53E0" w:rsidRPr="005F53E0" w14:paraId="1E1E4103" w14:textId="77777777" w:rsidTr="00C811F1">
        <w:tc>
          <w:tcPr>
            <w:tcW w:w="393" w:type="pct"/>
            <w:vAlign w:val="center"/>
          </w:tcPr>
          <w:p w14:paraId="2D4AA83B" w14:textId="77777777" w:rsidR="005F53E0" w:rsidRPr="005F53E0" w:rsidRDefault="005F53E0" w:rsidP="005F53E0">
            <w:pPr>
              <w:snapToGrid w:val="0"/>
              <w:ind w:right="-57"/>
              <w:rPr>
                <w:bCs/>
                <w:szCs w:val="24"/>
                <w:lang w:eastAsia="lt-LT"/>
              </w:rPr>
            </w:pPr>
            <w:r w:rsidRPr="005F53E0">
              <w:rPr>
                <w:bCs/>
                <w:szCs w:val="24"/>
                <w:lang w:eastAsia="lt-LT"/>
              </w:rPr>
              <w:t>2.8.2.</w:t>
            </w:r>
          </w:p>
        </w:tc>
        <w:tc>
          <w:tcPr>
            <w:tcW w:w="3138" w:type="pct"/>
            <w:vAlign w:val="center"/>
          </w:tcPr>
          <w:p w14:paraId="2424AA24" w14:textId="77777777" w:rsidR="005F53E0" w:rsidRPr="005F53E0" w:rsidRDefault="005F53E0" w:rsidP="005F53E0">
            <w:pPr>
              <w:snapToGrid w:val="0"/>
              <w:ind w:right="-57"/>
              <w:rPr>
                <w:bCs/>
                <w:szCs w:val="24"/>
                <w:lang w:eastAsia="lt-LT"/>
              </w:rPr>
            </w:pPr>
            <w:r w:rsidRPr="005F53E0">
              <w:rPr>
                <w:bCs/>
                <w:i/>
                <w:iCs/>
                <w:szCs w:val="24"/>
                <w:shd w:val="clear" w:color="auto" w:fill="FFFFFF"/>
                <w:lang w:eastAsia="lt-LT"/>
              </w:rPr>
              <w:t>v</w:t>
            </w:r>
            <w:r w:rsidRPr="005F53E0">
              <w:rPr>
                <w:bCs/>
                <w:szCs w:val="24"/>
                <w:shd w:val="clear" w:color="auto" w:fill="FFFFFF"/>
                <w:lang w:eastAsia="lt-LT"/>
              </w:rPr>
              <w:t>irtualūs renginiai</w:t>
            </w:r>
            <w:r w:rsidRPr="005F53E0">
              <w:rPr>
                <w:bCs/>
                <w:i/>
                <w:iCs/>
                <w:szCs w:val="24"/>
                <w:shd w:val="clear" w:color="auto" w:fill="FFFFFF"/>
                <w:lang w:eastAsia="lt-LT"/>
              </w:rPr>
              <w:t xml:space="preserve"> </w:t>
            </w:r>
            <w:r w:rsidRPr="005F53E0">
              <w:rPr>
                <w:bCs/>
                <w:szCs w:val="24"/>
                <w:shd w:val="clear" w:color="auto" w:fill="FFFFFF"/>
                <w:lang w:eastAsia="lt-LT"/>
              </w:rPr>
              <w:t>– tiesioginės transliacijos internete: koncertai, spektakliai, seminarai, mokymai, parodos ir kt.</w:t>
            </w:r>
          </w:p>
        </w:tc>
        <w:tc>
          <w:tcPr>
            <w:tcW w:w="957" w:type="pct"/>
            <w:vAlign w:val="center"/>
          </w:tcPr>
          <w:p w14:paraId="2D9FDE3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691D24EB" w14:textId="77777777" w:rsidR="005F53E0" w:rsidRPr="005F53E0" w:rsidRDefault="005F53E0" w:rsidP="005F53E0">
            <w:pPr>
              <w:snapToGrid w:val="0"/>
              <w:ind w:right="-57"/>
              <w:jc w:val="center"/>
              <w:rPr>
                <w:bCs/>
                <w:szCs w:val="24"/>
                <w:lang w:eastAsia="lt-LT"/>
              </w:rPr>
            </w:pPr>
            <w:r w:rsidRPr="005F53E0">
              <w:rPr>
                <w:bCs/>
                <w:szCs w:val="24"/>
                <w:lang w:eastAsia="lt-LT"/>
              </w:rPr>
              <w:t>1</w:t>
            </w:r>
          </w:p>
        </w:tc>
      </w:tr>
      <w:tr w:rsidR="005F53E0" w:rsidRPr="005F53E0" w14:paraId="4F7F0670" w14:textId="77777777" w:rsidTr="00C811F1">
        <w:tc>
          <w:tcPr>
            <w:tcW w:w="393" w:type="pct"/>
            <w:vAlign w:val="center"/>
          </w:tcPr>
          <w:p w14:paraId="09B0CA50" w14:textId="77777777" w:rsidR="005F53E0" w:rsidRPr="005F53E0" w:rsidRDefault="005F53E0" w:rsidP="005F53E0">
            <w:pPr>
              <w:snapToGrid w:val="0"/>
              <w:ind w:right="-57"/>
              <w:rPr>
                <w:bCs/>
                <w:szCs w:val="24"/>
                <w:lang w:eastAsia="lt-LT"/>
              </w:rPr>
            </w:pPr>
            <w:r w:rsidRPr="005F53E0">
              <w:rPr>
                <w:bCs/>
                <w:szCs w:val="24"/>
                <w:lang w:eastAsia="lt-LT"/>
              </w:rPr>
              <w:t>2.8.3.</w:t>
            </w:r>
          </w:p>
        </w:tc>
        <w:tc>
          <w:tcPr>
            <w:tcW w:w="3138" w:type="pct"/>
            <w:vAlign w:val="center"/>
          </w:tcPr>
          <w:p w14:paraId="5E4E17B5" w14:textId="77777777" w:rsidR="005F53E0" w:rsidRPr="005F53E0" w:rsidRDefault="005F53E0" w:rsidP="005F53E0">
            <w:pPr>
              <w:snapToGrid w:val="0"/>
              <w:ind w:right="-57"/>
              <w:rPr>
                <w:bCs/>
                <w:szCs w:val="24"/>
                <w:lang w:eastAsia="lt-LT"/>
              </w:rPr>
            </w:pPr>
            <w:r w:rsidRPr="005F53E0">
              <w:rPr>
                <w:bCs/>
                <w:i/>
                <w:iCs/>
                <w:szCs w:val="24"/>
                <w:shd w:val="clear" w:color="auto" w:fill="FFFFFF"/>
                <w:lang w:eastAsia="lt-LT"/>
              </w:rPr>
              <w:t>v</w:t>
            </w:r>
            <w:r w:rsidRPr="005F53E0">
              <w:rPr>
                <w:bCs/>
                <w:szCs w:val="24"/>
                <w:shd w:val="clear" w:color="auto" w:fill="FFFFFF"/>
                <w:lang w:eastAsia="lt-LT"/>
              </w:rPr>
              <w:t>irtualūs renginiai</w:t>
            </w:r>
            <w:r w:rsidRPr="005F53E0">
              <w:rPr>
                <w:bCs/>
                <w:i/>
                <w:iCs/>
                <w:szCs w:val="24"/>
                <w:shd w:val="clear" w:color="auto" w:fill="FFFFFF"/>
                <w:lang w:eastAsia="lt-LT"/>
              </w:rPr>
              <w:t xml:space="preserve"> – </w:t>
            </w:r>
            <w:r w:rsidRPr="005F53E0">
              <w:rPr>
                <w:bCs/>
                <w:szCs w:val="24"/>
                <w:shd w:val="clear" w:color="auto" w:fill="FFFFFF"/>
                <w:lang w:eastAsia="lt-LT"/>
              </w:rPr>
              <w:t>vaizdo įrašai internete: koncertai, spektakliai, seminarai, mokymai, parodos ir kt.</w:t>
            </w:r>
          </w:p>
        </w:tc>
        <w:tc>
          <w:tcPr>
            <w:tcW w:w="957" w:type="pct"/>
            <w:vAlign w:val="center"/>
          </w:tcPr>
          <w:p w14:paraId="74F060E1"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44C187AE" w14:textId="77777777" w:rsidR="005F53E0" w:rsidRPr="005F53E0" w:rsidRDefault="005F53E0" w:rsidP="005F53E0">
            <w:pPr>
              <w:snapToGrid w:val="0"/>
              <w:ind w:right="-57"/>
              <w:jc w:val="center"/>
              <w:rPr>
                <w:bCs/>
                <w:szCs w:val="24"/>
                <w:lang w:eastAsia="lt-LT"/>
              </w:rPr>
            </w:pPr>
            <w:r w:rsidRPr="005F53E0">
              <w:rPr>
                <w:bCs/>
                <w:szCs w:val="24"/>
                <w:lang w:eastAsia="lt-LT"/>
              </w:rPr>
              <w:t>132</w:t>
            </w:r>
          </w:p>
        </w:tc>
      </w:tr>
      <w:tr w:rsidR="005F53E0" w:rsidRPr="005F53E0" w14:paraId="66995313" w14:textId="77777777" w:rsidTr="00C811F1">
        <w:tc>
          <w:tcPr>
            <w:tcW w:w="393" w:type="pct"/>
            <w:vAlign w:val="center"/>
          </w:tcPr>
          <w:p w14:paraId="5726C390" w14:textId="77777777" w:rsidR="005F53E0" w:rsidRPr="005F53E0" w:rsidRDefault="005F53E0" w:rsidP="005F53E0">
            <w:pPr>
              <w:snapToGrid w:val="0"/>
              <w:ind w:right="-57"/>
              <w:rPr>
                <w:bCs/>
                <w:szCs w:val="24"/>
                <w:lang w:eastAsia="lt-LT"/>
              </w:rPr>
            </w:pPr>
            <w:r w:rsidRPr="005F53E0">
              <w:rPr>
                <w:bCs/>
                <w:szCs w:val="24"/>
                <w:lang w:eastAsia="lt-LT"/>
              </w:rPr>
              <w:t>3.</w:t>
            </w:r>
          </w:p>
        </w:tc>
        <w:tc>
          <w:tcPr>
            <w:tcW w:w="3138" w:type="pct"/>
            <w:vAlign w:val="center"/>
          </w:tcPr>
          <w:p w14:paraId="05295318" w14:textId="77777777" w:rsidR="005F53E0" w:rsidRPr="005F53E0" w:rsidRDefault="005F53E0" w:rsidP="005F53E0">
            <w:pPr>
              <w:snapToGrid w:val="0"/>
              <w:ind w:right="-57"/>
              <w:rPr>
                <w:bCs/>
                <w:szCs w:val="24"/>
                <w:lang w:eastAsia="lt-LT"/>
              </w:rPr>
            </w:pPr>
            <w:r w:rsidRPr="005F53E0">
              <w:rPr>
                <w:bCs/>
                <w:szCs w:val="24"/>
                <w:lang w:eastAsia="lt-LT"/>
              </w:rPr>
              <w:t xml:space="preserve">Kultūros centre vykę renginiai, kuriuos organizavo kiti rengėjai, </w:t>
            </w:r>
            <w:r w:rsidRPr="005F53E0">
              <w:rPr>
                <w:bCs/>
                <w:i/>
                <w:szCs w:val="24"/>
                <w:lang w:eastAsia="lt-LT"/>
              </w:rPr>
              <w:t>iš jų:</w:t>
            </w:r>
          </w:p>
        </w:tc>
        <w:tc>
          <w:tcPr>
            <w:tcW w:w="957" w:type="pct"/>
            <w:vAlign w:val="center"/>
          </w:tcPr>
          <w:p w14:paraId="1D6562C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558B9328" w14:textId="77777777" w:rsidR="005F53E0" w:rsidRPr="005F53E0" w:rsidRDefault="005F53E0" w:rsidP="005F53E0">
            <w:pPr>
              <w:snapToGrid w:val="0"/>
              <w:ind w:right="-57"/>
              <w:jc w:val="center"/>
              <w:rPr>
                <w:bCs/>
                <w:szCs w:val="24"/>
                <w:lang w:eastAsia="lt-LT"/>
              </w:rPr>
            </w:pPr>
            <w:r w:rsidRPr="005F53E0">
              <w:rPr>
                <w:bCs/>
                <w:szCs w:val="24"/>
                <w:lang w:eastAsia="lt-LT"/>
              </w:rPr>
              <w:t>13</w:t>
            </w:r>
          </w:p>
        </w:tc>
      </w:tr>
      <w:tr w:rsidR="005F53E0" w:rsidRPr="005F53E0" w14:paraId="76690037" w14:textId="77777777" w:rsidTr="00C811F1">
        <w:tc>
          <w:tcPr>
            <w:tcW w:w="393" w:type="pct"/>
            <w:vAlign w:val="center"/>
          </w:tcPr>
          <w:p w14:paraId="2314EF2C" w14:textId="77777777" w:rsidR="005F53E0" w:rsidRPr="005F53E0" w:rsidRDefault="005F53E0" w:rsidP="005F53E0">
            <w:pPr>
              <w:snapToGrid w:val="0"/>
              <w:ind w:right="-57"/>
              <w:rPr>
                <w:bCs/>
                <w:szCs w:val="24"/>
                <w:lang w:eastAsia="lt-LT"/>
              </w:rPr>
            </w:pPr>
            <w:r w:rsidRPr="005F53E0">
              <w:rPr>
                <w:bCs/>
                <w:szCs w:val="24"/>
                <w:lang w:eastAsia="lt-LT"/>
              </w:rPr>
              <w:t>3.1.</w:t>
            </w:r>
          </w:p>
        </w:tc>
        <w:tc>
          <w:tcPr>
            <w:tcW w:w="3138" w:type="pct"/>
            <w:vAlign w:val="center"/>
          </w:tcPr>
          <w:p w14:paraId="75283AB5" w14:textId="77777777" w:rsidR="005F53E0" w:rsidRPr="005F53E0" w:rsidRDefault="005F53E0" w:rsidP="005F53E0">
            <w:pPr>
              <w:snapToGrid w:val="0"/>
              <w:ind w:right="-57"/>
              <w:rPr>
                <w:bCs/>
                <w:szCs w:val="24"/>
                <w:lang w:eastAsia="lt-LT"/>
              </w:rPr>
            </w:pPr>
            <w:r w:rsidRPr="005F53E0">
              <w:rPr>
                <w:bCs/>
                <w:szCs w:val="24"/>
                <w:lang w:eastAsia="lt-LT"/>
              </w:rPr>
              <w:t xml:space="preserve">profesionaliojo meno koncertai ir spektakliai </w:t>
            </w:r>
          </w:p>
        </w:tc>
        <w:tc>
          <w:tcPr>
            <w:tcW w:w="957" w:type="pct"/>
            <w:vAlign w:val="center"/>
          </w:tcPr>
          <w:p w14:paraId="236115C9"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5E8D8660" w14:textId="77777777" w:rsidR="005F53E0" w:rsidRPr="005F53E0" w:rsidRDefault="005F53E0" w:rsidP="005F53E0">
            <w:pPr>
              <w:snapToGrid w:val="0"/>
              <w:ind w:right="-57"/>
              <w:jc w:val="center"/>
              <w:rPr>
                <w:bCs/>
                <w:szCs w:val="24"/>
                <w:lang w:eastAsia="lt-LT"/>
              </w:rPr>
            </w:pPr>
            <w:r w:rsidRPr="005F53E0">
              <w:rPr>
                <w:bCs/>
                <w:szCs w:val="24"/>
                <w:lang w:eastAsia="lt-LT"/>
              </w:rPr>
              <w:t>0</w:t>
            </w:r>
          </w:p>
        </w:tc>
      </w:tr>
      <w:tr w:rsidR="005F53E0" w:rsidRPr="005F53E0" w14:paraId="39636BE5" w14:textId="77777777" w:rsidTr="00C811F1">
        <w:tc>
          <w:tcPr>
            <w:tcW w:w="393" w:type="pct"/>
            <w:vAlign w:val="center"/>
          </w:tcPr>
          <w:p w14:paraId="353A3B09" w14:textId="77777777" w:rsidR="005F53E0" w:rsidRPr="005F53E0" w:rsidRDefault="005F53E0" w:rsidP="005F53E0">
            <w:pPr>
              <w:snapToGrid w:val="0"/>
              <w:ind w:right="-57"/>
              <w:rPr>
                <w:bCs/>
                <w:szCs w:val="24"/>
                <w:lang w:eastAsia="lt-LT"/>
              </w:rPr>
            </w:pPr>
            <w:r w:rsidRPr="005F53E0">
              <w:rPr>
                <w:bCs/>
                <w:szCs w:val="24"/>
                <w:lang w:eastAsia="lt-LT"/>
              </w:rPr>
              <w:t>3.2.</w:t>
            </w:r>
          </w:p>
        </w:tc>
        <w:tc>
          <w:tcPr>
            <w:tcW w:w="3138" w:type="pct"/>
            <w:vAlign w:val="center"/>
          </w:tcPr>
          <w:p w14:paraId="15F7A841" w14:textId="77777777" w:rsidR="005F53E0" w:rsidRPr="005F53E0" w:rsidRDefault="005F53E0" w:rsidP="005F53E0">
            <w:pPr>
              <w:snapToGrid w:val="0"/>
              <w:ind w:right="-57"/>
              <w:rPr>
                <w:bCs/>
                <w:szCs w:val="24"/>
                <w:lang w:eastAsia="lt-LT"/>
              </w:rPr>
            </w:pPr>
            <w:r w:rsidRPr="005F53E0">
              <w:rPr>
                <w:bCs/>
                <w:szCs w:val="24"/>
                <w:lang w:eastAsia="lt-LT"/>
              </w:rPr>
              <w:t>Renginių organizavimo būdas:</w:t>
            </w:r>
          </w:p>
        </w:tc>
        <w:tc>
          <w:tcPr>
            <w:tcW w:w="1469" w:type="pct"/>
            <w:gridSpan w:val="2"/>
            <w:vAlign w:val="center"/>
          </w:tcPr>
          <w:p w14:paraId="58FE933D" w14:textId="77777777" w:rsidR="005F53E0" w:rsidRPr="005F53E0" w:rsidRDefault="005F53E0" w:rsidP="005F53E0">
            <w:pPr>
              <w:snapToGrid w:val="0"/>
              <w:ind w:right="-57"/>
              <w:jc w:val="center"/>
              <w:rPr>
                <w:bCs/>
                <w:szCs w:val="24"/>
                <w:lang w:eastAsia="lt-LT"/>
              </w:rPr>
            </w:pPr>
          </w:p>
        </w:tc>
      </w:tr>
      <w:tr w:rsidR="005F53E0" w:rsidRPr="005F53E0" w14:paraId="274C8166" w14:textId="77777777" w:rsidTr="00C811F1">
        <w:tc>
          <w:tcPr>
            <w:tcW w:w="393" w:type="pct"/>
            <w:vAlign w:val="center"/>
          </w:tcPr>
          <w:p w14:paraId="362EF6C6" w14:textId="77777777" w:rsidR="005F53E0" w:rsidRPr="005F53E0" w:rsidRDefault="005F53E0" w:rsidP="005F53E0">
            <w:pPr>
              <w:snapToGrid w:val="0"/>
              <w:ind w:right="-57"/>
              <w:rPr>
                <w:bCs/>
                <w:szCs w:val="24"/>
                <w:lang w:eastAsia="lt-LT"/>
              </w:rPr>
            </w:pPr>
            <w:r w:rsidRPr="005F53E0">
              <w:rPr>
                <w:bCs/>
                <w:szCs w:val="24"/>
                <w:lang w:eastAsia="lt-LT"/>
              </w:rPr>
              <w:t>3.2.1.</w:t>
            </w:r>
          </w:p>
        </w:tc>
        <w:tc>
          <w:tcPr>
            <w:tcW w:w="3138" w:type="pct"/>
            <w:vAlign w:val="center"/>
          </w:tcPr>
          <w:p w14:paraId="42BDE7D1" w14:textId="77777777" w:rsidR="005F53E0" w:rsidRPr="005F53E0" w:rsidRDefault="005F53E0" w:rsidP="005F53E0">
            <w:pPr>
              <w:snapToGrid w:val="0"/>
              <w:ind w:right="-57"/>
              <w:rPr>
                <w:bCs/>
                <w:szCs w:val="24"/>
                <w:lang w:eastAsia="lt-LT"/>
              </w:rPr>
            </w:pPr>
            <w:r w:rsidRPr="005F53E0">
              <w:rPr>
                <w:bCs/>
                <w:szCs w:val="24"/>
                <w:lang w:eastAsia="lt-LT"/>
              </w:rPr>
              <w:t xml:space="preserve">organizuoti kultūros centre, jo skyriuje ar kitoje erdvėje su žiūrovais </w:t>
            </w:r>
          </w:p>
        </w:tc>
        <w:tc>
          <w:tcPr>
            <w:tcW w:w="957" w:type="pct"/>
            <w:vAlign w:val="center"/>
          </w:tcPr>
          <w:p w14:paraId="0A730742"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79EA29A4" w14:textId="77777777" w:rsidR="005F53E0" w:rsidRPr="005F53E0" w:rsidRDefault="005F53E0" w:rsidP="005F53E0">
            <w:pPr>
              <w:snapToGrid w:val="0"/>
              <w:ind w:right="-57"/>
              <w:jc w:val="center"/>
              <w:rPr>
                <w:bCs/>
                <w:szCs w:val="24"/>
                <w:lang w:eastAsia="lt-LT"/>
              </w:rPr>
            </w:pPr>
            <w:r w:rsidRPr="005F53E0">
              <w:rPr>
                <w:bCs/>
                <w:szCs w:val="24"/>
                <w:lang w:eastAsia="lt-LT"/>
              </w:rPr>
              <w:t>13</w:t>
            </w:r>
          </w:p>
        </w:tc>
      </w:tr>
      <w:tr w:rsidR="005F53E0" w:rsidRPr="005F53E0" w14:paraId="5AFC6323" w14:textId="77777777" w:rsidTr="00C811F1">
        <w:tc>
          <w:tcPr>
            <w:tcW w:w="393" w:type="pct"/>
            <w:vAlign w:val="center"/>
          </w:tcPr>
          <w:p w14:paraId="3D0CF39B" w14:textId="77777777" w:rsidR="005F53E0" w:rsidRPr="005F53E0" w:rsidRDefault="005F53E0" w:rsidP="005F53E0">
            <w:pPr>
              <w:snapToGrid w:val="0"/>
              <w:ind w:right="-57"/>
              <w:rPr>
                <w:bCs/>
                <w:szCs w:val="24"/>
                <w:lang w:eastAsia="lt-LT"/>
              </w:rPr>
            </w:pPr>
            <w:r w:rsidRPr="005F53E0">
              <w:rPr>
                <w:bCs/>
                <w:szCs w:val="24"/>
                <w:lang w:eastAsia="lt-LT"/>
              </w:rPr>
              <w:t>3.2.2.</w:t>
            </w:r>
          </w:p>
        </w:tc>
        <w:tc>
          <w:tcPr>
            <w:tcW w:w="3138" w:type="pct"/>
            <w:vAlign w:val="center"/>
          </w:tcPr>
          <w:p w14:paraId="34EA5B13" w14:textId="77777777" w:rsidR="005F53E0" w:rsidRPr="005F53E0" w:rsidRDefault="005F53E0" w:rsidP="005F53E0">
            <w:pPr>
              <w:snapToGrid w:val="0"/>
              <w:ind w:right="-57"/>
              <w:rPr>
                <w:bCs/>
                <w:szCs w:val="24"/>
                <w:lang w:eastAsia="lt-LT"/>
              </w:rPr>
            </w:pPr>
            <w:r w:rsidRPr="005F53E0">
              <w:rPr>
                <w:bCs/>
                <w:i/>
                <w:iCs/>
                <w:szCs w:val="24"/>
                <w:shd w:val="clear" w:color="auto" w:fill="FFFFFF"/>
                <w:lang w:eastAsia="lt-LT"/>
              </w:rPr>
              <w:t>v</w:t>
            </w:r>
            <w:r w:rsidRPr="005F53E0">
              <w:rPr>
                <w:bCs/>
                <w:szCs w:val="24"/>
                <w:shd w:val="clear" w:color="auto" w:fill="FFFFFF"/>
                <w:lang w:eastAsia="lt-LT"/>
              </w:rPr>
              <w:t>irtualūs renginiai</w:t>
            </w:r>
            <w:r w:rsidRPr="005F53E0">
              <w:rPr>
                <w:bCs/>
                <w:i/>
                <w:iCs/>
                <w:szCs w:val="24"/>
                <w:shd w:val="clear" w:color="auto" w:fill="FFFFFF"/>
                <w:lang w:eastAsia="lt-LT"/>
              </w:rPr>
              <w:t xml:space="preserve"> </w:t>
            </w:r>
            <w:r w:rsidRPr="005F53E0">
              <w:rPr>
                <w:bCs/>
                <w:szCs w:val="24"/>
                <w:shd w:val="clear" w:color="auto" w:fill="FFFFFF"/>
                <w:lang w:eastAsia="lt-LT"/>
              </w:rPr>
              <w:t>– tiesioginės transliacijos internete: koncertai, spektakliai, seminarai, mokymai, parodos ir kt.</w:t>
            </w:r>
          </w:p>
        </w:tc>
        <w:tc>
          <w:tcPr>
            <w:tcW w:w="957" w:type="pct"/>
            <w:vAlign w:val="center"/>
          </w:tcPr>
          <w:p w14:paraId="1DB4B29C"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3834C1D2" w14:textId="77777777" w:rsidR="005F53E0" w:rsidRPr="005F53E0" w:rsidRDefault="005F53E0" w:rsidP="005F53E0">
            <w:pPr>
              <w:snapToGrid w:val="0"/>
              <w:ind w:right="-57"/>
              <w:jc w:val="center"/>
              <w:rPr>
                <w:bCs/>
                <w:szCs w:val="24"/>
                <w:lang w:eastAsia="lt-LT"/>
              </w:rPr>
            </w:pPr>
            <w:r w:rsidRPr="005F53E0">
              <w:rPr>
                <w:bCs/>
                <w:szCs w:val="24"/>
                <w:lang w:eastAsia="lt-LT"/>
              </w:rPr>
              <w:t>0</w:t>
            </w:r>
          </w:p>
        </w:tc>
      </w:tr>
      <w:tr w:rsidR="005F53E0" w:rsidRPr="005F53E0" w14:paraId="242F4187" w14:textId="77777777" w:rsidTr="00C811F1">
        <w:tc>
          <w:tcPr>
            <w:tcW w:w="393" w:type="pct"/>
            <w:vAlign w:val="center"/>
          </w:tcPr>
          <w:p w14:paraId="1F742B5B" w14:textId="77777777" w:rsidR="005F53E0" w:rsidRPr="005F53E0" w:rsidRDefault="005F53E0" w:rsidP="005F53E0">
            <w:pPr>
              <w:snapToGrid w:val="0"/>
              <w:ind w:right="-57"/>
              <w:rPr>
                <w:bCs/>
                <w:szCs w:val="24"/>
                <w:lang w:eastAsia="lt-LT"/>
              </w:rPr>
            </w:pPr>
            <w:r w:rsidRPr="005F53E0">
              <w:rPr>
                <w:bCs/>
                <w:szCs w:val="24"/>
                <w:lang w:eastAsia="lt-LT"/>
              </w:rPr>
              <w:t>3.2.3.</w:t>
            </w:r>
          </w:p>
        </w:tc>
        <w:tc>
          <w:tcPr>
            <w:tcW w:w="3138" w:type="pct"/>
            <w:vAlign w:val="center"/>
          </w:tcPr>
          <w:p w14:paraId="46AFFC47" w14:textId="77777777" w:rsidR="005F53E0" w:rsidRPr="005F53E0" w:rsidRDefault="005F53E0" w:rsidP="005F53E0">
            <w:pPr>
              <w:snapToGrid w:val="0"/>
              <w:ind w:right="-57"/>
              <w:rPr>
                <w:bCs/>
                <w:szCs w:val="24"/>
                <w:lang w:eastAsia="lt-LT"/>
              </w:rPr>
            </w:pPr>
            <w:r w:rsidRPr="005F53E0">
              <w:rPr>
                <w:bCs/>
                <w:i/>
                <w:iCs/>
                <w:szCs w:val="24"/>
                <w:shd w:val="clear" w:color="auto" w:fill="FFFFFF"/>
                <w:lang w:eastAsia="lt-LT"/>
              </w:rPr>
              <w:t>v</w:t>
            </w:r>
            <w:r w:rsidRPr="005F53E0">
              <w:rPr>
                <w:bCs/>
                <w:szCs w:val="24"/>
                <w:shd w:val="clear" w:color="auto" w:fill="FFFFFF"/>
                <w:lang w:eastAsia="lt-LT"/>
              </w:rPr>
              <w:t>irtualūs renginiai</w:t>
            </w:r>
            <w:r w:rsidRPr="005F53E0">
              <w:rPr>
                <w:bCs/>
                <w:i/>
                <w:iCs/>
                <w:szCs w:val="24"/>
                <w:shd w:val="clear" w:color="auto" w:fill="FFFFFF"/>
                <w:lang w:eastAsia="lt-LT"/>
              </w:rPr>
              <w:t xml:space="preserve"> – </w:t>
            </w:r>
            <w:r w:rsidRPr="005F53E0">
              <w:rPr>
                <w:bCs/>
                <w:szCs w:val="24"/>
                <w:shd w:val="clear" w:color="auto" w:fill="FFFFFF"/>
                <w:lang w:eastAsia="lt-LT"/>
              </w:rPr>
              <w:t>vaizdo įrašai internete: koncertai, spektakliai, seminarai, mokymai, parodos ir kt.</w:t>
            </w:r>
          </w:p>
        </w:tc>
        <w:tc>
          <w:tcPr>
            <w:tcW w:w="957" w:type="pct"/>
            <w:vAlign w:val="center"/>
          </w:tcPr>
          <w:p w14:paraId="686E0ECD"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613AB499" w14:textId="77777777" w:rsidR="005F53E0" w:rsidRPr="005F53E0" w:rsidRDefault="005F53E0" w:rsidP="005F53E0">
            <w:pPr>
              <w:snapToGrid w:val="0"/>
              <w:ind w:right="-57"/>
              <w:jc w:val="center"/>
              <w:rPr>
                <w:bCs/>
                <w:szCs w:val="24"/>
                <w:lang w:eastAsia="lt-LT"/>
              </w:rPr>
            </w:pPr>
            <w:r w:rsidRPr="005F53E0">
              <w:rPr>
                <w:bCs/>
                <w:szCs w:val="24"/>
                <w:lang w:eastAsia="lt-LT"/>
              </w:rPr>
              <w:t>0</w:t>
            </w:r>
          </w:p>
        </w:tc>
      </w:tr>
      <w:tr w:rsidR="005F53E0" w:rsidRPr="005F53E0" w14:paraId="0C2763BA" w14:textId="77777777" w:rsidTr="00C811F1">
        <w:tc>
          <w:tcPr>
            <w:tcW w:w="393" w:type="pct"/>
            <w:vAlign w:val="center"/>
          </w:tcPr>
          <w:p w14:paraId="43F199C1" w14:textId="77777777" w:rsidR="005F53E0" w:rsidRPr="005F53E0" w:rsidRDefault="005F53E0" w:rsidP="005F53E0">
            <w:pPr>
              <w:snapToGrid w:val="0"/>
              <w:ind w:right="-57"/>
              <w:rPr>
                <w:bCs/>
                <w:szCs w:val="24"/>
                <w:lang w:eastAsia="lt-LT"/>
              </w:rPr>
            </w:pPr>
            <w:r w:rsidRPr="005F53E0">
              <w:rPr>
                <w:bCs/>
                <w:szCs w:val="24"/>
                <w:lang w:eastAsia="lt-LT"/>
              </w:rPr>
              <w:t>4.</w:t>
            </w:r>
          </w:p>
        </w:tc>
        <w:tc>
          <w:tcPr>
            <w:tcW w:w="3138" w:type="pct"/>
            <w:vAlign w:val="center"/>
          </w:tcPr>
          <w:p w14:paraId="26A4666B" w14:textId="77777777" w:rsidR="005F53E0" w:rsidRPr="005F53E0" w:rsidRDefault="005F53E0" w:rsidP="005F53E0">
            <w:pPr>
              <w:snapToGrid w:val="0"/>
              <w:ind w:right="-57"/>
              <w:rPr>
                <w:bCs/>
                <w:szCs w:val="24"/>
                <w:lang w:eastAsia="lt-LT"/>
              </w:rPr>
            </w:pPr>
            <w:r w:rsidRPr="005F53E0">
              <w:rPr>
                <w:bCs/>
                <w:szCs w:val="24"/>
                <w:lang w:eastAsia="lt-LT"/>
              </w:rPr>
              <w:t xml:space="preserve">Lankytojų ir dalyvių skaičius </w:t>
            </w:r>
          </w:p>
        </w:tc>
        <w:tc>
          <w:tcPr>
            <w:tcW w:w="1469" w:type="pct"/>
            <w:gridSpan w:val="2"/>
            <w:vAlign w:val="center"/>
          </w:tcPr>
          <w:p w14:paraId="0BF9E087" w14:textId="77777777" w:rsidR="005F53E0" w:rsidRPr="005F53E0" w:rsidRDefault="005F53E0" w:rsidP="005F53E0">
            <w:pPr>
              <w:snapToGrid w:val="0"/>
              <w:ind w:right="-57"/>
              <w:jc w:val="center"/>
              <w:rPr>
                <w:bCs/>
                <w:szCs w:val="24"/>
                <w:lang w:eastAsia="lt-LT"/>
              </w:rPr>
            </w:pPr>
          </w:p>
        </w:tc>
      </w:tr>
      <w:tr w:rsidR="005F53E0" w:rsidRPr="005F53E0" w14:paraId="27DE2887" w14:textId="77777777" w:rsidTr="00C811F1">
        <w:tc>
          <w:tcPr>
            <w:tcW w:w="393" w:type="pct"/>
            <w:vAlign w:val="center"/>
          </w:tcPr>
          <w:p w14:paraId="5E299163" w14:textId="77777777" w:rsidR="005F53E0" w:rsidRPr="005F53E0" w:rsidRDefault="005F53E0" w:rsidP="005F53E0">
            <w:pPr>
              <w:snapToGrid w:val="0"/>
              <w:ind w:right="-57"/>
              <w:rPr>
                <w:bCs/>
                <w:szCs w:val="24"/>
                <w:lang w:eastAsia="lt-LT"/>
              </w:rPr>
            </w:pPr>
            <w:r w:rsidRPr="005F53E0">
              <w:rPr>
                <w:bCs/>
                <w:szCs w:val="24"/>
                <w:lang w:eastAsia="lt-LT"/>
              </w:rPr>
              <w:t>4.1.</w:t>
            </w:r>
          </w:p>
        </w:tc>
        <w:tc>
          <w:tcPr>
            <w:tcW w:w="3138" w:type="pct"/>
            <w:vAlign w:val="center"/>
          </w:tcPr>
          <w:p w14:paraId="7BBB735B" w14:textId="77777777" w:rsidR="005F53E0" w:rsidRPr="005F53E0" w:rsidRDefault="005F53E0" w:rsidP="005F53E0">
            <w:pPr>
              <w:snapToGrid w:val="0"/>
              <w:ind w:right="-57"/>
              <w:rPr>
                <w:bCs/>
                <w:szCs w:val="24"/>
                <w:lang w:eastAsia="lt-LT"/>
              </w:rPr>
            </w:pPr>
            <w:r w:rsidRPr="005F53E0">
              <w:rPr>
                <w:bCs/>
                <w:szCs w:val="24"/>
                <w:lang w:eastAsia="lt-LT"/>
              </w:rPr>
              <w:t xml:space="preserve">Lankytojų ir dalyvių (fiziniai asmenys) skaičius, </w:t>
            </w:r>
            <w:r w:rsidRPr="005F53E0">
              <w:rPr>
                <w:bCs/>
                <w:i/>
                <w:szCs w:val="24"/>
                <w:lang w:eastAsia="lt-LT"/>
              </w:rPr>
              <w:t>iš jų:</w:t>
            </w:r>
          </w:p>
        </w:tc>
        <w:tc>
          <w:tcPr>
            <w:tcW w:w="957" w:type="pct"/>
            <w:vAlign w:val="center"/>
          </w:tcPr>
          <w:p w14:paraId="61455594"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Žiūrovų sk.</w:t>
            </w:r>
          </w:p>
        </w:tc>
        <w:tc>
          <w:tcPr>
            <w:tcW w:w="512" w:type="pct"/>
            <w:vAlign w:val="center"/>
          </w:tcPr>
          <w:p w14:paraId="3BF101C8" w14:textId="77777777" w:rsidR="005F53E0" w:rsidRPr="005F53E0" w:rsidRDefault="005F53E0" w:rsidP="005F53E0">
            <w:pPr>
              <w:snapToGrid w:val="0"/>
              <w:ind w:right="-57"/>
              <w:jc w:val="center"/>
              <w:rPr>
                <w:bCs/>
                <w:szCs w:val="24"/>
                <w:lang w:eastAsia="lt-LT"/>
              </w:rPr>
            </w:pPr>
            <w:r w:rsidRPr="005F53E0">
              <w:rPr>
                <w:bCs/>
                <w:szCs w:val="24"/>
                <w:lang w:eastAsia="lt-LT"/>
              </w:rPr>
              <w:t>34 960</w:t>
            </w:r>
          </w:p>
        </w:tc>
      </w:tr>
      <w:tr w:rsidR="005F53E0" w:rsidRPr="005F53E0" w14:paraId="2B1AE348" w14:textId="77777777" w:rsidTr="00C811F1">
        <w:tc>
          <w:tcPr>
            <w:tcW w:w="393" w:type="pct"/>
            <w:vAlign w:val="center"/>
          </w:tcPr>
          <w:p w14:paraId="10C598D7" w14:textId="77777777" w:rsidR="005F53E0" w:rsidRPr="005F53E0" w:rsidRDefault="005F53E0" w:rsidP="005F53E0">
            <w:pPr>
              <w:snapToGrid w:val="0"/>
              <w:ind w:right="-57"/>
              <w:rPr>
                <w:bCs/>
                <w:szCs w:val="24"/>
                <w:lang w:eastAsia="lt-LT"/>
              </w:rPr>
            </w:pPr>
            <w:r w:rsidRPr="005F53E0">
              <w:rPr>
                <w:bCs/>
                <w:szCs w:val="24"/>
                <w:lang w:eastAsia="lt-LT"/>
              </w:rPr>
              <w:t>4.1.1.</w:t>
            </w:r>
          </w:p>
        </w:tc>
        <w:tc>
          <w:tcPr>
            <w:tcW w:w="3138" w:type="pct"/>
            <w:vAlign w:val="center"/>
          </w:tcPr>
          <w:p w14:paraId="078522C3" w14:textId="77777777" w:rsidR="005F53E0" w:rsidRPr="005F53E0" w:rsidRDefault="005F53E0" w:rsidP="005F53E0">
            <w:pPr>
              <w:snapToGrid w:val="0"/>
              <w:ind w:right="-57"/>
              <w:rPr>
                <w:bCs/>
                <w:szCs w:val="24"/>
                <w:lang w:eastAsia="lt-LT"/>
              </w:rPr>
            </w:pPr>
            <w:r w:rsidRPr="005F53E0">
              <w:rPr>
                <w:bCs/>
                <w:szCs w:val="24"/>
                <w:lang w:eastAsia="lt-LT"/>
              </w:rPr>
              <w:t>vaikai ir jaunimas</w:t>
            </w:r>
          </w:p>
        </w:tc>
        <w:tc>
          <w:tcPr>
            <w:tcW w:w="957" w:type="pct"/>
            <w:vAlign w:val="center"/>
          </w:tcPr>
          <w:p w14:paraId="19933E3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Žiūrovų sk.</w:t>
            </w:r>
          </w:p>
        </w:tc>
        <w:tc>
          <w:tcPr>
            <w:tcW w:w="512" w:type="pct"/>
            <w:vAlign w:val="center"/>
          </w:tcPr>
          <w:p w14:paraId="40C6F111" w14:textId="77777777" w:rsidR="005F53E0" w:rsidRPr="005F53E0" w:rsidRDefault="005F53E0" w:rsidP="005F53E0">
            <w:pPr>
              <w:snapToGrid w:val="0"/>
              <w:ind w:right="-57"/>
              <w:jc w:val="center"/>
              <w:rPr>
                <w:bCs/>
                <w:szCs w:val="24"/>
                <w:lang w:eastAsia="lt-LT"/>
              </w:rPr>
            </w:pPr>
            <w:r w:rsidRPr="005F53E0">
              <w:rPr>
                <w:bCs/>
                <w:szCs w:val="24"/>
                <w:lang w:eastAsia="lt-LT"/>
              </w:rPr>
              <w:t>8 901</w:t>
            </w:r>
          </w:p>
        </w:tc>
      </w:tr>
      <w:tr w:rsidR="005F53E0" w:rsidRPr="005F53E0" w14:paraId="5C9B08DA" w14:textId="77777777" w:rsidTr="00C811F1">
        <w:tc>
          <w:tcPr>
            <w:tcW w:w="393" w:type="pct"/>
            <w:vAlign w:val="center"/>
          </w:tcPr>
          <w:p w14:paraId="418E0D49" w14:textId="77777777" w:rsidR="005F53E0" w:rsidRPr="005F53E0" w:rsidRDefault="005F53E0" w:rsidP="005F53E0">
            <w:pPr>
              <w:snapToGrid w:val="0"/>
              <w:ind w:right="-57"/>
              <w:rPr>
                <w:bCs/>
                <w:szCs w:val="24"/>
                <w:lang w:eastAsia="lt-LT"/>
              </w:rPr>
            </w:pPr>
            <w:r w:rsidRPr="005F53E0">
              <w:rPr>
                <w:bCs/>
                <w:szCs w:val="24"/>
                <w:lang w:eastAsia="lt-LT"/>
              </w:rPr>
              <w:t>4.2.</w:t>
            </w:r>
          </w:p>
        </w:tc>
        <w:tc>
          <w:tcPr>
            <w:tcW w:w="3138" w:type="pct"/>
            <w:vAlign w:val="center"/>
          </w:tcPr>
          <w:p w14:paraId="01A071FB" w14:textId="77777777" w:rsidR="005F53E0" w:rsidRPr="005F53E0" w:rsidRDefault="005F53E0" w:rsidP="005F53E0">
            <w:pPr>
              <w:snapToGrid w:val="0"/>
              <w:ind w:right="-57"/>
              <w:rPr>
                <w:bCs/>
                <w:szCs w:val="24"/>
                <w:lang w:eastAsia="lt-LT"/>
              </w:rPr>
            </w:pPr>
            <w:r w:rsidRPr="005F53E0">
              <w:rPr>
                <w:bCs/>
                <w:i/>
                <w:iCs/>
                <w:szCs w:val="24"/>
                <w:shd w:val="clear" w:color="auto" w:fill="FFFFFF"/>
                <w:lang w:eastAsia="lt-LT"/>
              </w:rPr>
              <w:t>v</w:t>
            </w:r>
            <w:r w:rsidRPr="005F53E0">
              <w:rPr>
                <w:bCs/>
                <w:szCs w:val="24"/>
                <w:shd w:val="clear" w:color="auto" w:fill="FFFFFF"/>
                <w:lang w:eastAsia="lt-LT"/>
              </w:rPr>
              <w:t xml:space="preserve">irtualių renginių </w:t>
            </w:r>
            <w:r w:rsidRPr="005F53E0">
              <w:rPr>
                <w:bCs/>
                <w:szCs w:val="24"/>
                <w:lang w:eastAsia="lt-LT"/>
              </w:rPr>
              <w:t>– tiesioginių transliacijų</w:t>
            </w:r>
            <w:r w:rsidRPr="005F53E0">
              <w:rPr>
                <w:bCs/>
                <w:szCs w:val="24"/>
                <w:shd w:val="clear" w:color="auto" w:fill="FFFFFF"/>
                <w:lang w:eastAsia="lt-LT"/>
              </w:rPr>
              <w:t> internete d</w:t>
            </w:r>
            <w:r w:rsidRPr="005F53E0">
              <w:rPr>
                <w:bCs/>
                <w:szCs w:val="24"/>
                <w:lang w:eastAsia="lt-LT"/>
              </w:rPr>
              <w:t>alyviai</w:t>
            </w:r>
          </w:p>
        </w:tc>
        <w:tc>
          <w:tcPr>
            <w:tcW w:w="957" w:type="pct"/>
            <w:vAlign w:val="center"/>
          </w:tcPr>
          <w:p w14:paraId="0341501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Dalyvių sk.</w:t>
            </w:r>
          </w:p>
        </w:tc>
        <w:tc>
          <w:tcPr>
            <w:tcW w:w="512" w:type="pct"/>
            <w:vAlign w:val="center"/>
          </w:tcPr>
          <w:p w14:paraId="7BAAA579" w14:textId="77777777" w:rsidR="005F53E0" w:rsidRPr="005F53E0" w:rsidRDefault="005F53E0" w:rsidP="005F53E0">
            <w:pPr>
              <w:snapToGrid w:val="0"/>
              <w:ind w:right="-57"/>
              <w:jc w:val="center"/>
              <w:rPr>
                <w:bCs/>
                <w:szCs w:val="24"/>
                <w:lang w:eastAsia="lt-LT"/>
              </w:rPr>
            </w:pPr>
            <w:r w:rsidRPr="005F53E0">
              <w:rPr>
                <w:bCs/>
                <w:szCs w:val="24"/>
                <w:lang w:eastAsia="lt-LT"/>
              </w:rPr>
              <w:t>2 837</w:t>
            </w:r>
          </w:p>
        </w:tc>
      </w:tr>
      <w:tr w:rsidR="005F53E0" w:rsidRPr="005F53E0" w14:paraId="1DFEDB1A" w14:textId="77777777" w:rsidTr="00C811F1">
        <w:tc>
          <w:tcPr>
            <w:tcW w:w="393" w:type="pct"/>
            <w:vAlign w:val="center"/>
          </w:tcPr>
          <w:p w14:paraId="42AF8875" w14:textId="77777777" w:rsidR="005F53E0" w:rsidRPr="005F53E0" w:rsidRDefault="005F53E0" w:rsidP="005F53E0">
            <w:pPr>
              <w:snapToGrid w:val="0"/>
              <w:ind w:right="-57"/>
              <w:rPr>
                <w:bCs/>
                <w:szCs w:val="24"/>
                <w:lang w:eastAsia="lt-LT"/>
              </w:rPr>
            </w:pPr>
            <w:r w:rsidRPr="005F53E0">
              <w:rPr>
                <w:bCs/>
                <w:szCs w:val="24"/>
                <w:lang w:eastAsia="lt-LT"/>
              </w:rPr>
              <w:t>4.3.</w:t>
            </w:r>
          </w:p>
        </w:tc>
        <w:tc>
          <w:tcPr>
            <w:tcW w:w="3138" w:type="pct"/>
            <w:vAlign w:val="center"/>
          </w:tcPr>
          <w:p w14:paraId="6312D49B" w14:textId="77777777" w:rsidR="005F53E0" w:rsidRPr="005F53E0" w:rsidRDefault="005F53E0" w:rsidP="005F53E0">
            <w:pPr>
              <w:snapToGrid w:val="0"/>
              <w:ind w:right="-57"/>
              <w:rPr>
                <w:bCs/>
                <w:szCs w:val="24"/>
                <w:shd w:val="clear" w:color="auto" w:fill="FFFFFF"/>
                <w:lang w:eastAsia="lt-LT"/>
              </w:rPr>
            </w:pPr>
            <w:r w:rsidRPr="005F53E0">
              <w:rPr>
                <w:bCs/>
                <w:i/>
                <w:iCs/>
                <w:szCs w:val="24"/>
                <w:shd w:val="clear" w:color="auto" w:fill="FFFFFF"/>
                <w:lang w:eastAsia="lt-LT"/>
              </w:rPr>
              <w:t>v</w:t>
            </w:r>
            <w:r w:rsidRPr="005F53E0">
              <w:rPr>
                <w:bCs/>
                <w:szCs w:val="24"/>
                <w:shd w:val="clear" w:color="auto" w:fill="FFFFFF"/>
                <w:lang w:eastAsia="lt-LT"/>
              </w:rPr>
              <w:t>irtualių renginių</w:t>
            </w:r>
            <w:r w:rsidRPr="005F53E0">
              <w:rPr>
                <w:bCs/>
                <w:i/>
                <w:iCs/>
                <w:szCs w:val="24"/>
                <w:shd w:val="clear" w:color="auto" w:fill="FFFFFF"/>
                <w:lang w:eastAsia="lt-LT"/>
              </w:rPr>
              <w:t xml:space="preserve"> – </w:t>
            </w:r>
            <w:r w:rsidRPr="005F53E0">
              <w:rPr>
                <w:bCs/>
                <w:szCs w:val="24"/>
                <w:shd w:val="clear" w:color="auto" w:fill="FFFFFF"/>
                <w:lang w:eastAsia="lt-LT"/>
              </w:rPr>
              <w:t xml:space="preserve">vaizdo įrašų internete </w:t>
            </w:r>
            <w:r w:rsidRPr="005F53E0">
              <w:rPr>
                <w:bCs/>
                <w:szCs w:val="24"/>
                <w:lang w:eastAsia="lt-LT"/>
              </w:rPr>
              <w:t>peržiūros</w:t>
            </w:r>
          </w:p>
        </w:tc>
        <w:tc>
          <w:tcPr>
            <w:tcW w:w="957" w:type="pct"/>
            <w:vAlign w:val="center"/>
          </w:tcPr>
          <w:p w14:paraId="647331EC"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Peržiūrų sk.</w:t>
            </w:r>
          </w:p>
        </w:tc>
        <w:tc>
          <w:tcPr>
            <w:tcW w:w="512" w:type="pct"/>
            <w:vAlign w:val="center"/>
          </w:tcPr>
          <w:p w14:paraId="324F0EFD" w14:textId="77777777" w:rsidR="005F53E0" w:rsidRPr="005F53E0" w:rsidRDefault="005F53E0" w:rsidP="005F53E0">
            <w:pPr>
              <w:snapToGrid w:val="0"/>
              <w:ind w:right="-57"/>
              <w:jc w:val="center"/>
              <w:rPr>
                <w:bCs/>
                <w:szCs w:val="24"/>
                <w:lang w:eastAsia="lt-LT"/>
              </w:rPr>
            </w:pPr>
            <w:r w:rsidRPr="005F53E0">
              <w:rPr>
                <w:bCs/>
                <w:szCs w:val="24"/>
                <w:lang w:eastAsia="lt-LT"/>
              </w:rPr>
              <w:t>93 369</w:t>
            </w:r>
          </w:p>
        </w:tc>
      </w:tr>
      <w:tr w:rsidR="005F53E0" w:rsidRPr="005F53E0" w14:paraId="3AE32000" w14:textId="77777777" w:rsidTr="00C811F1">
        <w:tc>
          <w:tcPr>
            <w:tcW w:w="393" w:type="pct"/>
            <w:vAlign w:val="center"/>
          </w:tcPr>
          <w:p w14:paraId="55282A18" w14:textId="77777777" w:rsidR="005F53E0" w:rsidRPr="005F53E0" w:rsidRDefault="005F53E0" w:rsidP="005F53E0">
            <w:pPr>
              <w:snapToGrid w:val="0"/>
              <w:ind w:right="-57"/>
              <w:rPr>
                <w:bCs/>
                <w:szCs w:val="24"/>
                <w:lang w:eastAsia="lt-LT"/>
              </w:rPr>
            </w:pPr>
            <w:r w:rsidRPr="005F53E0">
              <w:rPr>
                <w:bCs/>
                <w:szCs w:val="24"/>
                <w:lang w:eastAsia="lt-LT"/>
              </w:rPr>
              <w:t>5.</w:t>
            </w:r>
          </w:p>
        </w:tc>
        <w:tc>
          <w:tcPr>
            <w:tcW w:w="4607" w:type="pct"/>
            <w:gridSpan w:val="3"/>
            <w:vAlign w:val="center"/>
          </w:tcPr>
          <w:p w14:paraId="00E3B6A9" w14:textId="77777777" w:rsidR="005F53E0" w:rsidRPr="005F53E0" w:rsidRDefault="005F53E0" w:rsidP="005F53E0">
            <w:pPr>
              <w:snapToGrid w:val="0"/>
              <w:ind w:right="-57"/>
              <w:rPr>
                <w:bCs/>
                <w:szCs w:val="24"/>
                <w:lang w:eastAsia="lt-LT"/>
              </w:rPr>
            </w:pPr>
            <w:r w:rsidRPr="005F53E0">
              <w:rPr>
                <w:bCs/>
                <w:szCs w:val="24"/>
                <w:lang w:eastAsia="lt-LT"/>
              </w:rPr>
              <w:t>Mėgėjų meno kolektyvų dalyvavimas:</w:t>
            </w:r>
          </w:p>
        </w:tc>
      </w:tr>
      <w:tr w:rsidR="005F53E0" w:rsidRPr="005F53E0" w14:paraId="75EFCDA1" w14:textId="77777777" w:rsidTr="00C811F1">
        <w:tc>
          <w:tcPr>
            <w:tcW w:w="393" w:type="pct"/>
            <w:vAlign w:val="center"/>
          </w:tcPr>
          <w:p w14:paraId="364F7918" w14:textId="77777777" w:rsidR="005F53E0" w:rsidRPr="005F53E0" w:rsidRDefault="005F53E0" w:rsidP="005F53E0">
            <w:pPr>
              <w:snapToGrid w:val="0"/>
              <w:ind w:right="-57"/>
              <w:rPr>
                <w:bCs/>
                <w:szCs w:val="24"/>
                <w:lang w:eastAsia="lt-LT"/>
              </w:rPr>
            </w:pPr>
            <w:r w:rsidRPr="005F53E0">
              <w:rPr>
                <w:bCs/>
                <w:szCs w:val="24"/>
                <w:lang w:eastAsia="lt-LT"/>
              </w:rPr>
              <w:t>5.1.</w:t>
            </w:r>
          </w:p>
        </w:tc>
        <w:tc>
          <w:tcPr>
            <w:tcW w:w="3138" w:type="pct"/>
            <w:vAlign w:val="center"/>
          </w:tcPr>
          <w:p w14:paraId="21E54B89" w14:textId="77777777" w:rsidR="005F53E0" w:rsidRPr="005F53E0" w:rsidRDefault="005F53E0" w:rsidP="005F53E0">
            <w:pPr>
              <w:snapToGrid w:val="0"/>
              <w:ind w:right="-57"/>
              <w:rPr>
                <w:bCs/>
                <w:szCs w:val="24"/>
                <w:lang w:eastAsia="lt-LT"/>
              </w:rPr>
            </w:pPr>
            <w:r w:rsidRPr="005F53E0">
              <w:rPr>
                <w:bCs/>
                <w:szCs w:val="24"/>
                <w:lang w:eastAsia="lt-LT"/>
              </w:rPr>
              <w:t>konkursuose ir kt. renginiuose užsienyje</w:t>
            </w:r>
          </w:p>
        </w:tc>
        <w:tc>
          <w:tcPr>
            <w:tcW w:w="957" w:type="pct"/>
            <w:vAlign w:val="center"/>
          </w:tcPr>
          <w:p w14:paraId="748F9AFC"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Išvykų sk.</w:t>
            </w:r>
          </w:p>
        </w:tc>
        <w:tc>
          <w:tcPr>
            <w:tcW w:w="512" w:type="pct"/>
            <w:vAlign w:val="center"/>
          </w:tcPr>
          <w:p w14:paraId="4439BC0B" w14:textId="77777777" w:rsidR="005F53E0" w:rsidRPr="005F53E0" w:rsidRDefault="005F53E0" w:rsidP="005F53E0">
            <w:pPr>
              <w:snapToGrid w:val="0"/>
              <w:ind w:right="-57"/>
              <w:jc w:val="center"/>
              <w:rPr>
                <w:bCs/>
                <w:szCs w:val="24"/>
                <w:lang w:eastAsia="lt-LT"/>
              </w:rPr>
            </w:pPr>
            <w:r w:rsidRPr="005F53E0">
              <w:rPr>
                <w:bCs/>
                <w:szCs w:val="24"/>
                <w:lang w:eastAsia="lt-LT"/>
              </w:rPr>
              <w:t>25</w:t>
            </w:r>
          </w:p>
        </w:tc>
      </w:tr>
      <w:tr w:rsidR="005F53E0" w:rsidRPr="005F53E0" w14:paraId="57AFB848" w14:textId="77777777" w:rsidTr="00C811F1">
        <w:tc>
          <w:tcPr>
            <w:tcW w:w="393" w:type="pct"/>
            <w:vAlign w:val="center"/>
          </w:tcPr>
          <w:p w14:paraId="0BB09F50" w14:textId="77777777" w:rsidR="005F53E0" w:rsidRPr="005F53E0" w:rsidRDefault="005F53E0" w:rsidP="005F53E0">
            <w:pPr>
              <w:snapToGrid w:val="0"/>
              <w:ind w:right="-57"/>
              <w:rPr>
                <w:bCs/>
                <w:szCs w:val="24"/>
                <w:lang w:eastAsia="lt-LT"/>
              </w:rPr>
            </w:pPr>
            <w:r w:rsidRPr="005F53E0">
              <w:rPr>
                <w:bCs/>
                <w:szCs w:val="24"/>
                <w:lang w:eastAsia="lt-LT"/>
              </w:rPr>
              <w:t>5.1.1.</w:t>
            </w:r>
          </w:p>
        </w:tc>
        <w:tc>
          <w:tcPr>
            <w:tcW w:w="3138" w:type="pct"/>
            <w:vAlign w:val="center"/>
          </w:tcPr>
          <w:p w14:paraId="11DC836D" w14:textId="77777777" w:rsidR="005F53E0" w:rsidRPr="005F53E0" w:rsidRDefault="005F53E0" w:rsidP="005F53E0">
            <w:pPr>
              <w:snapToGrid w:val="0"/>
              <w:ind w:right="-57"/>
              <w:rPr>
                <w:bCs/>
                <w:szCs w:val="24"/>
                <w:lang w:eastAsia="lt-LT"/>
              </w:rPr>
            </w:pPr>
            <w:r w:rsidRPr="005F53E0">
              <w:rPr>
                <w:bCs/>
                <w:szCs w:val="24"/>
                <w:lang w:eastAsia="lt-LT"/>
              </w:rPr>
              <w:t>iš jų virtualūs</w:t>
            </w:r>
          </w:p>
        </w:tc>
        <w:tc>
          <w:tcPr>
            <w:tcW w:w="957" w:type="pct"/>
            <w:vAlign w:val="center"/>
          </w:tcPr>
          <w:p w14:paraId="53AAAB63"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Renginių sk.</w:t>
            </w:r>
          </w:p>
        </w:tc>
        <w:tc>
          <w:tcPr>
            <w:tcW w:w="512" w:type="pct"/>
            <w:vAlign w:val="center"/>
          </w:tcPr>
          <w:p w14:paraId="557DD70C" w14:textId="77777777" w:rsidR="005F53E0" w:rsidRPr="005F53E0" w:rsidRDefault="005F53E0" w:rsidP="005F53E0">
            <w:pPr>
              <w:snapToGrid w:val="0"/>
              <w:ind w:right="-57"/>
              <w:jc w:val="center"/>
              <w:rPr>
                <w:bCs/>
                <w:szCs w:val="24"/>
                <w:lang w:eastAsia="lt-LT"/>
              </w:rPr>
            </w:pPr>
            <w:r w:rsidRPr="005F53E0">
              <w:rPr>
                <w:bCs/>
                <w:szCs w:val="24"/>
                <w:lang w:eastAsia="lt-LT"/>
              </w:rPr>
              <w:t>24</w:t>
            </w:r>
          </w:p>
        </w:tc>
      </w:tr>
      <w:tr w:rsidR="005F53E0" w:rsidRPr="005F53E0" w14:paraId="39142B5B" w14:textId="77777777" w:rsidTr="00C811F1">
        <w:tc>
          <w:tcPr>
            <w:tcW w:w="393" w:type="pct"/>
            <w:vAlign w:val="center"/>
          </w:tcPr>
          <w:p w14:paraId="0B3D8298" w14:textId="77777777" w:rsidR="005F53E0" w:rsidRPr="005F53E0" w:rsidRDefault="005F53E0" w:rsidP="005F53E0">
            <w:pPr>
              <w:snapToGrid w:val="0"/>
              <w:ind w:right="-57"/>
              <w:rPr>
                <w:bCs/>
                <w:szCs w:val="24"/>
                <w:lang w:eastAsia="lt-LT"/>
              </w:rPr>
            </w:pPr>
            <w:r w:rsidRPr="005F53E0">
              <w:rPr>
                <w:bCs/>
                <w:szCs w:val="24"/>
                <w:lang w:eastAsia="lt-LT"/>
              </w:rPr>
              <w:t>5.2.</w:t>
            </w:r>
          </w:p>
        </w:tc>
        <w:tc>
          <w:tcPr>
            <w:tcW w:w="3138" w:type="pct"/>
            <w:vAlign w:val="center"/>
          </w:tcPr>
          <w:p w14:paraId="51C7ABED" w14:textId="77777777" w:rsidR="005F53E0" w:rsidRPr="005F53E0" w:rsidRDefault="005F53E0" w:rsidP="005F53E0">
            <w:pPr>
              <w:snapToGrid w:val="0"/>
              <w:ind w:right="-57"/>
              <w:rPr>
                <w:bCs/>
                <w:szCs w:val="24"/>
                <w:lang w:eastAsia="lt-LT"/>
              </w:rPr>
            </w:pPr>
            <w:r w:rsidRPr="005F53E0">
              <w:rPr>
                <w:bCs/>
                <w:szCs w:val="24"/>
                <w:lang w:eastAsia="lt-LT"/>
              </w:rPr>
              <w:t>respublikiniuose ir regioniniuose konkursuose</w:t>
            </w:r>
          </w:p>
        </w:tc>
        <w:tc>
          <w:tcPr>
            <w:tcW w:w="957" w:type="pct"/>
            <w:vAlign w:val="center"/>
          </w:tcPr>
          <w:p w14:paraId="741B9177"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Išvykų sk.</w:t>
            </w:r>
          </w:p>
        </w:tc>
        <w:tc>
          <w:tcPr>
            <w:tcW w:w="512" w:type="pct"/>
            <w:vAlign w:val="center"/>
          </w:tcPr>
          <w:p w14:paraId="60A8716C" w14:textId="77777777" w:rsidR="005F53E0" w:rsidRPr="005F53E0" w:rsidRDefault="005F53E0" w:rsidP="005F53E0">
            <w:pPr>
              <w:snapToGrid w:val="0"/>
              <w:ind w:right="-57"/>
              <w:jc w:val="center"/>
              <w:rPr>
                <w:bCs/>
                <w:szCs w:val="24"/>
                <w:lang w:eastAsia="lt-LT"/>
              </w:rPr>
            </w:pPr>
            <w:r w:rsidRPr="005F53E0">
              <w:rPr>
                <w:bCs/>
                <w:szCs w:val="24"/>
                <w:lang w:eastAsia="lt-LT"/>
              </w:rPr>
              <w:t>102</w:t>
            </w:r>
          </w:p>
        </w:tc>
      </w:tr>
      <w:tr w:rsidR="005F53E0" w:rsidRPr="005F53E0" w14:paraId="1A869207" w14:textId="77777777" w:rsidTr="00C811F1">
        <w:tc>
          <w:tcPr>
            <w:tcW w:w="393" w:type="pct"/>
            <w:vAlign w:val="center"/>
          </w:tcPr>
          <w:p w14:paraId="55D003D8" w14:textId="77777777" w:rsidR="005F53E0" w:rsidRPr="005F53E0" w:rsidRDefault="005F53E0" w:rsidP="005F53E0">
            <w:pPr>
              <w:snapToGrid w:val="0"/>
              <w:ind w:right="-57"/>
              <w:rPr>
                <w:bCs/>
                <w:szCs w:val="24"/>
                <w:lang w:eastAsia="lt-LT"/>
              </w:rPr>
            </w:pPr>
            <w:r w:rsidRPr="005F53E0">
              <w:rPr>
                <w:bCs/>
                <w:szCs w:val="24"/>
                <w:lang w:eastAsia="lt-LT"/>
              </w:rPr>
              <w:t>5.2.1.</w:t>
            </w:r>
          </w:p>
        </w:tc>
        <w:tc>
          <w:tcPr>
            <w:tcW w:w="3138" w:type="pct"/>
            <w:vAlign w:val="center"/>
          </w:tcPr>
          <w:p w14:paraId="283061BE" w14:textId="77777777" w:rsidR="005F53E0" w:rsidRPr="005F53E0" w:rsidRDefault="005F53E0" w:rsidP="005F53E0">
            <w:pPr>
              <w:snapToGrid w:val="0"/>
              <w:ind w:right="-57"/>
              <w:rPr>
                <w:bCs/>
                <w:szCs w:val="24"/>
                <w:lang w:eastAsia="lt-LT"/>
              </w:rPr>
            </w:pPr>
            <w:r w:rsidRPr="005F53E0">
              <w:rPr>
                <w:bCs/>
                <w:szCs w:val="24"/>
                <w:lang w:eastAsia="lt-LT"/>
              </w:rPr>
              <w:t>iš jų virtualūs</w:t>
            </w:r>
          </w:p>
        </w:tc>
        <w:tc>
          <w:tcPr>
            <w:tcW w:w="957" w:type="pct"/>
            <w:vAlign w:val="center"/>
          </w:tcPr>
          <w:p w14:paraId="63227B8E"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Konkursų sk.</w:t>
            </w:r>
          </w:p>
        </w:tc>
        <w:tc>
          <w:tcPr>
            <w:tcW w:w="512" w:type="pct"/>
            <w:vAlign w:val="center"/>
          </w:tcPr>
          <w:p w14:paraId="3CEAE601" w14:textId="77777777" w:rsidR="005F53E0" w:rsidRPr="005F53E0" w:rsidRDefault="005F53E0" w:rsidP="005F53E0">
            <w:pPr>
              <w:snapToGrid w:val="0"/>
              <w:ind w:right="-57"/>
              <w:jc w:val="center"/>
              <w:rPr>
                <w:bCs/>
                <w:szCs w:val="24"/>
                <w:lang w:eastAsia="lt-LT"/>
              </w:rPr>
            </w:pPr>
            <w:r w:rsidRPr="005F53E0">
              <w:rPr>
                <w:bCs/>
                <w:szCs w:val="24"/>
                <w:lang w:eastAsia="lt-LT"/>
              </w:rPr>
              <w:t>56</w:t>
            </w:r>
          </w:p>
        </w:tc>
      </w:tr>
      <w:tr w:rsidR="005F53E0" w:rsidRPr="005F53E0" w14:paraId="04131F61" w14:textId="77777777" w:rsidTr="00C811F1">
        <w:tc>
          <w:tcPr>
            <w:tcW w:w="393" w:type="pct"/>
            <w:vAlign w:val="center"/>
          </w:tcPr>
          <w:p w14:paraId="379CCBF8" w14:textId="77777777" w:rsidR="005F53E0" w:rsidRPr="005F53E0" w:rsidRDefault="005F53E0" w:rsidP="005F53E0">
            <w:pPr>
              <w:snapToGrid w:val="0"/>
              <w:ind w:right="-57"/>
              <w:rPr>
                <w:bCs/>
                <w:szCs w:val="24"/>
                <w:lang w:eastAsia="lt-LT"/>
              </w:rPr>
            </w:pPr>
            <w:r w:rsidRPr="005F53E0">
              <w:rPr>
                <w:bCs/>
                <w:szCs w:val="24"/>
                <w:lang w:eastAsia="lt-LT"/>
              </w:rPr>
              <w:t>5.3.</w:t>
            </w:r>
          </w:p>
        </w:tc>
        <w:tc>
          <w:tcPr>
            <w:tcW w:w="3138" w:type="pct"/>
            <w:vAlign w:val="center"/>
          </w:tcPr>
          <w:p w14:paraId="1549B021" w14:textId="77777777" w:rsidR="005F53E0" w:rsidRPr="005F53E0" w:rsidRDefault="005F53E0" w:rsidP="005F53E0">
            <w:pPr>
              <w:snapToGrid w:val="0"/>
              <w:ind w:right="-57"/>
              <w:rPr>
                <w:bCs/>
                <w:szCs w:val="24"/>
                <w:lang w:eastAsia="lt-LT"/>
              </w:rPr>
            </w:pPr>
            <w:r w:rsidRPr="005F53E0">
              <w:rPr>
                <w:bCs/>
                <w:szCs w:val="24"/>
                <w:lang w:eastAsia="lt-LT"/>
              </w:rPr>
              <w:t>respublikiniuose ir regioniniuose renginiuose</w:t>
            </w:r>
          </w:p>
        </w:tc>
        <w:tc>
          <w:tcPr>
            <w:tcW w:w="957" w:type="pct"/>
            <w:vAlign w:val="center"/>
          </w:tcPr>
          <w:p w14:paraId="46F69CF5"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Išvykų sk.</w:t>
            </w:r>
          </w:p>
        </w:tc>
        <w:tc>
          <w:tcPr>
            <w:tcW w:w="512" w:type="pct"/>
            <w:vAlign w:val="center"/>
          </w:tcPr>
          <w:p w14:paraId="7DF03AF7" w14:textId="77777777" w:rsidR="005F53E0" w:rsidRPr="005F53E0" w:rsidRDefault="005F53E0" w:rsidP="005F53E0">
            <w:pPr>
              <w:snapToGrid w:val="0"/>
              <w:ind w:right="-57"/>
              <w:jc w:val="center"/>
              <w:rPr>
                <w:bCs/>
                <w:szCs w:val="24"/>
                <w:lang w:eastAsia="lt-LT"/>
              </w:rPr>
            </w:pPr>
            <w:r w:rsidRPr="005F53E0">
              <w:rPr>
                <w:bCs/>
                <w:szCs w:val="24"/>
                <w:lang w:eastAsia="lt-LT"/>
              </w:rPr>
              <w:t>67</w:t>
            </w:r>
          </w:p>
        </w:tc>
      </w:tr>
      <w:tr w:rsidR="005F53E0" w:rsidRPr="005F53E0" w14:paraId="678D6CB7" w14:textId="77777777" w:rsidTr="00C811F1">
        <w:tc>
          <w:tcPr>
            <w:tcW w:w="393" w:type="pct"/>
            <w:vAlign w:val="center"/>
          </w:tcPr>
          <w:p w14:paraId="6CA77346" w14:textId="77777777" w:rsidR="005F53E0" w:rsidRPr="005F53E0" w:rsidRDefault="005F53E0" w:rsidP="005F53E0">
            <w:pPr>
              <w:snapToGrid w:val="0"/>
              <w:ind w:right="-57"/>
              <w:rPr>
                <w:bCs/>
                <w:szCs w:val="24"/>
                <w:lang w:eastAsia="lt-LT"/>
              </w:rPr>
            </w:pPr>
            <w:r w:rsidRPr="005F53E0">
              <w:rPr>
                <w:bCs/>
                <w:szCs w:val="24"/>
                <w:lang w:eastAsia="lt-LT"/>
              </w:rPr>
              <w:t>6.</w:t>
            </w:r>
          </w:p>
        </w:tc>
        <w:tc>
          <w:tcPr>
            <w:tcW w:w="3138" w:type="pct"/>
            <w:vAlign w:val="center"/>
          </w:tcPr>
          <w:p w14:paraId="6EFE369E" w14:textId="77777777" w:rsidR="005F53E0" w:rsidRPr="005F53E0" w:rsidRDefault="005F53E0" w:rsidP="005F53E0">
            <w:pPr>
              <w:snapToGrid w:val="0"/>
              <w:ind w:right="-57"/>
              <w:rPr>
                <w:bCs/>
                <w:szCs w:val="24"/>
                <w:lang w:eastAsia="lt-LT"/>
              </w:rPr>
            </w:pPr>
            <w:r w:rsidRPr="005F53E0">
              <w:rPr>
                <w:bCs/>
                <w:szCs w:val="24"/>
                <w:lang w:eastAsia="lt-LT"/>
              </w:rPr>
              <w:t>Mėgėjų meno kolektyvų koncertai</w:t>
            </w:r>
            <w:r w:rsidRPr="005F53E0">
              <w:rPr>
                <w:bCs/>
                <w:i/>
                <w:szCs w:val="24"/>
                <w:lang w:eastAsia="lt-LT"/>
              </w:rPr>
              <w:t>, iš jų:</w:t>
            </w:r>
          </w:p>
        </w:tc>
        <w:tc>
          <w:tcPr>
            <w:tcW w:w="957" w:type="pct"/>
            <w:vAlign w:val="center"/>
          </w:tcPr>
          <w:p w14:paraId="298244B6"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Koncertų sk.</w:t>
            </w:r>
          </w:p>
        </w:tc>
        <w:tc>
          <w:tcPr>
            <w:tcW w:w="512" w:type="pct"/>
            <w:vAlign w:val="center"/>
          </w:tcPr>
          <w:p w14:paraId="0592B098" w14:textId="77777777" w:rsidR="005F53E0" w:rsidRPr="005F53E0" w:rsidRDefault="005F53E0" w:rsidP="005F53E0">
            <w:pPr>
              <w:snapToGrid w:val="0"/>
              <w:ind w:right="-57"/>
              <w:jc w:val="center"/>
              <w:rPr>
                <w:bCs/>
                <w:szCs w:val="24"/>
                <w:lang w:eastAsia="lt-LT"/>
              </w:rPr>
            </w:pPr>
            <w:r w:rsidRPr="005F53E0">
              <w:rPr>
                <w:bCs/>
                <w:szCs w:val="24"/>
                <w:lang w:eastAsia="lt-LT"/>
              </w:rPr>
              <w:t>363</w:t>
            </w:r>
          </w:p>
        </w:tc>
      </w:tr>
      <w:tr w:rsidR="005F53E0" w:rsidRPr="005F53E0" w14:paraId="6F67826A" w14:textId="77777777" w:rsidTr="00C811F1">
        <w:trPr>
          <w:trHeight w:val="78"/>
        </w:trPr>
        <w:tc>
          <w:tcPr>
            <w:tcW w:w="393" w:type="pct"/>
            <w:vAlign w:val="center"/>
          </w:tcPr>
          <w:p w14:paraId="37909CD8" w14:textId="77777777" w:rsidR="005F53E0" w:rsidRPr="005F53E0" w:rsidRDefault="005F53E0" w:rsidP="005F53E0">
            <w:pPr>
              <w:snapToGrid w:val="0"/>
              <w:ind w:right="-57"/>
              <w:rPr>
                <w:bCs/>
                <w:szCs w:val="24"/>
                <w:lang w:eastAsia="lt-LT"/>
              </w:rPr>
            </w:pPr>
            <w:r w:rsidRPr="005F53E0">
              <w:rPr>
                <w:bCs/>
                <w:szCs w:val="24"/>
                <w:lang w:eastAsia="lt-LT"/>
              </w:rPr>
              <w:t>6.1.</w:t>
            </w:r>
          </w:p>
        </w:tc>
        <w:tc>
          <w:tcPr>
            <w:tcW w:w="3138" w:type="pct"/>
            <w:vAlign w:val="center"/>
          </w:tcPr>
          <w:p w14:paraId="41DDE7AE" w14:textId="77777777" w:rsidR="005F53E0" w:rsidRPr="005F53E0" w:rsidRDefault="005F53E0" w:rsidP="005F53E0">
            <w:pPr>
              <w:snapToGrid w:val="0"/>
              <w:ind w:right="-57"/>
              <w:rPr>
                <w:bCs/>
                <w:szCs w:val="24"/>
                <w:lang w:eastAsia="lt-LT"/>
              </w:rPr>
            </w:pPr>
            <w:r w:rsidRPr="005F53E0">
              <w:rPr>
                <w:bCs/>
                <w:szCs w:val="24"/>
                <w:lang w:eastAsia="lt-LT"/>
              </w:rPr>
              <w:t>koncertai ar pasirodymai kultūros centre ar jo skyriuje</w:t>
            </w:r>
          </w:p>
        </w:tc>
        <w:tc>
          <w:tcPr>
            <w:tcW w:w="957" w:type="pct"/>
            <w:vAlign w:val="center"/>
          </w:tcPr>
          <w:p w14:paraId="790DD68C"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Koncertų sk.</w:t>
            </w:r>
          </w:p>
        </w:tc>
        <w:tc>
          <w:tcPr>
            <w:tcW w:w="512" w:type="pct"/>
            <w:vAlign w:val="center"/>
          </w:tcPr>
          <w:p w14:paraId="22ECBEFC" w14:textId="77777777" w:rsidR="005F53E0" w:rsidRPr="005F53E0" w:rsidRDefault="005F53E0" w:rsidP="005F53E0">
            <w:pPr>
              <w:snapToGrid w:val="0"/>
              <w:ind w:right="-57"/>
              <w:jc w:val="center"/>
              <w:rPr>
                <w:bCs/>
                <w:szCs w:val="24"/>
                <w:lang w:eastAsia="lt-LT"/>
              </w:rPr>
            </w:pPr>
            <w:r w:rsidRPr="005F53E0">
              <w:rPr>
                <w:bCs/>
                <w:szCs w:val="24"/>
                <w:lang w:eastAsia="lt-LT"/>
              </w:rPr>
              <w:t>82</w:t>
            </w:r>
          </w:p>
        </w:tc>
      </w:tr>
      <w:tr w:rsidR="005F53E0" w:rsidRPr="005F53E0" w14:paraId="51B0F71E" w14:textId="77777777" w:rsidTr="00C811F1">
        <w:tc>
          <w:tcPr>
            <w:tcW w:w="393" w:type="pct"/>
            <w:vAlign w:val="center"/>
          </w:tcPr>
          <w:p w14:paraId="7103178A" w14:textId="77777777" w:rsidR="005F53E0" w:rsidRPr="005F53E0" w:rsidRDefault="005F53E0" w:rsidP="005F53E0">
            <w:pPr>
              <w:snapToGrid w:val="0"/>
              <w:ind w:right="-57"/>
              <w:rPr>
                <w:bCs/>
                <w:szCs w:val="24"/>
                <w:lang w:eastAsia="lt-LT"/>
              </w:rPr>
            </w:pPr>
            <w:r w:rsidRPr="005F53E0">
              <w:rPr>
                <w:bCs/>
                <w:szCs w:val="24"/>
                <w:lang w:eastAsia="lt-LT"/>
              </w:rPr>
              <w:t>6.2.</w:t>
            </w:r>
          </w:p>
        </w:tc>
        <w:tc>
          <w:tcPr>
            <w:tcW w:w="3138" w:type="pct"/>
            <w:vAlign w:val="center"/>
          </w:tcPr>
          <w:p w14:paraId="1EAAECDD" w14:textId="77777777" w:rsidR="005F53E0" w:rsidRPr="005F53E0" w:rsidRDefault="005F53E0" w:rsidP="005F53E0">
            <w:pPr>
              <w:snapToGrid w:val="0"/>
              <w:ind w:right="-57"/>
              <w:rPr>
                <w:bCs/>
                <w:szCs w:val="24"/>
                <w:lang w:eastAsia="lt-LT"/>
              </w:rPr>
            </w:pPr>
            <w:r w:rsidRPr="005F53E0">
              <w:rPr>
                <w:bCs/>
                <w:szCs w:val="24"/>
                <w:lang w:eastAsia="lt-LT"/>
              </w:rPr>
              <w:t>išvykose rajone</w:t>
            </w:r>
          </w:p>
        </w:tc>
        <w:tc>
          <w:tcPr>
            <w:tcW w:w="957" w:type="pct"/>
            <w:vAlign w:val="center"/>
          </w:tcPr>
          <w:p w14:paraId="1E4DAB23"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Koncertų sk.</w:t>
            </w:r>
          </w:p>
        </w:tc>
        <w:tc>
          <w:tcPr>
            <w:tcW w:w="512" w:type="pct"/>
            <w:vAlign w:val="center"/>
          </w:tcPr>
          <w:p w14:paraId="24AB10D1" w14:textId="77777777" w:rsidR="005F53E0" w:rsidRPr="005F53E0" w:rsidRDefault="005F53E0" w:rsidP="005F53E0">
            <w:pPr>
              <w:snapToGrid w:val="0"/>
              <w:ind w:right="-57"/>
              <w:jc w:val="center"/>
              <w:rPr>
                <w:bCs/>
                <w:szCs w:val="24"/>
                <w:lang w:eastAsia="lt-LT"/>
              </w:rPr>
            </w:pPr>
            <w:r w:rsidRPr="005F53E0">
              <w:rPr>
                <w:bCs/>
                <w:szCs w:val="24"/>
                <w:lang w:eastAsia="lt-LT"/>
              </w:rPr>
              <w:t>73</w:t>
            </w:r>
          </w:p>
        </w:tc>
      </w:tr>
      <w:tr w:rsidR="005F53E0" w:rsidRPr="005F53E0" w14:paraId="518CC542" w14:textId="77777777" w:rsidTr="00C811F1">
        <w:tc>
          <w:tcPr>
            <w:tcW w:w="393" w:type="pct"/>
            <w:vAlign w:val="center"/>
          </w:tcPr>
          <w:p w14:paraId="0D0527E6" w14:textId="77777777" w:rsidR="005F53E0" w:rsidRPr="005F53E0" w:rsidRDefault="005F53E0" w:rsidP="005F53E0">
            <w:pPr>
              <w:snapToGrid w:val="0"/>
              <w:ind w:right="-57"/>
              <w:rPr>
                <w:bCs/>
                <w:szCs w:val="24"/>
                <w:lang w:eastAsia="lt-LT"/>
              </w:rPr>
            </w:pPr>
            <w:r w:rsidRPr="005F53E0">
              <w:rPr>
                <w:bCs/>
                <w:szCs w:val="24"/>
                <w:lang w:eastAsia="lt-LT"/>
              </w:rPr>
              <w:t>6.3.</w:t>
            </w:r>
          </w:p>
        </w:tc>
        <w:tc>
          <w:tcPr>
            <w:tcW w:w="3138" w:type="pct"/>
            <w:vAlign w:val="center"/>
          </w:tcPr>
          <w:p w14:paraId="19D8488C" w14:textId="77777777" w:rsidR="005F53E0" w:rsidRPr="005F53E0" w:rsidRDefault="005F53E0" w:rsidP="005F53E0">
            <w:pPr>
              <w:snapToGrid w:val="0"/>
              <w:ind w:right="-57"/>
              <w:rPr>
                <w:bCs/>
                <w:szCs w:val="24"/>
                <w:lang w:eastAsia="lt-LT"/>
              </w:rPr>
            </w:pPr>
            <w:r w:rsidRPr="005F53E0">
              <w:rPr>
                <w:bCs/>
                <w:szCs w:val="24"/>
                <w:lang w:eastAsia="lt-LT"/>
              </w:rPr>
              <w:t>išvykose Lietuvoje</w:t>
            </w:r>
          </w:p>
        </w:tc>
        <w:tc>
          <w:tcPr>
            <w:tcW w:w="957" w:type="pct"/>
            <w:vAlign w:val="center"/>
          </w:tcPr>
          <w:p w14:paraId="1963D9DC"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Koncertų sk.</w:t>
            </w:r>
          </w:p>
        </w:tc>
        <w:tc>
          <w:tcPr>
            <w:tcW w:w="512" w:type="pct"/>
            <w:vAlign w:val="center"/>
          </w:tcPr>
          <w:p w14:paraId="26A98CD6" w14:textId="77777777" w:rsidR="005F53E0" w:rsidRPr="005F53E0" w:rsidRDefault="005F53E0" w:rsidP="005F53E0">
            <w:pPr>
              <w:snapToGrid w:val="0"/>
              <w:ind w:right="-57"/>
              <w:jc w:val="center"/>
              <w:rPr>
                <w:bCs/>
                <w:szCs w:val="24"/>
                <w:lang w:eastAsia="lt-LT"/>
              </w:rPr>
            </w:pPr>
            <w:r w:rsidRPr="005F53E0">
              <w:rPr>
                <w:bCs/>
                <w:szCs w:val="24"/>
                <w:lang w:eastAsia="lt-LT"/>
              </w:rPr>
              <w:t>183</w:t>
            </w:r>
          </w:p>
        </w:tc>
      </w:tr>
      <w:tr w:rsidR="005F53E0" w:rsidRPr="005F53E0" w14:paraId="7F6AD339" w14:textId="77777777" w:rsidTr="00C811F1">
        <w:tc>
          <w:tcPr>
            <w:tcW w:w="393" w:type="pct"/>
            <w:vAlign w:val="center"/>
          </w:tcPr>
          <w:p w14:paraId="207854D0" w14:textId="77777777" w:rsidR="005F53E0" w:rsidRPr="005F53E0" w:rsidRDefault="005F53E0" w:rsidP="005F53E0">
            <w:pPr>
              <w:snapToGrid w:val="0"/>
              <w:ind w:right="-57"/>
              <w:rPr>
                <w:bCs/>
                <w:szCs w:val="24"/>
                <w:lang w:eastAsia="lt-LT"/>
              </w:rPr>
            </w:pPr>
            <w:r w:rsidRPr="005F53E0">
              <w:rPr>
                <w:bCs/>
                <w:szCs w:val="24"/>
                <w:lang w:eastAsia="lt-LT"/>
              </w:rPr>
              <w:t>7.</w:t>
            </w:r>
          </w:p>
        </w:tc>
        <w:tc>
          <w:tcPr>
            <w:tcW w:w="4607" w:type="pct"/>
            <w:gridSpan w:val="3"/>
            <w:vAlign w:val="center"/>
          </w:tcPr>
          <w:p w14:paraId="435A6F40" w14:textId="77777777" w:rsidR="005F53E0" w:rsidRPr="005F53E0" w:rsidRDefault="005F53E0" w:rsidP="005F53E0">
            <w:pPr>
              <w:snapToGrid w:val="0"/>
              <w:ind w:right="-57"/>
              <w:rPr>
                <w:bCs/>
                <w:szCs w:val="24"/>
                <w:lang w:eastAsia="lt-LT"/>
              </w:rPr>
            </w:pPr>
            <w:r w:rsidRPr="005F53E0">
              <w:rPr>
                <w:bCs/>
                <w:szCs w:val="24"/>
                <w:lang w:eastAsia="lt-LT"/>
              </w:rPr>
              <w:t>Įgyvendinti projektai</w:t>
            </w:r>
          </w:p>
        </w:tc>
      </w:tr>
      <w:tr w:rsidR="005F53E0" w:rsidRPr="005F53E0" w14:paraId="09A15103" w14:textId="77777777" w:rsidTr="00C811F1">
        <w:tc>
          <w:tcPr>
            <w:tcW w:w="393" w:type="pct"/>
            <w:vAlign w:val="center"/>
          </w:tcPr>
          <w:p w14:paraId="40361DE7" w14:textId="77777777" w:rsidR="005F53E0" w:rsidRPr="005F53E0" w:rsidRDefault="005F53E0" w:rsidP="005F53E0">
            <w:pPr>
              <w:snapToGrid w:val="0"/>
              <w:ind w:right="-57"/>
              <w:rPr>
                <w:bCs/>
                <w:szCs w:val="24"/>
                <w:lang w:eastAsia="lt-LT"/>
              </w:rPr>
            </w:pPr>
            <w:r w:rsidRPr="005F53E0">
              <w:rPr>
                <w:bCs/>
                <w:szCs w:val="24"/>
                <w:lang w:eastAsia="lt-LT"/>
              </w:rPr>
              <w:t>7.1.</w:t>
            </w:r>
          </w:p>
        </w:tc>
        <w:tc>
          <w:tcPr>
            <w:tcW w:w="4607" w:type="pct"/>
            <w:gridSpan w:val="3"/>
            <w:vAlign w:val="center"/>
          </w:tcPr>
          <w:p w14:paraId="77260BD8" w14:textId="77777777" w:rsidR="005F53E0" w:rsidRPr="005F53E0" w:rsidRDefault="005F53E0" w:rsidP="005F53E0">
            <w:pPr>
              <w:snapToGrid w:val="0"/>
              <w:spacing w:line="200" w:lineRule="atLeast"/>
              <w:rPr>
                <w:bCs/>
                <w:szCs w:val="24"/>
                <w:lang w:eastAsia="lt-LT"/>
              </w:rPr>
            </w:pPr>
            <w:r w:rsidRPr="005F53E0">
              <w:rPr>
                <w:bCs/>
                <w:szCs w:val="24"/>
                <w:lang w:eastAsia="lt-LT"/>
              </w:rPr>
              <w:t xml:space="preserve">ESFA projektas „Gyvenimo spalvos“, finansavo </w:t>
            </w:r>
            <w:r w:rsidRPr="005F53E0">
              <w:rPr>
                <w:bCs/>
                <w:color w:val="282828"/>
                <w:szCs w:val="24"/>
                <w:shd w:val="clear" w:color="auto" w:fill="FFFFFF"/>
                <w:lang w:eastAsia="lt-LT"/>
              </w:rPr>
              <w:t>Europos socialinio fondas ir Kėdainių rajono savivaldybės administracija</w:t>
            </w:r>
          </w:p>
        </w:tc>
      </w:tr>
      <w:tr w:rsidR="005F53E0" w:rsidRPr="005F53E0" w14:paraId="0B72517A" w14:textId="77777777" w:rsidTr="00C811F1">
        <w:tc>
          <w:tcPr>
            <w:tcW w:w="393" w:type="pct"/>
            <w:vAlign w:val="center"/>
          </w:tcPr>
          <w:p w14:paraId="0CAD972A" w14:textId="77777777" w:rsidR="005F53E0" w:rsidRPr="005F53E0" w:rsidRDefault="005F53E0" w:rsidP="005F53E0">
            <w:pPr>
              <w:snapToGrid w:val="0"/>
              <w:ind w:right="-57"/>
              <w:rPr>
                <w:bCs/>
                <w:szCs w:val="24"/>
                <w:lang w:eastAsia="lt-LT"/>
              </w:rPr>
            </w:pPr>
            <w:r w:rsidRPr="005F53E0">
              <w:rPr>
                <w:bCs/>
                <w:szCs w:val="24"/>
                <w:lang w:eastAsia="lt-LT"/>
              </w:rPr>
              <w:t>7.2.</w:t>
            </w:r>
          </w:p>
        </w:tc>
        <w:tc>
          <w:tcPr>
            <w:tcW w:w="4607" w:type="pct"/>
            <w:gridSpan w:val="3"/>
            <w:vAlign w:val="center"/>
          </w:tcPr>
          <w:p w14:paraId="7A8CED23" w14:textId="77777777" w:rsidR="005F53E0" w:rsidRPr="005F53E0" w:rsidRDefault="005F53E0" w:rsidP="005F53E0">
            <w:pPr>
              <w:snapToGrid w:val="0"/>
              <w:spacing w:line="200" w:lineRule="atLeast"/>
              <w:rPr>
                <w:bCs/>
                <w:szCs w:val="24"/>
                <w:lang w:eastAsia="lt-LT"/>
              </w:rPr>
            </w:pPr>
            <w:r w:rsidRPr="005F53E0">
              <w:rPr>
                <w:bCs/>
                <w:szCs w:val="24"/>
                <w:lang w:eastAsia="lt-LT"/>
              </w:rPr>
              <w:t>Meninio vyksmo festivalis „Meno formos'21“, finansavo Kultūros taryba ir Kėdainių rajono savivaldybės administracija</w:t>
            </w:r>
          </w:p>
        </w:tc>
      </w:tr>
      <w:tr w:rsidR="005F53E0" w:rsidRPr="005F53E0" w14:paraId="316D03A5" w14:textId="77777777" w:rsidTr="00C811F1">
        <w:tc>
          <w:tcPr>
            <w:tcW w:w="393" w:type="pct"/>
            <w:vAlign w:val="center"/>
          </w:tcPr>
          <w:p w14:paraId="3BAC6F3E" w14:textId="77777777" w:rsidR="005F53E0" w:rsidRPr="005F53E0" w:rsidRDefault="005F53E0" w:rsidP="005F53E0">
            <w:pPr>
              <w:snapToGrid w:val="0"/>
              <w:ind w:right="-57"/>
              <w:rPr>
                <w:bCs/>
                <w:szCs w:val="24"/>
                <w:lang w:eastAsia="lt-LT"/>
              </w:rPr>
            </w:pPr>
            <w:r w:rsidRPr="005F53E0">
              <w:rPr>
                <w:bCs/>
                <w:szCs w:val="24"/>
                <w:lang w:eastAsia="lt-LT"/>
              </w:rPr>
              <w:t>7.3.</w:t>
            </w:r>
          </w:p>
        </w:tc>
        <w:tc>
          <w:tcPr>
            <w:tcW w:w="4607" w:type="pct"/>
            <w:gridSpan w:val="3"/>
            <w:vAlign w:val="center"/>
          </w:tcPr>
          <w:p w14:paraId="613460A8" w14:textId="77777777" w:rsidR="005F53E0" w:rsidRPr="005F53E0" w:rsidRDefault="005F53E0" w:rsidP="005F53E0">
            <w:pPr>
              <w:rPr>
                <w:bCs/>
                <w:szCs w:val="24"/>
                <w:lang w:eastAsia="lt-LT"/>
              </w:rPr>
            </w:pPr>
            <w:r w:rsidRPr="005F53E0">
              <w:rPr>
                <w:bCs/>
                <w:szCs w:val="24"/>
                <w:lang w:eastAsia="lt-LT"/>
              </w:rPr>
              <w:t>Folkloro festivalis „Į Vidurio Lietuvą susiėję“, finansavo Kultūros taryba ir Kėdainių rajono savivaldybės administracija</w:t>
            </w:r>
          </w:p>
        </w:tc>
      </w:tr>
      <w:tr w:rsidR="005F53E0" w:rsidRPr="005F53E0" w14:paraId="11F143D2" w14:textId="77777777" w:rsidTr="00C811F1">
        <w:tc>
          <w:tcPr>
            <w:tcW w:w="393" w:type="pct"/>
            <w:vAlign w:val="center"/>
          </w:tcPr>
          <w:p w14:paraId="3E319906" w14:textId="77777777" w:rsidR="005F53E0" w:rsidRPr="005F53E0" w:rsidRDefault="005F53E0" w:rsidP="005F53E0">
            <w:pPr>
              <w:snapToGrid w:val="0"/>
              <w:ind w:right="-57"/>
              <w:rPr>
                <w:bCs/>
                <w:szCs w:val="24"/>
                <w:lang w:eastAsia="lt-LT"/>
              </w:rPr>
            </w:pPr>
            <w:r w:rsidRPr="005F53E0">
              <w:rPr>
                <w:bCs/>
                <w:szCs w:val="24"/>
                <w:lang w:eastAsia="lt-LT"/>
              </w:rPr>
              <w:t>7.4.</w:t>
            </w:r>
          </w:p>
        </w:tc>
        <w:tc>
          <w:tcPr>
            <w:tcW w:w="4607" w:type="pct"/>
            <w:gridSpan w:val="3"/>
            <w:vAlign w:val="center"/>
          </w:tcPr>
          <w:p w14:paraId="0FC84AFB" w14:textId="77777777" w:rsidR="005F53E0" w:rsidRPr="005F53E0" w:rsidRDefault="005F53E0" w:rsidP="005F53E0">
            <w:pPr>
              <w:rPr>
                <w:bCs/>
                <w:kern w:val="1"/>
                <w:szCs w:val="24"/>
                <w:lang w:eastAsia="lt-LT"/>
              </w:rPr>
            </w:pPr>
            <w:r w:rsidRPr="005F53E0">
              <w:rPr>
                <w:bCs/>
                <w:kern w:val="1"/>
                <w:szCs w:val="24"/>
                <w:lang w:eastAsia="lt-LT"/>
              </w:rPr>
              <w:t xml:space="preserve">„Kūrybinės dirbtuvės vaikams „Atrask save“, </w:t>
            </w:r>
            <w:r w:rsidRPr="005F53E0">
              <w:rPr>
                <w:bCs/>
                <w:szCs w:val="24"/>
                <w:lang w:eastAsia="lt-LT"/>
              </w:rPr>
              <w:t>finansavo Kėdainių rajono savivaldybės administracija</w:t>
            </w:r>
          </w:p>
        </w:tc>
      </w:tr>
      <w:tr w:rsidR="005F53E0" w:rsidRPr="005F53E0" w14:paraId="4005FF7C" w14:textId="77777777" w:rsidTr="00C811F1">
        <w:tc>
          <w:tcPr>
            <w:tcW w:w="393" w:type="pct"/>
            <w:vAlign w:val="center"/>
          </w:tcPr>
          <w:p w14:paraId="6FC39173" w14:textId="77777777" w:rsidR="005F53E0" w:rsidRPr="005F53E0" w:rsidRDefault="005F53E0" w:rsidP="005F53E0">
            <w:pPr>
              <w:snapToGrid w:val="0"/>
              <w:ind w:right="-57"/>
              <w:rPr>
                <w:bCs/>
                <w:szCs w:val="24"/>
                <w:lang w:eastAsia="lt-LT"/>
              </w:rPr>
            </w:pPr>
            <w:r w:rsidRPr="005F53E0">
              <w:rPr>
                <w:bCs/>
                <w:szCs w:val="24"/>
                <w:lang w:eastAsia="lt-LT"/>
              </w:rPr>
              <w:t>7.5.</w:t>
            </w:r>
          </w:p>
        </w:tc>
        <w:tc>
          <w:tcPr>
            <w:tcW w:w="4607" w:type="pct"/>
            <w:gridSpan w:val="3"/>
            <w:vAlign w:val="center"/>
          </w:tcPr>
          <w:p w14:paraId="3CAFD187" w14:textId="77777777" w:rsidR="005F53E0" w:rsidRPr="005F53E0" w:rsidRDefault="005F53E0" w:rsidP="005F53E0">
            <w:pPr>
              <w:snapToGrid w:val="0"/>
              <w:spacing w:line="200" w:lineRule="atLeast"/>
              <w:rPr>
                <w:bCs/>
                <w:szCs w:val="24"/>
                <w:lang w:eastAsia="lt-LT"/>
              </w:rPr>
            </w:pPr>
            <w:r w:rsidRPr="005F53E0">
              <w:rPr>
                <w:bCs/>
                <w:szCs w:val="24"/>
                <w:lang w:eastAsia="lt-LT"/>
              </w:rPr>
              <w:t>Vaikų vasaros užimtumo programa „Aš turėjau gaidį“, finansavo Kėdainių rajono savivaldybės administracija</w:t>
            </w:r>
          </w:p>
        </w:tc>
      </w:tr>
      <w:tr w:rsidR="005F53E0" w:rsidRPr="005F53E0" w14:paraId="037FCE88" w14:textId="77777777" w:rsidTr="00C811F1">
        <w:tc>
          <w:tcPr>
            <w:tcW w:w="393" w:type="pct"/>
            <w:vAlign w:val="center"/>
          </w:tcPr>
          <w:p w14:paraId="412710E9" w14:textId="77777777" w:rsidR="005F53E0" w:rsidRPr="005F53E0" w:rsidRDefault="005F53E0" w:rsidP="005F53E0">
            <w:pPr>
              <w:snapToGrid w:val="0"/>
              <w:ind w:right="-57"/>
              <w:rPr>
                <w:bCs/>
                <w:szCs w:val="24"/>
                <w:lang w:eastAsia="lt-LT"/>
              </w:rPr>
            </w:pPr>
            <w:r w:rsidRPr="005F53E0">
              <w:rPr>
                <w:bCs/>
                <w:szCs w:val="24"/>
                <w:lang w:eastAsia="lt-LT"/>
              </w:rPr>
              <w:t>7.6.</w:t>
            </w:r>
          </w:p>
        </w:tc>
        <w:tc>
          <w:tcPr>
            <w:tcW w:w="4607" w:type="pct"/>
            <w:gridSpan w:val="3"/>
            <w:vAlign w:val="center"/>
          </w:tcPr>
          <w:p w14:paraId="12C0A4D2" w14:textId="77777777" w:rsidR="005F53E0" w:rsidRPr="005F53E0" w:rsidRDefault="005F53E0" w:rsidP="005F53E0">
            <w:pPr>
              <w:snapToGrid w:val="0"/>
              <w:spacing w:line="200" w:lineRule="atLeast"/>
              <w:rPr>
                <w:bCs/>
                <w:szCs w:val="24"/>
                <w:lang w:eastAsia="lt-LT"/>
              </w:rPr>
            </w:pPr>
            <w:r w:rsidRPr="005F53E0">
              <w:rPr>
                <w:bCs/>
                <w:szCs w:val="24"/>
                <w:lang w:eastAsia="lt-LT"/>
              </w:rPr>
              <w:t>Vaikų vasaros užimtumo programa „Atrask. Pažink. Tobulėk“, finansavo Kėdainių rajono savivaldybės administracija</w:t>
            </w:r>
          </w:p>
        </w:tc>
      </w:tr>
      <w:tr w:rsidR="005F53E0" w:rsidRPr="005F53E0" w14:paraId="7DC2D25F" w14:textId="77777777" w:rsidTr="00C811F1">
        <w:tc>
          <w:tcPr>
            <w:tcW w:w="393" w:type="pct"/>
            <w:vAlign w:val="center"/>
          </w:tcPr>
          <w:p w14:paraId="5922DA66" w14:textId="77777777" w:rsidR="005F53E0" w:rsidRPr="005F53E0" w:rsidRDefault="005F53E0" w:rsidP="005F53E0">
            <w:pPr>
              <w:snapToGrid w:val="0"/>
              <w:ind w:right="-57"/>
              <w:rPr>
                <w:bCs/>
                <w:szCs w:val="24"/>
                <w:lang w:eastAsia="lt-LT"/>
              </w:rPr>
            </w:pPr>
            <w:r w:rsidRPr="005F53E0">
              <w:rPr>
                <w:bCs/>
                <w:szCs w:val="24"/>
                <w:lang w:eastAsia="lt-LT"/>
              </w:rPr>
              <w:t>7.7.</w:t>
            </w:r>
          </w:p>
        </w:tc>
        <w:tc>
          <w:tcPr>
            <w:tcW w:w="4607" w:type="pct"/>
            <w:gridSpan w:val="3"/>
            <w:vAlign w:val="center"/>
          </w:tcPr>
          <w:p w14:paraId="29214E3A" w14:textId="77777777" w:rsidR="005F53E0" w:rsidRPr="005F53E0" w:rsidRDefault="005F53E0" w:rsidP="005F53E0">
            <w:pPr>
              <w:rPr>
                <w:bCs/>
                <w:kern w:val="2"/>
                <w:szCs w:val="24"/>
                <w:lang w:eastAsia="lt-LT"/>
              </w:rPr>
            </w:pPr>
            <w:r w:rsidRPr="005F53E0">
              <w:rPr>
                <w:bCs/>
                <w:szCs w:val="24"/>
                <w:lang w:eastAsia="lt-LT"/>
              </w:rPr>
              <w:t>Vaikų vasaros užimtumo programa „Mes norime kurti“, finansavo Kėdainių rajono savivaldybės administracija</w:t>
            </w:r>
          </w:p>
        </w:tc>
      </w:tr>
      <w:tr w:rsidR="005F53E0" w:rsidRPr="005F53E0" w14:paraId="56E7E0D0" w14:textId="77777777" w:rsidTr="00C811F1">
        <w:tc>
          <w:tcPr>
            <w:tcW w:w="393" w:type="pct"/>
            <w:vAlign w:val="center"/>
          </w:tcPr>
          <w:p w14:paraId="360D7568" w14:textId="77777777" w:rsidR="005F53E0" w:rsidRPr="005F53E0" w:rsidRDefault="005F53E0" w:rsidP="005F53E0">
            <w:pPr>
              <w:snapToGrid w:val="0"/>
              <w:ind w:right="-57"/>
              <w:rPr>
                <w:bCs/>
                <w:szCs w:val="24"/>
                <w:lang w:eastAsia="lt-LT"/>
              </w:rPr>
            </w:pPr>
            <w:r w:rsidRPr="005F53E0">
              <w:rPr>
                <w:bCs/>
                <w:szCs w:val="24"/>
                <w:lang w:eastAsia="lt-LT"/>
              </w:rPr>
              <w:t>7.8.</w:t>
            </w:r>
          </w:p>
        </w:tc>
        <w:tc>
          <w:tcPr>
            <w:tcW w:w="4607" w:type="pct"/>
            <w:gridSpan w:val="3"/>
            <w:vAlign w:val="center"/>
          </w:tcPr>
          <w:p w14:paraId="3D5DEA07" w14:textId="77777777" w:rsidR="005F53E0" w:rsidRPr="005F53E0" w:rsidRDefault="005F53E0" w:rsidP="005F53E0">
            <w:pPr>
              <w:snapToGrid w:val="0"/>
              <w:spacing w:line="200" w:lineRule="atLeast"/>
              <w:rPr>
                <w:bCs/>
                <w:szCs w:val="24"/>
                <w:lang w:eastAsia="lt-LT"/>
              </w:rPr>
            </w:pPr>
            <w:r w:rsidRPr="005F53E0">
              <w:rPr>
                <w:bCs/>
                <w:szCs w:val="24"/>
                <w:lang w:eastAsia="lt-LT"/>
              </w:rPr>
              <w:t xml:space="preserve">AJE projektas </w:t>
            </w:r>
            <w:r w:rsidRPr="005F53E0">
              <w:rPr>
                <w:bCs/>
                <w:kern w:val="1"/>
                <w:szCs w:val="24"/>
                <w:lang w:eastAsia="lt-LT"/>
              </w:rPr>
              <w:t xml:space="preserve">„Naujų atradimų metai“, </w:t>
            </w:r>
            <w:r w:rsidRPr="005F53E0">
              <w:rPr>
                <w:bCs/>
                <w:szCs w:val="24"/>
                <w:lang w:eastAsia="lt-LT"/>
              </w:rPr>
              <w:t>finansavo Kėdainių rajono savivaldybės administracija</w:t>
            </w:r>
          </w:p>
        </w:tc>
      </w:tr>
      <w:tr w:rsidR="005F53E0" w:rsidRPr="005F53E0" w14:paraId="64F9AA2E" w14:textId="77777777" w:rsidTr="00C811F1">
        <w:tc>
          <w:tcPr>
            <w:tcW w:w="393" w:type="pct"/>
            <w:vAlign w:val="center"/>
          </w:tcPr>
          <w:p w14:paraId="18A87657" w14:textId="77777777" w:rsidR="005F53E0" w:rsidRPr="005F53E0" w:rsidRDefault="005F53E0" w:rsidP="005F53E0">
            <w:pPr>
              <w:snapToGrid w:val="0"/>
              <w:ind w:right="-57"/>
              <w:rPr>
                <w:bCs/>
                <w:szCs w:val="24"/>
                <w:lang w:eastAsia="lt-LT"/>
              </w:rPr>
            </w:pPr>
            <w:r w:rsidRPr="005F53E0">
              <w:rPr>
                <w:bCs/>
                <w:szCs w:val="24"/>
                <w:lang w:eastAsia="lt-LT"/>
              </w:rPr>
              <w:t>8.</w:t>
            </w:r>
          </w:p>
        </w:tc>
        <w:tc>
          <w:tcPr>
            <w:tcW w:w="3138" w:type="pct"/>
            <w:vAlign w:val="center"/>
          </w:tcPr>
          <w:p w14:paraId="11D094DE" w14:textId="77777777" w:rsidR="005F53E0" w:rsidRPr="005F53E0" w:rsidRDefault="005F53E0" w:rsidP="005F53E0">
            <w:pPr>
              <w:snapToGrid w:val="0"/>
              <w:ind w:right="-57"/>
              <w:rPr>
                <w:bCs/>
                <w:szCs w:val="24"/>
                <w:lang w:eastAsia="lt-LT"/>
              </w:rPr>
            </w:pPr>
            <w:r w:rsidRPr="005F53E0">
              <w:rPr>
                <w:bCs/>
                <w:kern w:val="1"/>
                <w:szCs w:val="24"/>
                <w:lang w:eastAsia="lt-LT"/>
              </w:rPr>
              <w:t>Neformaliojo vaikų ir / ar suaugusiųjų švietimo programos</w:t>
            </w:r>
          </w:p>
        </w:tc>
        <w:tc>
          <w:tcPr>
            <w:tcW w:w="957" w:type="pct"/>
            <w:vAlign w:val="center"/>
          </w:tcPr>
          <w:p w14:paraId="09EBB10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Programų sk.</w:t>
            </w:r>
          </w:p>
        </w:tc>
        <w:tc>
          <w:tcPr>
            <w:tcW w:w="512" w:type="pct"/>
            <w:vAlign w:val="center"/>
          </w:tcPr>
          <w:p w14:paraId="31F37C70" w14:textId="77777777" w:rsidR="005F53E0" w:rsidRPr="005F53E0" w:rsidRDefault="005F53E0" w:rsidP="005F53E0">
            <w:pPr>
              <w:snapToGrid w:val="0"/>
              <w:ind w:right="-57"/>
              <w:jc w:val="center"/>
              <w:rPr>
                <w:bCs/>
                <w:szCs w:val="24"/>
                <w:lang w:eastAsia="lt-LT"/>
              </w:rPr>
            </w:pPr>
            <w:r w:rsidRPr="005F53E0">
              <w:rPr>
                <w:bCs/>
                <w:szCs w:val="24"/>
                <w:lang w:eastAsia="lt-LT"/>
              </w:rPr>
              <w:t>4</w:t>
            </w:r>
          </w:p>
        </w:tc>
      </w:tr>
      <w:tr w:rsidR="005F53E0" w:rsidRPr="005F53E0" w14:paraId="3444836A" w14:textId="77777777" w:rsidTr="00C811F1">
        <w:tc>
          <w:tcPr>
            <w:tcW w:w="393" w:type="pct"/>
            <w:vAlign w:val="center"/>
          </w:tcPr>
          <w:p w14:paraId="59028A37" w14:textId="77777777" w:rsidR="005F53E0" w:rsidRPr="005F53E0" w:rsidRDefault="005F53E0" w:rsidP="005F53E0">
            <w:pPr>
              <w:snapToGrid w:val="0"/>
              <w:ind w:right="-57"/>
              <w:rPr>
                <w:bCs/>
                <w:szCs w:val="24"/>
                <w:lang w:eastAsia="lt-LT"/>
              </w:rPr>
            </w:pPr>
            <w:r w:rsidRPr="005F53E0">
              <w:rPr>
                <w:bCs/>
                <w:szCs w:val="24"/>
                <w:lang w:eastAsia="lt-LT"/>
              </w:rPr>
              <w:t>9.</w:t>
            </w:r>
          </w:p>
        </w:tc>
        <w:tc>
          <w:tcPr>
            <w:tcW w:w="3138" w:type="pct"/>
            <w:vAlign w:val="center"/>
          </w:tcPr>
          <w:p w14:paraId="517D4236" w14:textId="77777777" w:rsidR="005F53E0" w:rsidRPr="005F53E0" w:rsidRDefault="005F53E0" w:rsidP="005F53E0">
            <w:pPr>
              <w:snapToGrid w:val="0"/>
              <w:ind w:right="-57"/>
              <w:rPr>
                <w:bCs/>
                <w:szCs w:val="24"/>
                <w:lang w:eastAsia="lt-LT"/>
              </w:rPr>
            </w:pPr>
            <w:r w:rsidRPr="005F53E0">
              <w:rPr>
                <w:bCs/>
                <w:kern w:val="1"/>
                <w:szCs w:val="24"/>
                <w:lang w:eastAsia="lt-LT"/>
              </w:rPr>
              <w:t>Neformaliojo vaikų ir / ar suaugusiųjų švietimo programų dalyviai</w:t>
            </w:r>
          </w:p>
        </w:tc>
        <w:tc>
          <w:tcPr>
            <w:tcW w:w="957" w:type="pct"/>
            <w:vAlign w:val="center"/>
          </w:tcPr>
          <w:p w14:paraId="4D61F07A" w14:textId="77777777" w:rsidR="005F53E0" w:rsidRPr="005F53E0" w:rsidRDefault="005F53E0" w:rsidP="005F53E0">
            <w:pPr>
              <w:tabs>
                <w:tab w:val="left" w:pos="5605"/>
              </w:tabs>
              <w:snapToGrid w:val="0"/>
              <w:ind w:right="-57"/>
              <w:jc w:val="center"/>
              <w:rPr>
                <w:bCs/>
                <w:szCs w:val="24"/>
                <w:lang w:eastAsia="lt-LT"/>
              </w:rPr>
            </w:pPr>
            <w:r w:rsidRPr="005F53E0">
              <w:rPr>
                <w:bCs/>
                <w:szCs w:val="24"/>
                <w:lang w:eastAsia="lt-LT"/>
              </w:rPr>
              <w:t>Dalyvių sk.</w:t>
            </w:r>
          </w:p>
        </w:tc>
        <w:tc>
          <w:tcPr>
            <w:tcW w:w="512" w:type="pct"/>
            <w:vAlign w:val="center"/>
          </w:tcPr>
          <w:p w14:paraId="41535083" w14:textId="77777777" w:rsidR="005F53E0" w:rsidRPr="005F53E0" w:rsidRDefault="005F53E0" w:rsidP="005F53E0">
            <w:pPr>
              <w:snapToGrid w:val="0"/>
              <w:ind w:right="-57"/>
              <w:jc w:val="center"/>
              <w:rPr>
                <w:bCs/>
                <w:szCs w:val="24"/>
                <w:lang w:eastAsia="lt-LT"/>
              </w:rPr>
            </w:pPr>
            <w:r w:rsidRPr="005F53E0">
              <w:rPr>
                <w:bCs/>
                <w:szCs w:val="24"/>
                <w:lang w:eastAsia="lt-LT"/>
              </w:rPr>
              <w:t>88</w:t>
            </w:r>
          </w:p>
        </w:tc>
      </w:tr>
      <w:tr w:rsidR="005F53E0" w:rsidRPr="005F53E0" w14:paraId="073BDADB" w14:textId="77777777" w:rsidTr="00C811F1">
        <w:tc>
          <w:tcPr>
            <w:tcW w:w="393" w:type="pct"/>
            <w:vMerge w:val="restart"/>
            <w:vAlign w:val="center"/>
          </w:tcPr>
          <w:p w14:paraId="43723A79" w14:textId="77777777" w:rsidR="005F53E0" w:rsidRPr="005F53E0" w:rsidRDefault="005F53E0" w:rsidP="005F53E0">
            <w:pPr>
              <w:snapToGrid w:val="0"/>
              <w:ind w:right="-57"/>
              <w:rPr>
                <w:bCs/>
                <w:szCs w:val="24"/>
                <w:lang w:eastAsia="lt-LT"/>
              </w:rPr>
            </w:pPr>
            <w:r w:rsidRPr="005F53E0">
              <w:rPr>
                <w:bCs/>
                <w:szCs w:val="24"/>
                <w:lang w:eastAsia="lt-LT"/>
              </w:rPr>
              <w:t xml:space="preserve">10. </w:t>
            </w:r>
          </w:p>
        </w:tc>
        <w:tc>
          <w:tcPr>
            <w:tcW w:w="3138" w:type="pct"/>
            <w:vMerge w:val="restart"/>
            <w:vAlign w:val="center"/>
          </w:tcPr>
          <w:p w14:paraId="1039F9F1" w14:textId="77777777" w:rsidR="005F53E0" w:rsidRPr="005F53E0" w:rsidRDefault="005F53E0" w:rsidP="005F53E0">
            <w:pPr>
              <w:snapToGrid w:val="0"/>
              <w:ind w:right="-57"/>
              <w:rPr>
                <w:bCs/>
                <w:kern w:val="1"/>
                <w:szCs w:val="24"/>
                <w:lang w:eastAsia="lt-LT"/>
              </w:rPr>
            </w:pPr>
            <w:r w:rsidRPr="005F53E0">
              <w:rPr>
                <w:bCs/>
                <w:szCs w:val="24"/>
                <w:lang w:eastAsia="lt-LT"/>
              </w:rPr>
              <w:t>Pelėdnagių Atviroji jaunimo erdvė</w:t>
            </w:r>
          </w:p>
        </w:tc>
        <w:tc>
          <w:tcPr>
            <w:tcW w:w="957" w:type="pct"/>
            <w:vAlign w:val="center"/>
          </w:tcPr>
          <w:p w14:paraId="1B365F0E" w14:textId="77777777" w:rsidR="005F53E0" w:rsidRPr="005F53E0" w:rsidRDefault="005F53E0" w:rsidP="005F53E0">
            <w:pPr>
              <w:tabs>
                <w:tab w:val="left" w:pos="5605"/>
              </w:tabs>
              <w:snapToGrid w:val="0"/>
              <w:ind w:right="-57"/>
              <w:jc w:val="center"/>
              <w:rPr>
                <w:bCs/>
                <w:szCs w:val="24"/>
                <w:highlight w:val="yellow"/>
                <w:lang w:eastAsia="lt-LT"/>
              </w:rPr>
            </w:pPr>
            <w:r w:rsidRPr="005F53E0">
              <w:rPr>
                <w:bCs/>
                <w:szCs w:val="24"/>
                <w:lang w:eastAsia="lt-LT"/>
              </w:rPr>
              <w:t>Dalyvių sk.</w:t>
            </w:r>
          </w:p>
        </w:tc>
        <w:tc>
          <w:tcPr>
            <w:tcW w:w="512" w:type="pct"/>
            <w:vAlign w:val="center"/>
          </w:tcPr>
          <w:p w14:paraId="0FE96106" w14:textId="77777777" w:rsidR="005F53E0" w:rsidRPr="005F53E0" w:rsidRDefault="005F53E0" w:rsidP="005F53E0">
            <w:pPr>
              <w:snapToGrid w:val="0"/>
              <w:ind w:right="-57"/>
              <w:jc w:val="center"/>
              <w:rPr>
                <w:bCs/>
                <w:szCs w:val="24"/>
                <w:lang w:eastAsia="lt-LT"/>
              </w:rPr>
            </w:pPr>
            <w:r w:rsidRPr="005F53E0">
              <w:rPr>
                <w:bCs/>
                <w:szCs w:val="24"/>
                <w:lang w:eastAsia="lt-LT"/>
              </w:rPr>
              <w:t>30</w:t>
            </w:r>
          </w:p>
        </w:tc>
      </w:tr>
      <w:tr w:rsidR="005F53E0" w:rsidRPr="005F53E0" w14:paraId="65F3B14B" w14:textId="77777777" w:rsidTr="00C811F1">
        <w:tc>
          <w:tcPr>
            <w:tcW w:w="393" w:type="pct"/>
            <w:vMerge/>
            <w:vAlign w:val="center"/>
          </w:tcPr>
          <w:p w14:paraId="1E47B577" w14:textId="77777777" w:rsidR="005F53E0" w:rsidRPr="005F53E0" w:rsidRDefault="005F53E0" w:rsidP="005F53E0">
            <w:pPr>
              <w:snapToGrid w:val="0"/>
              <w:ind w:right="-57"/>
              <w:rPr>
                <w:bCs/>
                <w:szCs w:val="24"/>
                <w:lang w:eastAsia="lt-LT"/>
              </w:rPr>
            </w:pPr>
          </w:p>
        </w:tc>
        <w:tc>
          <w:tcPr>
            <w:tcW w:w="3138" w:type="pct"/>
            <w:vMerge/>
            <w:vAlign w:val="center"/>
          </w:tcPr>
          <w:p w14:paraId="400948A8" w14:textId="77777777" w:rsidR="005F53E0" w:rsidRPr="005F53E0" w:rsidRDefault="005F53E0" w:rsidP="005F53E0">
            <w:pPr>
              <w:snapToGrid w:val="0"/>
              <w:ind w:right="-57"/>
              <w:rPr>
                <w:bCs/>
                <w:szCs w:val="24"/>
                <w:lang w:eastAsia="lt-LT"/>
              </w:rPr>
            </w:pPr>
          </w:p>
        </w:tc>
        <w:tc>
          <w:tcPr>
            <w:tcW w:w="957" w:type="pct"/>
            <w:vAlign w:val="center"/>
          </w:tcPr>
          <w:p w14:paraId="3F35383D" w14:textId="3B06990F" w:rsidR="005F53E0" w:rsidRPr="005F53E0" w:rsidRDefault="005F53E0" w:rsidP="005F53E0">
            <w:pPr>
              <w:tabs>
                <w:tab w:val="left" w:pos="5605"/>
              </w:tabs>
              <w:snapToGrid w:val="0"/>
              <w:ind w:right="-57"/>
              <w:jc w:val="center"/>
              <w:rPr>
                <w:bCs/>
                <w:szCs w:val="24"/>
                <w:lang w:eastAsia="lt-LT"/>
              </w:rPr>
            </w:pPr>
            <w:proofErr w:type="spellStart"/>
            <w:r w:rsidRPr="005F53E0">
              <w:rPr>
                <w:bCs/>
                <w:szCs w:val="24"/>
                <w:lang w:eastAsia="lt-LT"/>
              </w:rPr>
              <w:t>Apsilank</w:t>
            </w:r>
            <w:proofErr w:type="spellEnd"/>
            <w:r w:rsidR="00C811F1">
              <w:rPr>
                <w:bCs/>
                <w:szCs w:val="24"/>
                <w:lang w:eastAsia="lt-LT"/>
              </w:rPr>
              <w:t>.</w:t>
            </w:r>
            <w:r w:rsidRPr="005F53E0">
              <w:rPr>
                <w:bCs/>
                <w:szCs w:val="24"/>
                <w:lang w:eastAsia="lt-LT"/>
              </w:rPr>
              <w:t xml:space="preserve"> sk.</w:t>
            </w:r>
          </w:p>
        </w:tc>
        <w:tc>
          <w:tcPr>
            <w:tcW w:w="512" w:type="pct"/>
            <w:vAlign w:val="center"/>
          </w:tcPr>
          <w:p w14:paraId="77BB4284" w14:textId="77777777" w:rsidR="005F53E0" w:rsidRPr="005F53E0" w:rsidRDefault="005F53E0" w:rsidP="005F53E0">
            <w:pPr>
              <w:snapToGrid w:val="0"/>
              <w:ind w:right="-57"/>
              <w:jc w:val="center"/>
              <w:rPr>
                <w:bCs/>
                <w:szCs w:val="24"/>
                <w:lang w:eastAsia="lt-LT"/>
              </w:rPr>
            </w:pPr>
            <w:r w:rsidRPr="005F53E0">
              <w:rPr>
                <w:bCs/>
                <w:szCs w:val="24"/>
                <w:lang w:eastAsia="lt-LT"/>
              </w:rPr>
              <w:t>750</w:t>
            </w:r>
          </w:p>
        </w:tc>
      </w:tr>
    </w:tbl>
    <w:p w14:paraId="50E58773" w14:textId="77777777" w:rsidR="005F53E0" w:rsidRPr="005F53E0" w:rsidRDefault="005F53E0" w:rsidP="005F53E0">
      <w:pPr>
        <w:ind w:firstLine="720"/>
        <w:jc w:val="both"/>
        <w:rPr>
          <w:szCs w:val="24"/>
          <w:lang w:eastAsia="lt-LT"/>
        </w:rPr>
      </w:pPr>
    </w:p>
    <w:p w14:paraId="108A34A0" w14:textId="77777777" w:rsidR="005F53E0" w:rsidRPr="005F53E0" w:rsidRDefault="005F53E0" w:rsidP="005F53E0">
      <w:pPr>
        <w:ind w:firstLine="720"/>
        <w:jc w:val="both"/>
        <w:rPr>
          <w:szCs w:val="24"/>
          <w:lang w:eastAsia="lt-LT"/>
        </w:rPr>
      </w:pPr>
      <w:r w:rsidRPr="005F53E0">
        <w:rPr>
          <w:szCs w:val="24"/>
          <w:lang w:eastAsia="lt-LT"/>
        </w:rPr>
        <w:t xml:space="preserve">2021 m. Kėdainių kultūros centras ir skyriai surengė 3 respublikinius festivalius: folkloro festivalį „Į Vidurio Lietuvą susiėję“, liaudiškų šokių festivalį „Sukasi trys kartos“ bei vaikų ir jaunimo popmuzikos festivalį „Skambantys perliukai“, organizavo tremtinių ir buvusių politinių kalinių mišraus choro „Diemedis“ 25-erių metų kūrybinės veiklos sukakties šventę, trijų dienų </w:t>
      </w:r>
      <w:r w:rsidRPr="005F53E0">
        <w:rPr>
          <w:szCs w:val="24"/>
          <w:shd w:val="clear" w:color="auto" w:fill="FFFFFF"/>
          <w:lang w:eastAsia="lt-LT"/>
        </w:rPr>
        <w:t>75-erius metus tradicijas ir dabartį jungiantį kultūros festivalį „</w:t>
      </w:r>
      <w:proofErr w:type="spellStart"/>
      <w:r w:rsidRPr="005F53E0">
        <w:rPr>
          <w:szCs w:val="24"/>
          <w:shd w:val="clear" w:color="auto" w:fill="FFFFFF"/>
          <w:lang w:eastAsia="lt-LT"/>
        </w:rPr>
        <w:t>Pap</w:t>
      </w:r>
      <w:proofErr w:type="spellEnd"/>
      <w:r w:rsidRPr="005F53E0">
        <w:rPr>
          <w:szCs w:val="24"/>
          <w:shd w:val="clear" w:color="auto" w:fill="FFFFFF"/>
          <w:lang w:eastAsia="lt-LT"/>
        </w:rPr>
        <w:t xml:space="preserve"> / </w:t>
      </w:r>
      <w:proofErr w:type="spellStart"/>
      <w:r w:rsidRPr="005F53E0">
        <w:rPr>
          <w:szCs w:val="24"/>
          <w:shd w:val="clear" w:color="auto" w:fill="FFFFFF"/>
          <w:lang w:eastAsia="lt-LT"/>
        </w:rPr>
        <w:t>Art</w:t>
      </w:r>
      <w:proofErr w:type="spellEnd"/>
      <w:r w:rsidRPr="005F53E0">
        <w:rPr>
          <w:szCs w:val="24"/>
          <w:shd w:val="clear" w:color="auto" w:fill="FFFFFF"/>
          <w:lang w:eastAsia="lt-LT"/>
        </w:rPr>
        <w:t xml:space="preserve"> / </w:t>
      </w:r>
      <w:proofErr w:type="spellStart"/>
      <w:r w:rsidRPr="005F53E0">
        <w:rPr>
          <w:szCs w:val="24"/>
          <w:shd w:val="clear" w:color="auto" w:fill="FFFFFF"/>
          <w:lang w:eastAsia="lt-LT"/>
        </w:rPr>
        <w:t>Is</w:t>
      </w:r>
      <w:proofErr w:type="spellEnd"/>
      <w:r w:rsidRPr="005F53E0">
        <w:rPr>
          <w:szCs w:val="24"/>
          <w:shd w:val="clear" w:color="auto" w:fill="FFFFFF"/>
          <w:lang w:eastAsia="lt-LT"/>
        </w:rPr>
        <w:t xml:space="preserve">“, </w:t>
      </w:r>
      <w:r w:rsidRPr="005F53E0">
        <w:rPr>
          <w:szCs w:val="24"/>
          <w:lang w:eastAsia="lt-LT"/>
        </w:rPr>
        <w:t xml:space="preserve">regionines kapelų šventes „Čiulba </w:t>
      </w:r>
      <w:proofErr w:type="spellStart"/>
      <w:r w:rsidRPr="005F53E0">
        <w:rPr>
          <w:szCs w:val="24"/>
          <w:lang w:eastAsia="lt-LT"/>
        </w:rPr>
        <w:t>lakštingėlė</w:t>
      </w:r>
      <w:proofErr w:type="spellEnd"/>
      <w:r w:rsidRPr="005F53E0">
        <w:rPr>
          <w:szCs w:val="24"/>
          <w:lang w:eastAsia="lt-LT"/>
        </w:rPr>
        <w:t xml:space="preserve"> ant švento Jono“, „Kaimo muzikantų suvažiavimas 2021“ ir „Rudens suktinis 2021“, regioninį romansų vakarą „Baltos rožės“ ir regioninę folkloro ansamblių šventę „Ant </w:t>
      </w:r>
      <w:proofErr w:type="spellStart"/>
      <w:r w:rsidRPr="005F53E0">
        <w:rPr>
          <w:szCs w:val="24"/>
          <w:lang w:eastAsia="lt-LT"/>
        </w:rPr>
        <w:t>kožnos</w:t>
      </w:r>
      <w:proofErr w:type="spellEnd"/>
      <w:r w:rsidRPr="005F53E0">
        <w:rPr>
          <w:szCs w:val="24"/>
          <w:lang w:eastAsia="lt-LT"/>
        </w:rPr>
        <w:t xml:space="preserve"> kertelės po </w:t>
      </w:r>
      <w:proofErr w:type="spellStart"/>
      <w:r w:rsidRPr="005F53E0">
        <w:rPr>
          <w:szCs w:val="24"/>
          <w:lang w:eastAsia="lt-LT"/>
        </w:rPr>
        <w:t>gegutėlą</w:t>
      </w:r>
      <w:proofErr w:type="spellEnd"/>
      <w:r w:rsidRPr="005F53E0">
        <w:rPr>
          <w:szCs w:val="24"/>
          <w:lang w:eastAsia="lt-LT"/>
        </w:rPr>
        <w:t>...“. Toliau buvo vykdoma unikali edukacija – plaukimai Kėdainių vytine „Vėtra“.</w:t>
      </w:r>
    </w:p>
    <w:p w14:paraId="21119C8B" w14:textId="77777777" w:rsidR="005F53E0" w:rsidRPr="005F53E0" w:rsidRDefault="005F53E0" w:rsidP="005F53E0">
      <w:pPr>
        <w:ind w:firstLine="720"/>
        <w:jc w:val="both"/>
        <w:rPr>
          <w:szCs w:val="24"/>
          <w:lang w:eastAsia="lt-LT"/>
        </w:rPr>
      </w:pPr>
      <w:r w:rsidRPr="005F53E0">
        <w:rPr>
          <w:szCs w:val="24"/>
          <w:lang w:eastAsia="lt-LT"/>
        </w:rPr>
        <w:t>2021 m. tebesitęsiant koronaviruso pandemijos karantino apribojimams, dalis renginių vyko virtualioje erdvėje (</w:t>
      </w:r>
      <w:proofErr w:type="spellStart"/>
      <w:r w:rsidRPr="005F53E0">
        <w:rPr>
          <w:szCs w:val="24"/>
          <w:lang w:eastAsia="lt-LT"/>
        </w:rPr>
        <w:t>tinklalaidės</w:t>
      </w:r>
      <w:proofErr w:type="spellEnd"/>
      <w:r w:rsidRPr="005F53E0">
        <w:rPr>
          <w:szCs w:val="24"/>
          <w:lang w:eastAsia="lt-LT"/>
        </w:rPr>
        <w:t>, edukacijos, koncertai ir parodos). Aktualūs išliko ir vizualiniai akcentai prie Kėdainių kultūros centro, Kėdainių miesto parke, Didžiojoje g. – „Neužmirštuolių laukas“ (Laisvės gynėjų dienai), „</w:t>
      </w:r>
      <w:r w:rsidRPr="005F53E0">
        <w:rPr>
          <w:bCs/>
          <w:iCs/>
          <w:szCs w:val="24"/>
          <w:lang w:eastAsia="lt-LT"/>
        </w:rPr>
        <w:t>Lietuvos valstybingumo simboliai“</w:t>
      </w:r>
      <w:r w:rsidRPr="005F53E0">
        <w:rPr>
          <w:szCs w:val="24"/>
          <w:lang w:eastAsia="lt-LT"/>
        </w:rPr>
        <w:t xml:space="preserve"> (Lietuvos valstybės atkūrimo dienai), vizualiniai akcentai </w:t>
      </w:r>
      <w:r w:rsidRPr="005F53E0">
        <w:rPr>
          <w:bCs/>
          <w:iCs/>
          <w:szCs w:val="24"/>
          <w:lang w:eastAsia="lt-LT"/>
        </w:rPr>
        <w:t xml:space="preserve">(Lietuvos Nepriklausomybės atkūrimo dienai ir Kultūros dienai), šviesų instaliacijos „Sapnų sala“ ir Kalėdų naktį tylią“, </w:t>
      </w:r>
      <w:r w:rsidRPr="005F53E0">
        <w:rPr>
          <w:szCs w:val="24"/>
          <w:lang w:eastAsia="lt-LT"/>
        </w:rPr>
        <w:t>Rotušės kiemelyje įrengta „Kalėdų prakartėlė“.</w:t>
      </w:r>
    </w:p>
    <w:p w14:paraId="3BAF3FBC" w14:textId="77777777" w:rsidR="005F53E0" w:rsidRPr="005F53E0" w:rsidRDefault="005F53E0" w:rsidP="005F53E0">
      <w:pPr>
        <w:ind w:firstLine="720"/>
        <w:jc w:val="both"/>
        <w:rPr>
          <w:szCs w:val="24"/>
          <w:lang w:eastAsia="lt-LT"/>
        </w:rPr>
      </w:pPr>
      <w:r w:rsidRPr="005F53E0">
        <w:rPr>
          <w:szCs w:val="24"/>
          <w:lang w:eastAsia="lt-LT"/>
        </w:rPr>
        <w:t xml:space="preserve">2021 m. Kėdainių kultūros centro ir jo skyrių darbuotojai vaikų vasaros atostogų metu suorganizavo 3 stovyklas ir 4 NVŠ veiklų stovyklas, finansuotas Kėdainių rajono savivaldybės administracijos. Vaikų vasaros stovyklos vyko: 2 Kėdainių kultūros centre ir 1 Nociūnuose, jose dalyvavo 75 vaikai. 4 NVŠ veiklų stovyklos vyko Juodkrantėje, Joneliškių kaime (Utenos r.), Kėdainiuose ir Lančiūnavoje, kurių veiklose dalyvavo 85 vaikai. </w:t>
      </w:r>
    </w:p>
    <w:p w14:paraId="4D2CF4D3" w14:textId="77777777" w:rsidR="005F53E0" w:rsidRPr="005F53E0" w:rsidRDefault="005F53E0" w:rsidP="005F53E0">
      <w:pPr>
        <w:ind w:firstLine="720"/>
        <w:jc w:val="both"/>
        <w:rPr>
          <w:szCs w:val="24"/>
          <w:lang w:eastAsia="lt-LT"/>
        </w:rPr>
      </w:pPr>
      <w:r w:rsidRPr="005F53E0">
        <w:rPr>
          <w:szCs w:val="24"/>
          <w:lang w:eastAsia="lt-LT"/>
        </w:rPr>
        <w:t xml:space="preserve">Kėdainių kultūros centre ir skyriuose veikė 28 mėgėjų meno kolektyvai, įkurtos </w:t>
      </w:r>
      <w:proofErr w:type="spellStart"/>
      <w:r w:rsidRPr="005F53E0">
        <w:rPr>
          <w:szCs w:val="24"/>
          <w:lang w:eastAsia="lt-LT"/>
        </w:rPr>
        <w:t>etnodirbtuvės</w:t>
      </w:r>
      <w:proofErr w:type="spellEnd"/>
      <w:r w:rsidRPr="005F53E0">
        <w:rPr>
          <w:szCs w:val="24"/>
          <w:lang w:eastAsia="lt-LT"/>
        </w:rPr>
        <w:t xml:space="preserve"> vaikams ir jaunimui. Mėgėjų meno kolektyvai veiklą vykdė: Kėdainių kultūros centre – 10, skyriuose: Kalnaberžės – 4, Labūnavos – 3, Nociūnų – 2, Pelėdnagių – 1, Surviliškio – 2, Tiskūnų – 1, Vilainių – 5. Kolektyvai tęsė koncertinę veiklą, dalyvavo renginiuose Kėdainių rajone, Kaune, Panevėžyje, Vilniuje, Birštone, Marijampolėje ir kituose Lietuvos miestuose ar gyvenvietėse. Kolektyvai 25 kartus dalyvavo tarptautiniuose konkursuose ir festivaliuose Latvijoje, Ukrainoje, Baltarusijoje, Italijoje, Bulgarijoje, JAV, 102 kartus respublikiniuose konkursuose Vilniuje, Kaune, Panevėžyje, Kupiškyje, Kaišiadoryse, Marijampolėje ir 56 kartus respublikiniuose ir regioniniuose renginiuose. 99 kartus mėgėjų meno kolektyvai iš konkursų grįžo laureatais ar prizinių vietų laimėtojais: </w:t>
      </w:r>
      <w:r w:rsidRPr="005F53E0">
        <w:rPr>
          <w:iCs/>
          <w:szCs w:val="24"/>
          <w:lang w:eastAsia="lt-LT"/>
        </w:rPr>
        <w:t>Vilainių skyriaus vyresniųjų liaudiškų šokių grupė „Volungė“ pelnė</w:t>
      </w:r>
      <w:r w:rsidRPr="005F53E0">
        <w:rPr>
          <w:szCs w:val="24"/>
          <w:lang w:eastAsia="lt-LT"/>
        </w:rPr>
        <w:t xml:space="preserve"> </w:t>
      </w:r>
      <w:proofErr w:type="spellStart"/>
      <w:r w:rsidRPr="005F53E0">
        <w:rPr>
          <w:color w:val="282828"/>
          <w:szCs w:val="24"/>
          <w:shd w:val="clear" w:color="auto" w:fill="FFFFFF"/>
          <w:lang w:eastAsia="lt-LT"/>
        </w:rPr>
        <w:t>Grand</w:t>
      </w:r>
      <w:proofErr w:type="spellEnd"/>
      <w:r w:rsidRPr="005F53E0">
        <w:rPr>
          <w:color w:val="282828"/>
          <w:szCs w:val="24"/>
          <w:shd w:val="clear" w:color="auto" w:fill="FFFFFF"/>
          <w:lang w:eastAsia="lt-LT"/>
        </w:rPr>
        <w:t xml:space="preserve"> </w:t>
      </w:r>
      <w:proofErr w:type="spellStart"/>
      <w:r w:rsidRPr="005F53E0">
        <w:rPr>
          <w:color w:val="282828"/>
          <w:szCs w:val="24"/>
          <w:shd w:val="clear" w:color="auto" w:fill="FFFFFF"/>
          <w:lang w:eastAsia="lt-LT"/>
        </w:rPr>
        <w:t>Prix</w:t>
      </w:r>
      <w:proofErr w:type="spellEnd"/>
      <w:r w:rsidRPr="005F53E0">
        <w:rPr>
          <w:color w:val="282828"/>
          <w:szCs w:val="24"/>
          <w:shd w:val="clear" w:color="auto" w:fill="FFFFFF"/>
          <w:lang w:eastAsia="lt-LT"/>
        </w:rPr>
        <w:t xml:space="preserve"> Diplomą ir Auksinį </w:t>
      </w:r>
      <w:proofErr w:type="spellStart"/>
      <w:r w:rsidRPr="005F53E0">
        <w:rPr>
          <w:color w:val="282828"/>
          <w:szCs w:val="24"/>
          <w:shd w:val="clear" w:color="auto" w:fill="FFFFFF"/>
          <w:lang w:eastAsia="lt-LT"/>
        </w:rPr>
        <w:t>Orfėjų</w:t>
      </w:r>
      <w:proofErr w:type="spellEnd"/>
      <w:r w:rsidRPr="005F53E0">
        <w:rPr>
          <w:color w:val="282828"/>
          <w:szCs w:val="24"/>
          <w:shd w:val="clear" w:color="auto" w:fill="FFFFFF"/>
          <w:lang w:eastAsia="lt-LT"/>
        </w:rPr>
        <w:t>, Auksinį Pasaulio folkloro festivalių asociacijos (WAFF) medalį, I vietą už kolektyvo meistriškumą XI pasaulio folkloro čempionate „</w:t>
      </w:r>
      <w:proofErr w:type="spellStart"/>
      <w:r w:rsidRPr="005F53E0">
        <w:rPr>
          <w:color w:val="282828"/>
          <w:szCs w:val="24"/>
          <w:shd w:val="clear" w:color="auto" w:fill="FFFFFF"/>
          <w:lang w:eastAsia="lt-LT"/>
        </w:rPr>
        <w:t>World</w:t>
      </w:r>
      <w:proofErr w:type="spellEnd"/>
      <w:r w:rsidRPr="005F53E0">
        <w:rPr>
          <w:color w:val="282828"/>
          <w:szCs w:val="24"/>
          <w:shd w:val="clear" w:color="auto" w:fill="FFFFFF"/>
          <w:lang w:eastAsia="lt-LT"/>
        </w:rPr>
        <w:t xml:space="preserve"> </w:t>
      </w:r>
      <w:proofErr w:type="spellStart"/>
      <w:r w:rsidRPr="005F53E0">
        <w:rPr>
          <w:color w:val="282828"/>
          <w:szCs w:val="24"/>
          <w:shd w:val="clear" w:color="auto" w:fill="FFFFFF"/>
          <w:lang w:eastAsia="lt-LT"/>
        </w:rPr>
        <w:t>Folk</w:t>
      </w:r>
      <w:proofErr w:type="spellEnd"/>
      <w:r w:rsidRPr="005F53E0">
        <w:rPr>
          <w:color w:val="282828"/>
          <w:szCs w:val="24"/>
          <w:shd w:val="clear" w:color="auto" w:fill="FFFFFF"/>
          <w:lang w:eastAsia="lt-LT"/>
        </w:rPr>
        <w:t xml:space="preserve"> 2021“ (Bulgarijoje); I laipsnio Diplomus (virtualiai): t</w:t>
      </w:r>
      <w:r w:rsidRPr="005F53E0">
        <w:rPr>
          <w:szCs w:val="24"/>
          <w:lang w:eastAsia="lt-LT"/>
        </w:rPr>
        <w:t>arptautiniame šokių čempionate „</w:t>
      </w:r>
      <w:proofErr w:type="spellStart"/>
      <w:r w:rsidRPr="005F53E0">
        <w:rPr>
          <w:szCs w:val="24"/>
          <w:lang w:eastAsia="lt-LT"/>
        </w:rPr>
        <w:t>Golden</w:t>
      </w:r>
      <w:proofErr w:type="spellEnd"/>
      <w:r w:rsidRPr="005F53E0">
        <w:rPr>
          <w:szCs w:val="24"/>
          <w:lang w:eastAsia="lt-LT"/>
        </w:rPr>
        <w:t xml:space="preserve"> </w:t>
      </w:r>
      <w:proofErr w:type="spellStart"/>
      <w:r w:rsidRPr="005F53E0">
        <w:rPr>
          <w:szCs w:val="24"/>
          <w:lang w:eastAsia="lt-LT"/>
        </w:rPr>
        <w:t>dance</w:t>
      </w:r>
      <w:proofErr w:type="spellEnd"/>
      <w:r w:rsidRPr="005F53E0">
        <w:rPr>
          <w:szCs w:val="24"/>
          <w:lang w:eastAsia="lt-LT"/>
        </w:rPr>
        <w:t xml:space="preserve">“ ir Tarptautiniame festivalyje „American </w:t>
      </w:r>
      <w:proofErr w:type="spellStart"/>
      <w:r w:rsidRPr="005F53E0">
        <w:rPr>
          <w:szCs w:val="24"/>
          <w:lang w:eastAsia="lt-LT"/>
        </w:rPr>
        <w:t>charm</w:t>
      </w:r>
      <w:proofErr w:type="spellEnd"/>
      <w:r w:rsidRPr="005F53E0">
        <w:rPr>
          <w:szCs w:val="24"/>
          <w:lang w:eastAsia="lt-LT"/>
        </w:rPr>
        <w:t>“; I laipsnio Diplomą respublikiniame vyresniųjų liaudiškų šokių kolektyvų konkursiniame sambūryje „Iš aplinkui“; III laipsnio Diplomą XIII suaugusiųjų liaudiškų šokių kolektyvų respublikiniame konkurse „Pora už poros“. Senjorų liaudiškų šokių grupė „Lankesa“ pelnė II laipsnio Diplomą XIII suaugusiųjų liaudiškų šokių kolektyvų respublikiniame konkurse „Pora už poros“. Šiuolaikinio šokio studija XLITE pelnė I laipsnio Diplomą virtualiame tarptautiniame šokių konkurse „</w:t>
      </w:r>
      <w:proofErr w:type="spellStart"/>
      <w:r w:rsidRPr="005F53E0">
        <w:rPr>
          <w:szCs w:val="24"/>
          <w:lang w:eastAsia="lt-LT"/>
        </w:rPr>
        <w:t>Let's</w:t>
      </w:r>
      <w:proofErr w:type="spellEnd"/>
      <w:r w:rsidRPr="005F53E0">
        <w:rPr>
          <w:szCs w:val="24"/>
          <w:lang w:eastAsia="lt-LT"/>
        </w:rPr>
        <w:t xml:space="preserve"> </w:t>
      </w:r>
      <w:proofErr w:type="spellStart"/>
      <w:r w:rsidRPr="005F53E0">
        <w:rPr>
          <w:szCs w:val="24"/>
          <w:lang w:eastAsia="lt-LT"/>
        </w:rPr>
        <w:t>Go</w:t>
      </w:r>
      <w:proofErr w:type="spellEnd"/>
      <w:r w:rsidRPr="005F53E0">
        <w:rPr>
          <w:szCs w:val="24"/>
          <w:lang w:eastAsia="lt-LT"/>
        </w:rPr>
        <w:t xml:space="preserve"> </w:t>
      </w:r>
      <w:proofErr w:type="spellStart"/>
      <w:r w:rsidRPr="005F53E0">
        <w:rPr>
          <w:szCs w:val="24"/>
          <w:lang w:eastAsia="lt-LT"/>
        </w:rPr>
        <w:t>Dance</w:t>
      </w:r>
      <w:proofErr w:type="spellEnd"/>
      <w:r w:rsidRPr="005F53E0">
        <w:rPr>
          <w:szCs w:val="24"/>
          <w:lang w:eastAsia="lt-LT"/>
        </w:rPr>
        <w:t xml:space="preserve"> 2021“; II vietos Diplomus: V tarptautiniame šokių festivalyje-konkurse „</w:t>
      </w:r>
      <w:proofErr w:type="spellStart"/>
      <w:r w:rsidRPr="005F53E0">
        <w:rPr>
          <w:szCs w:val="24"/>
          <w:lang w:eastAsia="lt-LT"/>
        </w:rPr>
        <w:t>Rising</w:t>
      </w:r>
      <w:proofErr w:type="spellEnd"/>
      <w:r w:rsidRPr="005F53E0">
        <w:rPr>
          <w:szCs w:val="24"/>
          <w:lang w:eastAsia="lt-LT"/>
        </w:rPr>
        <w:t xml:space="preserve"> </w:t>
      </w:r>
      <w:proofErr w:type="spellStart"/>
      <w:r w:rsidRPr="005F53E0">
        <w:rPr>
          <w:szCs w:val="24"/>
          <w:lang w:eastAsia="lt-LT"/>
        </w:rPr>
        <w:t>Stars</w:t>
      </w:r>
      <w:proofErr w:type="spellEnd"/>
      <w:r w:rsidRPr="005F53E0">
        <w:rPr>
          <w:szCs w:val="24"/>
          <w:lang w:eastAsia="lt-LT"/>
        </w:rPr>
        <w:t xml:space="preserve">“; II Baltijos šalių festivalyje-konkurse „Rudeninės žvaigždės“; tarptautiniame šokių festivalyje-konkurse „Kaunas </w:t>
      </w:r>
      <w:proofErr w:type="spellStart"/>
      <w:r w:rsidRPr="005F53E0">
        <w:rPr>
          <w:szCs w:val="24"/>
          <w:lang w:eastAsia="lt-LT"/>
        </w:rPr>
        <w:t>Fest</w:t>
      </w:r>
      <w:proofErr w:type="spellEnd"/>
      <w:r w:rsidRPr="005F53E0">
        <w:rPr>
          <w:szCs w:val="24"/>
          <w:lang w:eastAsia="lt-LT"/>
        </w:rPr>
        <w:t xml:space="preserve"> 2020“ ir šokių festivalyje „Ant stogo“. Vaikų popchorai „Perliukai“, „Skambantis perliukas“ ir „Perliukai </w:t>
      </w:r>
      <w:proofErr w:type="spellStart"/>
      <w:r w:rsidRPr="005F53E0">
        <w:rPr>
          <w:szCs w:val="24"/>
          <w:lang w:eastAsia="lt-LT"/>
        </w:rPr>
        <w:t>Junior</w:t>
      </w:r>
      <w:proofErr w:type="spellEnd"/>
      <w:r w:rsidRPr="005F53E0">
        <w:rPr>
          <w:szCs w:val="24"/>
          <w:lang w:eastAsia="lt-LT"/>
        </w:rPr>
        <w:t xml:space="preserve">“, </w:t>
      </w:r>
      <w:r w:rsidRPr="005F53E0">
        <w:rPr>
          <w:iCs/>
          <w:szCs w:val="24"/>
          <w:lang w:eastAsia="lt-LT"/>
        </w:rPr>
        <w:t>Nociūnų skyriaus vokalinis duetas „</w:t>
      </w:r>
      <w:proofErr w:type="spellStart"/>
      <w:r w:rsidRPr="005F53E0">
        <w:rPr>
          <w:iCs/>
          <w:szCs w:val="24"/>
          <w:lang w:eastAsia="lt-LT"/>
        </w:rPr>
        <w:t>Kipras+Urtė</w:t>
      </w:r>
      <w:proofErr w:type="spellEnd"/>
      <w:r w:rsidRPr="005F53E0">
        <w:rPr>
          <w:iCs/>
          <w:szCs w:val="24"/>
          <w:lang w:eastAsia="lt-LT"/>
        </w:rPr>
        <w:t xml:space="preserve">“ ir šeimyninis duetas „Aš ir tu“ bei solistai dalyvavo ir pelnė apdovanojimus </w:t>
      </w:r>
      <w:r w:rsidRPr="005F53E0">
        <w:rPr>
          <w:szCs w:val="24"/>
          <w:lang w:val="lv-LV" w:eastAsia="lt-LT"/>
        </w:rPr>
        <w:t xml:space="preserve">tarptautiniuose konkursuose Lietuvoje ir užsienyje. </w:t>
      </w:r>
      <w:r w:rsidRPr="005F53E0">
        <w:rPr>
          <w:szCs w:val="24"/>
        </w:rPr>
        <w:t xml:space="preserve">Liaudiškos muzikos kapela „Vilainiai“ pelnė </w:t>
      </w:r>
      <w:r w:rsidRPr="005F53E0">
        <w:rPr>
          <w:szCs w:val="24"/>
          <w:lang w:eastAsia="lt-LT"/>
        </w:rPr>
        <w:t xml:space="preserve">I vietą ir piniginį prizą Aukštaitijos regiono kapelų varžytuvėse „Kaimynėli, būki svečias“. </w:t>
      </w:r>
    </w:p>
    <w:p w14:paraId="50B92136" w14:textId="77777777" w:rsidR="005F53E0" w:rsidRPr="005F53E0" w:rsidRDefault="005F53E0" w:rsidP="005F53E0">
      <w:pPr>
        <w:ind w:firstLine="720"/>
        <w:jc w:val="both"/>
        <w:rPr>
          <w:szCs w:val="24"/>
          <w:lang w:eastAsia="lt-LT"/>
        </w:rPr>
      </w:pPr>
      <w:r w:rsidRPr="005F53E0">
        <w:rPr>
          <w:szCs w:val="24"/>
          <w:lang w:eastAsia="lt-LT"/>
        </w:rPr>
        <w:t>Informacija apie vykdomą veiklą buvo talpinama įstaigos interneto svetainėje www.kedainiukulturoscentras.lt ir socialinio tinklo „Facebook“ paskyroje. Lankytojai turėjo galimybę pareikšti savo nuomonę ir pageidavimus elektroniniu paštu.</w:t>
      </w:r>
    </w:p>
    <w:p w14:paraId="693BF74C" w14:textId="77777777" w:rsidR="005F53E0" w:rsidRPr="005F53E0" w:rsidRDefault="005F53E0" w:rsidP="005F53E0">
      <w:pPr>
        <w:ind w:firstLine="720"/>
        <w:jc w:val="center"/>
        <w:rPr>
          <w:b/>
          <w:szCs w:val="24"/>
          <w:lang w:eastAsia="lt-LT"/>
        </w:rPr>
      </w:pPr>
    </w:p>
    <w:p w14:paraId="20A8F943" w14:textId="77777777" w:rsidR="00C811F1" w:rsidRDefault="00C811F1" w:rsidP="005F53E0">
      <w:pPr>
        <w:jc w:val="center"/>
        <w:rPr>
          <w:b/>
          <w:szCs w:val="24"/>
          <w:lang w:eastAsia="lt-LT"/>
        </w:rPr>
      </w:pPr>
    </w:p>
    <w:p w14:paraId="7FC938E7" w14:textId="77777777" w:rsidR="00C811F1" w:rsidRDefault="00C811F1" w:rsidP="005F53E0">
      <w:pPr>
        <w:jc w:val="center"/>
        <w:rPr>
          <w:b/>
          <w:szCs w:val="24"/>
          <w:lang w:eastAsia="lt-LT"/>
        </w:rPr>
      </w:pPr>
    </w:p>
    <w:p w14:paraId="3701A233" w14:textId="77777777" w:rsidR="00C811F1" w:rsidRDefault="00C811F1" w:rsidP="005F53E0">
      <w:pPr>
        <w:jc w:val="center"/>
        <w:rPr>
          <w:b/>
          <w:szCs w:val="24"/>
          <w:lang w:eastAsia="lt-LT"/>
        </w:rPr>
      </w:pPr>
    </w:p>
    <w:p w14:paraId="3C8B00EA" w14:textId="6598EE7A" w:rsidR="005F53E0" w:rsidRPr="005F53E0" w:rsidRDefault="005F53E0" w:rsidP="005F53E0">
      <w:pPr>
        <w:jc w:val="center"/>
        <w:rPr>
          <w:szCs w:val="24"/>
          <w:lang w:eastAsia="lt-LT"/>
        </w:rPr>
      </w:pPr>
      <w:r w:rsidRPr="005F53E0">
        <w:rPr>
          <w:b/>
          <w:szCs w:val="24"/>
          <w:lang w:eastAsia="lt-LT"/>
        </w:rPr>
        <w:t>III SKYRIUS</w:t>
      </w:r>
    </w:p>
    <w:p w14:paraId="3BAEF6D6" w14:textId="77777777" w:rsidR="005F53E0" w:rsidRPr="005F53E0" w:rsidRDefault="005F53E0" w:rsidP="005F53E0">
      <w:pPr>
        <w:jc w:val="center"/>
        <w:rPr>
          <w:b/>
          <w:szCs w:val="24"/>
          <w:lang w:eastAsia="lt-LT"/>
        </w:rPr>
      </w:pPr>
      <w:r w:rsidRPr="005F53E0">
        <w:rPr>
          <w:b/>
          <w:szCs w:val="24"/>
          <w:lang w:eastAsia="lt-LT"/>
        </w:rPr>
        <w:t>ŽMOGIŠKŲJŲ IŠTEKLIŲ VALDYMAS</w:t>
      </w:r>
    </w:p>
    <w:p w14:paraId="424043D0" w14:textId="77777777" w:rsidR="005F53E0" w:rsidRPr="005F53E0" w:rsidRDefault="005F53E0" w:rsidP="005F53E0">
      <w:pPr>
        <w:ind w:firstLine="720"/>
        <w:jc w:val="center"/>
        <w:rPr>
          <w:b/>
          <w:szCs w:val="24"/>
          <w:lang w:eastAsia="lt-LT"/>
        </w:rPr>
      </w:pPr>
    </w:p>
    <w:p w14:paraId="367654C2" w14:textId="77777777" w:rsidR="005F53E0" w:rsidRPr="005F53E0" w:rsidRDefault="005F53E0" w:rsidP="005F53E0">
      <w:pPr>
        <w:ind w:firstLine="720"/>
        <w:jc w:val="both"/>
        <w:rPr>
          <w:szCs w:val="24"/>
          <w:lang w:eastAsia="lt-LT"/>
        </w:rPr>
      </w:pPr>
      <w:r w:rsidRPr="005F53E0">
        <w:rPr>
          <w:szCs w:val="24"/>
          <w:lang w:eastAsia="lt-LT"/>
        </w:rPr>
        <w:t xml:space="preserve">2021 m. Kėdainių kultūros centro kultūros ir meno darbuotojai karantino metu dirbo nuotoliniu būdu, pagal patvirtintas reglamentuojančias tvarkas, atitinkančias veiklos specifiką (renginiai virtualioje erdvėje). Darbuotojams buvo sudarytos sąlygos dalyvauti mokymuose ir seminaruose. Nuotoliniuose mokymuose kvalifikaciją kėlė 31 kultūros ir meno darbuotojas. </w:t>
      </w:r>
    </w:p>
    <w:p w14:paraId="749E7A47" w14:textId="77777777" w:rsidR="005F53E0" w:rsidRPr="005F53E0" w:rsidRDefault="005F53E0" w:rsidP="005F53E0">
      <w:pPr>
        <w:ind w:firstLine="720"/>
        <w:jc w:val="both"/>
        <w:rPr>
          <w:szCs w:val="24"/>
          <w:lang w:eastAsia="lt-LT"/>
        </w:rPr>
      </w:pPr>
      <w:r w:rsidRPr="005F53E0">
        <w:rPr>
          <w:szCs w:val="24"/>
          <w:lang w:eastAsia="lt-LT"/>
        </w:rPr>
        <w:t>Kėdainių kultūros centre</w:t>
      </w:r>
      <w:r w:rsidRPr="005F53E0">
        <w:rPr>
          <w:color w:val="222222"/>
          <w:szCs w:val="24"/>
          <w:shd w:val="clear" w:color="auto" w:fill="FFFFFF"/>
          <w:lang w:eastAsia="lt-LT"/>
        </w:rPr>
        <w:t xml:space="preserve"> ir skyriuose 2021 m. dirbo 52 darbuotojai, iš jų 39 kultūros ir meno. </w:t>
      </w:r>
      <w:r w:rsidRPr="005F53E0">
        <w:rPr>
          <w:szCs w:val="24"/>
          <w:lang w:eastAsia="lt-LT"/>
        </w:rPr>
        <w:t xml:space="preserve">Kultūros ir meno darbuotojų išsilavinimas: aukštasis universitetinis – 20 darbuotojų, aukštasis neuniversitetinis – 5, aukštesnysis – 5, specialus vidurinis išsilavinimas – 4, vidurinis – 5. </w:t>
      </w:r>
      <w:r w:rsidRPr="005F53E0">
        <w:rPr>
          <w:color w:val="222222"/>
          <w:szCs w:val="24"/>
          <w:shd w:val="clear" w:color="auto" w:fill="FFFFFF"/>
          <w:lang w:eastAsia="lt-LT"/>
        </w:rPr>
        <w:t>Kultūros centro bendras etatų skaičius – 39,75, pareigybių skaičius – 64, iš jų: 50 kultūros ir meno, 14 – kitos pareigybės</w:t>
      </w:r>
      <w:r w:rsidRPr="005F53E0">
        <w:rPr>
          <w:szCs w:val="24"/>
          <w:lang w:eastAsia="lt-LT"/>
        </w:rPr>
        <w:t>.</w:t>
      </w:r>
    </w:p>
    <w:p w14:paraId="7EC5F3E5" w14:textId="3FDDB76A" w:rsidR="005F53E0" w:rsidRPr="005F53E0" w:rsidRDefault="005F53E0" w:rsidP="005F53E0">
      <w:pPr>
        <w:ind w:firstLine="720"/>
        <w:jc w:val="both"/>
        <w:rPr>
          <w:szCs w:val="24"/>
          <w:lang w:eastAsia="lt-LT"/>
        </w:rPr>
      </w:pPr>
      <w:r w:rsidRPr="005F53E0">
        <w:rPr>
          <w:szCs w:val="24"/>
          <w:lang w:eastAsia="lt-LT"/>
        </w:rPr>
        <w:t>Įstaigoje įgyvendinamos darbuotojų motyvavimo priemonės, skatinama dirbti savarankiškai ir efektyviai, kelti kvalifikaciją. Vyksta kasmetinis darbuotojų vertinimas, pagal pasiektus rezultatus ir kiekvieno kūrybišką veiklą, įgyvendinant įstaigos metų kultūrinės veiklos priemonių planą, 2021 m. 18</w:t>
      </w:r>
      <w:r w:rsidR="00C811F1">
        <w:rPr>
          <w:szCs w:val="24"/>
          <w:lang w:eastAsia="lt-LT"/>
        </w:rPr>
        <w:t xml:space="preserve"> </w:t>
      </w:r>
      <w:r w:rsidRPr="005F53E0">
        <w:rPr>
          <w:szCs w:val="24"/>
          <w:lang w:eastAsia="lt-LT"/>
        </w:rPr>
        <w:t>darbuotojų veikla įvertinta labai gerai, 29 – gerai, 4 – patenkinamai. Darbuotojams skiriama kintamoji dalis prie darbo užmokesčio, numatytos užduotys 2022 m.</w:t>
      </w:r>
    </w:p>
    <w:p w14:paraId="0B2A8D02" w14:textId="77777777" w:rsidR="005F53E0" w:rsidRPr="005F53E0" w:rsidRDefault="005F53E0" w:rsidP="005F53E0">
      <w:pPr>
        <w:ind w:firstLine="720"/>
        <w:jc w:val="both"/>
        <w:rPr>
          <w:szCs w:val="24"/>
          <w:lang w:eastAsia="lt-LT"/>
        </w:rPr>
      </w:pPr>
      <w:r w:rsidRPr="005F53E0">
        <w:rPr>
          <w:szCs w:val="24"/>
          <w:lang w:eastAsia="lt-LT"/>
        </w:rPr>
        <w:t>Darbuotojai yra sveikinami jubiliejų proga, suteikiama moralinė ir materialinė parama nelaimės atveju.</w:t>
      </w:r>
      <w:r w:rsidRPr="005F53E0">
        <w:rPr>
          <w:b/>
          <w:szCs w:val="24"/>
          <w:lang w:eastAsia="lt-LT"/>
        </w:rPr>
        <w:t xml:space="preserve"> </w:t>
      </w:r>
      <w:r w:rsidRPr="005F53E0">
        <w:rPr>
          <w:szCs w:val="24"/>
          <w:lang w:eastAsia="lt-LT"/>
        </w:rPr>
        <w:t xml:space="preserve">Kultūros centre veikia patariamasis organas </w:t>
      </w:r>
      <w:r w:rsidRPr="005F53E0">
        <w:rPr>
          <w:iCs/>
          <w:szCs w:val="24"/>
          <w:lang w:eastAsia="lt-LT"/>
        </w:rPr>
        <w:t>Kultūros centro taryba ir darbuotojų interesus atstovaujanti Darbo taryba. Atsižvelgiant į darbo spec</w:t>
      </w:r>
      <w:r w:rsidRPr="005F53E0">
        <w:rPr>
          <w:szCs w:val="24"/>
          <w:lang w:eastAsia="lt-LT"/>
        </w:rPr>
        <w:t>ifiką (darbas vakarais, savaitgaliais ir švenčių dienomis), centre kūrybinių darbuotojų darbo ir poilsio laikas reguliuojamas individualiu darbo grafiku.</w:t>
      </w:r>
    </w:p>
    <w:p w14:paraId="7A704018" w14:textId="77777777" w:rsidR="005F53E0" w:rsidRPr="005F53E0" w:rsidRDefault="005F53E0" w:rsidP="005F53E0">
      <w:pPr>
        <w:spacing w:line="276" w:lineRule="auto"/>
        <w:rPr>
          <w:b/>
          <w:bCs/>
          <w:szCs w:val="24"/>
          <w:lang w:eastAsia="lt-LT"/>
        </w:rPr>
      </w:pPr>
    </w:p>
    <w:p w14:paraId="3F57C5AA" w14:textId="77777777" w:rsidR="005F53E0" w:rsidRPr="005F53E0" w:rsidRDefault="005F53E0" w:rsidP="005F53E0">
      <w:pPr>
        <w:jc w:val="center"/>
        <w:rPr>
          <w:szCs w:val="24"/>
          <w:lang w:eastAsia="lt-LT"/>
        </w:rPr>
      </w:pPr>
      <w:r w:rsidRPr="005F53E0">
        <w:rPr>
          <w:b/>
          <w:szCs w:val="24"/>
          <w:lang w:eastAsia="lt-LT"/>
        </w:rPr>
        <w:t>IV SKYRIUS</w:t>
      </w:r>
    </w:p>
    <w:p w14:paraId="2546E8CB" w14:textId="77777777" w:rsidR="005F53E0" w:rsidRPr="005F53E0" w:rsidRDefault="005F53E0" w:rsidP="005F53E0">
      <w:pPr>
        <w:jc w:val="center"/>
        <w:rPr>
          <w:b/>
          <w:szCs w:val="24"/>
          <w:lang w:eastAsia="lt-LT"/>
        </w:rPr>
      </w:pPr>
      <w:r w:rsidRPr="005F53E0">
        <w:rPr>
          <w:b/>
          <w:szCs w:val="24"/>
          <w:lang w:eastAsia="lt-LT"/>
        </w:rPr>
        <w:t>FINANSŲ IŠTEKLIŲ VALDYMAS</w:t>
      </w:r>
    </w:p>
    <w:p w14:paraId="2C5D8C03" w14:textId="77777777" w:rsidR="005F53E0" w:rsidRPr="005F53E0" w:rsidRDefault="005F53E0" w:rsidP="005F53E0">
      <w:pPr>
        <w:ind w:firstLine="720"/>
        <w:jc w:val="both"/>
        <w:rPr>
          <w:b/>
          <w:szCs w:val="24"/>
          <w:lang w:eastAsia="lt-LT"/>
        </w:rPr>
      </w:pPr>
    </w:p>
    <w:p w14:paraId="1BD127E2" w14:textId="77777777" w:rsidR="005F53E0" w:rsidRPr="005F53E0" w:rsidRDefault="005F53E0" w:rsidP="005F53E0">
      <w:pPr>
        <w:ind w:firstLine="720"/>
        <w:jc w:val="both"/>
        <w:rPr>
          <w:szCs w:val="24"/>
          <w:lang w:eastAsia="lt-LT"/>
        </w:rPr>
      </w:pPr>
      <w:bookmarkStart w:id="5" w:name="_Hlk95206525"/>
      <w:r w:rsidRPr="005F53E0">
        <w:rPr>
          <w:szCs w:val="24"/>
          <w:lang w:eastAsia="lt-LT"/>
        </w:rPr>
        <w:t>Finansiniai ir materialiniai ištekliai tvarkomi valstybės ir savivaldybės nustatyta tvarka ir naudojami efektyviai. Pagal patvirtintą 2021 metų asignavimų planą kultūros centrui savarankiškoms funkcijoms vykdyti skirta biudžeto lėšų 707 300 Eur, iš jų darbo užmokesčiui ir socialinio draudimo įmokoms – 556 500 Eur. Kitoms prekėms ir paslaugoms – 150 800 Eur, iš kurių veiklai (renginių organizavimui) – 66 500 Eur. Dar renginių organizavimo išlaidoms padengti 69 045 Eur pervedė savivaldybės administracija. Taip pat savivaldybės administracija kultūros projektams vykdyti skyrė 5975 Eur, tautinių drabužių atnaujinimui ir muzikos instrumentų įsigijimui – 2 500 Eur. Iš Kultūros tarybos laimėtiems projektams vykdyti gauta 7 990 Eur, iš Europos struktūrinių fondų agentūros vykdomam projektui „Gyvenimo spalvos“ gauta 13 961 Eur. Kultūros centro parengtų neformaliojo vaikų švietimo programų vykdymui gauta 14 040 Eur. Už teikiamas paslaugas surinkta 7 735 Eur, paramos per 2021 metus gauta 2 542 Eur. Finansiniai ištekliai naudojami taupiai, išlaidos vykdomos pagal patvirtintas programų išlaidų sąmatas.</w:t>
      </w:r>
    </w:p>
    <w:bookmarkEnd w:id="5"/>
    <w:p w14:paraId="16AAC29E" w14:textId="77777777" w:rsidR="00C811F1" w:rsidRDefault="00C811F1" w:rsidP="005F53E0">
      <w:pPr>
        <w:jc w:val="center"/>
        <w:rPr>
          <w:b/>
          <w:szCs w:val="24"/>
          <w:lang w:eastAsia="lt-LT"/>
        </w:rPr>
      </w:pPr>
    </w:p>
    <w:p w14:paraId="0507C533" w14:textId="37D23793" w:rsidR="005F53E0" w:rsidRPr="005F53E0" w:rsidRDefault="005F53E0" w:rsidP="005F53E0">
      <w:pPr>
        <w:jc w:val="center"/>
        <w:rPr>
          <w:szCs w:val="24"/>
          <w:lang w:eastAsia="lt-LT"/>
        </w:rPr>
      </w:pPr>
      <w:r w:rsidRPr="005F53E0">
        <w:rPr>
          <w:b/>
          <w:szCs w:val="24"/>
          <w:lang w:eastAsia="lt-LT"/>
        </w:rPr>
        <w:t>V SKYRIUS</w:t>
      </w:r>
    </w:p>
    <w:p w14:paraId="1624EFE7" w14:textId="77777777" w:rsidR="005F53E0" w:rsidRPr="005F53E0" w:rsidRDefault="005F53E0" w:rsidP="005F53E0">
      <w:pPr>
        <w:jc w:val="center"/>
        <w:rPr>
          <w:b/>
          <w:szCs w:val="24"/>
          <w:lang w:eastAsia="lt-LT"/>
        </w:rPr>
      </w:pPr>
      <w:r w:rsidRPr="005F53E0">
        <w:rPr>
          <w:b/>
          <w:szCs w:val="24"/>
          <w:lang w:eastAsia="lt-LT"/>
        </w:rPr>
        <w:t>ĮSTAIGOS PARTNERYSTĖS IR BENDRADARBIAVIMO VALDYMAS</w:t>
      </w:r>
    </w:p>
    <w:p w14:paraId="22142822" w14:textId="77777777" w:rsidR="005F53E0" w:rsidRPr="005F53E0" w:rsidRDefault="005F53E0" w:rsidP="005F53E0">
      <w:pPr>
        <w:ind w:firstLine="720"/>
        <w:rPr>
          <w:b/>
          <w:szCs w:val="24"/>
          <w:lang w:eastAsia="lt-LT"/>
        </w:rPr>
      </w:pPr>
    </w:p>
    <w:p w14:paraId="7A5465EB" w14:textId="77777777" w:rsidR="005F53E0" w:rsidRPr="005F53E0" w:rsidRDefault="005F53E0" w:rsidP="005F53E0">
      <w:pPr>
        <w:ind w:firstLine="720"/>
        <w:jc w:val="both"/>
        <w:rPr>
          <w:szCs w:val="24"/>
          <w:lang w:eastAsia="lt-LT"/>
        </w:rPr>
      </w:pPr>
      <w:r w:rsidRPr="005F53E0">
        <w:rPr>
          <w:bCs/>
          <w:color w:val="000000"/>
          <w:szCs w:val="24"/>
          <w:lang w:eastAsia="lt-LT"/>
        </w:rPr>
        <w:t>Kultūros centras palaiko draugiškus ryšius su rajono ir respublikos kultūros, švietimo įstaigomis, pavieniais menininkais.</w:t>
      </w:r>
      <w:r w:rsidRPr="005F53E0">
        <w:rPr>
          <w:szCs w:val="24"/>
          <w:lang w:eastAsia="lt-LT"/>
        </w:rPr>
        <w:t xml:space="preserve"> Kultūros centras dalyvauja Lietuvos kultūros centrų asociacijos veikloje, bendradarbiauja su kolegomis visoje Lietuvoje, dalijasi darbo patirtimi. 2021 m. vyko</w:t>
      </w:r>
      <w:r w:rsidRPr="005F53E0">
        <w:rPr>
          <w:bCs/>
          <w:szCs w:val="24"/>
          <w:lang w:eastAsia="lt-LT"/>
        </w:rPr>
        <w:t xml:space="preserve"> abipusiai kultūriniai mainai su daugeliu Lietuvos kultūros įstaigų mėgėjų meno kolektyvais. </w:t>
      </w:r>
    </w:p>
    <w:p w14:paraId="12D6EE75" w14:textId="77777777" w:rsidR="005F53E0" w:rsidRPr="005F53E0" w:rsidRDefault="005F53E0" w:rsidP="005F53E0">
      <w:pPr>
        <w:autoSpaceDE w:val="0"/>
        <w:adjustRightInd w:val="0"/>
        <w:ind w:firstLine="720"/>
        <w:jc w:val="both"/>
        <w:rPr>
          <w:szCs w:val="24"/>
          <w:lang w:eastAsia="lt-LT"/>
        </w:rPr>
      </w:pPr>
      <w:r w:rsidRPr="005F53E0">
        <w:rPr>
          <w:szCs w:val="24"/>
          <w:lang w:eastAsia="lt-LT"/>
        </w:rPr>
        <w:t>2021 m., pagal ankstesniais metais pasirašytas sutartis, buvo tęsiami partnerystės ryšiai su Lietuvos mokinių neformaliojo švietimo centru, Kauno Kolegija (Kultūros centre praktiką atliko 2 šios mokymo įstaigos studentai)</w:t>
      </w:r>
      <w:r w:rsidRPr="005F53E0">
        <w:rPr>
          <w:color w:val="C00000"/>
          <w:szCs w:val="24"/>
          <w:lang w:eastAsia="lt-LT"/>
        </w:rPr>
        <w:t>.</w:t>
      </w:r>
      <w:r w:rsidRPr="005F53E0">
        <w:rPr>
          <w:szCs w:val="24"/>
          <w:lang w:eastAsia="lt-LT"/>
        </w:rPr>
        <w:t xml:space="preserve"> Organizuojant renginius bendradarbiauta tarptautiniame projekte „Džiazo karavanas“ ir su Šiuolaikinio šokio asociacija – projekte „Šokio menininkų rezidencijos Lietuvos regionuose“ – vyko menininkės Giedrės </w:t>
      </w:r>
      <w:proofErr w:type="spellStart"/>
      <w:r w:rsidRPr="005F53E0">
        <w:rPr>
          <w:szCs w:val="24"/>
          <w:lang w:eastAsia="lt-LT"/>
        </w:rPr>
        <w:t>Šmitaitės</w:t>
      </w:r>
      <w:proofErr w:type="spellEnd"/>
      <w:r w:rsidRPr="005F53E0">
        <w:rPr>
          <w:szCs w:val="24"/>
          <w:lang w:eastAsia="lt-LT"/>
        </w:rPr>
        <w:t xml:space="preserve"> rezidencija Kėdainių kultūros centre. Organizuojant kino seansus, bendradarbiaujama su VŠĮ „Baltas ekranas“. 2021 m. pasirašytos naujos sutartys su Prienų kultūros centru dėl dalyvavimo šiuolaikinio šokio sklaidos projekte „</w:t>
      </w:r>
      <w:proofErr w:type="spellStart"/>
      <w:r w:rsidRPr="005F53E0">
        <w:rPr>
          <w:szCs w:val="24"/>
          <w:lang w:eastAsia="lt-LT"/>
        </w:rPr>
        <w:t>PROmetėjas</w:t>
      </w:r>
      <w:proofErr w:type="spellEnd"/>
      <w:r w:rsidRPr="005F53E0">
        <w:rPr>
          <w:szCs w:val="24"/>
          <w:lang w:eastAsia="lt-LT"/>
        </w:rPr>
        <w:t>“, Babtų kultūros centru dėl bendradarbiavimo vystant kultūrinę veiklą, Panevėžio lėlių vežimo teatru dėl gastrolių 2022 metais Kėdainių rajone, Kėdainių suaugusiųjų ir jaunimo mokymo centru dėl partnerystės darbe su jaunimu. Reklamos srityje bendradarbiaujama su rajono žiniasklaida ir internetiniais portalais, tęsiama sutartis su UAB „</w:t>
      </w:r>
      <w:proofErr w:type="spellStart"/>
      <w:r w:rsidRPr="005F53E0">
        <w:rPr>
          <w:szCs w:val="24"/>
          <w:lang w:eastAsia="lt-LT"/>
        </w:rPr>
        <w:t>Balticum</w:t>
      </w:r>
      <w:proofErr w:type="spellEnd"/>
      <w:r w:rsidRPr="005F53E0">
        <w:rPr>
          <w:szCs w:val="24"/>
          <w:lang w:eastAsia="lt-LT"/>
        </w:rPr>
        <w:t xml:space="preserve"> TV“.</w:t>
      </w:r>
    </w:p>
    <w:p w14:paraId="5A86C6F5" w14:textId="77777777" w:rsidR="005F53E0" w:rsidRPr="005F53E0" w:rsidRDefault="005F53E0" w:rsidP="005F53E0">
      <w:pPr>
        <w:autoSpaceDE w:val="0"/>
        <w:adjustRightInd w:val="0"/>
        <w:ind w:firstLine="720"/>
        <w:rPr>
          <w:szCs w:val="24"/>
          <w:lang w:eastAsia="lt-LT"/>
        </w:rPr>
      </w:pPr>
    </w:p>
    <w:p w14:paraId="7F8B97A4" w14:textId="77777777" w:rsidR="005F53E0" w:rsidRPr="005F53E0" w:rsidRDefault="005F53E0" w:rsidP="005F53E0">
      <w:pPr>
        <w:jc w:val="center"/>
        <w:rPr>
          <w:szCs w:val="24"/>
          <w:lang w:eastAsia="lt-LT"/>
        </w:rPr>
      </w:pPr>
      <w:r w:rsidRPr="005F53E0">
        <w:rPr>
          <w:b/>
          <w:szCs w:val="24"/>
          <w:lang w:eastAsia="lt-LT"/>
        </w:rPr>
        <w:t>VI SKYRIUS</w:t>
      </w:r>
    </w:p>
    <w:p w14:paraId="29456B56" w14:textId="77777777" w:rsidR="005F53E0" w:rsidRPr="005F53E0" w:rsidRDefault="005F53E0" w:rsidP="005F53E0">
      <w:pPr>
        <w:jc w:val="center"/>
        <w:rPr>
          <w:b/>
          <w:szCs w:val="24"/>
          <w:lang w:eastAsia="lt-LT"/>
        </w:rPr>
      </w:pPr>
      <w:r w:rsidRPr="005F53E0">
        <w:rPr>
          <w:b/>
          <w:szCs w:val="24"/>
          <w:lang w:eastAsia="lt-LT"/>
        </w:rPr>
        <w:t>ĮSTAIGOS PROBLEMOS IR JŲ SPRENDIMAS</w:t>
      </w:r>
    </w:p>
    <w:p w14:paraId="6733865A" w14:textId="77777777" w:rsidR="005F53E0" w:rsidRPr="005F53E0" w:rsidRDefault="005F53E0" w:rsidP="005F53E0">
      <w:pPr>
        <w:autoSpaceDE w:val="0"/>
        <w:adjustRightInd w:val="0"/>
        <w:ind w:firstLine="720"/>
        <w:jc w:val="both"/>
        <w:rPr>
          <w:szCs w:val="24"/>
          <w:lang w:eastAsia="lt-LT"/>
        </w:rPr>
      </w:pPr>
    </w:p>
    <w:p w14:paraId="3EB608CE" w14:textId="77777777" w:rsidR="005F53E0" w:rsidRPr="005F53E0" w:rsidRDefault="005F53E0" w:rsidP="005F53E0">
      <w:pPr>
        <w:ind w:firstLine="720"/>
        <w:jc w:val="both"/>
        <w:rPr>
          <w:color w:val="000000"/>
          <w:szCs w:val="24"/>
          <w:lang w:eastAsia="lt-LT"/>
        </w:rPr>
      </w:pPr>
      <w:r w:rsidRPr="005F53E0">
        <w:rPr>
          <w:szCs w:val="24"/>
          <w:lang w:eastAsia="lt-LT"/>
        </w:rPr>
        <w:t>Kėdainių kultūros centro pastato rekonstrukcijos metu įstaiga įsikūrusi laikinose patalpose, adresu J. Basanavičiaus g. 4, Kėdainiai. Šis pastatas iš visiškai nenaudojamo tapo patogus dešimties mėgėjų meno kolektyvų veiklai ir yra</w:t>
      </w:r>
      <w:r w:rsidRPr="005F53E0">
        <w:rPr>
          <w:color w:val="000000"/>
          <w:szCs w:val="24"/>
          <w:lang w:eastAsia="lt-LT"/>
        </w:rPr>
        <w:t xml:space="preserve"> pasiruošęs priimti žiūrovus į įvairaus pobūdžio renginius. </w:t>
      </w:r>
    </w:p>
    <w:p w14:paraId="687CA611" w14:textId="77777777" w:rsidR="005F53E0" w:rsidRPr="005F53E0" w:rsidRDefault="005F53E0" w:rsidP="005F53E0">
      <w:pPr>
        <w:ind w:firstLine="720"/>
        <w:jc w:val="both"/>
        <w:rPr>
          <w:szCs w:val="24"/>
          <w:lang w:eastAsia="lt-LT"/>
        </w:rPr>
      </w:pPr>
      <w:r w:rsidRPr="005F53E0">
        <w:rPr>
          <w:szCs w:val="24"/>
          <w:lang w:eastAsia="lt-LT"/>
        </w:rPr>
        <w:t xml:space="preserve">Kontaktinių renginių apribojimų dėl Covid-19 sukeltos pandemijos metu, iš sutaupytų įstaigai skirtų biudžeto asignavimų, pačių darbuotojų jėgomis, buvo atlikti </w:t>
      </w:r>
      <w:r w:rsidRPr="005F53E0">
        <w:rPr>
          <w:color w:val="000000"/>
          <w:szCs w:val="24"/>
          <w:lang w:eastAsia="lt-LT"/>
        </w:rPr>
        <w:t>einamieji remontai Tiskūnų, Labūnavos, Nociūnų skyrių patalpose. Kėdainių rajono savivaldybės</w:t>
      </w:r>
      <w:r w:rsidRPr="005F53E0">
        <w:rPr>
          <w:szCs w:val="24"/>
          <w:lang w:eastAsia="lt-LT"/>
        </w:rPr>
        <w:t xml:space="preserve"> programos „Viešųjų erdvių pritaikymui neįgaliesiems“ lėšomis, įrengtas sanitarinis mazgas ir jo prieigos neįgaliesiems Surviliškio skyriuje. </w:t>
      </w:r>
    </w:p>
    <w:p w14:paraId="10FBD536" w14:textId="77777777" w:rsidR="005F53E0" w:rsidRPr="005F53E0" w:rsidRDefault="005F53E0" w:rsidP="005F53E0">
      <w:pPr>
        <w:ind w:firstLine="720"/>
        <w:jc w:val="both"/>
        <w:rPr>
          <w:szCs w:val="24"/>
          <w:lang w:eastAsia="lt-LT"/>
        </w:rPr>
      </w:pPr>
      <w:r w:rsidRPr="005F53E0">
        <w:rPr>
          <w:szCs w:val="24"/>
          <w:lang w:eastAsia="lt-LT"/>
        </w:rPr>
        <w:t xml:space="preserve"> </w:t>
      </w:r>
      <w:r w:rsidRPr="005F53E0">
        <w:rPr>
          <w:color w:val="000000"/>
          <w:szCs w:val="24"/>
          <w:lang w:eastAsia="lt-LT"/>
        </w:rPr>
        <w:t xml:space="preserve">Šiuo metu </w:t>
      </w:r>
      <w:r w:rsidRPr="005F53E0">
        <w:rPr>
          <w:szCs w:val="24"/>
          <w:lang w:eastAsia="lt-LT"/>
        </w:rPr>
        <w:t>būtina skirti lėšų pagal programą „Viešųjų erdvių pritaikymui neįgaliesiems“ Labūnavos skyriui – panduso, patekti į pastatą, ir sanitarinio mazgo įrengimui. Taip pat yra būtina apšiltinti Vilainių skyriaus žiūrovų salės lauko sienas bei Labūnavos skyriaus žiūrovų salės kapitaliniam remontui ir ventiliacijos įrengimui.</w:t>
      </w:r>
    </w:p>
    <w:p w14:paraId="282F35D6" w14:textId="77777777" w:rsidR="005F53E0" w:rsidRPr="005F53E0" w:rsidRDefault="005F53E0" w:rsidP="005F53E0">
      <w:pPr>
        <w:ind w:firstLine="851"/>
        <w:jc w:val="center"/>
        <w:rPr>
          <w:color w:val="000000"/>
          <w:szCs w:val="24"/>
          <w:lang w:eastAsia="lt-LT"/>
        </w:rPr>
      </w:pPr>
    </w:p>
    <w:p w14:paraId="36311594" w14:textId="77777777" w:rsidR="005F53E0" w:rsidRPr="005F53E0" w:rsidRDefault="005F53E0" w:rsidP="005F53E0">
      <w:pPr>
        <w:ind w:firstLine="851"/>
        <w:jc w:val="center"/>
        <w:rPr>
          <w:szCs w:val="24"/>
          <w:lang w:eastAsia="lt-LT"/>
        </w:rPr>
      </w:pPr>
      <w:r w:rsidRPr="005F53E0">
        <w:rPr>
          <w:szCs w:val="24"/>
          <w:lang w:eastAsia="lt-LT"/>
        </w:rPr>
        <w:t>________________________________</w:t>
      </w:r>
    </w:p>
    <w:p w14:paraId="1C38104C" w14:textId="6E27FA1E" w:rsidR="00FB024D" w:rsidRPr="00E749FF" w:rsidRDefault="00FB024D" w:rsidP="00FB024D">
      <w:pPr>
        <w:ind w:firstLine="851"/>
        <w:jc w:val="center"/>
        <w:rPr>
          <w:szCs w:val="24"/>
        </w:rPr>
      </w:pPr>
    </w:p>
    <w:p w14:paraId="2DD60369" w14:textId="77777777" w:rsidR="00FB024D" w:rsidRPr="00E749FF" w:rsidRDefault="00FB024D" w:rsidP="00FB024D">
      <w:pPr>
        <w:ind w:firstLine="720"/>
        <w:jc w:val="both"/>
        <w:rPr>
          <w:szCs w:val="24"/>
        </w:rPr>
      </w:pPr>
    </w:p>
    <w:p w14:paraId="0503F69F" w14:textId="064D97C8" w:rsidR="00FB024D" w:rsidRPr="00E749FF" w:rsidRDefault="00FB024D">
      <w:pPr>
        <w:rPr>
          <w:sz w:val="20"/>
          <w:lang w:eastAsia="en-GB"/>
        </w:rPr>
      </w:pPr>
      <w:r w:rsidRPr="00E749FF">
        <w:rPr>
          <w:sz w:val="20"/>
          <w:lang w:eastAsia="en-GB"/>
        </w:rPr>
        <w:br w:type="page"/>
      </w:r>
    </w:p>
    <w:p w14:paraId="2FF8F46D" w14:textId="77777777" w:rsidR="00C811F1" w:rsidRPr="006E61F9" w:rsidRDefault="00C811F1" w:rsidP="00C811F1">
      <w:pPr>
        <w:tabs>
          <w:tab w:val="left" w:pos="900"/>
        </w:tabs>
        <w:ind w:left="5245"/>
        <w:rPr>
          <w:szCs w:val="24"/>
          <w:lang w:eastAsia="lt-LT" w:bidi="lo-LA"/>
        </w:rPr>
      </w:pPr>
      <w:r w:rsidRPr="006E61F9">
        <w:rPr>
          <w:szCs w:val="24"/>
          <w:lang w:eastAsia="lt-LT" w:bidi="lo-LA"/>
        </w:rPr>
        <w:t>PRITARTA</w:t>
      </w:r>
    </w:p>
    <w:p w14:paraId="7CC5C8F1" w14:textId="77777777" w:rsidR="00C811F1" w:rsidRPr="006E61F9" w:rsidRDefault="00C811F1" w:rsidP="00C811F1">
      <w:pPr>
        <w:tabs>
          <w:tab w:val="left" w:pos="900"/>
        </w:tabs>
        <w:ind w:left="5245"/>
        <w:rPr>
          <w:szCs w:val="24"/>
          <w:lang w:eastAsia="lt-LT" w:bidi="lo-LA"/>
        </w:rPr>
      </w:pPr>
      <w:r w:rsidRPr="006E61F9">
        <w:rPr>
          <w:szCs w:val="24"/>
          <w:lang w:eastAsia="lt-LT" w:bidi="lo-LA"/>
        </w:rPr>
        <w:t>Kėdainių rajono savivaldybės tarybos</w:t>
      </w:r>
    </w:p>
    <w:p w14:paraId="71FC134C" w14:textId="4ABAD377" w:rsidR="005F53E0" w:rsidRPr="005F53E0" w:rsidRDefault="00C811F1" w:rsidP="00C811F1">
      <w:pPr>
        <w:tabs>
          <w:tab w:val="left" w:pos="900"/>
        </w:tabs>
        <w:ind w:left="5245"/>
        <w:rPr>
          <w:b/>
          <w:bCs/>
          <w:kern w:val="3"/>
          <w:szCs w:val="24"/>
          <w:lang w:eastAsia="lt-LT" w:bidi="hi-IN"/>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p>
    <w:p w14:paraId="0AD3C025" w14:textId="77777777" w:rsidR="00C811F1" w:rsidRDefault="00C811F1" w:rsidP="005F53E0">
      <w:pPr>
        <w:tabs>
          <w:tab w:val="left" w:pos="900"/>
        </w:tabs>
        <w:jc w:val="center"/>
        <w:rPr>
          <w:b/>
          <w:bCs/>
          <w:szCs w:val="24"/>
          <w:lang w:eastAsia="lt-LT"/>
        </w:rPr>
      </w:pPr>
    </w:p>
    <w:p w14:paraId="6E7D51DA" w14:textId="7C4F5744" w:rsidR="005F53E0" w:rsidRPr="005F53E0" w:rsidRDefault="005F53E0" w:rsidP="005F53E0">
      <w:pPr>
        <w:tabs>
          <w:tab w:val="left" w:pos="900"/>
        </w:tabs>
        <w:jc w:val="center"/>
        <w:rPr>
          <w:b/>
          <w:bCs/>
          <w:szCs w:val="24"/>
          <w:lang w:eastAsia="lt-LT"/>
        </w:rPr>
      </w:pPr>
      <w:r w:rsidRPr="005F53E0">
        <w:rPr>
          <w:b/>
          <w:bCs/>
          <w:szCs w:val="24"/>
          <w:lang w:eastAsia="lt-LT"/>
        </w:rPr>
        <w:t>KRAKIŲ KULTŪROS CENTRO 2021 METŲ VEIKLOS ATASKAITA</w:t>
      </w:r>
    </w:p>
    <w:p w14:paraId="58BA1327" w14:textId="77777777" w:rsidR="005F53E0" w:rsidRPr="005F53E0" w:rsidRDefault="005F53E0" w:rsidP="005F53E0">
      <w:pPr>
        <w:tabs>
          <w:tab w:val="left" w:pos="900"/>
        </w:tabs>
        <w:jc w:val="center"/>
        <w:rPr>
          <w:b/>
          <w:bCs/>
          <w:szCs w:val="24"/>
          <w:lang w:eastAsia="lt-LT"/>
        </w:rPr>
      </w:pPr>
    </w:p>
    <w:p w14:paraId="757D9BDA" w14:textId="77777777" w:rsidR="005F53E0" w:rsidRPr="005F53E0" w:rsidRDefault="005F53E0" w:rsidP="005F53E0">
      <w:pPr>
        <w:jc w:val="center"/>
        <w:rPr>
          <w:rFonts w:eastAsia="NSimSun"/>
          <w:b/>
          <w:bCs/>
          <w:szCs w:val="24"/>
          <w:lang w:eastAsia="zh-CN"/>
        </w:rPr>
      </w:pPr>
      <w:r w:rsidRPr="005F53E0">
        <w:rPr>
          <w:rFonts w:eastAsia="SimSun"/>
          <w:b/>
          <w:bCs/>
          <w:szCs w:val="24"/>
          <w:lang w:eastAsia="zh-CN"/>
        </w:rPr>
        <w:t>I SKYRIUS</w:t>
      </w:r>
    </w:p>
    <w:p w14:paraId="6ED0EE7B" w14:textId="77777777" w:rsidR="005F53E0" w:rsidRPr="005F53E0" w:rsidRDefault="005F53E0" w:rsidP="005F53E0">
      <w:pPr>
        <w:jc w:val="center"/>
        <w:rPr>
          <w:rFonts w:eastAsia="SimSun"/>
          <w:b/>
          <w:szCs w:val="24"/>
          <w:lang w:eastAsia="zh-CN"/>
        </w:rPr>
      </w:pPr>
      <w:r w:rsidRPr="005F53E0">
        <w:rPr>
          <w:rFonts w:eastAsia="SimSun"/>
          <w:b/>
          <w:szCs w:val="24"/>
          <w:lang w:eastAsia="zh-CN"/>
        </w:rPr>
        <w:t>BENDRA INFORMACIJA APIE ĮSTAIGĄ</w:t>
      </w:r>
    </w:p>
    <w:p w14:paraId="6059E14A" w14:textId="77777777" w:rsidR="005F53E0" w:rsidRPr="005F53E0" w:rsidRDefault="005F53E0" w:rsidP="005F53E0">
      <w:pPr>
        <w:jc w:val="center"/>
        <w:rPr>
          <w:rFonts w:eastAsia="SimSun"/>
          <w:b/>
          <w:bCs/>
          <w:szCs w:val="24"/>
          <w:lang w:eastAsia="zh-CN"/>
        </w:rPr>
      </w:pPr>
    </w:p>
    <w:p w14:paraId="7324B06B" w14:textId="77777777" w:rsidR="005F53E0" w:rsidRPr="005F53E0" w:rsidRDefault="005F53E0" w:rsidP="005F53E0">
      <w:pPr>
        <w:ind w:firstLine="720"/>
        <w:jc w:val="both"/>
        <w:rPr>
          <w:rFonts w:eastAsia="SimSun"/>
          <w:szCs w:val="24"/>
          <w:lang w:eastAsia="lt-LT"/>
        </w:rPr>
      </w:pPr>
      <w:r w:rsidRPr="005F53E0">
        <w:rPr>
          <w:rFonts w:eastAsia="SimSun"/>
          <w:szCs w:val="24"/>
          <w:lang w:eastAsia="zh-CN"/>
        </w:rPr>
        <w:t xml:space="preserve">Krakių kultūros centras – Kėdainių rajono savivaldybės biudžetinė įstaiga. Įstaigos </w:t>
      </w:r>
      <w:r w:rsidRPr="005F53E0">
        <w:rPr>
          <w:rFonts w:eastAsia="SimSun"/>
          <w:szCs w:val="24"/>
          <w:lang w:eastAsia="lt-LT"/>
        </w:rPr>
        <w:t>kodas – 300630977, adresas – Laisvės a. 1, Krakės, LT-58248, Kėdainių rajono savivaldybė. Įsteigimo data – 2006 m. spalio 27 d. Veiklos rūšys: kultūrinis švietimas, kūrybinė, meninė ir pramogų organizavimo veikla, scenos pastatymų veikla, scenos pastatymams būdingų paslaugų veikla,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 Kultūros centras akredituotas ir jam suteikta II kategorija.</w:t>
      </w:r>
    </w:p>
    <w:p w14:paraId="6190DF39" w14:textId="77777777" w:rsidR="005F53E0" w:rsidRPr="005F53E0" w:rsidRDefault="005F53E0" w:rsidP="005F53E0">
      <w:pPr>
        <w:ind w:firstLine="720"/>
        <w:rPr>
          <w:rFonts w:eastAsia="SimSun"/>
          <w:szCs w:val="24"/>
          <w:lang w:eastAsia="lt-LT"/>
        </w:rPr>
      </w:pPr>
      <w:r w:rsidRPr="005F53E0">
        <w:rPr>
          <w:rFonts w:eastAsia="SimSun"/>
          <w:szCs w:val="24"/>
          <w:lang w:eastAsia="lt-LT"/>
        </w:rPr>
        <w:t xml:space="preserve">Kultūros centro skyrius – </w:t>
      </w:r>
      <w:proofErr w:type="spellStart"/>
      <w:r w:rsidRPr="005F53E0">
        <w:rPr>
          <w:rFonts w:eastAsia="SimSun"/>
          <w:szCs w:val="24"/>
          <w:lang w:eastAsia="lt-LT"/>
        </w:rPr>
        <w:t>Meironiškių</w:t>
      </w:r>
      <w:proofErr w:type="spellEnd"/>
      <w:r w:rsidRPr="005F53E0">
        <w:rPr>
          <w:rFonts w:eastAsia="SimSun"/>
          <w:szCs w:val="24"/>
          <w:lang w:eastAsia="lt-LT"/>
        </w:rPr>
        <w:t xml:space="preserve"> skyrius. </w:t>
      </w:r>
    </w:p>
    <w:p w14:paraId="0DD06C58" w14:textId="77777777" w:rsidR="005F53E0" w:rsidRPr="005F53E0" w:rsidRDefault="005F53E0" w:rsidP="005F53E0">
      <w:pPr>
        <w:ind w:firstLine="720"/>
        <w:jc w:val="both"/>
        <w:rPr>
          <w:rFonts w:eastAsia="SimSun"/>
          <w:szCs w:val="24"/>
          <w:lang w:eastAsia="lt-LT"/>
        </w:rPr>
      </w:pPr>
      <w:r w:rsidRPr="005F53E0">
        <w:rPr>
          <w:rFonts w:eastAsia="SimSun"/>
          <w:szCs w:val="24"/>
          <w:lang w:eastAsia="lt-LT"/>
        </w:rPr>
        <w:t>Krakių kultūros centro direktorius – Robertas Dubinka.</w:t>
      </w:r>
    </w:p>
    <w:p w14:paraId="0FD92F42" w14:textId="77777777" w:rsidR="005F53E0" w:rsidRPr="005F53E0" w:rsidRDefault="005F53E0" w:rsidP="005F53E0">
      <w:pPr>
        <w:rPr>
          <w:rFonts w:eastAsia="SimSun"/>
          <w:szCs w:val="24"/>
          <w:lang w:eastAsia="lt-LT"/>
        </w:rPr>
      </w:pPr>
    </w:p>
    <w:p w14:paraId="19F6AECD" w14:textId="77777777" w:rsidR="005F53E0" w:rsidRPr="005F53E0" w:rsidRDefault="005F53E0" w:rsidP="005F53E0">
      <w:pPr>
        <w:jc w:val="center"/>
        <w:rPr>
          <w:rFonts w:eastAsia="SimSun"/>
          <w:b/>
          <w:szCs w:val="24"/>
          <w:lang w:eastAsia="zh-CN"/>
        </w:rPr>
      </w:pPr>
      <w:r w:rsidRPr="005F53E0">
        <w:rPr>
          <w:rFonts w:eastAsia="SimSun"/>
          <w:b/>
          <w:szCs w:val="24"/>
          <w:lang w:eastAsia="zh-CN"/>
        </w:rPr>
        <w:t>II SKYRIUS</w:t>
      </w:r>
    </w:p>
    <w:p w14:paraId="279CAE50" w14:textId="77777777" w:rsidR="005F53E0" w:rsidRPr="005F53E0" w:rsidRDefault="005F53E0" w:rsidP="005F53E0">
      <w:pPr>
        <w:jc w:val="center"/>
        <w:rPr>
          <w:rFonts w:eastAsia="SimSun"/>
          <w:b/>
          <w:szCs w:val="24"/>
          <w:lang w:eastAsia="zh-CN"/>
        </w:rPr>
      </w:pPr>
      <w:r w:rsidRPr="005F53E0">
        <w:rPr>
          <w:rFonts w:eastAsia="SimSun"/>
          <w:b/>
          <w:szCs w:val="24"/>
          <w:lang w:eastAsia="zh-CN"/>
        </w:rPr>
        <w:t>ĮSTAIGOS 2021 METŲ VEIKLOS REZULTATAI</w:t>
      </w:r>
    </w:p>
    <w:p w14:paraId="40D8039C" w14:textId="77777777" w:rsidR="005F53E0" w:rsidRPr="005F53E0" w:rsidRDefault="005F53E0" w:rsidP="005F53E0">
      <w:pPr>
        <w:ind w:firstLine="720"/>
        <w:jc w:val="center"/>
        <w:rPr>
          <w:rFonts w:eastAsia="SimSun"/>
          <w:b/>
          <w:szCs w:val="24"/>
          <w:lang w:eastAsia="zh-CN"/>
        </w:rPr>
      </w:pPr>
    </w:p>
    <w:p w14:paraId="3A0F5BA0" w14:textId="77777777" w:rsidR="005F53E0" w:rsidRPr="005F53E0" w:rsidRDefault="005F53E0" w:rsidP="005F53E0">
      <w:pPr>
        <w:ind w:firstLine="720"/>
        <w:jc w:val="both"/>
        <w:rPr>
          <w:rFonts w:eastAsia="SimSun"/>
          <w:szCs w:val="24"/>
          <w:lang w:eastAsia="lt-LT"/>
        </w:rPr>
      </w:pPr>
      <w:r w:rsidRPr="005F53E0">
        <w:rPr>
          <w:rFonts w:eastAsia="SimSun"/>
          <w:szCs w:val="24"/>
          <w:lang w:eastAsia="lt-LT"/>
        </w:rPr>
        <w:t xml:space="preserve">Krakių kultūros centras </w:t>
      </w:r>
      <w:r w:rsidRPr="005F53E0">
        <w:rPr>
          <w:rFonts w:eastAsia="SimSun"/>
          <w:szCs w:val="24"/>
          <w:lang w:eastAsia="zh-CN"/>
        </w:rPr>
        <w:t xml:space="preserve">(toliau – Kultūros centras) </w:t>
      </w:r>
      <w:r w:rsidRPr="005F53E0">
        <w:rPr>
          <w:rFonts w:eastAsia="SimSun"/>
          <w:szCs w:val="24"/>
          <w:lang w:eastAsia="lt-LT"/>
        </w:rPr>
        <w:t>2021 metais veiklą vykdė vadovaudamasis</w:t>
      </w:r>
      <w:r w:rsidRPr="005F53E0">
        <w:rPr>
          <w:rFonts w:eastAsia="SimSun"/>
          <w:szCs w:val="24"/>
          <w:lang w:eastAsia="zh-CN"/>
        </w:rPr>
        <w:t xml:space="preserve"> Krakių kultūros centro direktoriaus 2021 m. kovo 5 d. įsakymu Nr. V-2 patvirtintu Krakių kultūros centro 2021 m. veiklos planu.</w:t>
      </w:r>
    </w:p>
    <w:p w14:paraId="7A3AEECD" w14:textId="77777777" w:rsidR="005F53E0" w:rsidRPr="005F53E0" w:rsidRDefault="005F53E0" w:rsidP="005F53E0">
      <w:pPr>
        <w:ind w:firstLine="720"/>
        <w:jc w:val="both"/>
        <w:rPr>
          <w:rFonts w:eastAsia="SimSun"/>
          <w:bCs/>
          <w:szCs w:val="24"/>
          <w:lang w:eastAsia="ar-SA"/>
        </w:rPr>
      </w:pPr>
      <w:r w:rsidRPr="005F53E0">
        <w:rPr>
          <w:rFonts w:eastAsia="SimSun"/>
          <w:bCs/>
          <w:szCs w:val="24"/>
          <w:lang w:eastAsia="ar-SA"/>
        </w:rPr>
        <w:t xml:space="preserve">Kultūros centro paskirtis – saugoti ir puoselėti kultūros tradicijas, suteikti galimybę kiekvienam Krakių seniūnijos gyventojui įsitraukti į kūrybinę veiklą, užtikrinti liaudies meno ir mėgėjų meno kolektyvų veiklą, skatinti jaunimo iniciatyvas. </w:t>
      </w:r>
    </w:p>
    <w:p w14:paraId="41E81AF8" w14:textId="77777777" w:rsidR="005F53E0" w:rsidRPr="005F53E0" w:rsidRDefault="005F53E0" w:rsidP="005F53E0">
      <w:pPr>
        <w:ind w:firstLine="720"/>
        <w:jc w:val="both"/>
        <w:rPr>
          <w:rFonts w:eastAsia="SimSun"/>
          <w:bCs/>
          <w:szCs w:val="24"/>
          <w:lang w:eastAsia="ar-SA"/>
        </w:rPr>
      </w:pPr>
      <w:r w:rsidRPr="005F53E0">
        <w:rPr>
          <w:rFonts w:eastAsia="SimSun"/>
          <w:szCs w:val="24"/>
          <w:lang w:eastAsia="lt-LT"/>
        </w:rPr>
        <w:t>Krakių kultūros centro 2021 m. veiklos programos įgyvendinimo rezultatai:</w:t>
      </w:r>
    </w:p>
    <w:tbl>
      <w:tblPr>
        <w:tblW w:w="5001" w:type="pct"/>
        <w:tblLook w:val="0000" w:firstRow="0" w:lastRow="0" w:firstColumn="0" w:lastColumn="0" w:noHBand="0" w:noVBand="0"/>
      </w:tblPr>
      <w:tblGrid>
        <w:gridCol w:w="756"/>
        <w:gridCol w:w="6047"/>
        <w:gridCol w:w="1804"/>
        <w:gridCol w:w="1031"/>
      </w:tblGrid>
      <w:tr w:rsidR="005F53E0" w:rsidRPr="005F53E0" w14:paraId="2B4561F1" w14:textId="77777777" w:rsidTr="002B48AC">
        <w:tc>
          <w:tcPr>
            <w:tcW w:w="392" w:type="pct"/>
            <w:tcBorders>
              <w:top w:val="single" w:sz="1" w:space="0" w:color="000000"/>
              <w:left w:val="single" w:sz="1" w:space="0" w:color="000000"/>
              <w:bottom w:val="single" w:sz="4" w:space="0" w:color="auto"/>
            </w:tcBorders>
            <w:vAlign w:val="center"/>
          </w:tcPr>
          <w:p w14:paraId="005F7689" w14:textId="77777777" w:rsidR="005F53E0" w:rsidRPr="005F53E0" w:rsidRDefault="005F53E0" w:rsidP="005F53E0">
            <w:pPr>
              <w:widowControl w:val="0"/>
              <w:suppressAutoHyphens/>
              <w:snapToGrid w:val="0"/>
              <w:ind w:right="-57"/>
              <w:jc w:val="center"/>
              <w:rPr>
                <w:b/>
                <w:szCs w:val="24"/>
                <w:lang w:eastAsia="zh-CN"/>
              </w:rPr>
            </w:pPr>
            <w:r w:rsidRPr="005F53E0">
              <w:rPr>
                <w:b/>
                <w:szCs w:val="24"/>
                <w:lang w:eastAsia="zh-CN"/>
              </w:rPr>
              <w:t>Eil. Nr.</w:t>
            </w:r>
          </w:p>
        </w:tc>
        <w:tc>
          <w:tcPr>
            <w:tcW w:w="3137" w:type="pct"/>
            <w:tcBorders>
              <w:top w:val="single" w:sz="1" w:space="0" w:color="000000"/>
              <w:left w:val="single" w:sz="1" w:space="0" w:color="000000"/>
              <w:bottom w:val="single" w:sz="4" w:space="0" w:color="auto"/>
            </w:tcBorders>
            <w:vAlign w:val="center"/>
          </w:tcPr>
          <w:p w14:paraId="69532276" w14:textId="77777777" w:rsidR="005F53E0" w:rsidRPr="005F53E0" w:rsidRDefault="005F53E0" w:rsidP="005F53E0">
            <w:pPr>
              <w:widowControl w:val="0"/>
              <w:suppressAutoHyphens/>
              <w:snapToGrid w:val="0"/>
              <w:ind w:right="-57"/>
              <w:jc w:val="center"/>
              <w:rPr>
                <w:b/>
                <w:szCs w:val="24"/>
                <w:lang w:eastAsia="zh-CN"/>
              </w:rPr>
            </w:pPr>
            <w:r w:rsidRPr="005F53E0">
              <w:rPr>
                <w:b/>
                <w:szCs w:val="24"/>
                <w:lang w:eastAsia="zh-CN"/>
              </w:rPr>
              <w:t>Rezultatai</w:t>
            </w:r>
          </w:p>
        </w:tc>
        <w:tc>
          <w:tcPr>
            <w:tcW w:w="936" w:type="pct"/>
            <w:tcBorders>
              <w:top w:val="single" w:sz="1" w:space="0" w:color="000000"/>
              <w:left w:val="single" w:sz="1" w:space="0" w:color="000000"/>
              <w:bottom w:val="single" w:sz="4" w:space="0" w:color="auto"/>
            </w:tcBorders>
            <w:vAlign w:val="center"/>
          </w:tcPr>
          <w:p w14:paraId="355DE7A7" w14:textId="77777777" w:rsidR="005F53E0" w:rsidRPr="005F53E0" w:rsidRDefault="005F53E0" w:rsidP="005F53E0">
            <w:pPr>
              <w:widowControl w:val="0"/>
              <w:suppressAutoHyphens/>
              <w:snapToGrid w:val="0"/>
              <w:ind w:right="-57"/>
              <w:jc w:val="center"/>
              <w:rPr>
                <w:b/>
                <w:szCs w:val="24"/>
                <w:lang w:eastAsia="zh-CN"/>
              </w:rPr>
            </w:pPr>
            <w:r w:rsidRPr="005F53E0">
              <w:rPr>
                <w:b/>
                <w:szCs w:val="24"/>
                <w:lang w:eastAsia="zh-CN"/>
              </w:rPr>
              <w:t>Mato vienetas</w:t>
            </w:r>
          </w:p>
        </w:tc>
        <w:tc>
          <w:tcPr>
            <w:tcW w:w="535" w:type="pct"/>
            <w:tcBorders>
              <w:top w:val="single" w:sz="1" w:space="0" w:color="000000"/>
              <w:left w:val="single" w:sz="1" w:space="0" w:color="000000"/>
              <w:bottom w:val="single" w:sz="4" w:space="0" w:color="auto"/>
              <w:right w:val="single" w:sz="1" w:space="0" w:color="000000"/>
            </w:tcBorders>
            <w:vAlign w:val="center"/>
          </w:tcPr>
          <w:p w14:paraId="6E8CD146" w14:textId="77777777" w:rsidR="005F53E0" w:rsidRPr="005F53E0" w:rsidRDefault="005F53E0" w:rsidP="005F53E0">
            <w:pPr>
              <w:widowControl w:val="0"/>
              <w:suppressAutoHyphens/>
              <w:snapToGrid w:val="0"/>
              <w:ind w:right="-57"/>
              <w:jc w:val="center"/>
              <w:rPr>
                <w:b/>
                <w:szCs w:val="24"/>
                <w:lang w:eastAsia="zh-CN"/>
              </w:rPr>
            </w:pPr>
            <w:r w:rsidRPr="005F53E0">
              <w:rPr>
                <w:b/>
                <w:szCs w:val="24"/>
                <w:lang w:eastAsia="zh-CN"/>
              </w:rPr>
              <w:t>Vienetų skaičius</w:t>
            </w:r>
          </w:p>
        </w:tc>
      </w:tr>
      <w:tr w:rsidR="005F53E0" w:rsidRPr="005F53E0" w14:paraId="3B552B3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1FCB299A"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w:t>
            </w:r>
          </w:p>
        </w:tc>
        <w:tc>
          <w:tcPr>
            <w:tcW w:w="3137" w:type="pct"/>
            <w:tcBorders>
              <w:top w:val="single" w:sz="4" w:space="0" w:color="auto"/>
              <w:left w:val="single" w:sz="4" w:space="0" w:color="auto"/>
              <w:bottom w:val="single" w:sz="4" w:space="0" w:color="auto"/>
              <w:right w:val="single" w:sz="4" w:space="0" w:color="auto"/>
            </w:tcBorders>
            <w:vAlign w:val="center"/>
          </w:tcPr>
          <w:p w14:paraId="5007C49F"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Kultūros centre ir jo skyriuose įvykę renginiai </w:t>
            </w:r>
          </w:p>
        </w:tc>
        <w:tc>
          <w:tcPr>
            <w:tcW w:w="936" w:type="pct"/>
            <w:tcBorders>
              <w:top w:val="single" w:sz="4" w:space="0" w:color="auto"/>
              <w:left w:val="single" w:sz="4" w:space="0" w:color="auto"/>
              <w:bottom w:val="single" w:sz="4" w:space="0" w:color="auto"/>
              <w:right w:val="single" w:sz="4" w:space="0" w:color="auto"/>
            </w:tcBorders>
            <w:vAlign w:val="center"/>
          </w:tcPr>
          <w:p w14:paraId="550EF322"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3992445B"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223</w:t>
            </w:r>
          </w:p>
        </w:tc>
      </w:tr>
      <w:tr w:rsidR="005F53E0" w:rsidRPr="005F53E0" w14:paraId="7F1B450B"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D67430E"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w:t>
            </w:r>
          </w:p>
        </w:tc>
        <w:tc>
          <w:tcPr>
            <w:tcW w:w="3137" w:type="pct"/>
            <w:tcBorders>
              <w:top w:val="single" w:sz="4" w:space="0" w:color="auto"/>
              <w:left w:val="single" w:sz="4" w:space="0" w:color="auto"/>
              <w:bottom w:val="single" w:sz="4" w:space="0" w:color="auto"/>
              <w:right w:val="single" w:sz="4" w:space="0" w:color="auto"/>
            </w:tcBorders>
            <w:vAlign w:val="center"/>
          </w:tcPr>
          <w:p w14:paraId="0D844FC6"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Kultūros centro organizuoti renginiai, </w:t>
            </w:r>
            <w:r w:rsidRPr="005F53E0">
              <w:rPr>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27F510AF"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7F8DD46D"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221</w:t>
            </w:r>
          </w:p>
        </w:tc>
      </w:tr>
      <w:tr w:rsidR="005F53E0" w:rsidRPr="005F53E0" w14:paraId="6FDE54A6"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434A31E"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2.1.</w:t>
            </w:r>
          </w:p>
        </w:tc>
        <w:tc>
          <w:tcPr>
            <w:tcW w:w="3137" w:type="pct"/>
            <w:tcBorders>
              <w:top w:val="single" w:sz="4" w:space="0" w:color="auto"/>
              <w:left w:val="single" w:sz="4" w:space="0" w:color="auto"/>
              <w:bottom w:val="single" w:sz="4" w:space="0" w:color="auto"/>
              <w:right w:val="single" w:sz="4" w:space="0" w:color="auto"/>
            </w:tcBorders>
            <w:vAlign w:val="center"/>
          </w:tcPr>
          <w:p w14:paraId="026293F0" w14:textId="77777777" w:rsidR="005F53E0" w:rsidRPr="005F53E0" w:rsidRDefault="005F53E0" w:rsidP="005F53E0">
            <w:pPr>
              <w:ind w:right="-57"/>
              <w:rPr>
                <w:rFonts w:eastAsia="Calibri"/>
                <w:bCs/>
                <w:szCs w:val="24"/>
              </w:rPr>
            </w:pPr>
            <w:r w:rsidRPr="005F53E0">
              <w:rPr>
                <w:rFonts w:eastAsia="Calibri"/>
                <w:bCs/>
                <w:szCs w:val="24"/>
              </w:rPr>
              <w:t>valstybinių švenčių, atmintinų dienų minėjimai ir profesinės šventės</w:t>
            </w:r>
          </w:p>
        </w:tc>
        <w:tc>
          <w:tcPr>
            <w:tcW w:w="936" w:type="pct"/>
            <w:tcBorders>
              <w:top w:val="single" w:sz="4" w:space="0" w:color="auto"/>
              <w:left w:val="single" w:sz="4" w:space="0" w:color="auto"/>
              <w:bottom w:val="single" w:sz="4" w:space="0" w:color="auto"/>
              <w:right w:val="single" w:sz="4" w:space="0" w:color="auto"/>
            </w:tcBorders>
            <w:vAlign w:val="center"/>
          </w:tcPr>
          <w:p w14:paraId="1AD21018"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07C01B27"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20</w:t>
            </w:r>
          </w:p>
        </w:tc>
      </w:tr>
      <w:tr w:rsidR="005F53E0" w:rsidRPr="005F53E0" w14:paraId="2090C3A7"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F6247F6"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2.2.</w:t>
            </w:r>
          </w:p>
        </w:tc>
        <w:tc>
          <w:tcPr>
            <w:tcW w:w="3137" w:type="pct"/>
            <w:tcBorders>
              <w:top w:val="single" w:sz="4" w:space="0" w:color="auto"/>
              <w:left w:val="single" w:sz="4" w:space="0" w:color="auto"/>
              <w:bottom w:val="single" w:sz="4" w:space="0" w:color="auto"/>
              <w:right w:val="single" w:sz="4" w:space="0" w:color="auto"/>
            </w:tcBorders>
            <w:vAlign w:val="center"/>
          </w:tcPr>
          <w:p w14:paraId="386F7252" w14:textId="77777777" w:rsidR="005F53E0" w:rsidRPr="005F53E0" w:rsidRDefault="005F53E0" w:rsidP="005F53E0">
            <w:pPr>
              <w:ind w:right="-57"/>
              <w:rPr>
                <w:bCs/>
                <w:szCs w:val="24"/>
                <w:lang w:eastAsia="zh-CN"/>
              </w:rPr>
            </w:pPr>
            <w:r w:rsidRPr="005F53E0">
              <w:rPr>
                <w:rFonts w:eastAsia="Calibri"/>
                <w:bCs/>
                <w:szCs w:val="24"/>
              </w:rPr>
              <w:t xml:space="preserve">etninės kultūros, vietos tradicijas puoselėjantys </w:t>
            </w:r>
            <w:r w:rsidRPr="005F53E0">
              <w:rPr>
                <w:rFonts w:eastAsia="Lucida Sans Unicode"/>
                <w:bCs/>
                <w:szCs w:val="24"/>
                <w:lang w:eastAsia="zh-CN"/>
              </w:rPr>
              <w:t>renginiai</w:t>
            </w:r>
          </w:p>
        </w:tc>
        <w:tc>
          <w:tcPr>
            <w:tcW w:w="936" w:type="pct"/>
            <w:tcBorders>
              <w:top w:val="single" w:sz="4" w:space="0" w:color="auto"/>
              <w:left w:val="single" w:sz="4" w:space="0" w:color="auto"/>
              <w:bottom w:val="single" w:sz="4" w:space="0" w:color="auto"/>
              <w:right w:val="single" w:sz="4" w:space="0" w:color="auto"/>
            </w:tcBorders>
            <w:vAlign w:val="center"/>
          </w:tcPr>
          <w:p w14:paraId="26819858"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54BE38AA"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12</w:t>
            </w:r>
          </w:p>
        </w:tc>
      </w:tr>
      <w:tr w:rsidR="005F53E0" w:rsidRPr="005F53E0" w14:paraId="6113F1DC"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6CAE94B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2.3.</w:t>
            </w:r>
          </w:p>
        </w:tc>
        <w:tc>
          <w:tcPr>
            <w:tcW w:w="3137" w:type="pct"/>
            <w:tcBorders>
              <w:top w:val="single" w:sz="4" w:space="0" w:color="auto"/>
              <w:left w:val="single" w:sz="4" w:space="0" w:color="auto"/>
              <w:bottom w:val="single" w:sz="4" w:space="0" w:color="auto"/>
              <w:right w:val="single" w:sz="4" w:space="0" w:color="auto"/>
            </w:tcBorders>
            <w:vAlign w:val="center"/>
          </w:tcPr>
          <w:p w14:paraId="008D03E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edukaciniai renginiai</w:t>
            </w:r>
          </w:p>
        </w:tc>
        <w:tc>
          <w:tcPr>
            <w:tcW w:w="936" w:type="pct"/>
            <w:tcBorders>
              <w:top w:val="single" w:sz="4" w:space="0" w:color="auto"/>
              <w:left w:val="single" w:sz="4" w:space="0" w:color="auto"/>
              <w:bottom w:val="single" w:sz="4" w:space="0" w:color="auto"/>
              <w:right w:val="single" w:sz="4" w:space="0" w:color="auto"/>
            </w:tcBorders>
            <w:vAlign w:val="center"/>
          </w:tcPr>
          <w:p w14:paraId="3CDBAED4"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52CEC2CC"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42</w:t>
            </w:r>
          </w:p>
        </w:tc>
      </w:tr>
      <w:tr w:rsidR="005F53E0" w:rsidRPr="005F53E0" w14:paraId="4F53D918"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5327863"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2.4.</w:t>
            </w:r>
          </w:p>
        </w:tc>
        <w:tc>
          <w:tcPr>
            <w:tcW w:w="3137" w:type="pct"/>
            <w:tcBorders>
              <w:top w:val="single" w:sz="4" w:space="0" w:color="auto"/>
              <w:left w:val="single" w:sz="4" w:space="0" w:color="auto"/>
              <w:bottom w:val="single" w:sz="4" w:space="0" w:color="auto"/>
              <w:right w:val="single" w:sz="4" w:space="0" w:color="auto"/>
            </w:tcBorders>
            <w:vAlign w:val="center"/>
          </w:tcPr>
          <w:p w14:paraId="0C41444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profesionaliojo meno</w:t>
            </w:r>
            <w:r w:rsidRPr="005F53E0">
              <w:rPr>
                <w:rFonts w:eastAsia="Lucida Sans Unicode"/>
                <w:bCs/>
                <w:szCs w:val="24"/>
                <w:lang w:eastAsia="zh-CN"/>
              </w:rPr>
              <w:t xml:space="preserve"> </w:t>
            </w:r>
            <w:r w:rsidRPr="005F53E0">
              <w:rPr>
                <w:bCs/>
                <w:szCs w:val="24"/>
                <w:lang w:eastAsia="zh-CN"/>
              </w:rPr>
              <w:t>koncertai ir spektakliai,</w:t>
            </w:r>
            <w:r w:rsidRPr="005F53E0">
              <w:rPr>
                <w:rFonts w:eastAsia="Lucida Sans Unicode"/>
                <w:bCs/>
                <w:szCs w:val="24"/>
                <w:lang w:eastAsia="zh-CN"/>
              </w:rPr>
              <w:t xml:space="preserve"> </w:t>
            </w:r>
            <w:r w:rsidRPr="005F53E0">
              <w:rPr>
                <w:rFonts w:eastAsia="Lucida Sans Unicode"/>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3EE56196"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00DD92C2"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17</w:t>
            </w:r>
          </w:p>
        </w:tc>
      </w:tr>
      <w:tr w:rsidR="005F53E0" w:rsidRPr="005F53E0" w14:paraId="1FDD5B61"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EBC4589"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2.4.1.</w:t>
            </w:r>
          </w:p>
        </w:tc>
        <w:tc>
          <w:tcPr>
            <w:tcW w:w="3137" w:type="pct"/>
            <w:tcBorders>
              <w:top w:val="single" w:sz="4" w:space="0" w:color="auto"/>
              <w:left w:val="single" w:sz="4" w:space="0" w:color="auto"/>
              <w:bottom w:val="single" w:sz="4" w:space="0" w:color="auto"/>
              <w:right w:val="single" w:sz="4" w:space="0" w:color="auto"/>
            </w:tcBorders>
            <w:vAlign w:val="center"/>
          </w:tcPr>
          <w:p w14:paraId="77C47993"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 xml:space="preserve">organizuotos išvykos į </w:t>
            </w:r>
            <w:r w:rsidRPr="005F53E0">
              <w:rPr>
                <w:bCs/>
                <w:szCs w:val="24"/>
                <w:lang w:eastAsia="zh-CN"/>
              </w:rPr>
              <w:t>profesionaliojo meno</w:t>
            </w:r>
            <w:r w:rsidRPr="005F53E0">
              <w:rPr>
                <w:rFonts w:eastAsia="Lucida Sans Unicode"/>
                <w:bCs/>
                <w:szCs w:val="24"/>
                <w:lang w:eastAsia="zh-CN"/>
              </w:rPr>
              <w:t xml:space="preserve"> teatrus ir koncertus </w:t>
            </w:r>
          </w:p>
        </w:tc>
        <w:tc>
          <w:tcPr>
            <w:tcW w:w="936" w:type="pct"/>
            <w:tcBorders>
              <w:top w:val="single" w:sz="4" w:space="0" w:color="auto"/>
              <w:left w:val="single" w:sz="4" w:space="0" w:color="auto"/>
              <w:bottom w:val="single" w:sz="4" w:space="0" w:color="auto"/>
              <w:right w:val="single" w:sz="4" w:space="0" w:color="auto"/>
            </w:tcBorders>
            <w:vAlign w:val="center"/>
          </w:tcPr>
          <w:p w14:paraId="4778F051" w14:textId="77777777" w:rsidR="005F53E0" w:rsidRPr="005F53E0" w:rsidRDefault="005F53E0" w:rsidP="005F53E0">
            <w:pPr>
              <w:widowControl w:val="0"/>
              <w:tabs>
                <w:tab w:val="left" w:pos="5605"/>
              </w:tabs>
              <w:suppressAutoHyphens/>
              <w:snapToGrid w:val="0"/>
              <w:jc w:val="center"/>
              <w:rPr>
                <w:rFonts w:eastAsia="Lucida Sans Unicode"/>
                <w:bCs/>
                <w:szCs w:val="24"/>
                <w:lang w:eastAsia="zh-CN"/>
              </w:rPr>
            </w:pPr>
            <w:r w:rsidRPr="005F53E0">
              <w:rPr>
                <w:bCs/>
                <w:szCs w:val="24"/>
                <w:lang w:eastAsia="zh-CN"/>
              </w:rPr>
              <w:t>Išvykų sk.</w:t>
            </w:r>
          </w:p>
        </w:tc>
        <w:tc>
          <w:tcPr>
            <w:tcW w:w="535" w:type="pct"/>
            <w:tcBorders>
              <w:top w:val="single" w:sz="4" w:space="0" w:color="auto"/>
              <w:left w:val="single" w:sz="4" w:space="0" w:color="auto"/>
              <w:bottom w:val="single" w:sz="4" w:space="0" w:color="auto"/>
              <w:right w:val="single" w:sz="4" w:space="0" w:color="auto"/>
            </w:tcBorders>
            <w:vAlign w:val="center"/>
          </w:tcPr>
          <w:p w14:paraId="05A82D45" w14:textId="77777777" w:rsidR="005F53E0" w:rsidRPr="005F53E0" w:rsidRDefault="005F53E0" w:rsidP="005F53E0">
            <w:pPr>
              <w:widowControl w:val="0"/>
              <w:suppressAutoHyphens/>
              <w:snapToGrid w:val="0"/>
              <w:jc w:val="center"/>
              <w:rPr>
                <w:rFonts w:eastAsia="Lucida Sans Unicode"/>
                <w:bCs/>
                <w:szCs w:val="24"/>
                <w:lang w:eastAsia="zh-CN"/>
              </w:rPr>
            </w:pPr>
            <w:r w:rsidRPr="005F53E0">
              <w:rPr>
                <w:rFonts w:eastAsia="Lucida Sans Unicode"/>
                <w:bCs/>
                <w:szCs w:val="24"/>
                <w:lang w:eastAsia="zh-CN"/>
              </w:rPr>
              <w:t>8</w:t>
            </w:r>
          </w:p>
        </w:tc>
      </w:tr>
      <w:tr w:rsidR="005F53E0" w:rsidRPr="005F53E0" w14:paraId="125AB3E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A074B4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2.5.</w:t>
            </w:r>
          </w:p>
        </w:tc>
        <w:tc>
          <w:tcPr>
            <w:tcW w:w="3137" w:type="pct"/>
            <w:tcBorders>
              <w:top w:val="single" w:sz="4" w:space="0" w:color="auto"/>
              <w:left w:val="single" w:sz="4" w:space="0" w:color="auto"/>
              <w:bottom w:val="single" w:sz="4" w:space="0" w:color="auto"/>
              <w:right w:val="single" w:sz="4" w:space="0" w:color="auto"/>
            </w:tcBorders>
            <w:vAlign w:val="center"/>
          </w:tcPr>
          <w:p w14:paraId="54DF3DED" w14:textId="77777777" w:rsidR="005F53E0" w:rsidRPr="005F53E0" w:rsidRDefault="005F53E0" w:rsidP="005F53E0">
            <w:pPr>
              <w:widowControl w:val="0"/>
              <w:suppressAutoHyphens/>
              <w:ind w:right="-57"/>
              <w:rPr>
                <w:bCs/>
                <w:szCs w:val="24"/>
                <w:lang w:eastAsia="zh-CN"/>
              </w:rPr>
            </w:pPr>
            <w:r w:rsidRPr="005F53E0">
              <w:rPr>
                <w:bCs/>
                <w:szCs w:val="24"/>
                <w:lang w:eastAsia="zh-CN"/>
              </w:rPr>
              <w:t xml:space="preserve">kiti </w:t>
            </w:r>
            <w:r w:rsidRPr="005F53E0">
              <w:rPr>
                <w:rFonts w:eastAsia="Calibri"/>
                <w:bCs/>
                <w:szCs w:val="24"/>
              </w:rPr>
              <w:t>sociokultūriniai renginiai bendruomenės poreikiams tenkinti</w:t>
            </w:r>
          </w:p>
        </w:tc>
        <w:tc>
          <w:tcPr>
            <w:tcW w:w="936" w:type="pct"/>
            <w:tcBorders>
              <w:top w:val="single" w:sz="4" w:space="0" w:color="auto"/>
              <w:left w:val="single" w:sz="4" w:space="0" w:color="auto"/>
              <w:bottom w:val="single" w:sz="4" w:space="0" w:color="auto"/>
              <w:right w:val="single" w:sz="4" w:space="0" w:color="auto"/>
            </w:tcBorders>
            <w:vAlign w:val="center"/>
          </w:tcPr>
          <w:p w14:paraId="13579F37"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2383CCF6"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78</w:t>
            </w:r>
          </w:p>
        </w:tc>
      </w:tr>
      <w:tr w:rsidR="005F53E0" w:rsidRPr="005F53E0" w14:paraId="5A992A2D"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CB3DFFC"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2.6.</w:t>
            </w:r>
          </w:p>
        </w:tc>
        <w:tc>
          <w:tcPr>
            <w:tcW w:w="3137" w:type="pct"/>
            <w:tcBorders>
              <w:top w:val="single" w:sz="4" w:space="0" w:color="auto"/>
              <w:left w:val="single" w:sz="4" w:space="0" w:color="auto"/>
              <w:bottom w:val="single" w:sz="4" w:space="0" w:color="auto"/>
              <w:right w:val="single" w:sz="4" w:space="0" w:color="auto"/>
            </w:tcBorders>
            <w:vAlign w:val="center"/>
          </w:tcPr>
          <w:p w14:paraId="5BA49C30"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renginiai vaikams ir jaunimui</w:t>
            </w:r>
          </w:p>
        </w:tc>
        <w:tc>
          <w:tcPr>
            <w:tcW w:w="936" w:type="pct"/>
            <w:tcBorders>
              <w:top w:val="single" w:sz="4" w:space="0" w:color="auto"/>
              <w:left w:val="single" w:sz="4" w:space="0" w:color="auto"/>
              <w:bottom w:val="single" w:sz="4" w:space="0" w:color="auto"/>
              <w:right w:val="single" w:sz="4" w:space="0" w:color="auto"/>
            </w:tcBorders>
            <w:vAlign w:val="center"/>
          </w:tcPr>
          <w:p w14:paraId="5508CEE1"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4DF567BA"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38</w:t>
            </w:r>
          </w:p>
        </w:tc>
      </w:tr>
      <w:tr w:rsidR="005F53E0" w:rsidRPr="005F53E0" w14:paraId="62FFE601"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0F3F7DC"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2.7.</w:t>
            </w:r>
          </w:p>
        </w:tc>
        <w:tc>
          <w:tcPr>
            <w:tcW w:w="3137" w:type="pct"/>
            <w:tcBorders>
              <w:top w:val="single" w:sz="4" w:space="0" w:color="auto"/>
              <w:left w:val="single" w:sz="4" w:space="0" w:color="auto"/>
              <w:bottom w:val="single" w:sz="4" w:space="0" w:color="auto"/>
              <w:right w:val="single" w:sz="4" w:space="0" w:color="auto"/>
            </w:tcBorders>
            <w:vAlign w:val="center"/>
          </w:tcPr>
          <w:p w14:paraId="6A7881E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Parodos, </w:t>
            </w:r>
            <w:r w:rsidRPr="005F53E0">
              <w:rPr>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2C1C1944"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Parodų sk.</w:t>
            </w:r>
          </w:p>
        </w:tc>
        <w:tc>
          <w:tcPr>
            <w:tcW w:w="535" w:type="pct"/>
            <w:tcBorders>
              <w:top w:val="single" w:sz="4" w:space="0" w:color="auto"/>
              <w:left w:val="single" w:sz="4" w:space="0" w:color="auto"/>
              <w:bottom w:val="single" w:sz="4" w:space="0" w:color="auto"/>
              <w:right w:val="single" w:sz="4" w:space="0" w:color="auto"/>
            </w:tcBorders>
            <w:vAlign w:val="center"/>
          </w:tcPr>
          <w:p w14:paraId="4D020ED5"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14</w:t>
            </w:r>
          </w:p>
        </w:tc>
      </w:tr>
      <w:tr w:rsidR="005F53E0" w:rsidRPr="005F53E0" w14:paraId="5ACCAA60"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E27B26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2.7.1.</w:t>
            </w:r>
          </w:p>
        </w:tc>
        <w:tc>
          <w:tcPr>
            <w:tcW w:w="3137" w:type="pct"/>
            <w:tcBorders>
              <w:top w:val="single" w:sz="4" w:space="0" w:color="auto"/>
              <w:left w:val="single" w:sz="4" w:space="0" w:color="auto"/>
              <w:bottom w:val="single" w:sz="4" w:space="0" w:color="auto"/>
              <w:right w:val="single" w:sz="4" w:space="0" w:color="auto"/>
            </w:tcBorders>
            <w:vAlign w:val="center"/>
          </w:tcPr>
          <w:p w14:paraId="23F3941A"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profesionaliojo meno</w:t>
            </w:r>
          </w:p>
        </w:tc>
        <w:tc>
          <w:tcPr>
            <w:tcW w:w="936" w:type="pct"/>
            <w:tcBorders>
              <w:top w:val="single" w:sz="4" w:space="0" w:color="auto"/>
              <w:left w:val="single" w:sz="4" w:space="0" w:color="auto"/>
              <w:bottom w:val="single" w:sz="4" w:space="0" w:color="auto"/>
              <w:right w:val="single" w:sz="4" w:space="0" w:color="auto"/>
            </w:tcBorders>
            <w:vAlign w:val="center"/>
          </w:tcPr>
          <w:p w14:paraId="528560E4"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Parodų sk.</w:t>
            </w:r>
          </w:p>
        </w:tc>
        <w:tc>
          <w:tcPr>
            <w:tcW w:w="535" w:type="pct"/>
            <w:tcBorders>
              <w:top w:val="single" w:sz="4" w:space="0" w:color="auto"/>
              <w:left w:val="single" w:sz="4" w:space="0" w:color="auto"/>
              <w:bottom w:val="single" w:sz="4" w:space="0" w:color="auto"/>
              <w:right w:val="single" w:sz="4" w:space="0" w:color="auto"/>
            </w:tcBorders>
            <w:vAlign w:val="center"/>
          </w:tcPr>
          <w:p w14:paraId="61E2F48D"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3</w:t>
            </w:r>
          </w:p>
        </w:tc>
      </w:tr>
      <w:tr w:rsidR="005F53E0" w:rsidRPr="005F53E0" w14:paraId="12CC6DB1"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8B106F4"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2.7.2.</w:t>
            </w:r>
          </w:p>
        </w:tc>
        <w:tc>
          <w:tcPr>
            <w:tcW w:w="3137" w:type="pct"/>
            <w:tcBorders>
              <w:top w:val="single" w:sz="4" w:space="0" w:color="auto"/>
              <w:left w:val="single" w:sz="4" w:space="0" w:color="auto"/>
              <w:bottom w:val="single" w:sz="4" w:space="0" w:color="auto"/>
              <w:right w:val="single" w:sz="4" w:space="0" w:color="auto"/>
            </w:tcBorders>
            <w:vAlign w:val="center"/>
          </w:tcPr>
          <w:p w14:paraId="3A64B5E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mėgėjų meno</w:t>
            </w:r>
          </w:p>
        </w:tc>
        <w:tc>
          <w:tcPr>
            <w:tcW w:w="936" w:type="pct"/>
            <w:tcBorders>
              <w:top w:val="single" w:sz="4" w:space="0" w:color="auto"/>
              <w:left w:val="single" w:sz="4" w:space="0" w:color="auto"/>
              <w:bottom w:val="single" w:sz="4" w:space="0" w:color="auto"/>
              <w:right w:val="single" w:sz="4" w:space="0" w:color="auto"/>
            </w:tcBorders>
            <w:vAlign w:val="center"/>
          </w:tcPr>
          <w:p w14:paraId="44A42588"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Parodų sk.</w:t>
            </w:r>
          </w:p>
        </w:tc>
        <w:tc>
          <w:tcPr>
            <w:tcW w:w="535" w:type="pct"/>
            <w:tcBorders>
              <w:top w:val="single" w:sz="4" w:space="0" w:color="auto"/>
              <w:left w:val="single" w:sz="4" w:space="0" w:color="auto"/>
              <w:bottom w:val="single" w:sz="4" w:space="0" w:color="auto"/>
              <w:right w:val="single" w:sz="4" w:space="0" w:color="auto"/>
            </w:tcBorders>
            <w:vAlign w:val="center"/>
          </w:tcPr>
          <w:p w14:paraId="6840A37A"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11</w:t>
            </w:r>
          </w:p>
        </w:tc>
      </w:tr>
      <w:tr w:rsidR="005F53E0" w:rsidRPr="005F53E0" w14:paraId="56563853"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798E822"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2.8.</w:t>
            </w:r>
          </w:p>
        </w:tc>
        <w:tc>
          <w:tcPr>
            <w:tcW w:w="3137" w:type="pct"/>
            <w:tcBorders>
              <w:top w:val="single" w:sz="4" w:space="0" w:color="auto"/>
              <w:left w:val="single" w:sz="4" w:space="0" w:color="auto"/>
              <w:bottom w:val="single" w:sz="4" w:space="0" w:color="auto"/>
              <w:right w:val="single" w:sz="4" w:space="0" w:color="auto"/>
            </w:tcBorders>
            <w:vAlign w:val="center"/>
          </w:tcPr>
          <w:p w14:paraId="500E291B"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Renginių organizavimo būdas:</w:t>
            </w:r>
          </w:p>
        </w:tc>
        <w:tc>
          <w:tcPr>
            <w:tcW w:w="936" w:type="pct"/>
            <w:tcBorders>
              <w:top w:val="single" w:sz="4" w:space="0" w:color="auto"/>
              <w:left w:val="single" w:sz="4" w:space="0" w:color="auto"/>
              <w:bottom w:val="single" w:sz="4" w:space="0" w:color="auto"/>
              <w:right w:val="single" w:sz="4" w:space="0" w:color="auto"/>
            </w:tcBorders>
            <w:vAlign w:val="center"/>
          </w:tcPr>
          <w:p w14:paraId="4A4BD8F5" w14:textId="77777777" w:rsidR="005F53E0" w:rsidRPr="005F53E0" w:rsidRDefault="005F53E0" w:rsidP="005F53E0">
            <w:pPr>
              <w:widowControl w:val="0"/>
              <w:tabs>
                <w:tab w:val="left" w:pos="5605"/>
              </w:tabs>
              <w:suppressAutoHyphens/>
              <w:snapToGrid w:val="0"/>
              <w:jc w:val="center"/>
              <w:rPr>
                <w:bCs/>
                <w:szCs w:val="24"/>
                <w:lang w:eastAsia="zh-CN"/>
              </w:rPr>
            </w:pPr>
          </w:p>
        </w:tc>
        <w:tc>
          <w:tcPr>
            <w:tcW w:w="535" w:type="pct"/>
            <w:tcBorders>
              <w:top w:val="single" w:sz="4" w:space="0" w:color="auto"/>
              <w:left w:val="single" w:sz="4" w:space="0" w:color="auto"/>
              <w:bottom w:val="single" w:sz="4" w:space="0" w:color="auto"/>
              <w:right w:val="single" w:sz="4" w:space="0" w:color="auto"/>
            </w:tcBorders>
            <w:vAlign w:val="center"/>
          </w:tcPr>
          <w:p w14:paraId="5ACF1B46" w14:textId="77777777" w:rsidR="005F53E0" w:rsidRPr="005F53E0" w:rsidRDefault="005F53E0" w:rsidP="005F53E0">
            <w:pPr>
              <w:widowControl w:val="0"/>
              <w:suppressAutoHyphens/>
              <w:snapToGrid w:val="0"/>
              <w:jc w:val="center"/>
              <w:rPr>
                <w:bCs/>
                <w:szCs w:val="24"/>
                <w:lang w:eastAsia="zh-CN"/>
              </w:rPr>
            </w:pPr>
          </w:p>
        </w:tc>
      </w:tr>
      <w:tr w:rsidR="005F53E0" w:rsidRPr="005F53E0" w14:paraId="3F65EB35"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4BBB792"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2.8.1.</w:t>
            </w:r>
          </w:p>
        </w:tc>
        <w:tc>
          <w:tcPr>
            <w:tcW w:w="3137" w:type="pct"/>
            <w:tcBorders>
              <w:top w:val="single" w:sz="4" w:space="0" w:color="auto"/>
              <w:left w:val="single" w:sz="4" w:space="0" w:color="auto"/>
              <w:bottom w:val="single" w:sz="4" w:space="0" w:color="auto"/>
              <w:right w:val="single" w:sz="4" w:space="0" w:color="auto"/>
            </w:tcBorders>
            <w:vAlign w:val="center"/>
          </w:tcPr>
          <w:p w14:paraId="707E39B2"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organizuoti kultūros centre, jo skyriuje ar kitoje erdvėje su žiūrovais </w:t>
            </w:r>
          </w:p>
        </w:tc>
        <w:tc>
          <w:tcPr>
            <w:tcW w:w="936" w:type="pct"/>
            <w:tcBorders>
              <w:top w:val="single" w:sz="4" w:space="0" w:color="auto"/>
              <w:left w:val="single" w:sz="4" w:space="0" w:color="auto"/>
              <w:bottom w:val="single" w:sz="4" w:space="0" w:color="auto"/>
              <w:right w:val="single" w:sz="4" w:space="0" w:color="auto"/>
            </w:tcBorders>
            <w:vAlign w:val="center"/>
          </w:tcPr>
          <w:p w14:paraId="357863D1"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669A1008"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171</w:t>
            </w:r>
          </w:p>
        </w:tc>
      </w:tr>
      <w:tr w:rsidR="005F53E0" w:rsidRPr="005F53E0" w14:paraId="7AB006C5"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3FD241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2.8.2.</w:t>
            </w:r>
          </w:p>
        </w:tc>
        <w:tc>
          <w:tcPr>
            <w:tcW w:w="3137" w:type="pct"/>
            <w:tcBorders>
              <w:top w:val="single" w:sz="4" w:space="0" w:color="auto"/>
              <w:left w:val="single" w:sz="4" w:space="0" w:color="auto"/>
              <w:bottom w:val="single" w:sz="4" w:space="0" w:color="auto"/>
              <w:right w:val="single" w:sz="4" w:space="0" w:color="auto"/>
            </w:tcBorders>
            <w:vAlign w:val="center"/>
          </w:tcPr>
          <w:p w14:paraId="615EB6BC"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i/>
                <w:iCs/>
                <w:szCs w:val="24"/>
                <w:shd w:val="clear" w:color="auto" w:fill="FFFFFF"/>
                <w:lang w:eastAsia="zh-CN"/>
              </w:rPr>
              <w:t>v</w:t>
            </w:r>
            <w:r w:rsidRPr="005F53E0">
              <w:rPr>
                <w:rFonts w:eastAsia="Lucida Sans Unicode"/>
                <w:bCs/>
                <w:szCs w:val="24"/>
                <w:shd w:val="clear" w:color="auto" w:fill="FFFFFF"/>
                <w:lang w:eastAsia="zh-CN"/>
              </w:rPr>
              <w:t>irtualūs renginiai</w:t>
            </w:r>
            <w:r w:rsidRPr="005F53E0">
              <w:rPr>
                <w:rFonts w:eastAsia="Lucida Sans Unicode"/>
                <w:bCs/>
                <w:i/>
                <w:iCs/>
                <w:szCs w:val="24"/>
                <w:shd w:val="clear" w:color="auto" w:fill="FFFFFF"/>
                <w:lang w:eastAsia="zh-CN"/>
              </w:rPr>
              <w:t xml:space="preserve"> </w:t>
            </w:r>
            <w:r w:rsidRPr="005F53E0">
              <w:rPr>
                <w:rFonts w:eastAsia="Lucida Sans Unicode"/>
                <w:bCs/>
                <w:szCs w:val="24"/>
                <w:shd w:val="clear" w:color="auto" w:fill="FFFFFF"/>
                <w:lang w:eastAsia="zh-CN"/>
              </w:rPr>
              <w:t>– tiesioginės transliacijos internete: koncertai, spektakliai, seminarai, mokymai, parodos ir kt.</w:t>
            </w:r>
          </w:p>
        </w:tc>
        <w:tc>
          <w:tcPr>
            <w:tcW w:w="936" w:type="pct"/>
            <w:tcBorders>
              <w:top w:val="single" w:sz="4" w:space="0" w:color="auto"/>
              <w:left w:val="single" w:sz="4" w:space="0" w:color="auto"/>
              <w:bottom w:val="single" w:sz="4" w:space="0" w:color="auto"/>
              <w:right w:val="single" w:sz="4" w:space="0" w:color="auto"/>
            </w:tcBorders>
            <w:vAlign w:val="center"/>
          </w:tcPr>
          <w:p w14:paraId="09953A78"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3CF0BDD9"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17</w:t>
            </w:r>
          </w:p>
        </w:tc>
      </w:tr>
      <w:tr w:rsidR="005F53E0" w:rsidRPr="005F53E0" w14:paraId="3CAADCD8"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E00A4B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2.8.3.</w:t>
            </w:r>
          </w:p>
        </w:tc>
        <w:tc>
          <w:tcPr>
            <w:tcW w:w="3137" w:type="pct"/>
            <w:tcBorders>
              <w:top w:val="single" w:sz="4" w:space="0" w:color="auto"/>
              <w:left w:val="single" w:sz="4" w:space="0" w:color="auto"/>
              <w:bottom w:val="single" w:sz="4" w:space="0" w:color="auto"/>
              <w:right w:val="single" w:sz="4" w:space="0" w:color="auto"/>
            </w:tcBorders>
            <w:vAlign w:val="center"/>
          </w:tcPr>
          <w:p w14:paraId="09BB9863"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i/>
                <w:iCs/>
                <w:szCs w:val="24"/>
                <w:shd w:val="clear" w:color="auto" w:fill="FFFFFF"/>
                <w:lang w:eastAsia="zh-CN"/>
              </w:rPr>
              <w:t>v</w:t>
            </w:r>
            <w:r w:rsidRPr="005F53E0">
              <w:rPr>
                <w:rFonts w:eastAsia="Lucida Sans Unicode"/>
                <w:bCs/>
                <w:szCs w:val="24"/>
                <w:shd w:val="clear" w:color="auto" w:fill="FFFFFF"/>
                <w:lang w:eastAsia="zh-CN"/>
              </w:rPr>
              <w:t>irtualūs renginiai</w:t>
            </w:r>
            <w:r w:rsidRPr="005F53E0">
              <w:rPr>
                <w:rFonts w:eastAsia="Lucida Sans Unicode"/>
                <w:bCs/>
                <w:i/>
                <w:iCs/>
                <w:szCs w:val="24"/>
                <w:shd w:val="clear" w:color="auto" w:fill="FFFFFF"/>
                <w:lang w:eastAsia="zh-CN"/>
              </w:rPr>
              <w:t xml:space="preserve"> – </w:t>
            </w:r>
            <w:r w:rsidRPr="005F53E0">
              <w:rPr>
                <w:rFonts w:eastAsia="Lucida Sans Unicode"/>
                <w:bCs/>
                <w:szCs w:val="24"/>
                <w:shd w:val="clear" w:color="auto" w:fill="FFFFFF"/>
                <w:lang w:eastAsia="zh-CN"/>
              </w:rPr>
              <w:t>vaizdo įrašai internete: koncertai, spektakliai, seminarai, mokymai, parodos ir kt.</w:t>
            </w:r>
          </w:p>
        </w:tc>
        <w:tc>
          <w:tcPr>
            <w:tcW w:w="936" w:type="pct"/>
            <w:tcBorders>
              <w:top w:val="single" w:sz="4" w:space="0" w:color="auto"/>
              <w:left w:val="single" w:sz="4" w:space="0" w:color="auto"/>
              <w:bottom w:val="single" w:sz="4" w:space="0" w:color="auto"/>
              <w:right w:val="single" w:sz="4" w:space="0" w:color="auto"/>
            </w:tcBorders>
            <w:vAlign w:val="center"/>
          </w:tcPr>
          <w:p w14:paraId="7CD1BF44"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15A3817A"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33</w:t>
            </w:r>
          </w:p>
        </w:tc>
      </w:tr>
      <w:tr w:rsidR="005F53E0" w:rsidRPr="005F53E0" w14:paraId="6E690F1B"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1E714C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3.</w:t>
            </w:r>
          </w:p>
        </w:tc>
        <w:tc>
          <w:tcPr>
            <w:tcW w:w="3137" w:type="pct"/>
            <w:tcBorders>
              <w:top w:val="single" w:sz="4" w:space="0" w:color="auto"/>
              <w:left w:val="single" w:sz="4" w:space="0" w:color="auto"/>
              <w:bottom w:val="single" w:sz="4" w:space="0" w:color="auto"/>
              <w:right w:val="single" w:sz="4" w:space="0" w:color="auto"/>
            </w:tcBorders>
            <w:vAlign w:val="center"/>
          </w:tcPr>
          <w:p w14:paraId="1915B72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Kultūros centre vykę renginiai, kuriuos organizavo kiti rengėjai, </w:t>
            </w:r>
            <w:r w:rsidRPr="005F53E0">
              <w:rPr>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711FC289"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6A76E62C"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w:t>
            </w:r>
          </w:p>
        </w:tc>
      </w:tr>
      <w:tr w:rsidR="005F53E0" w:rsidRPr="005F53E0" w14:paraId="5CEFB0AA"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F7578F1"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3.1.</w:t>
            </w:r>
          </w:p>
        </w:tc>
        <w:tc>
          <w:tcPr>
            <w:tcW w:w="3137" w:type="pct"/>
            <w:tcBorders>
              <w:top w:val="single" w:sz="4" w:space="0" w:color="auto"/>
              <w:left w:val="single" w:sz="4" w:space="0" w:color="auto"/>
              <w:bottom w:val="single" w:sz="4" w:space="0" w:color="auto"/>
              <w:right w:val="single" w:sz="4" w:space="0" w:color="auto"/>
            </w:tcBorders>
            <w:vAlign w:val="center"/>
          </w:tcPr>
          <w:p w14:paraId="68AD9263"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profesionaliojo meno koncertai ir spektakliai </w:t>
            </w:r>
          </w:p>
        </w:tc>
        <w:tc>
          <w:tcPr>
            <w:tcW w:w="936" w:type="pct"/>
            <w:tcBorders>
              <w:top w:val="single" w:sz="4" w:space="0" w:color="auto"/>
              <w:left w:val="single" w:sz="4" w:space="0" w:color="auto"/>
              <w:bottom w:val="single" w:sz="4" w:space="0" w:color="auto"/>
              <w:right w:val="single" w:sz="4" w:space="0" w:color="auto"/>
            </w:tcBorders>
            <w:vAlign w:val="center"/>
          </w:tcPr>
          <w:p w14:paraId="65D5BBD3"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53938204"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w:t>
            </w:r>
          </w:p>
        </w:tc>
      </w:tr>
      <w:tr w:rsidR="005F53E0" w:rsidRPr="005F53E0" w14:paraId="55030E02"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2594218"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3.2.</w:t>
            </w:r>
          </w:p>
        </w:tc>
        <w:tc>
          <w:tcPr>
            <w:tcW w:w="3137" w:type="pct"/>
            <w:tcBorders>
              <w:top w:val="single" w:sz="4" w:space="0" w:color="auto"/>
              <w:left w:val="single" w:sz="4" w:space="0" w:color="auto"/>
              <w:bottom w:val="single" w:sz="4" w:space="0" w:color="auto"/>
              <w:right w:val="single" w:sz="4" w:space="0" w:color="auto"/>
            </w:tcBorders>
            <w:vAlign w:val="center"/>
          </w:tcPr>
          <w:p w14:paraId="654998D7"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Renginių organizavimo būdas:</w:t>
            </w:r>
          </w:p>
        </w:tc>
        <w:tc>
          <w:tcPr>
            <w:tcW w:w="936" w:type="pct"/>
            <w:tcBorders>
              <w:top w:val="single" w:sz="4" w:space="0" w:color="auto"/>
              <w:left w:val="single" w:sz="4" w:space="0" w:color="auto"/>
              <w:bottom w:val="single" w:sz="4" w:space="0" w:color="auto"/>
              <w:right w:val="single" w:sz="4" w:space="0" w:color="auto"/>
            </w:tcBorders>
            <w:vAlign w:val="center"/>
          </w:tcPr>
          <w:p w14:paraId="53794F57" w14:textId="77777777" w:rsidR="005F53E0" w:rsidRPr="005F53E0" w:rsidRDefault="005F53E0" w:rsidP="005F53E0">
            <w:pPr>
              <w:widowControl w:val="0"/>
              <w:tabs>
                <w:tab w:val="left" w:pos="5605"/>
              </w:tabs>
              <w:suppressAutoHyphens/>
              <w:snapToGrid w:val="0"/>
              <w:jc w:val="center"/>
              <w:rPr>
                <w:bCs/>
                <w:szCs w:val="24"/>
                <w:lang w:eastAsia="zh-CN"/>
              </w:rPr>
            </w:pPr>
          </w:p>
        </w:tc>
        <w:tc>
          <w:tcPr>
            <w:tcW w:w="535" w:type="pct"/>
            <w:tcBorders>
              <w:top w:val="single" w:sz="4" w:space="0" w:color="auto"/>
              <w:left w:val="single" w:sz="4" w:space="0" w:color="auto"/>
              <w:bottom w:val="single" w:sz="4" w:space="0" w:color="auto"/>
              <w:right w:val="single" w:sz="4" w:space="0" w:color="auto"/>
            </w:tcBorders>
            <w:vAlign w:val="center"/>
          </w:tcPr>
          <w:p w14:paraId="6FE59146" w14:textId="77777777" w:rsidR="005F53E0" w:rsidRPr="005F53E0" w:rsidRDefault="005F53E0" w:rsidP="005F53E0">
            <w:pPr>
              <w:widowControl w:val="0"/>
              <w:suppressAutoHyphens/>
              <w:snapToGrid w:val="0"/>
              <w:jc w:val="center"/>
              <w:rPr>
                <w:bCs/>
                <w:szCs w:val="24"/>
                <w:lang w:eastAsia="zh-CN"/>
              </w:rPr>
            </w:pPr>
          </w:p>
        </w:tc>
      </w:tr>
      <w:tr w:rsidR="005F53E0" w:rsidRPr="005F53E0" w14:paraId="7EBE6616"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13D4C00"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3.2.1.</w:t>
            </w:r>
          </w:p>
        </w:tc>
        <w:tc>
          <w:tcPr>
            <w:tcW w:w="3137" w:type="pct"/>
            <w:tcBorders>
              <w:top w:val="single" w:sz="4" w:space="0" w:color="auto"/>
              <w:left w:val="single" w:sz="4" w:space="0" w:color="auto"/>
              <w:bottom w:val="single" w:sz="4" w:space="0" w:color="auto"/>
              <w:right w:val="single" w:sz="4" w:space="0" w:color="auto"/>
            </w:tcBorders>
            <w:vAlign w:val="center"/>
          </w:tcPr>
          <w:p w14:paraId="57997DB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organizuoti kultūros centre, jo skyriuje ar kitoje erdvėje su žiūrovais </w:t>
            </w:r>
          </w:p>
        </w:tc>
        <w:tc>
          <w:tcPr>
            <w:tcW w:w="936" w:type="pct"/>
            <w:tcBorders>
              <w:top w:val="single" w:sz="4" w:space="0" w:color="auto"/>
              <w:left w:val="single" w:sz="4" w:space="0" w:color="auto"/>
              <w:bottom w:val="single" w:sz="4" w:space="0" w:color="auto"/>
              <w:right w:val="single" w:sz="4" w:space="0" w:color="auto"/>
            </w:tcBorders>
            <w:vAlign w:val="center"/>
          </w:tcPr>
          <w:p w14:paraId="36785D33"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429C3C34"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w:t>
            </w:r>
          </w:p>
        </w:tc>
      </w:tr>
      <w:tr w:rsidR="005F53E0" w:rsidRPr="005F53E0" w14:paraId="7FD4897C"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695F59F8"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3.2.2.</w:t>
            </w:r>
          </w:p>
        </w:tc>
        <w:tc>
          <w:tcPr>
            <w:tcW w:w="3137" w:type="pct"/>
            <w:tcBorders>
              <w:top w:val="single" w:sz="4" w:space="0" w:color="auto"/>
              <w:left w:val="single" w:sz="4" w:space="0" w:color="auto"/>
              <w:bottom w:val="single" w:sz="4" w:space="0" w:color="auto"/>
              <w:right w:val="single" w:sz="4" w:space="0" w:color="auto"/>
            </w:tcBorders>
            <w:vAlign w:val="center"/>
          </w:tcPr>
          <w:p w14:paraId="0A0B623A"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i/>
                <w:iCs/>
                <w:szCs w:val="24"/>
                <w:shd w:val="clear" w:color="auto" w:fill="FFFFFF"/>
                <w:lang w:eastAsia="zh-CN"/>
              </w:rPr>
              <w:t>v</w:t>
            </w:r>
            <w:r w:rsidRPr="005F53E0">
              <w:rPr>
                <w:rFonts w:eastAsia="Lucida Sans Unicode"/>
                <w:bCs/>
                <w:szCs w:val="24"/>
                <w:shd w:val="clear" w:color="auto" w:fill="FFFFFF"/>
                <w:lang w:eastAsia="zh-CN"/>
              </w:rPr>
              <w:t>irtualūs renginiai</w:t>
            </w:r>
            <w:r w:rsidRPr="005F53E0">
              <w:rPr>
                <w:rFonts w:eastAsia="Lucida Sans Unicode"/>
                <w:bCs/>
                <w:i/>
                <w:iCs/>
                <w:szCs w:val="24"/>
                <w:shd w:val="clear" w:color="auto" w:fill="FFFFFF"/>
                <w:lang w:eastAsia="zh-CN"/>
              </w:rPr>
              <w:t xml:space="preserve"> </w:t>
            </w:r>
            <w:r w:rsidRPr="005F53E0">
              <w:rPr>
                <w:rFonts w:eastAsia="Lucida Sans Unicode"/>
                <w:bCs/>
                <w:szCs w:val="24"/>
                <w:shd w:val="clear" w:color="auto" w:fill="FFFFFF"/>
                <w:lang w:eastAsia="zh-CN"/>
              </w:rPr>
              <w:t>– tiesioginės transliacijos internete: koncertai, spektakliai, seminarai, mokymai, parodos ir kt.</w:t>
            </w:r>
          </w:p>
        </w:tc>
        <w:tc>
          <w:tcPr>
            <w:tcW w:w="936" w:type="pct"/>
            <w:tcBorders>
              <w:top w:val="single" w:sz="4" w:space="0" w:color="auto"/>
              <w:left w:val="single" w:sz="4" w:space="0" w:color="auto"/>
              <w:bottom w:val="single" w:sz="4" w:space="0" w:color="auto"/>
              <w:right w:val="single" w:sz="4" w:space="0" w:color="auto"/>
            </w:tcBorders>
            <w:vAlign w:val="center"/>
          </w:tcPr>
          <w:p w14:paraId="71C40A75"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08D21DF9"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0</w:t>
            </w:r>
          </w:p>
        </w:tc>
      </w:tr>
      <w:tr w:rsidR="005F53E0" w:rsidRPr="005F53E0" w14:paraId="43B3EC92"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17AB4473"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3.2.3.</w:t>
            </w:r>
          </w:p>
        </w:tc>
        <w:tc>
          <w:tcPr>
            <w:tcW w:w="3137" w:type="pct"/>
            <w:tcBorders>
              <w:top w:val="single" w:sz="4" w:space="0" w:color="auto"/>
              <w:left w:val="single" w:sz="4" w:space="0" w:color="auto"/>
              <w:bottom w:val="single" w:sz="4" w:space="0" w:color="auto"/>
              <w:right w:val="single" w:sz="4" w:space="0" w:color="auto"/>
            </w:tcBorders>
            <w:vAlign w:val="center"/>
          </w:tcPr>
          <w:p w14:paraId="206DA08F"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i/>
                <w:iCs/>
                <w:szCs w:val="24"/>
                <w:shd w:val="clear" w:color="auto" w:fill="FFFFFF"/>
                <w:lang w:eastAsia="zh-CN"/>
              </w:rPr>
              <w:t>v</w:t>
            </w:r>
            <w:r w:rsidRPr="005F53E0">
              <w:rPr>
                <w:rFonts w:eastAsia="Lucida Sans Unicode"/>
                <w:bCs/>
                <w:szCs w:val="24"/>
                <w:shd w:val="clear" w:color="auto" w:fill="FFFFFF"/>
                <w:lang w:eastAsia="zh-CN"/>
              </w:rPr>
              <w:t>irtualūs renginiai</w:t>
            </w:r>
            <w:r w:rsidRPr="005F53E0">
              <w:rPr>
                <w:rFonts w:eastAsia="Lucida Sans Unicode"/>
                <w:bCs/>
                <w:i/>
                <w:iCs/>
                <w:szCs w:val="24"/>
                <w:shd w:val="clear" w:color="auto" w:fill="FFFFFF"/>
                <w:lang w:eastAsia="zh-CN"/>
              </w:rPr>
              <w:t xml:space="preserve"> – </w:t>
            </w:r>
            <w:r w:rsidRPr="005F53E0">
              <w:rPr>
                <w:rFonts w:eastAsia="Lucida Sans Unicode"/>
                <w:bCs/>
                <w:szCs w:val="24"/>
                <w:shd w:val="clear" w:color="auto" w:fill="FFFFFF"/>
                <w:lang w:eastAsia="zh-CN"/>
              </w:rPr>
              <w:t>vaizdo įrašai internete: koncertai, spektakliai, seminarai, mokymai, parodos ir kt.</w:t>
            </w:r>
          </w:p>
        </w:tc>
        <w:tc>
          <w:tcPr>
            <w:tcW w:w="936" w:type="pct"/>
            <w:tcBorders>
              <w:top w:val="single" w:sz="4" w:space="0" w:color="auto"/>
              <w:left w:val="single" w:sz="4" w:space="0" w:color="auto"/>
              <w:bottom w:val="single" w:sz="4" w:space="0" w:color="auto"/>
              <w:right w:val="single" w:sz="4" w:space="0" w:color="auto"/>
            </w:tcBorders>
            <w:vAlign w:val="center"/>
          </w:tcPr>
          <w:p w14:paraId="28B54AF1"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4E08D3D8"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0</w:t>
            </w:r>
          </w:p>
        </w:tc>
      </w:tr>
      <w:tr w:rsidR="005F53E0" w:rsidRPr="005F53E0" w14:paraId="0845F796"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6887747A"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4.</w:t>
            </w:r>
          </w:p>
        </w:tc>
        <w:tc>
          <w:tcPr>
            <w:tcW w:w="3137" w:type="pct"/>
            <w:tcBorders>
              <w:top w:val="single" w:sz="4" w:space="0" w:color="auto"/>
              <w:left w:val="single" w:sz="4" w:space="0" w:color="auto"/>
              <w:bottom w:val="single" w:sz="4" w:space="0" w:color="auto"/>
              <w:right w:val="single" w:sz="4" w:space="0" w:color="auto"/>
            </w:tcBorders>
            <w:vAlign w:val="center"/>
          </w:tcPr>
          <w:p w14:paraId="2F8C6B8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Lankytojų ir dalyvių skaičius </w:t>
            </w:r>
          </w:p>
        </w:tc>
        <w:tc>
          <w:tcPr>
            <w:tcW w:w="936" w:type="pct"/>
            <w:tcBorders>
              <w:top w:val="single" w:sz="4" w:space="0" w:color="auto"/>
              <w:left w:val="single" w:sz="4" w:space="0" w:color="auto"/>
              <w:bottom w:val="single" w:sz="4" w:space="0" w:color="auto"/>
              <w:right w:val="single" w:sz="4" w:space="0" w:color="auto"/>
            </w:tcBorders>
            <w:vAlign w:val="center"/>
          </w:tcPr>
          <w:p w14:paraId="3906C409" w14:textId="77777777" w:rsidR="005F53E0" w:rsidRPr="005F53E0" w:rsidRDefault="005F53E0" w:rsidP="005F53E0">
            <w:pPr>
              <w:widowControl w:val="0"/>
              <w:tabs>
                <w:tab w:val="left" w:pos="5605"/>
              </w:tabs>
              <w:suppressAutoHyphens/>
              <w:snapToGrid w:val="0"/>
              <w:jc w:val="center"/>
              <w:rPr>
                <w:bCs/>
                <w:szCs w:val="24"/>
                <w:lang w:eastAsia="zh-CN"/>
              </w:rPr>
            </w:pPr>
          </w:p>
        </w:tc>
        <w:tc>
          <w:tcPr>
            <w:tcW w:w="535" w:type="pct"/>
            <w:tcBorders>
              <w:top w:val="single" w:sz="4" w:space="0" w:color="auto"/>
              <w:left w:val="single" w:sz="4" w:space="0" w:color="auto"/>
              <w:bottom w:val="single" w:sz="4" w:space="0" w:color="auto"/>
              <w:right w:val="single" w:sz="4" w:space="0" w:color="auto"/>
            </w:tcBorders>
            <w:vAlign w:val="center"/>
          </w:tcPr>
          <w:p w14:paraId="539B4F81" w14:textId="77777777" w:rsidR="005F53E0" w:rsidRPr="005F53E0" w:rsidRDefault="005F53E0" w:rsidP="005F53E0">
            <w:pPr>
              <w:widowControl w:val="0"/>
              <w:suppressAutoHyphens/>
              <w:snapToGrid w:val="0"/>
              <w:jc w:val="center"/>
              <w:rPr>
                <w:bCs/>
                <w:szCs w:val="24"/>
                <w:lang w:eastAsia="zh-CN"/>
              </w:rPr>
            </w:pPr>
          </w:p>
        </w:tc>
      </w:tr>
      <w:tr w:rsidR="005F53E0" w:rsidRPr="005F53E0" w14:paraId="7710D337"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F37E24C"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4.1.</w:t>
            </w:r>
          </w:p>
        </w:tc>
        <w:tc>
          <w:tcPr>
            <w:tcW w:w="3137" w:type="pct"/>
            <w:tcBorders>
              <w:top w:val="single" w:sz="4" w:space="0" w:color="auto"/>
              <w:left w:val="single" w:sz="4" w:space="0" w:color="auto"/>
              <w:bottom w:val="single" w:sz="4" w:space="0" w:color="auto"/>
              <w:right w:val="single" w:sz="4" w:space="0" w:color="auto"/>
            </w:tcBorders>
            <w:vAlign w:val="center"/>
          </w:tcPr>
          <w:p w14:paraId="1DF16F47"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Lankytojų ir dalyvių (fiziniai asmenys) skaičius, </w:t>
            </w:r>
            <w:r w:rsidRPr="005F53E0">
              <w:rPr>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5246BF66"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Žiūrovų sk.</w:t>
            </w:r>
          </w:p>
        </w:tc>
        <w:tc>
          <w:tcPr>
            <w:tcW w:w="535" w:type="pct"/>
            <w:tcBorders>
              <w:top w:val="single" w:sz="4" w:space="0" w:color="auto"/>
              <w:left w:val="single" w:sz="4" w:space="0" w:color="auto"/>
              <w:bottom w:val="single" w:sz="4" w:space="0" w:color="auto"/>
              <w:right w:val="single" w:sz="4" w:space="0" w:color="auto"/>
            </w:tcBorders>
            <w:vAlign w:val="center"/>
          </w:tcPr>
          <w:p w14:paraId="7F298644"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10685</w:t>
            </w:r>
          </w:p>
        </w:tc>
      </w:tr>
      <w:tr w:rsidR="005F53E0" w:rsidRPr="005F53E0" w14:paraId="50FED3B2"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B83D034"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4.1.1.</w:t>
            </w:r>
          </w:p>
        </w:tc>
        <w:tc>
          <w:tcPr>
            <w:tcW w:w="3137" w:type="pct"/>
            <w:tcBorders>
              <w:top w:val="single" w:sz="4" w:space="0" w:color="auto"/>
              <w:left w:val="single" w:sz="4" w:space="0" w:color="auto"/>
              <w:bottom w:val="single" w:sz="4" w:space="0" w:color="auto"/>
              <w:right w:val="single" w:sz="4" w:space="0" w:color="auto"/>
            </w:tcBorders>
            <w:vAlign w:val="center"/>
          </w:tcPr>
          <w:p w14:paraId="6AD73208"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vaikai ir jaunimas</w:t>
            </w:r>
          </w:p>
        </w:tc>
        <w:tc>
          <w:tcPr>
            <w:tcW w:w="936" w:type="pct"/>
            <w:tcBorders>
              <w:top w:val="single" w:sz="4" w:space="0" w:color="auto"/>
              <w:left w:val="single" w:sz="4" w:space="0" w:color="auto"/>
              <w:bottom w:val="single" w:sz="4" w:space="0" w:color="auto"/>
              <w:right w:val="single" w:sz="4" w:space="0" w:color="auto"/>
            </w:tcBorders>
            <w:vAlign w:val="center"/>
          </w:tcPr>
          <w:p w14:paraId="5CA74042"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Žiūrovų sk.</w:t>
            </w:r>
          </w:p>
        </w:tc>
        <w:tc>
          <w:tcPr>
            <w:tcW w:w="535" w:type="pct"/>
            <w:tcBorders>
              <w:top w:val="single" w:sz="4" w:space="0" w:color="auto"/>
              <w:left w:val="single" w:sz="4" w:space="0" w:color="auto"/>
              <w:bottom w:val="single" w:sz="4" w:space="0" w:color="auto"/>
              <w:right w:val="single" w:sz="4" w:space="0" w:color="auto"/>
            </w:tcBorders>
            <w:vAlign w:val="center"/>
          </w:tcPr>
          <w:p w14:paraId="17591EC9"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4027</w:t>
            </w:r>
          </w:p>
        </w:tc>
      </w:tr>
      <w:tr w:rsidR="005F53E0" w:rsidRPr="005F53E0" w14:paraId="36FFC57D"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B0C22D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4.2.</w:t>
            </w:r>
          </w:p>
        </w:tc>
        <w:tc>
          <w:tcPr>
            <w:tcW w:w="3137" w:type="pct"/>
            <w:tcBorders>
              <w:top w:val="single" w:sz="4" w:space="0" w:color="auto"/>
              <w:left w:val="single" w:sz="4" w:space="0" w:color="auto"/>
              <w:bottom w:val="single" w:sz="4" w:space="0" w:color="auto"/>
              <w:right w:val="single" w:sz="4" w:space="0" w:color="auto"/>
            </w:tcBorders>
            <w:vAlign w:val="center"/>
          </w:tcPr>
          <w:p w14:paraId="7BA251E5"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i/>
                <w:iCs/>
                <w:szCs w:val="24"/>
                <w:shd w:val="clear" w:color="auto" w:fill="FFFFFF"/>
                <w:lang w:eastAsia="zh-CN"/>
              </w:rPr>
              <w:t>v</w:t>
            </w:r>
            <w:r w:rsidRPr="005F53E0">
              <w:rPr>
                <w:rFonts w:eastAsia="Lucida Sans Unicode"/>
                <w:bCs/>
                <w:szCs w:val="24"/>
                <w:shd w:val="clear" w:color="auto" w:fill="FFFFFF"/>
                <w:lang w:eastAsia="zh-CN"/>
              </w:rPr>
              <w:t xml:space="preserve">irtualių renginių </w:t>
            </w:r>
            <w:r w:rsidRPr="005F53E0">
              <w:rPr>
                <w:rFonts w:eastAsia="Lucida Sans Unicode"/>
                <w:bCs/>
                <w:szCs w:val="24"/>
                <w:lang w:eastAsia="zh-CN"/>
              </w:rPr>
              <w:t>– tiesioginių transliacijų</w:t>
            </w:r>
            <w:r w:rsidRPr="005F53E0">
              <w:rPr>
                <w:rFonts w:eastAsia="Lucida Sans Unicode"/>
                <w:bCs/>
                <w:szCs w:val="24"/>
                <w:shd w:val="clear" w:color="auto" w:fill="FFFFFF"/>
                <w:lang w:eastAsia="zh-CN"/>
              </w:rPr>
              <w:t> internete d</w:t>
            </w:r>
            <w:r w:rsidRPr="005F53E0">
              <w:rPr>
                <w:rFonts w:eastAsia="Lucida Sans Unicode"/>
                <w:bCs/>
                <w:szCs w:val="24"/>
                <w:lang w:eastAsia="zh-CN"/>
              </w:rPr>
              <w:t>alyviai</w:t>
            </w:r>
          </w:p>
        </w:tc>
        <w:tc>
          <w:tcPr>
            <w:tcW w:w="936" w:type="pct"/>
            <w:tcBorders>
              <w:top w:val="single" w:sz="4" w:space="0" w:color="auto"/>
              <w:left w:val="single" w:sz="4" w:space="0" w:color="auto"/>
              <w:bottom w:val="single" w:sz="4" w:space="0" w:color="auto"/>
              <w:right w:val="single" w:sz="4" w:space="0" w:color="auto"/>
            </w:tcBorders>
            <w:vAlign w:val="center"/>
          </w:tcPr>
          <w:p w14:paraId="1D2CC7B0"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Dalyvių sk.</w:t>
            </w:r>
          </w:p>
        </w:tc>
        <w:tc>
          <w:tcPr>
            <w:tcW w:w="535" w:type="pct"/>
            <w:tcBorders>
              <w:top w:val="single" w:sz="4" w:space="0" w:color="auto"/>
              <w:left w:val="single" w:sz="4" w:space="0" w:color="auto"/>
              <w:bottom w:val="single" w:sz="4" w:space="0" w:color="auto"/>
              <w:right w:val="single" w:sz="4" w:space="0" w:color="auto"/>
            </w:tcBorders>
            <w:vAlign w:val="center"/>
          </w:tcPr>
          <w:p w14:paraId="59F56A67"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507</w:t>
            </w:r>
          </w:p>
        </w:tc>
      </w:tr>
      <w:tr w:rsidR="005F53E0" w:rsidRPr="005F53E0" w14:paraId="4389794F"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D481E9C"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4.3.</w:t>
            </w:r>
          </w:p>
        </w:tc>
        <w:tc>
          <w:tcPr>
            <w:tcW w:w="3137" w:type="pct"/>
            <w:tcBorders>
              <w:top w:val="single" w:sz="4" w:space="0" w:color="auto"/>
              <w:left w:val="single" w:sz="4" w:space="0" w:color="auto"/>
              <w:bottom w:val="single" w:sz="4" w:space="0" w:color="auto"/>
              <w:right w:val="single" w:sz="4" w:space="0" w:color="auto"/>
            </w:tcBorders>
            <w:vAlign w:val="center"/>
          </w:tcPr>
          <w:p w14:paraId="22CB041D" w14:textId="77777777" w:rsidR="005F53E0" w:rsidRPr="005F53E0" w:rsidRDefault="005F53E0" w:rsidP="005F53E0">
            <w:pPr>
              <w:widowControl w:val="0"/>
              <w:suppressAutoHyphens/>
              <w:snapToGrid w:val="0"/>
              <w:ind w:right="-57"/>
              <w:rPr>
                <w:rFonts w:eastAsia="Lucida Sans Unicode"/>
                <w:bCs/>
                <w:szCs w:val="24"/>
                <w:shd w:val="clear" w:color="auto" w:fill="FFFFFF"/>
                <w:lang w:eastAsia="zh-CN"/>
              </w:rPr>
            </w:pPr>
            <w:r w:rsidRPr="005F53E0">
              <w:rPr>
                <w:rFonts w:eastAsia="Lucida Sans Unicode"/>
                <w:bCs/>
                <w:i/>
                <w:iCs/>
                <w:szCs w:val="24"/>
                <w:shd w:val="clear" w:color="auto" w:fill="FFFFFF"/>
                <w:lang w:eastAsia="zh-CN"/>
              </w:rPr>
              <w:t>v</w:t>
            </w:r>
            <w:r w:rsidRPr="005F53E0">
              <w:rPr>
                <w:rFonts w:eastAsia="Lucida Sans Unicode"/>
                <w:bCs/>
                <w:szCs w:val="24"/>
                <w:shd w:val="clear" w:color="auto" w:fill="FFFFFF"/>
                <w:lang w:eastAsia="zh-CN"/>
              </w:rPr>
              <w:t>irtualių renginių</w:t>
            </w:r>
            <w:r w:rsidRPr="005F53E0">
              <w:rPr>
                <w:rFonts w:eastAsia="Lucida Sans Unicode"/>
                <w:bCs/>
                <w:i/>
                <w:iCs/>
                <w:szCs w:val="24"/>
                <w:shd w:val="clear" w:color="auto" w:fill="FFFFFF"/>
                <w:lang w:eastAsia="zh-CN"/>
              </w:rPr>
              <w:t xml:space="preserve"> – </w:t>
            </w:r>
            <w:r w:rsidRPr="005F53E0">
              <w:rPr>
                <w:rFonts w:eastAsia="Lucida Sans Unicode"/>
                <w:bCs/>
                <w:szCs w:val="24"/>
                <w:shd w:val="clear" w:color="auto" w:fill="FFFFFF"/>
                <w:lang w:eastAsia="zh-CN"/>
              </w:rPr>
              <w:t xml:space="preserve">vaizdo įrašų internete </w:t>
            </w:r>
            <w:r w:rsidRPr="005F53E0">
              <w:rPr>
                <w:rFonts w:eastAsia="Lucida Sans Unicode"/>
                <w:bCs/>
                <w:szCs w:val="24"/>
                <w:lang w:eastAsia="zh-CN"/>
              </w:rPr>
              <w:t>peržiūros</w:t>
            </w:r>
          </w:p>
        </w:tc>
        <w:tc>
          <w:tcPr>
            <w:tcW w:w="936" w:type="pct"/>
            <w:tcBorders>
              <w:top w:val="single" w:sz="4" w:space="0" w:color="auto"/>
              <w:left w:val="single" w:sz="4" w:space="0" w:color="auto"/>
              <w:bottom w:val="single" w:sz="4" w:space="0" w:color="auto"/>
              <w:right w:val="single" w:sz="4" w:space="0" w:color="auto"/>
            </w:tcBorders>
            <w:vAlign w:val="center"/>
          </w:tcPr>
          <w:p w14:paraId="6169A446"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Peržiūrų sk.</w:t>
            </w:r>
          </w:p>
        </w:tc>
        <w:tc>
          <w:tcPr>
            <w:tcW w:w="535" w:type="pct"/>
            <w:tcBorders>
              <w:top w:val="single" w:sz="4" w:space="0" w:color="auto"/>
              <w:left w:val="single" w:sz="4" w:space="0" w:color="auto"/>
              <w:bottom w:val="single" w:sz="4" w:space="0" w:color="auto"/>
              <w:right w:val="single" w:sz="4" w:space="0" w:color="auto"/>
            </w:tcBorders>
            <w:vAlign w:val="center"/>
          </w:tcPr>
          <w:p w14:paraId="2CD0062B"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23988</w:t>
            </w:r>
          </w:p>
        </w:tc>
      </w:tr>
      <w:tr w:rsidR="005F53E0" w:rsidRPr="005F53E0" w14:paraId="4C41492D"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BFFB5C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5.</w:t>
            </w:r>
          </w:p>
        </w:tc>
        <w:tc>
          <w:tcPr>
            <w:tcW w:w="3137" w:type="pct"/>
            <w:tcBorders>
              <w:top w:val="single" w:sz="4" w:space="0" w:color="auto"/>
              <w:left w:val="single" w:sz="4" w:space="0" w:color="auto"/>
              <w:bottom w:val="single" w:sz="4" w:space="0" w:color="auto"/>
              <w:right w:val="single" w:sz="4" w:space="0" w:color="auto"/>
            </w:tcBorders>
            <w:vAlign w:val="center"/>
          </w:tcPr>
          <w:p w14:paraId="6BEE34BD"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Mėgėjų meno kolektyvai, </w:t>
            </w:r>
            <w:r w:rsidRPr="005F53E0">
              <w:rPr>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2C6A2A80"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Kolektyvų sk.</w:t>
            </w:r>
          </w:p>
        </w:tc>
        <w:tc>
          <w:tcPr>
            <w:tcW w:w="535" w:type="pct"/>
            <w:tcBorders>
              <w:top w:val="single" w:sz="4" w:space="0" w:color="auto"/>
              <w:left w:val="single" w:sz="4" w:space="0" w:color="auto"/>
              <w:bottom w:val="single" w:sz="4" w:space="0" w:color="auto"/>
              <w:right w:val="single" w:sz="4" w:space="0" w:color="auto"/>
            </w:tcBorders>
            <w:vAlign w:val="center"/>
          </w:tcPr>
          <w:p w14:paraId="7FED4371"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6</w:t>
            </w:r>
          </w:p>
        </w:tc>
      </w:tr>
      <w:tr w:rsidR="005F53E0" w:rsidRPr="005F53E0" w14:paraId="17F26F0E"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FA11863"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5.1.</w:t>
            </w:r>
          </w:p>
        </w:tc>
        <w:tc>
          <w:tcPr>
            <w:tcW w:w="3137" w:type="pct"/>
            <w:tcBorders>
              <w:top w:val="single" w:sz="4" w:space="0" w:color="auto"/>
              <w:left w:val="single" w:sz="4" w:space="0" w:color="auto"/>
              <w:bottom w:val="single" w:sz="4" w:space="0" w:color="auto"/>
              <w:right w:val="single" w:sz="4" w:space="0" w:color="auto"/>
            </w:tcBorders>
            <w:vAlign w:val="center"/>
          </w:tcPr>
          <w:p w14:paraId="62319462"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vaikų ir jaunimo</w:t>
            </w:r>
          </w:p>
        </w:tc>
        <w:tc>
          <w:tcPr>
            <w:tcW w:w="936" w:type="pct"/>
            <w:tcBorders>
              <w:top w:val="single" w:sz="4" w:space="0" w:color="auto"/>
              <w:left w:val="single" w:sz="4" w:space="0" w:color="auto"/>
              <w:bottom w:val="single" w:sz="4" w:space="0" w:color="auto"/>
              <w:right w:val="single" w:sz="4" w:space="0" w:color="auto"/>
            </w:tcBorders>
            <w:vAlign w:val="center"/>
          </w:tcPr>
          <w:p w14:paraId="23166EB6"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Kolektyvų sk.</w:t>
            </w:r>
          </w:p>
        </w:tc>
        <w:tc>
          <w:tcPr>
            <w:tcW w:w="535" w:type="pct"/>
            <w:tcBorders>
              <w:top w:val="single" w:sz="4" w:space="0" w:color="auto"/>
              <w:left w:val="single" w:sz="4" w:space="0" w:color="auto"/>
              <w:bottom w:val="single" w:sz="4" w:space="0" w:color="auto"/>
              <w:right w:val="single" w:sz="4" w:space="0" w:color="auto"/>
            </w:tcBorders>
            <w:vAlign w:val="center"/>
          </w:tcPr>
          <w:p w14:paraId="2EA2004E"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4</w:t>
            </w:r>
          </w:p>
        </w:tc>
      </w:tr>
      <w:tr w:rsidR="005F53E0" w:rsidRPr="005F53E0" w14:paraId="1D5A5089"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A9B20D6"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6.</w:t>
            </w:r>
          </w:p>
        </w:tc>
        <w:tc>
          <w:tcPr>
            <w:tcW w:w="3137" w:type="pct"/>
            <w:tcBorders>
              <w:top w:val="single" w:sz="4" w:space="0" w:color="auto"/>
              <w:left w:val="single" w:sz="4" w:space="0" w:color="auto"/>
              <w:bottom w:val="single" w:sz="4" w:space="0" w:color="auto"/>
              <w:right w:val="single" w:sz="4" w:space="0" w:color="auto"/>
            </w:tcBorders>
            <w:vAlign w:val="center"/>
          </w:tcPr>
          <w:p w14:paraId="3C4786C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Mėgėjų meno kolektyvų dalyviai, </w:t>
            </w:r>
            <w:r w:rsidRPr="005F53E0">
              <w:rPr>
                <w:bCs/>
                <w:i/>
                <w:szCs w:val="24"/>
                <w:lang w:eastAsia="zh-CN"/>
              </w:rPr>
              <w:t>iš jų:</w:t>
            </w:r>
          </w:p>
        </w:tc>
        <w:tc>
          <w:tcPr>
            <w:tcW w:w="936" w:type="pct"/>
            <w:tcBorders>
              <w:top w:val="single" w:sz="4" w:space="0" w:color="auto"/>
              <w:left w:val="single" w:sz="4" w:space="0" w:color="auto"/>
              <w:bottom w:val="single" w:sz="4" w:space="0" w:color="auto"/>
              <w:right w:val="single" w:sz="4" w:space="0" w:color="auto"/>
            </w:tcBorders>
            <w:vAlign w:val="center"/>
          </w:tcPr>
          <w:p w14:paraId="1F0AAD14"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Dalyvių sk.</w:t>
            </w:r>
          </w:p>
        </w:tc>
        <w:tc>
          <w:tcPr>
            <w:tcW w:w="535" w:type="pct"/>
            <w:tcBorders>
              <w:top w:val="single" w:sz="4" w:space="0" w:color="auto"/>
              <w:left w:val="single" w:sz="4" w:space="0" w:color="auto"/>
              <w:bottom w:val="single" w:sz="4" w:space="0" w:color="auto"/>
              <w:right w:val="single" w:sz="4" w:space="0" w:color="auto"/>
            </w:tcBorders>
            <w:vAlign w:val="center"/>
          </w:tcPr>
          <w:p w14:paraId="779EACDB"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75</w:t>
            </w:r>
          </w:p>
        </w:tc>
      </w:tr>
      <w:tr w:rsidR="005F53E0" w:rsidRPr="005F53E0" w14:paraId="2F62D212"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2CD05EBA"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6.1.</w:t>
            </w:r>
          </w:p>
        </w:tc>
        <w:tc>
          <w:tcPr>
            <w:tcW w:w="3137" w:type="pct"/>
            <w:tcBorders>
              <w:top w:val="single" w:sz="4" w:space="0" w:color="auto"/>
              <w:left w:val="single" w:sz="4" w:space="0" w:color="auto"/>
              <w:bottom w:val="single" w:sz="4" w:space="0" w:color="auto"/>
              <w:right w:val="single" w:sz="4" w:space="0" w:color="auto"/>
            </w:tcBorders>
            <w:vAlign w:val="center"/>
          </w:tcPr>
          <w:p w14:paraId="50CEDFEF"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vaikai ir jaunimas</w:t>
            </w:r>
          </w:p>
        </w:tc>
        <w:tc>
          <w:tcPr>
            <w:tcW w:w="936" w:type="pct"/>
            <w:tcBorders>
              <w:top w:val="single" w:sz="4" w:space="0" w:color="auto"/>
              <w:left w:val="single" w:sz="4" w:space="0" w:color="auto"/>
              <w:bottom w:val="single" w:sz="4" w:space="0" w:color="auto"/>
              <w:right w:val="single" w:sz="4" w:space="0" w:color="auto"/>
            </w:tcBorders>
            <w:vAlign w:val="center"/>
          </w:tcPr>
          <w:p w14:paraId="2B71AFEA"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Dalyvių sk.</w:t>
            </w:r>
          </w:p>
        </w:tc>
        <w:tc>
          <w:tcPr>
            <w:tcW w:w="535" w:type="pct"/>
            <w:tcBorders>
              <w:top w:val="single" w:sz="4" w:space="0" w:color="auto"/>
              <w:left w:val="single" w:sz="4" w:space="0" w:color="auto"/>
              <w:bottom w:val="single" w:sz="4" w:space="0" w:color="auto"/>
              <w:right w:val="single" w:sz="4" w:space="0" w:color="auto"/>
            </w:tcBorders>
            <w:vAlign w:val="center"/>
          </w:tcPr>
          <w:p w14:paraId="4376608D"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52</w:t>
            </w:r>
          </w:p>
        </w:tc>
      </w:tr>
      <w:tr w:rsidR="005F53E0" w:rsidRPr="005F53E0" w14:paraId="40AA6AA8"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D21D600"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7.</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161BB98F" w14:textId="77777777" w:rsidR="005F53E0" w:rsidRPr="005F53E0" w:rsidRDefault="005F53E0" w:rsidP="005F53E0">
            <w:pPr>
              <w:widowControl w:val="0"/>
              <w:suppressAutoHyphens/>
              <w:snapToGrid w:val="0"/>
              <w:rPr>
                <w:bCs/>
                <w:szCs w:val="24"/>
                <w:lang w:eastAsia="zh-CN"/>
              </w:rPr>
            </w:pPr>
            <w:r w:rsidRPr="005F53E0">
              <w:rPr>
                <w:bCs/>
                <w:szCs w:val="24"/>
                <w:lang w:eastAsia="zh-CN"/>
              </w:rPr>
              <w:t>Mėgėjų meno kolektyvų dalyvavimas:</w:t>
            </w:r>
          </w:p>
        </w:tc>
      </w:tr>
      <w:tr w:rsidR="005F53E0" w:rsidRPr="005F53E0" w14:paraId="197694BB"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64CA825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7.1.</w:t>
            </w:r>
          </w:p>
        </w:tc>
        <w:tc>
          <w:tcPr>
            <w:tcW w:w="3137" w:type="pct"/>
            <w:tcBorders>
              <w:top w:val="single" w:sz="4" w:space="0" w:color="auto"/>
              <w:left w:val="single" w:sz="4" w:space="0" w:color="auto"/>
              <w:bottom w:val="single" w:sz="4" w:space="0" w:color="auto"/>
              <w:right w:val="single" w:sz="4" w:space="0" w:color="auto"/>
            </w:tcBorders>
            <w:vAlign w:val="center"/>
          </w:tcPr>
          <w:p w14:paraId="47F78FEF"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konkursuose ir kt. renginiuose užsienyje</w:t>
            </w:r>
          </w:p>
        </w:tc>
        <w:tc>
          <w:tcPr>
            <w:tcW w:w="936" w:type="pct"/>
            <w:tcBorders>
              <w:top w:val="single" w:sz="4" w:space="0" w:color="auto"/>
              <w:left w:val="single" w:sz="4" w:space="0" w:color="auto"/>
              <w:bottom w:val="single" w:sz="4" w:space="0" w:color="auto"/>
              <w:right w:val="single" w:sz="4" w:space="0" w:color="auto"/>
            </w:tcBorders>
            <w:vAlign w:val="center"/>
          </w:tcPr>
          <w:p w14:paraId="7F59AA79"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Išvykų sk.</w:t>
            </w:r>
          </w:p>
        </w:tc>
        <w:tc>
          <w:tcPr>
            <w:tcW w:w="535" w:type="pct"/>
            <w:tcBorders>
              <w:top w:val="single" w:sz="4" w:space="0" w:color="auto"/>
              <w:left w:val="single" w:sz="4" w:space="0" w:color="auto"/>
              <w:bottom w:val="single" w:sz="4" w:space="0" w:color="auto"/>
              <w:right w:val="single" w:sz="4" w:space="0" w:color="auto"/>
            </w:tcBorders>
            <w:vAlign w:val="center"/>
          </w:tcPr>
          <w:p w14:paraId="2DEDDE51"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0</w:t>
            </w:r>
          </w:p>
        </w:tc>
      </w:tr>
      <w:tr w:rsidR="005F53E0" w:rsidRPr="005F53E0" w14:paraId="5D19A0DE"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5349276"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7.1.1.</w:t>
            </w:r>
          </w:p>
        </w:tc>
        <w:tc>
          <w:tcPr>
            <w:tcW w:w="3137" w:type="pct"/>
            <w:tcBorders>
              <w:top w:val="single" w:sz="4" w:space="0" w:color="auto"/>
              <w:left w:val="single" w:sz="4" w:space="0" w:color="auto"/>
              <w:bottom w:val="single" w:sz="4" w:space="0" w:color="auto"/>
              <w:right w:val="single" w:sz="4" w:space="0" w:color="auto"/>
            </w:tcBorders>
            <w:vAlign w:val="center"/>
          </w:tcPr>
          <w:p w14:paraId="7CE3B27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Iš jų virtualūs</w:t>
            </w:r>
          </w:p>
        </w:tc>
        <w:tc>
          <w:tcPr>
            <w:tcW w:w="936" w:type="pct"/>
            <w:tcBorders>
              <w:top w:val="single" w:sz="4" w:space="0" w:color="auto"/>
              <w:left w:val="single" w:sz="4" w:space="0" w:color="auto"/>
              <w:bottom w:val="single" w:sz="4" w:space="0" w:color="auto"/>
              <w:right w:val="single" w:sz="4" w:space="0" w:color="auto"/>
            </w:tcBorders>
            <w:vAlign w:val="center"/>
          </w:tcPr>
          <w:p w14:paraId="4642C4AB"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0A7F9F94"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0</w:t>
            </w:r>
          </w:p>
        </w:tc>
      </w:tr>
      <w:tr w:rsidR="005F53E0" w:rsidRPr="005F53E0" w14:paraId="08E0C79E"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B3D5604"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7.2.</w:t>
            </w:r>
          </w:p>
        </w:tc>
        <w:tc>
          <w:tcPr>
            <w:tcW w:w="3137" w:type="pct"/>
            <w:tcBorders>
              <w:top w:val="single" w:sz="4" w:space="0" w:color="auto"/>
              <w:left w:val="single" w:sz="4" w:space="0" w:color="auto"/>
              <w:bottom w:val="single" w:sz="4" w:space="0" w:color="auto"/>
              <w:right w:val="single" w:sz="4" w:space="0" w:color="auto"/>
            </w:tcBorders>
            <w:vAlign w:val="center"/>
          </w:tcPr>
          <w:p w14:paraId="3B19AA7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respublikiniuose ir regioniniuose konkursuose</w:t>
            </w:r>
          </w:p>
        </w:tc>
        <w:tc>
          <w:tcPr>
            <w:tcW w:w="936" w:type="pct"/>
            <w:tcBorders>
              <w:top w:val="single" w:sz="4" w:space="0" w:color="auto"/>
              <w:left w:val="single" w:sz="4" w:space="0" w:color="auto"/>
              <w:bottom w:val="single" w:sz="4" w:space="0" w:color="auto"/>
              <w:right w:val="single" w:sz="4" w:space="0" w:color="auto"/>
            </w:tcBorders>
            <w:vAlign w:val="center"/>
          </w:tcPr>
          <w:p w14:paraId="62ADC7AF"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Išvykų sk.</w:t>
            </w:r>
          </w:p>
        </w:tc>
        <w:tc>
          <w:tcPr>
            <w:tcW w:w="535" w:type="pct"/>
            <w:tcBorders>
              <w:top w:val="single" w:sz="4" w:space="0" w:color="auto"/>
              <w:left w:val="single" w:sz="4" w:space="0" w:color="auto"/>
              <w:bottom w:val="single" w:sz="4" w:space="0" w:color="auto"/>
              <w:right w:val="single" w:sz="4" w:space="0" w:color="auto"/>
            </w:tcBorders>
            <w:vAlign w:val="center"/>
          </w:tcPr>
          <w:p w14:paraId="3FD27BB6"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4</w:t>
            </w:r>
          </w:p>
        </w:tc>
      </w:tr>
      <w:tr w:rsidR="005F53E0" w:rsidRPr="005F53E0" w14:paraId="55D7DD10"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256AB5A"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7.2.1.</w:t>
            </w:r>
          </w:p>
        </w:tc>
        <w:tc>
          <w:tcPr>
            <w:tcW w:w="3137" w:type="pct"/>
            <w:tcBorders>
              <w:top w:val="single" w:sz="4" w:space="0" w:color="auto"/>
              <w:left w:val="single" w:sz="4" w:space="0" w:color="auto"/>
              <w:bottom w:val="single" w:sz="4" w:space="0" w:color="auto"/>
              <w:right w:val="single" w:sz="4" w:space="0" w:color="auto"/>
            </w:tcBorders>
            <w:vAlign w:val="center"/>
          </w:tcPr>
          <w:p w14:paraId="41F862F4"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Iš jų virtualūs</w:t>
            </w:r>
          </w:p>
        </w:tc>
        <w:tc>
          <w:tcPr>
            <w:tcW w:w="936" w:type="pct"/>
            <w:tcBorders>
              <w:top w:val="single" w:sz="4" w:space="0" w:color="auto"/>
              <w:left w:val="single" w:sz="4" w:space="0" w:color="auto"/>
              <w:bottom w:val="single" w:sz="4" w:space="0" w:color="auto"/>
              <w:right w:val="single" w:sz="4" w:space="0" w:color="auto"/>
            </w:tcBorders>
            <w:vAlign w:val="center"/>
          </w:tcPr>
          <w:p w14:paraId="70F8FA83"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Renginių sk.</w:t>
            </w:r>
          </w:p>
        </w:tc>
        <w:tc>
          <w:tcPr>
            <w:tcW w:w="535" w:type="pct"/>
            <w:tcBorders>
              <w:top w:val="single" w:sz="4" w:space="0" w:color="auto"/>
              <w:left w:val="single" w:sz="4" w:space="0" w:color="auto"/>
              <w:bottom w:val="single" w:sz="4" w:space="0" w:color="auto"/>
              <w:right w:val="single" w:sz="4" w:space="0" w:color="auto"/>
            </w:tcBorders>
            <w:vAlign w:val="center"/>
          </w:tcPr>
          <w:p w14:paraId="1AAF658F"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3</w:t>
            </w:r>
          </w:p>
        </w:tc>
      </w:tr>
      <w:tr w:rsidR="005F53E0" w:rsidRPr="005F53E0" w14:paraId="3080ECB5"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5489EE7"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7.3.</w:t>
            </w:r>
          </w:p>
        </w:tc>
        <w:tc>
          <w:tcPr>
            <w:tcW w:w="3137" w:type="pct"/>
            <w:tcBorders>
              <w:top w:val="single" w:sz="4" w:space="0" w:color="auto"/>
              <w:left w:val="single" w:sz="4" w:space="0" w:color="auto"/>
              <w:bottom w:val="single" w:sz="4" w:space="0" w:color="auto"/>
              <w:right w:val="single" w:sz="4" w:space="0" w:color="auto"/>
            </w:tcBorders>
            <w:vAlign w:val="center"/>
          </w:tcPr>
          <w:p w14:paraId="5E04F9EE"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respublikiniuose ir regioniniuose renginiuose</w:t>
            </w:r>
          </w:p>
        </w:tc>
        <w:tc>
          <w:tcPr>
            <w:tcW w:w="936" w:type="pct"/>
            <w:tcBorders>
              <w:top w:val="single" w:sz="4" w:space="0" w:color="auto"/>
              <w:left w:val="single" w:sz="4" w:space="0" w:color="auto"/>
              <w:bottom w:val="single" w:sz="4" w:space="0" w:color="auto"/>
              <w:right w:val="single" w:sz="4" w:space="0" w:color="auto"/>
            </w:tcBorders>
            <w:vAlign w:val="center"/>
          </w:tcPr>
          <w:p w14:paraId="7FF4FC85"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Išvykų sk.</w:t>
            </w:r>
          </w:p>
        </w:tc>
        <w:tc>
          <w:tcPr>
            <w:tcW w:w="535" w:type="pct"/>
            <w:tcBorders>
              <w:top w:val="single" w:sz="4" w:space="0" w:color="auto"/>
              <w:left w:val="single" w:sz="4" w:space="0" w:color="auto"/>
              <w:bottom w:val="single" w:sz="4" w:space="0" w:color="auto"/>
              <w:right w:val="single" w:sz="4" w:space="0" w:color="auto"/>
            </w:tcBorders>
            <w:vAlign w:val="center"/>
          </w:tcPr>
          <w:p w14:paraId="74886B15"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4</w:t>
            </w:r>
          </w:p>
        </w:tc>
      </w:tr>
      <w:tr w:rsidR="005F53E0" w:rsidRPr="005F53E0" w14:paraId="582089B1"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D059AC4"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8.</w:t>
            </w:r>
          </w:p>
        </w:tc>
        <w:tc>
          <w:tcPr>
            <w:tcW w:w="3137" w:type="pct"/>
            <w:tcBorders>
              <w:top w:val="single" w:sz="4" w:space="0" w:color="auto"/>
              <w:left w:val="single" w:sz="4" w:space="0" w:color="auto"/>
              <w:bottom w:val="single" w:sz="4" w:space="0" w:color="auto"/>
              <w:right w:val="single" w:sz="4" w:space="0" w:color="auto"/>
            </w:tcBorders>
            <w:vAlign w:val="center"/>
          </w:tcPr>
          <w:p w14:paraId="3B0F4831"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Mėgėjų meno kolektyvų koncertai</w:t>
            </w:r>
            <w:r w:rsidRPr="005F53E0">
              <w:rPr>
                <w:bCs/>
                <w:i/>
                <w:szCs w:val="24"/>
                <w:lang w:eastAsia="zh-CN"/>
              </w:rPr>
              <w:t>,</w:t>
            </w:r>
            <w:r w:rsidRPr="005F53E0">
              <w:rPr>
                <w:rFonts w:eastAsia="Lucida Sans Unicode"/>
                <w:bCs/>
                <w:i/>
                <w:szCs w:val="24"/>
                <w:lang w:eastAsia="zh-CN"/>
              </w:rPr>
              <w:t xml:space="preserve"> iš jų:</w:t>
            </w:r>
          </w:p>
        </w:tc>
        <w:tc>
          <w:tcPr>
            <w:tcW w:w="936" w:type="pct"/>
            <w:tcBorders>
              <w:top w:val="single" w:sz="4" w:space="0" w:color="auto"/>
              <w:left w:val="single" w:sz="4" w:space="0" w:color="auto"/>
              <w:bottom w:val="single" w:sz="4" w:space="0" w:color="auto"/>
              <w:right w:val="single" w:sz="4" w:space="0" w:color="auto"/>
            </w:tcBorders>
            <w:vAlign w:val="center"/>
          </w:tcPr>
          <w:p w14:paraId="5451445C"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Koncertų sk.</w:t>
            </w:r>
          </w:p>
        </w:tc>
        <w:tc>
          <w:tcPr>
            <w:tcW w:w="535" w:type="pct"/>
            <w:tcBorders>
              <w:top w:val="single" w:sz="4" w:space="0" w:color="auto"/>
              <w:left w:val="single" w:sz="4" w:space="0" w:color="auto"/>
              <w:bottom w:val="single" w:sz="4" w:space="0" w:color="auto"/>
              <w:right w:val="single" w:sz="4" w:space="0" w:color="auto"/>
            </w:tcBorders>
            <w:vAlign w:val="center"/>
          </w:tcPr>
          <w:p w14:paraId="4CB85EFA"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25</w:t>
            </w:r>
          </w:p>
        </w:tc>
      </w:tr>
      <w:tr w:rsidR="005F53E0" w:rsidRPr="005F53E0" w14:paraId="1E28B797"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734F2237"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szCs w:val="24"/>
                <w:lang w:eastAsia="zh-CN"/>
              </w:rPr>
              <w:t>8.1.</w:t>
            </w:r>
          </w:p>
        </w:tc>
        <w:tc>
          <w:tcPr>
            <w:tcW w:w="3137" w:type="pct"/>
            <w:tcBorders>
              <w:top w:val="single" w:sz="4" w:space="0" w:color="auto"/>
              <w:left w:val="single" w:sz="4" w:space="0" w:color="auto"/>
              <w:bottom w:val="single" w:sz="4" w:space="0" w:color="auto"/>
              <w:right w:val="single" w:sz="4" w:space="0" w:color="auto"/>
            </w:tcBorders>
            <w:vAlign w:val="center"/>
          </w:tcPr>
          <w:p w14:paraId="3DE08CCB"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koncertai ar pasirodymai kultūros centre ar jo skyriuje</w:t>
            </w:r>
          </w:p>
        </w:tc>
        <w:tc>
          <w:tcPr>
            <w:tcW w:w="936" w:type="pct"/>
            <w:tcBorders>
              <w:top w:val="single" w:sz="4" w:space="0" w:color="auto"/>
              <w:left w:val="single" w:sz="4" w:space="0" w:color="auto"/>
              <w:bottom w:val="single" w:sz="4" w:space="0" w:color="auto"/>
              <w:right w:val="single" w:sz="4" w:space="0" w:color="auto"/>
            </w:tcBorders>
            <w:vAlign w:val="center"/>
          </w:tcPr>
          <w:p w14:paraId="6A86287A"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Koncertų sk.</w:t>
            </w:r>
          </w:p>
        </w:tc>
        <w:tc>
          <w:tcPr>
            <w:tcW w:w="535" w:type="pct"/>
            <w:tcBorders>
              <w:top w:val="single" w:sz="4" w:space="0" w:color="auto"/>
              <w:left w:val="single" w:sz="4" w:space="0" w:color="auto"/>
              <w:bottom w:val="single" w:sz="4" w:space="0" w:color="auto"/>
              <w:right w:val="single" w:sz="4" w:space="0" w:color="auto"/>
            </w:tcBorders>
            <w:vAlign w:val="center"/>
          </w:tcPr>
          <w:p w14:paraId="37CBBD44" w14:textId="77777777" w:rsidR="005F53E0" w:rsidRPr="005F53E0" w:rsidRDefault="005F53E0" w:rsidP="005F53E0">
            <w:pPr>
              <w:widowControl w:val="0"/>
              <w:suppressAutoHyphens/>
              <w:snapToGrid w:val="0"/>
              <w:jc w:val="center"/>
              <w:rPr>
                <w:bCs/>
                <w:szCs w:val="24"/>
                <w:lang w:eastAsia="zh-CN"/>
              </w:rPr>
            </w:pPr>
            <w:r w:rsidRPr="005F53E0">
              <w:rPr>
                <w:bCs/>
                <w:szCs w:val="24"/>
                <w:lang w:eastAsia="zh-CN"/>
              </w:rPr>
              <w:t>10</w:t>
            </w:r>
          </w:p>
        </w:tc>
      </w:tr>
      <w:tr w:rsidR="005F53E0" w:rsidRPr="005F53E0" w14:paraId="45F61D7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1B17E630"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8.2.</w:t>
            </w:r>
          </w:p>
        </w:tc>
        <w:tc>
          <w:tcPr>
            <w:tcW w:w="3137" w:type="pct"/>
            <w:tcBorders>
              <w:top w:val="single" w:sz="4" w:space="0" w:color="auto"/>
              <w:left w:val="single" w:sz="4" w:space="0" w:color="auto"/>
              <w:bottom w:val="single" w:sz="4" w:space="0" w:color="auto"/>
              <w:right w:val="single" w:sz="4" w:space="0" w:color="auto"/>
            </w:tcBorders>
            <w:vAlign w:val="center"/>
          </w:tcPr>
          <w:p w14:paraId="7EE67A1A"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išvykose rajone</w:t>
            </w:r>
          </w:p>
        </w:tc>
        <w:tc>
          <w:tcPr>
            <w:tcW w:w="936" w:type="pct"/>
            <w:tcBorders>
              <w:top w:val="single" w:sz="4" w:space="0" w:color="auto"/>
              <w:left w:val="single" w:sz="4" w:space="0" w:color="auto"/>
              <w:bottom w:val="single" w:sz="4" w:space="0" w:color="auto"/>
              <w:right w:val="single" w:sz="4" w:space="0" w:color="auto"/>
            </w:tcBorders>
            <w:vAlign w:val="center"/>
          </w:tcPr>
          <w:p w14:paraId="6AE74043" w14:textId="77777777" w:rsidR="005F53E0" w:rsidRPr="005F53E0" w:rsidRDefault="005F53E0" w:rsidP="005F53E0">
            <w:pPr>
              <w:widowControl w:val="0"/>
              <w:tabs>
                <w:tab w:val="left" w:pos="5605"/>
              </w:tabs>
              <w:suppressAutoHyphens/>
              <w:snapToGrid w:val="0"/>
              <w:jc w:val="center"/>
              <w:rPr>
                <w:rFonts w:eastAsia="Lucida Sans Unicode"/>
                <w:bCs/>
                <w:szCs w:val="24"/>
                <w:lang w:eastAsia="zh-CN"/>
              </w:rPr>
            </w:pPr>
            <w:r w:rsidRPr="005F53E0">
              <w:rPr>
                <w:bCs/>
                <w:szCs w:val="24"/>
                <w:lang w:eastAsia="zh-CN"/>
              </w:rPr>
              <w:t>Koncertų sk.</w:t>
            </w:r>
          </w:p>
        </w:tc>
        <w:tc>
          <w:tcPr>
            <w:tcW w:w="535" w:type="pct"/>
            <w:tcBorders>
              <w:top w:val="single" w:sz="4" w:space="0" w:color="auto"/>
              <w:left w:val="single" w:sz="4" w:space="0" w:color="auto"/>
              <w:bottom w:val="single" w:sz="4" w:space="0" w:color="auto"/>
              <w:right w:val="single" w:sz="4" w:space="0" w:color="auto"/>
            </w:tcBorders>
            <w:vAlign w:val="center"/>
          </w:tcPr>
          <w:p w14:paraId="44993E41" w14:textId="77777777" w:rsidR="005F53E0" w:rsidRPr="005F53E0" w:rsidRDefault="005F53E0" w:rsidP="005F53E0">
            <w:pPr>
              <w:widowControl w:val="0"/>
              <w:suppressAutoHyphens/>
              <w:snapToGrid w:val="0"/>
              <w:jc w:val="center"/>
              <w:rPr>
                <w:rFonts w:eastAsia="Lucida Sans Unicode"/>
                <w:bCs/>
                <w:szCs w:val="24"/>
                <w:lang w:eastAsia="zh-CN"/>
              </w:rPr>
            </w:pPr>
            <w:r w:rsidRPr="005F53E0">
              <w:rPr>
                <w:rFonts w:eastAsia="Lucida Sans Unicode"/>
                <w:bCs/>
                <w:szCs w:val="24"/>
                <w:lang w:eastAsia="zh-CN"/>
              </w:rPr>
              <w:t>7</w:t>
            </w:r>
          </w:p>
        </w:tc>
      </w:tr>
      <w:tr w:rsidR="005F53E0" w:rsidRPr="005F53E0" w14:paraId="58AE6965"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DD4BCD1"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8.3.</w:t>
            </w:r>
          </w:p>
        </w:tc>
        <w:tc>
          <w:tcPr>
            <w:tcW w:w="3137" w:type="pct"/>
            <w:tcBorders>
              <w:top w:val="single" w:sz="4" w:space="0" w:color="auto"/>
              <w:left w:val="single" w:sz="4" w:space="0" w:color="auto"/>
              <w:bottom w:val="single" w:sz="4" w:space="0" w:color="auto"/>
              <w:right w:val="single" w:sz="4" w:space="0" w:color="auto"/>
            </w:tcBorders>
            <w:vAlign w:val="center"/>
          </w:tcPr>
          <w:p w14:paraId="355C50F4"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išvykose Lietuvoje</w:t>
            </w:r>
          </w:p>
        </w:tc>
        <w:tc>
          <w:tcPr>
            <w:tcW w:w="936" w:type="pct"/>
            <w:tcBorders>
              <w:top w:val="single" w:sz="4" w:space="0" w:color="auto"/>
              <w:left w:val="single" w:sz="4" w:space="0" w:color="auto"/>
              <w:bottom w:val="single" w:sz="4" w:space="0" w:color="auto"/>
              <w:right w:val="single" w:sz="4" w:space="0" w:color="auto"/>
            </w:tcBorders>
            <w:vAlign w:val="center"/>
          </w:tcPr>
          <w:p w14:paraId="319A6EDE" w14:textId="77777777" w:rsidR="005F53E0" w:rsidRPr="005F53E0" w:rsidRDefault="005F53E0" w:rsidP="005F53E0">
            <w:pPr>
              <w:widowControl w:val="0"/>
              <w:tabs>
                <w:tab w:val="left" w:pos="5605"/>
              </w:tabs>
              <w:suppressAutoHyphens/>
              <w:snapToGrid w:val="0"/>
              <w:jc w:val="center"/>
              <w:rPr>
                <w:rFonts w:eastAsia="Lucida Sans Unicode"/>
                <w:bCs/>
                <w:szCs w:val="24"/>
                <w:lang w:eastAsia="zh-CN"/>
              </w:rPr>
            </w:pPr>
            <w:r w:rsidRPr="005F53E0">
              <w:rPr>
                <w:bCs/>
                <w:szCs w:val="24"/>
                <w:lang w:eastAsia="zh-CN"/>
              </w:rPr>
              <w:t>Koncertų sk.</w:t>
            </w:r>
          </w:p>
        </w:tc>
        <w:tc>
          <w:tcPr>
            <w:tcW w:w="535" w:type="pct"/>
            <w:tcBorders>
              <w:top w:val="single" w:sz="4" w:space="0" w:color="auto"/>
              <w:left w:val="single" w:sz="4" w:space="0" w:color="auto"/>
              <w:bottom w:val="single" w:sz="4" w:space="0" w:color="auto"/>
              <w:right w:val="single" w:sz="4" w:space="0" w:color="auto"/>
            </w:tcBorders>
            <w:vAlign w:val="center"/>
          </w:tcPr>
          <w:p w14:paraId="0C9C0668" w14:textId="77777777" w:rsidR="005F53E0" w:rsidRPr="005F53E0" w:rsidRDefault="005F53E0" w:rsidP="005F53E0">
            <w:pPr>
              <w:widowControl w:val="0"/>
              <w:suppressAutoHyphens/>
              <w:snapToGrid w:val="0"/>
              <w:jc w:val="center"/>
              <w:rPr>
                <w:rFonts w:eastAsia="Lucida Sans Unicode"/>
                <w:bCs/>
                <w:szCs w:val="24"/>
                <w:lang w:eastAsia="zh-CN"/>
              </w:rPr>
            </w:pPr>
            <w:r w:rsidRPr="005F53E0">
              <w:rPr>
                <w:rFonts w:eastAsia="Lucida Sans Unicode"/>
                <w:bCs/>
                <w:szCs w:val="24"/>
                <w:lang w:eastAsia="zh-CN"/>
              </w:rPr>
              <w:t>8</w:t>
            </w:r>
          </w:p>
        </w:tc>
      </w:tr>
      <w:tr w:rsidR="005F53E0" w:rsidRPr="005F53E0" w14:paraId="156A7B6B"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60E2893"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9.</w:t>
            </w:r>
          </w:p>
        </w:tc>
        <w:tc>
          <w:tcPr>
            <w:tcW w:w="3137" w:type="pct"/>
            <w:tcBorders>
              <w:top w:val="single" w:sz="4" w:space="0" w:color="auto"/>
              <w:left w:val="single" w:sz="4" w:space="0" w:color="auto"/>
              <w:bottom w:val="single" w:sz="4" w:space="0" w:color="auto"/>
              <w:right w:val="single" w:sz="4" w:space="0" w:color="auto"/>
            </w:tcBorders>
            <w:vAlign w:val="center"/>
          </w:tcPr>
          <w:p w14:paraId="583763EC"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 xml:space="preserve">Būreliai, klubai, studijos </w:t>
            </w:r>
          </w:p>
        </w:tc>
        <w:tc>
          <w:tcPr>
            <w:tcW w:w="936" w:type="pct"/>
            <w:tcBorders>
              <w:top w:val="single" w:sz="4" w:space="0" w:color="auto"/>
              <w:left w:val="single" w:sz="4" w:space="0" w:color="auto"/>
              <w:bottom w:val="single" w:sz="4" w:space="0" w:color="auto"/>
              <w:right w:val="single" w:sz="4" w:space="0" w:color="auto"/>
            </w:tcBorders>
            <w:vAlign w:val="center"/>
          </w:tcPr>
          <w:p w14:paraId="60012A60"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Studijų sk.</w:t>
            </w:r>
          </w:p>
        </w:tc>
        <w:tc>
          <w:tcPr>
            <w:tcW w:w="535" w:type="pct"/>
            <w:tcBorders>
              <w:top w:val="single" w:sz="4" w:space="0" w:color="auto"/>
              <w:left w:val="single" w:sz="4" w:space="0" w:color="auto"/>
              <w:bottom w:val="single" w:sz="4" w:space="0" w:color="auto"/>
              <w:right w:val="single" w:sz="4" w:space="0" w:color="auto"/>
            </w:tcBorders>
            <w:vAlign w:val="center"/>
          </w:tcPr>
          <w:p w14:paraId="27C39651" w14:textId="77777777" w:rsidR="005F53E0" w:rsidRPr="005F53E0" w:rsidRDefault="005F53E0" w:rsidP="005F53E0">
            <w:pPr>
              <w:widowControl w:val="0"/>
              <w:suppressAutoHyphens/>
              <w:snapToGrid w:val="0"/>
              <w:jc w:val="center"/>
              <w:rPr>
                <w:rFonts w:eastAsia="Lucida Sans Unicode"/>
                <w:bCs/>
                <w:szCs w:val="24"/>
                <w:lang w:eastAsia="zh-CN"/>
              </w:rPr>
            </w:pPr>
            <w:r w:rsidRPr="005F53E0">
              <w:rPr>
                <w:rFonts w:eastAsia="Lucida Sans Unicode"/>
                <w:bCs/>
                <w:szCs w:val="24"/>
                <w:lang w:eastAsia="zh-CN"/>
              </w:rPr>
              <w:t>3</w:t>
            </w:r>
          </w:p>
        </w:tc>
      </w:tr>
      <w:tr w:rsidR="005F53E0" w:rsidRPr="005F53E0" w14:paraId="0080488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10D711E"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9.1.</w:t>
            </w:r>
          </w:p>
        </w:tc>
        <w:tc>
          <w:tcPr>
            <w:tcW w:w="3137" w:type="pct"/>
            <w:tcBorders>
              <w:top w:val="single" w:sz="4" w:space="0" w:color="auto"/>
              <w:left w:val="single" w:sz="4" w:space="0" w:color="auto"/>
              <w:bottom w:val="single" w:sz="4" w:space="0" w:color="auto"/>
              <w:right w:val="single" w:sz="4" w:space="0" w:color="auto"/>
            </w:tcBorders>
            <w:vAlign w:val="center"/>
          </w:tcPr>
          <w:p w14:paraId="6BB95D0B" w14:textId="77777777" w:rsidR="005F53E0" w:rsidRPr="005F53E0" w:rsidRDefault="005F53E0" w:rsidP="005F53E0">
            <w:pPr>
              <w:widowControl w:val="0"/>
              <w:suppressAutoHyphens/>
              <w:snapToGrid w:val="0"/>
              <w:ind w:right="-57"/>
              <w:rPr>
                <w:rFonts w:eastAsia="Lucida Sans Unicode"/>
                <w:bCs/>
                <w:szCs w:val="24"/>
                <w:lang w:eastAsia="zh-CN"/>
              </w:rPr>
            </w:pPr>
            <w:r w:rsidRPr="005F53E0">
              <w:rPr>
                <w:rFonts w:eastAsia="Lucida Sans Unicode"/>
                <w:bCs/>
                <w:szCs w:val="24"/>
                <w:lang w:eastAsia="zh-CN"/>
              </w:rPr>
              <w:t>būrelių, klubų, studijų dalyviai</w:t>
            </w:r>
          </w:p>
        </w:tc>
        <w:tc>
          <w:tcPr>
            <w:tcW w:w="936" w:type="pct"/>
            <w:tcBorders>
              <w:top w:val="single" w:sz="4" w:space="0" w:color="auto"/>
              <w:left w:val="single" w:sz="4" w:space="0" w:color="auto"/>
              <w:bottom w:val="single" w:sz="4" w:space="0" w:color="auto"/>
              <w:right w:val="single" w:sz="4" w:space="0" w:color="auto"/>
            </w:tcBorders>
            <w:vAlign w:val="center"/>
          </w:tcPr>
          <w:p w14:paraId="41336456" w14:textId="77777777" w:rsidR="005F53E0" w:rsidRPr="005F53E0" w:rsidRDefault="005F53E0" w:rsidP="005F53E0">
            <w:pPr>
              <w:widowControl w:val="0"/>
              <w:tabs>
                <w:tab w:val="left" w:pos="5605"/>
              </w:tabs>
              <w:suppressAutoHyphens/>
              <w:snapToGrid w:val="0"/>
              <w:jc w:val="center"/>
              <w:rPr>
                <w:bCs/>
                <w:szCs w:val="24"/>
                <w:lang w:eastAsia="zh-CN"/>
              </w:rPr>
            </w:pPr>
            <w:r w:rsidRPr="005F53E0">
              <w:rPr>
                <w:bCs/>
                <w:szCs w:val="24"/>
                <w:lang w:eastAsia="zh-CN"/>
              </w:rPr>
              <w:t>Dalyvių sk.</w:t>
            </w:r>
          </w:p>
        </w:tc>
        <w:tc>
          <w:tcPr>
            <w:tcW w:w="535" w:type="pct"/>
            <w:tcBorders>
              <w:top w:val="single" w:sz="4" w:space="0" w:color="auto"/>
              <w:left w:val="single" w:sz="4" w:space="0" w:color="auto"/>
              <w:bottom w:val="single" w:sz="4" w:space="0" w:color="auto"/>
              <w:right w:val="single" w:sz="4" w:space="0" w:color="auto"/>
            </w:tcBorders>
            <w:vAlign w:val="center"/>
          </w:tcPr>
          <w:p w14:paraId="6B9CFC19" w14:textId="77777777" w:rsidR="005F53E0" w:rsidRPr="005F53E0" w:rsidRDefault="005F53E0" w:rsidP="005F53E0">
            <w:pPr>
              <w:widowControl w:val="0"/>
              <w:suppressAutoHyphens/>
              <w:snapToGrid w:val="0"/>
              <w:jc w:val="center"/>
              <w:rPr>
                <w:rFonts w:eastAsia="Lucida Sans Unicode"/>
                <w:bCs/>
                <w:szCs w:val="24"/>
                <w:lang w:eastAsia="zh-CN"/>
              </w:rPr>
            </w:pPr>
            <w:r w:rsidRPr="005F53E0">
              <w:rPr>
                <w:rFonts w:eastAsia="Lucida Sans Unicode"/>
                <w:bCs/>
                <w:szCs w:val="24"/>
                <w:lang w:eastAsia="zh-CN"/>
              </w:rPr>
              <w:t>26</w:t>
            </w:r>
          </w:p>
        </w:tc>
      </w:tr>
      <w:tr w:rsidR="005F53E0" w:rsidRPr="005F53E0" w14:paraId="6F3003C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46AA620"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10.</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1A73FFFB"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Įgyvendinti projektai</w:t>
            </w:r>
          </w:p>
        </w:tc>
      </w:tr>
      <w:tr w:rsidR="005F53E0" w:rsidRPr="005F53E0" w14:paraId="7DDE415D"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200D7043"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10.1.</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3E989022"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Respublikinis vaikų ir jaunimo folkloro festivalis „Ant Smilgelės krantelio“, finansuotas Lietuvos kultūros tarybos ir Kėdainių rajono savivaldybės</w:t>
            </w:r>
          </w:p>
        </w:tc>
      </w:tr>
      <w:tr w:rsidR="005F53E0" w:rsidRPr="005F53E0" w14:paraId="25593C33"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527E84E5"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10.2.</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5ABD259F"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AJE projektas „Krakių AJE „Gilė“, finansuotas Kėdainių rajono savivaldybės </w:t>
            </w:r>
          </w:p>
        </w:tc>
      </w:tr>
      <w:tr w:rsidR="005F53E0" w:rsidRPr="005F53E0" w14:paraId="3880E4B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6B673888"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10.3.</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71F0A899" w14:textId="77777777" w:rsidR="005F53E0" w:rsidRPr="005F53E0" w:rsidRDefault="005F53E0" w:rsidP="005F53E0">
            <w:pPr>
              <w:widowControl w:val="0"/>
              <w:suppressAutoHyphens/>
              <w:snapToGrid w:val="0"/>
              <w:ind w:right="-57"/>
              <w:rPr>
                <w:bCs/>
                <w:szCs w:val="24"/>
                <w:lang w:eastAsia="zh-CN"/>
              </w:rPr>
            </w:pPr>
            <w:bookmarkStart w:id="6" w:name="_Hlk94001660"/>
            <w:r w:rsidRPr="005F53E0">
              <w:rPr>
                <w:bCs/>
                <w:szCs w:val="24"/>
                <w:lang w:eastAsia="zh-CN"/>
              </w:rPr>
              <w:t>„Žydų kultūros dienos Krakėse“</w:t>
            </w:r>
            <w:bookmarkEnd w:id="6"/>
            <w:r w:rsidRPr="005F53E0">
              <w:rPr>
                <w:bCs/>
                <w:szCs w:val="24"/>
                <w:lang w:eastAsia="zh-CN"/>
              </w:rPr>
              <w:t xml:space="preserve">, finansuotas Kėdainių rajono savivaldybės </w:t>
            </w:r>
          </w:p>
        </w:tc>
      </w:tr>
      <w:tr w:rsidR="005F53E0" w:rsidRPr="005F53E0" w14:paraId="2FB10C30"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43D28F41"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10.4.</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7FCE7D7C" w14:textId="77777777" w:rsidR="005F53E0" w:rsidRPr="005F53E0" w:rsidRDefault="005F53E0" w:rsidP="005F53E0">
            <w:pPr>
              <w:widowControl w:val="0"/>
              <w:suppressAutoHyphens/>
              <w:snapToGrid w:val="0"/>
              <w:ind w:right="-57"/>
              <w:rPr>
                <w:bCs/>
                <w:szCs w:val="24"/>
                <w:lang w:eastAsia="zh-CN"/>
              </w:rPr>
            </w:pPr>
            <w:bookmarkStart w:id="7" w:name="_Hlk94001793"/>
            <w:r w:rsidRPr="005F53E0">
              <w:rPr>
                <w:bCs/>
                <w:szCs w:val="24"/>
                <w:lang w:eastAsia="zh-CN"/>
              </w:rPr>
              <w:t xml:space="preserve">„Rudens darbų pabaigtuvių </w:t>
            </w:r>
            <w:proofErr w:type="spellStart"/>
            <w:r w:rsidRPr="005F53E0">
              <w:rPr>
                <w:bCs/>
                <w:szCs w:val="24"/>
                <w:lang w:eastAsia="zh-CN"/>
              </w:rPr>
              <w:t>nedėlia</w:t>
            </w:r>
            <w:proofErr w:type="spellEnd"/>
            <w:r w:rsidRPr="005F53E0">
              <w:rPr>
                <w:bCs/>
                <w:szCs w:val="24"/>
                <w:lang w:eastAsia="zh-CN"/>
              </w:rPr>
              <w:t xml:space="preserve">,“ </w:t>
            </w:r>
            <w:bookmarkEnd w:id="7"/>
            <w:r w:rsidRPr="005F53E0">
              <w:rPr>
                <w:bCs/>
                <w:szCs w:val="24"/>
                <w:lang w:eastAsia="zh-CN"/>
              </w:rPr>
              <w:t xml:space="preserve">finansuotas Kėdainių rajono savivaldybės </w:t>
            </w:r>
          </w:p>
        </w:tc>
      </w:tr>
      <w:tr w:rsidR="005F53E0" w:rsidRPr="005F53E0" w14:paraId="6DBCE274"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362D56F1"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10.5.</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046D3CA9"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„Kultūrinės edukacijos ir teatrinio veiksmo projektas „</w:t>
            </w:r>
            <w:proofErr w:type="spellStart"/>
            <w:r w:rsidRPr="005F53E0">
              <w:rPr>
                <w:bCs/>
                <w:szCs w:val="24"/>
                <w:lang w:eastAsia="zh-CN"/>
              </w:rPr>
              <w:t>ATsiMerk</w:t>
            </w:r>
            <w:proofErr w:type="spellEnd"/>
            <w:r w:rsidRPr="005F53E0">
              <w:rPr>
                <w:bCs/>
                <w:szCs w:val="24"/>
                <w:lang w:eastAsia="zh-CN"/>
              </w:rPr>
              <w:t>“, finansuotas Kėdainių rajono savivaldybės administracijos</w:t>
            </w:r>
          </w:p>
        </w:tc>
      </w:tr>
      <w:tr w:rsidR="005F53E0" w:rsidRPr="005F53E0" w14:paraId="6F6F7BDF"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02486BCA"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 xml:space="preserve">10.6. </w:t>
            </w:r>
          </w:p>
        </w:tc>
        <w:tc>
          <w:tcPr>
            <w:tcW w:w="4608" w:type="pct"/>
            <w:gridSpan w:val="3"/>
            <w:tcBorders>
              <w:top w:val="single" w:sz="4" w:space="0" w:color="auto"/>
              <w:left w:val="single" w:sz="4" w:space="0" w:color="auto"/>
              <w:bottom w:val="single" w:sz="4" w:space="0" w:color="auto"/>
              <w:right w:val="single" w:sz="4" w:space="0" w:color="auto"/>
            </w:tcBorders>
            <w:vAlign w:val="center"/>
          </w:tcPr>
          <w:p w14:paraId="2F5BCA5F" w14:textId="77777777" w:rsidR="005F53E0" w:rsidRPr="005F53E0" w:rsidRDefault="005F53E0" w:rsidP="005F53E0">
            <w:pPr>
              <w:widowControl w:val="0"/>
              <w:suppressAutoHyphens/>
              <w:snapToGrid w:val="0"/>
              <w:ind w:right="-57"/>
              <w:rPr>
                <w:bCs/>
                <w:szCs w:val="24"/>
                <w:lang w:eastAsia="zh-CN"/>
              </w:rPr>
            </w:pPr>
            <w:bookmarkStart w:id="8" w:name="_Hlk94001221"/>
            <w:r w:rsidRPr="005F53E0">
              <w:rPr>
                <w:bCs/>
                <w:szCs w:val="24"/>
                <w:lang w:eastAsia="zh-CN"/>
              </w:rPr>
              <w:t>Partnerio teisėmis dalyvauta: Krakių bendruomenės centro projekte „Krakės – Lietuvos mažoji kultūros sostinė“, finansuotas Lietuvos kultūros tarybos ir Kėdainių rajono savivaldybė</w:t>
            </w:r>
            <w:bookmarkEnd w:id="8"/>
            <w:r w:rsidRPr="005F53E0">
              <w:rPr>
                <w:bCs/>
                <w:szCs w:val="24"/>
                <w:lang w:eastAsia="zh-CN"/>
              </w:rPr>
              <w:t>s</w:t>
            </w:r>
          </w:p>
        </w:tc>
      </w:tr>
      <w:tr w:rsidR="005F53E0" w:rsidRPr="005F53E0" w14:paraId="48CAC6F3"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22F0174B"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11.</w:t>
            </w:r>
          </w:p>
        </w:tc>
        <w:tc>
          <w:tcPr>
            <w:tcW w:w="3137" w:type="pct"/>
            <w:tcBorders>
              <w:top w:val="single" w:sz="4" w:space="0" w:color="auto"/>
              <w:left w:val="single" w:sz="4" w:space="0" w:color="auto"/>
              <w:bottom w:val="single" w:sz="4" w:space="0" w:color="auto"/>
              <w:right w:val="single" w:sz="4" w:space="0" w:color="auto"/>
            </w:tcBorders>
            <w:vAlign w:val="center"/>
          </w:tcPr>
          <w:p w14:paraId="6FBA66B2"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kern w:val="1"/>
                <w:szCs w:val="24"/>
                <w:lang w:eastAsia="zh-CN"/>
              </w:rPr>
              <w:t>Neformaliojo vaikų ir / ar suaugusiųjų švietimo programos</w:t>
            </w:r>
          </w:p>
        </w:tc>
        <w:tc>
          <w:tcPr>
            <w:tcW w:w="936" w:type="pct"/>
            <w:tcBorders>
              <w:top w:val="single" w:sz="4" w:space="0" w:color="auto"/>
              <w:left w:val="single" w:sz="4" w:space="0" w:color="auto"/>
              <w:bottom w:val="single" w:sz="4" w:space="0" w:color="auto"/>
              <w:right w:val="single" w:sz="4" w:space="0" w:color="auto"/>
            </w:tcBorders>
            <w:vAlign w:val="center"/>
          </w:tcPr>
          <w:p w14:paraId="5D029B52" w14:textId="77777777" w:rsidR="005F53E0" w:rsidRPr="005F53E0" w:rsidRDefault="005F53E0" w:rsidP="005F53E0">
            <w:pPr>
              <w:widowControl w:val="0"/>
              <w:tabs>
                <w:tab w:val="left" w:pos="5605"/>
              </w:tabs>
              <w:suppressAutoHyphens/>
              <w:snapToGrid w:val="0"/>
              <w:ind w:right="-57"/>
              <w:jc w:val="center"/>
              <w:rPr>
                <w:bCs/>
                <w:szCs w:val="24"/>
                <w:lang w:eastAsia="zh-CN"/>
              </w:rPr>
            </w:pPr>
            <w:r w:rsidRPr="005F53E0">
              <w:rPr>
                <w:bCs/>
                <w:szCs w:val="24"/>
                <w:lang w:eastAsia="zh-CN"/>
              </w:rPr>
              <w:t>Programų sk.</w:t>
            </w:r>
          </w:p>
        </w:tc>
        <w:tc>
          <w:tcPr>
            <w:tcW w:w="535" w:type="pct"/>
            <w:tcBorders>
              <w:top w:val="single" w:sz="4" w:space="0" w:color="auto"/>
              <w:left w:val="single" w:sz="4" w:space="0" w:color="auto"/>
              <w:bottom w:val="single" w:sz="4" w:space="0" w:color="auto"/>
              <w:right w:val="single" w:sz="4" w:space="0" w:color="auto"/>
            </w:tcBorders>
            <w:vAlign w:val="center"/>
          </w:tcPr>
          <w:p w14:paraId="480D7EEB" w14:textId="77777777" w:rsidR="005F53E0" w:rsidRPr="005F53E0" w:rsidRDefault="005F53E0" w:rsidP="005F53E0">
            <w:pPr>
              <w:widowControl w:val="0"/>
              <w:suppressAutoHyphens/>
              <w:snapToGrid w:val="0"/>
              <w:ind w:right="-57"/>
              <w:jc w:val="center"/>
              <w:rPr>
                <w:bCs/>
                <w:szCs w:val="24"/>
                <w:lang w:eastAsia="zh-CN"/>
              </w:rPr>
            </w:pPr>
            <w:r w:rsidRPr="005F53E0">
              <w:rPr>
                <w:bCs/>
                <w:szCs w:val="24"/>
                <w:lang w:eastAsia="zh-CN"/>
              </w:rPr>
              <w:t>2</w:t>
            </w:r>
          </w:p>
        </w:tc>
      </w:tr>
      <w:tr w:rsidR="005F53E0" w:rsidRPr="005F53E0" w14:paraId="5536234C"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263F405B"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12.</w:t>
            </w:r>
          </w:p>
        </w:tc>
        <w:tc>
          <w:tcPr>
            <w:tcW w:w="3137" w:type="pct"/>
            <w:tcBorders>
              <w:top w:val="single" w:sz="4" w:space="0" w:color="auto"/>
              <w:left w:val="single" w:sz="4" w:space="0" w:color="auto"/>
              <w:bottom w:val="single" w:sz="4" w:space="0" w:color="auto"/>
              <w:right w:val="single" w:sz="4" w:space="0" w:color="auto"/>
            </w:tcBorders>
            <w:vAlign w:val="center"/>
          </w:tcPr>
          <w:p w14:paraId="6394A1FF" w14:textId="77777777" w:rsidR="005F53E0" w:rsidRPr="005F53E0" w:rsidRDefault="005F53E0" w:rsidP="005F53E0">
            <w:pPr>
              <w:widowControl w:val="0"/>
              <w:suppressAutoHyphens/>
              <w:snapToGrid w:val="0"/>
              <w:ind w:right="-57"/>
              <w:rPr>
                <w:bCs/>
                <w:szCs w:val="24"/>
                <w:lang w:eastAsia="zh-CN"/>
              </w:rPr>
            </w:pPr>
            <w:r w:rsidRPr="005F53E0">
              <w:rPr>
                <w:rFonts w:eastAsia="Lucida Sans Unicode"/>
                <w:bCs/>
                <w:kern w:val="1"/>
                <w:szCs w:val="24"/>
                <w:lang w:eastAsia="zh-CN"/>
              </w:rPr>
              <w:t>Neformaliojo vaikų ir / ar suaugusiųjų švietimo programų dalyviai</w:t>
            </w:r>
          </w:p>
        </w:tc>
        <w:tc>
          <w:tcPr>
            <w:tcW w:w="936" w:type="pct"/>
            <w:tcBorders>
              <w:top w:val="single" w:sz="4" w:space="0" w:color="auto"/>
              <w:left w:val="single" w:sz="4" w:space="0" w:color="auto"/>
              <w:bottom w:val="single" w:sz="4" w:space="0" w:color="auto"/>
              <w:right w:val="single" w:sz="4" w:space="0" w:color="auto"/>
            </w:tcBorders>
            <w:vAlign w:val="center"/>
          </w:tcPr>
          <w:p w14:paraId="5817A3A7" w14:textId="77777777" w:rsidR="005F53E0" w:rsidRPr="005F53E0" w:rsidRDefault="005F53E0" w:rsidP="005F53E0">
            <w:pPr>
              <w:widowControl w:val="0"/>
              <w:tabs>
                <w:tab w:val="left" w:pos="5605"/>
              </w:tabs>
              <w:suppressAutoHyphens/>
              <w:snapToGrid w:val="0"/>
              <w:ind w:right="-57"/>
              <w:jc w:val="center"/>
              <w:rPr>
                <w:bCs/>
                <w:szCs w:val="24"/>
                <w:lang w:eastAsia="zh-CN"/>
              </w:rPr>
            </w:pPr>
            <w:r w:rsidRPr="005F53E0">
              <w:rPr>
                <w:bCs/>
                <w:szCs w:val="24"/>
                <w:lang w:eastAsia="zh-CN"/>
              </w:rPr>
              <w:t>Dalyvių sk.</w:t>
            </w:r>
          </w:p>
        </w:tc>
        <w:tc>
          <w:tcPr>
            <w:tcW w:w="535" w:type="pct"/>
            <w:tcBorders>
              <w:top w:val="single" w:sz="4" w:space="0" w:color="auto"/>
              <w:left w:val="single" w:sz="4" w:space="0" w:color="auto"/>
              <w:bottom w:val="single" w:sz="4" w:space="0" w:color="auto"/>
              <w:right w:val="single" w:sz="4" w:space="0" w:color="auto"/>
            </w:tcBorders>
            <w:vAlign w:val="center"/>
          </w:tcPr>
          <w:p w14:paraId="1DEE2CB7" w14:textId="77777777" w:rsidR="005F53E0" w:rsidRPr="005F53E0" w:rsidRDefault="005F53E0" w:rsidP="005F53E0">
            <w:pPr>
              <w:widowControl w:val="0"/>
              <w:suppressAutoHyphens/>
              <w:snapToGrid w:val="0"/>
              <w:ind w:right="-57"/>
              <w:jc w:val="center"/>
              <w:rPr>
                <w:bCs/>
                <w:szCs w:val="24"/>
                <w:lang w:eastAsia="zh-CN"/>
              </w:rPr>
            </w:pPr>
            <w:r w:rsidRPr="005F53E0">
              <w:rPr>
                <w:bCs/>
                <w:szCs w:val="24"/>
                <w:lang w:eastAsia="zh-CN"/>
              </w:rPr>
              <w:t>36</w:t>
            </w:r>
          </w:p>
        </w:tc>
      </w:tr>
      <w:tr w:rsidR="005F53E0" w:rsidRPr="005F53E0" w14:paraId="69A75FA6" w14:textId="77777777" w:rsidTr="002B48AC">
        <w:tc>
          <w:tcPr>
            <w:tcW w:w="392" w:type="pct"/>
            <w:tcBorders>
              <w:top w:val="single" w:sz="4" w:space="0" w:color="auto"/>
              <w:left w:val="single" w:sz="4" w:space="0" w:color="auto"/>
              <w:bottom w:val="single" w:sz="4" w:space="0" w:color="auto"/>
              <w:right w:val="single" w:sz="4" w:space="0" w:color="auto"/>
            </w:tcBorders>
            <w:vAlign w:val="center"/>
          </w:tcPr>
          <w:p w14:paraId="18F50B01" w14:textId="77777777" w:rsidR="005F53E0" w:rsidRPr="005F53E0" w:rsidRDefault="005F53E0" w:rsidP="005F53E0">
            <w:pPr>
              <w:widowControl w:val="0"/>
              <w:suppressAutoHyphens/>
              <w:snapToGrid w:val="0"/>
              <w:ind w:right="-57"/>
              <w:rPr>
                <w:bCs/>
                <w:szCs w:val="24"/>
                <w:lang w:eastAsia="zh-CN"/>
              </w:rPr>
            </w:pPr>
            <w:r w:rsidRPr="005F53E0">
              <w:rPr>
                <w:bCs/>
                <w:szCs w:val="24"/>
                <w:lang w:eastAsia="zh-CN"/>
              </w:rPr>
              <w:t>13.</w:t>
            </w:r>
          </w:p>
        </w:tc>
        <w:tc>
          <w:tcPr>
            <w:tcW w:w="3137" w:type="pct"/>
            <w:tcBorders>
              <w:top w:val="single" w:sz="4" w:space="0" w:color="auto"/>
              <w:left w:val="single" w:sz="4" w:space="0" w:color="auto"/>
              <w:bottom w:val="single" w:sz="4" w:space="0" w:color="auto"/>
              <w:right w:val="single" w:sz="4" w:space="0" w:color="auto"/>
            </w:tcBorders>
            <w:vAlign w:val="center"/>
          </w:tcPr>
          <w:p w14:paraId="0BB3EA87" w14:textId="77777777" w:rsidR="005F53E0" w:rsidRPr="005F53E0" w:rsidRDefault="005F53E0" w:rsidP="005F53E0">
            <w:pPr>
              <w:widowControl w:val="0"/>
              <w:suppressAutoHyphens/>
              <w:snapToGrid w:val="0"/>
              <w:ind w:right="-57"/>
              <w:rPr>
                <w:rFonts w:eastAsia="Lucida Sans Unicode"/>
                <w:bCs/>
                <w:kern w:val="1"/>
                <w:szCs w:val="24"/>
                <w:lang w:eastAsia="zh-CN"/>
              </w:rPr>
            </w:pPr>
            <w:r w:rsidRPr="005F53E0">
              <w:rPr>
                <w:rFonts w:eastAsia="Lucida Sans Unicode"/>
                <w:bCs/>
                <w:kern w:val="1"/>
                <w:szCs w:val="24"/>
                <w:lang w:eastAsia="zh-CN"/>
              </w:rPr>
              <w:t>Kita (Atviroji jaunimo erdvė)</w:t>
            </w:r>
          </w:p>
        </w:tc>
        <w:tc>
          <w:tcPr>
            <w:tcW w:w="936" w:type="pct"/>
            <w:tcBorders>
              <w:top w:val="single" w:sz="4" w:space="0" w:color="auto"/>
              <w:left w:val="single" w:sz="4" w:space="0" w:color="auto"/>
              <w:bottom w:val="single" w:sz="4" w:space="0" w:color="auto"/>
              <w:right w:val="single" w:sz="4" w:space="0" w:color="auto"/>
            </w:tcBorders>
            <w:vAlign w:val="center"/>
          </w:tcPr>
          <w:p w14:paraId="1038E342" w14:textId="591B7DAF" w:rsidR="005F53E0" w:rsidRPr="005F53E0" w:rsidRDefault="005F53E0" w:rsidP="005F53E0">
            <w:pPr>
              <w:widowControl w:val="0"/>
              <w:tabs>
                <w:tab w:val="left" w:pos="5605"/>
              </w:tabs>
              <w:suppressAutoHyphens/>
              <w:snapToGrid w:val="0"/>
              <w:ind w:right="-57"/>
              <w:jc w:val="center"/>
              <w:rPr>
                <w:bCs/>
                <w:szCs w:val="24"/>
                <w:lang w:eastAsia="zh-CN"/>
              </w:rPr>
            </w:pPr>
            <w:r w:rsidRPr="005F53E0">
              <w:rPr>
                <w:bCs/>
                <w:szCs w:val="24"/>
                <w:lang w:eastAsia="zh-CN"/>
              </w:rPr>
              <w:t>Unikalių dal</w:t>
            </w:r>
            <w:r w:rsidR="00C811F1">
              <w:rPr>
                <w:bCs/>
                <w:szCs w:val="24"/>
                <w:lang w:eastAsia="zh-CN"/>
              </w:rPr>
              <w:t>.</w:t>
            </w:r>
            <w:r w:rsidRPr="005F53E0">
              <w:rPr>
                <w:bCs/>
                <w:szCs w:val="24"/>
                <w:lang w:eastAsia="zh-CN"/>
              </w:rPr>
              <w:t xml:space="preserve"> sk</w:t>
            </w:r>
            <w:r w:rsidR="00C811F1">
              <w:rPr>
                <w:bCs/>
                <w:szCs w:val="24"/>
                <w:lang w:eastAsia="zh-CN"/>
              </w:rPr>
              <w:t>.</w:t>
            </w:r>
          </w:p>
        </w:tc>
        <w:tc>
          <w:tcPr>
            <w:tcW w:w="535" w:type="pct"/>
            <w:tcBorders>
              <w:top w:val="single" w:sz="4" w:space="0" w:color="auto"/>
              <w:left w:val="single" w:sz="4" w:space="0" w:color="auto"/>
              <w:bottom w:val="single" w:sz="4" w:space="0" w:color="auto"/>
              <w:right w:val="single" w:sz="4" w:space="0" w:color="auto"/>
            </w:tcBorders>
            <w:vAlign w:val="center"/>
          </w:tcPr>
          <w:p w14:paraId="717326E0" w14:textId="77777777" w:rsidR="005F53E0" w:rsidRPr="005F53E0" w:rsidRDefault="005F53E0" w:rsidP="005F53E0">
            <w:pPr>
              <w:widowControl w:val="0"/>
              <w:suppressAutoHyphens/>
              <w:snapToGrid w:val="0"/>
              <w:ind w:right="-57"/>
              <w:jc w:val="center"/>
              <w:rPr>
                <w:bCs/>
                <w:szCs w:val="24"/>
                <w:lang w:eastAsia="zh-CN"/>
              </w:rPr>
            </w:pPr>
            <w:r w:rsidRPr="005F53E0">
              <w:rPr>
                <w:bCs/>
                <w:szCs w:val="24"/>
                <w:lang w:eastAsia="zh-CN"/>
              </w:rPr>
              <w:t>32</w:t>
            </w:r>
          </w:p>
        </w:tc>
      </w:tr>
    </w:tbl>
    <w:p w14:paraId="550D624F" w14:textId="77777777" w:rsidR="005F53E0" w:rsidRPr="005F53E0" w:rsidRDefault="005F53E0" w:rsidP="005F53E0">
      <w:pPr>
        <w:jc w:val="both"/>
        <w:rPr>
          <w:rFonts w:eastAsia="SimSun"/>
          <w:szCs w:val="24"/>
          <w:lang w:eastAsia="ar-SA"/>
        </w:rPr>
      </w:pPr>
    </w:p>
    <w:p w14:paraId="7D8145F7" w14:textId="77777777" w:rsidR="005F53E0" w:rsidRPr="005F53E0" w:rsidRDefault="005F53E0" w:rsidP="005F53E0">
      <w:pPr>
        <w:ind w:firstLine="720"/>
        <w:jc w:val="both"/>
        <w:rPr>
          <w:rFonts w:eastAsia="SimSun"/>
          <w:szCs w:val="24"/>
          <w:lang w:eastAsia="zh-CN"/>
        </w:rPr>
      </w:pPr>
      <w:r w:rsidRPr="005F53E0">
        <w:rPr>
          <w:rFonts w:eastAsia="SimSun"/>
          <w:szCs w:val="24"/>
          <w:lang w:eastAsia="zh-CN"/>
        </w:rPr>
        <w:t xml:space="preserve">2021 m. Krakių kultūros centras organizavo įvairių žanrų meno sklaidos renginius, tenkino vietos bendruomenių narių profesionalaus meno poreikius, padėjo gyventojams ugdyti meninius, estetinius ir kultūrinius įgūdžius. </w:t>
      </w:r>
    </w:p>
    <w:p w14:paraId="636609B1" w14:textId="77777777" w:rsidR="005F53E0" w:rsidRPr="005F53E0" w:rsidRDefault="005F53E0" w:rsidP="005F53E0">
      <w:pPr>
        <w:ind w:firstLine="720"/>
        <w:jc w:val="both"/>
        <w:rPr>
          <w:rFonts w:eastAsia="SimSun"/>
          <w:szCs w:val="24"/>
          <w:lang w:eastAsia="zh-CN"/>
        </w:rPr>
      </w:pPr>
      <w:r w:rsidRPr="005F53E0">
        <w:rPr>
          <w:rFonts w:eastAsia="SimSun"/>
          <w:szCs w:val="24"/>
          <w:lang w:eastAsia="zh-CN"/>
        </w:rPr>
        <w:t xml:space="preserve">Minint Krakių miestelio įkūrimo 600 metų jubiliejų, buvo suburta vietos bendruomenė Krakių miestelio istorinės kultūrinės atminties puoselėjimui. Krakių </w:t>
      </w:r>
      <w:r w:rsidRPr="005F53E0">
        <w:rPr>
          <w:szCs w:val="24"/>
          <w:lang w:eastAsia="zh-CN"/>
        </w:rPr>
        <w:t xml:space="preserve">kultūros centras partnerio teisėmis dalyvavo Krakių bendruomenės centro projekte „Krakės – mažoji Lietuvos kultūros sostinė“, kurį finansavo Lietuvos kultūros taryba ir Kėdainių rajono savivaldybė. </w:t>
      </w:r>
    </w:p>
    <w:p w14:paraId="5C8EB9F8" w14:textId="77777777" w:rsidR="005F53E0" w:rsidRPr="005F53E0" w:rsidRDefault="005F53E0" w:rsidP="005F53E0">
      <w:pPr>
        <w:ind w:firstLine="720"/>
        <w:jc w:val="both"/>
        <w:rPr>
          <w:rFonts w:eastAsia="SimSun"/>
          <w:szCs w:val="24"/>
          <w:lang w:eastAsia="zh-CN"/>
        </w:rPr>
      </w:pPr>
      <w:r w:rsidRPr="005F53E0">
        <w:rPr>
          <w:rFonts w:eastAsia="SimSun"/>
          <w:szCs w:val="24"/>
          <w:lang w:eastAsia="zh-CN"/>
        </w:rPr>
        <w:t xml:space="preserve">Siekiant išsaugoti Krakių istorinį kultūrinį palikimą, buvo organizuotas virtualus projekto „Krakės – mažoji Lietuvos kultūros sostinė 2021“ atidarymas ir istorijos konferencija „Krakių miesteliui – 600“, kurioje pranešimus skaitė vietos ir šalies istorikai, Krakių miestelio centre pastatyta tautodailininko Vytauto Ulevičiaus medžio skulptūra, skirta Mikalojui Daukšai ir Krakių 600 metų jubiliejui, išleistas leidinys „Krakės 600-uoju laiko ratu“, kuriame užfiksuoti reikšmingiausi miestelio istorijos laikotarpiai, sukurtos gatvės lėlės – miestelio tapatybę simbolizuojantys personažai ir juos panaudojant pastatytas Krakių kultūros centro jaunimo dramos studijos spektaklis miestelio istorijos tema, miestelio šaligatviuose įmontuoti atminimo akmenys (3 vnt.) žymiausiems Krakių žydams, nukentėjusiems nuo holokausto, atminti. Įgyvendinus Krakių bendruomenės Vietos projektą „Krakių krašto kultūrinio ir kulinarinio paveldo išsaugojimas“, finansuojamą pagal LEADER programą, buvo sukurtos ir pristatytos dvi edukacinės programos – „Kelias į marčias: išverptas, išaustas ir išsvajotas“ ir „Žydų kaimynystėje 150 metų: kodėl „žydiškai“ reiškia „atvirkščiai“. Projekto metu organizuota 15-oji jubiliejinė miestelio šventė, skirta Krakių 600-mečiui, išleisti leidiniai, sukurtos edukacinės programos, videoklipas ir kitos vykdytos veiklos prisidėjo prie Krakių miestelio įvaizdžio kūrimo ir istorinės kultūrinės atminties išsaugojimo, sustiprino vietos bendruomenės narių atsakomybę ir pasididžiavimo savo miestelio istorija ir kultūrinėmis tradicijomis jausmą. </w:t>
      </w:r>
    </w:p>
    <w:p w14:paraId="6A8143CC" w14:textId="77777777" w:rsidR="005F53E0" w:rsidRPr="005F53E0" w:rsidRDefault="005F53E0" w:rsidP="005F53E0">
      <w:pPr>
        <w:ind w:firstLine="720"/>
        <w:jc w:val="both"/>
        <w:rPr>
          <w:rFonts w:eastAsia="SimSun"/>
          <w:szCs w:val="24"/>
          <w:lang w:eastAsia="zh-CN"/>
        </w:rPr>
      </w:pPr>
      <w:r w:rsidRPr="005F53E0">
        <w:rPr>
          <w:rFonts w:eastAsia="SimSun"/>
          <w:szCs w:val="24"/>
          <w:lang w:eastAsia="zh-CN"/>
        </w:rPr>
        <w:t>2021 m. Krakių kultūros centras organizavo tradicinį respublikinį IX-ąjį vaikų ir jaunimo folkloro festivalį „Ant Smilgelės krantelio“,</w:t>
      </w:r>
      <w:r w:rsidRPr="005F53E0">
        <w:rPr>
          <w:rFonts w:eastAsia="Calibri"/>
          <w:szCs w:val="24"/>
          <w:lang w:eastAsia="zh-CN"/>
        </w:rPr>
        <w:t xml:space="preserve"> jame dalyvavo 8 ansambliai iš visų šalies etnografinių regionų, viso 125 dalyviai.</w:t>
      </w:r>
      <w:r w:rsidRPr="005F53E0">
        <w:rPr>
          <w:szCs w:val="24"/>
          <w:lang w:eastAsia="zh-CN"/>
        </w:rPr>
        <w:t xml:space="preserve"> Taip pat organizuotos tradicinėmis tapusios šventės:</w:t>
      </w:r>
      <w:r w:rsidRPr="005F53E0">
        <w:rPr>
          <w:rFonts w:eastAsia="SimSun"/>
          <w:szCs w:val="24"/>
          <w:lang w:eastAsia="zh-CN"/>
        </w:rPr>
        <w:t xml:space="preserve"> Moliūgų šventė Krakėse, Joninės Pajieslyje, Vidurvasario šventė Ažytėnuose, Plinkaigalio kaimo šventė „Bendruomenės kaip viena šeima“. Pirmą kartą organizuotos respublikinės vaikų sportinio ėjimo ir bėgimo varžybos, žirgų ristūnų parodomosios varžybos Krakių hipodrome, </w:t>
      </w:r>
      <w:proofErr w:type="spellStart"/>
      <w:r w:rsidRPr="005F53E0">
        <w:rPr>
          <w:rFonts w:eastAsia="SimSun"/>
          <w:szCs w:val="24"/>
          <w:lang w:eastAsia="zh-CN"/>
        </w:rPr>
        <w:t>flachmobo</w:t>
      </w:r>
      <w:proofErr w:type="spellEnd"/>
      <w:r w:rsidRPr="005F53E0">
        <w:rPr>
          <w:rFonts w:eastAsia="SimSun"/>
          <w:szCs w:val="24"/>
          <w:lang w:eastAsia="zh-CN"/>
        </w:rPr>
        <w:t xml:space="preserve"> akcija miestelio bendruomenei „</w:t>
      </w:r>
      <w:proofErr w:type="spellStart"/>
      <w:r w:rsidRPr="005F53E0">
        <w:rPr>
          <w:rFonts w:eastAsia="SimSun"/>
          <w:szCs w:val="24"/>
          <w:lang w:eastAsia="zh-CN"/>
        </w:rPr>
        <w:t>IšsiŠok</w:t>
      </w:r>
      <w:proofErr w:type="spellEnd"/>
      <w:r w:rsidRPr="005F53E0">
        <w:rPr>
          <w:rFonts w:eastAsia="SimSun"/>
          <w:szCs w:val="24"/>
          <w:lang w:eastAsia="zh-CN"/>
        </w:rPr>
        <w:t xml:space="preserve">“. </w:t>
      </w:r>
    </w:p>
    <w:p w14:paraId="7C12C7BE" w14:textId="77777777" w:rsidR="005F53E0" w:rsidRPr="005F53E0" w:rsidRDefault="005F53E0" w:rsidP="005F53E0">
      <w:pPr>
        <w:ind w:firstLine="720"/>
        <w:jc w:val="both"/>
        <w:rPr>
          <w:szCs w:val="24"/>
          <w:lang w:eastAsia="zh-CN"/>
        </w:rPr>
      </w:pPr>
      <w:r w:rsidRPr="005F53E0">
        <w:rPr>
          <w:rFonts w:eastAsia="SimSun"/>
          <w:szCs w:val="24"/>
          <w:lang w:eastAsia="zh-CN"/>
        </w:rPr>
        <w:t>2021 m. Krakių kultūros centras įgyvendino k</w:t>
      </w:r>
      <w:r w:rsidRPr="005F53E0">
        <w:rPr>
          <w:szCs w:val="24"/>
          <w:lang w:eastAsia="zh-CN"/>
        </w:rPr>
        <w:t>ultūros projektus, finansuotus Kėdainių rajono savivaldybės: „Žydų kultūros dienos Krakėse“</w:t>
      </w:r>
      <w:r w:rsidRPr="005F53E0">
        <w:rPr>
          <w:rFonts w:eastAsia="SimSun"/>
          <w:szCs w:val="24"/>
          <w:lang w:eastAsia="zh-CN"/>
        </w:rPr>
        <w:t>,</w:t>
      </w:r>
      <w:r w:rsidRPr="005F53E0">
        <w:rPr>
          <w:szCs w:val="24"/>
          <w:lang w:eastAsia="zh-CN"/>
        </w:rPr>
        <w:t xml:space="preserve"> „Kultūrinės edukacijos ir teatrinio veiksmo projektas „</w:t>
      </w:r>
      <w:proofErr w:type="spellStart"/>
      <w:r w:rsidRPr="005F53E0">
        <w:rPr>
          <w:szCs w:val="24"/>
          <w:lang w:eastAsia="zh-CN"/>
        </w:rPr>
        <w:t>ATsiMerk</w:t>
      </w:r>
      <w:proofErr w:type="spellEnd"/>
      <w:r w:rsidRPr="005F53E0">
        <w:rPr>
          <w:szCs w:val="24"/>
          <w:lang w:eastAsia="zh-CN"/>
        </w:rPr>
        <w:t xml:space="preserve">“, „Rudens darbų pabaigtuvių </w:t>
      </w:r>
      <w:proofErr w:type="spellStart"/>
      <w:r w:rsidRPr="005F53E0">
        <w:rPr>
          <w:szCs w:val="24"/>
          <w:lang w:eastAsia="zh-CN"/>
        </w:rPr>
        <w:t>nedėlia</w:t>
      </w:r>
      <w:proofErr w:type="spellEnd"/>
      <w:r w:rsidRPr="005F53E0">
        <w:rPr>
          <w:szCs w:val="24"/>
          <w:lang w:eastAsia="zh-CN"/>
        </w:rPr>
        <w:t xml:space="preserve">“ </w:t>
      </w:r>
      <w:proofErr w:type="spellStart"/>
      <w:r w:rsidRPr="005F53E0">
        <w:rPr>
          <w:szCs w:val="24"/>
          <w:lang w:eastAsia="zh-CN"/>
        </w:rPr>
        <w:t>Meironiškiuose</w:t>
      </w:r>
      <w:proofErr w:type="spellEnd"/>
      <w:r w:rsidRPr="005F53E0">
        <w:rPr>
          <w:szCs w:val="24"/>
          <w:lang w:eastAsia="zh-CN"/>
        </w:rPr>
        <w:t xml:space="preserve">. </w:t>
      </w:r>
    </w:p>
    <w:p w14:paraId="7785ADAB" w14:textId="77777777" w:rsidR="005F53E0" w:rsidRPr="005F53E0" w:rsidRDefault="005F53E0" w:rsidP="005F53E0">
      <w:pPr>
        <w:ind w:firstLine="720"/>
        <w:jc w:val="both"/>
        <w:rPr>
          <w:rFonts w:eastAsia="SimSun"/>
          <w:szCs w:val="24"/>
          <w:lang w:eastAsia="zh-CN"/>
        </w:rPr>
      </w:pPr>
      <w:r w:rsidRPr="005F53E0">
        <w:rPr>
          <w:rFonts w:eastAsia="SimSun"/>
          <w:szCs w:val="24"/>
          <w:lang w:eastAsia="zh-CN"/>
        </w:rPr>
        <w:t>Kultūros centre veikė 6 mėgėjų meno kolektyvai, 4 iš jų vaikų ir jaunimo, 3 būreliai ir klubai, 2 iš jų jaunimo. 2021 metais toliau dirbo atviroji jaunimo erdvė „Gilė“. Krakių kultūros centre 2021 metais buvo vykdomos 2 neformalaus vaikų švietimo programos: studija „Tautosakos skrynia“ ir šiuolaikinio šokio studija „Step by step“.</w:t>
      </w:r>
    </w:p>
    <w:p w14:paraId="5E647DD1" w14:textId="77777777" w:rsidR="005F53E0" w:rsidRPr="005F53E0" w:rsidRDefault="005F53E0" w:rsidP="005F53E0">
      <w:pPr>
        <w:ind w:firstLine="720"/>
        <w:jc w:val="both"/>
        <w:rPr>
          <w:rFonts w:eastAsia="SimSun"/>
          <w:bCs/>
          <w:szCs w:val="24"/>
          <w:lang w:eastAsia="ar-SA"/>
        </w:rPr>
      </w:pPr>
      <w:r w:rsidRPr="005F53E0">
        <w:rPr>
          <w:rFonts w:eastAsia="SimSun"/>
          <w:bCs/>
          <w:szCs w:val="24"/>
          <w:lang w:eastAsia="ar-SA"/>
        </w:rPr>
        <w:t xml:space="preserve">2021 metų Krakių kultūros centro programos įgyvendinimo rezultatams įtakos turėjo </w:t>
      </w:r>
      <w:proofErr w:type="spellStart"/>
      <w:r w:rsidRPr="005F53E0">
        <w:rPr>
          <w:rFonts w:eastAsia="SimSun"/>
          <w:bCs/>
          <w:szCs w:val="24"/>
          <w:lang w:eastAsia="ar-SA"/>
        </w:rPr>
        <w:t>Covid</w:t>
      </w:r>
      <w:proofErr w:type="spellEnd"/>
      <w:r w:rsidRPr="005F53E0">
        <w:rPr>
          <w:rFonts w:eastAsia="SimSun"/>
          <w:bCs/>
          <w:szCs w:val="24"/>
          <w:lang w:eastAsia="ar-SA"/>
        </w:rPr>
        <w:t xml:space="preserve"> 19 pandemija ir su ja susiję ribojimai, dalis renginių neįvyko arba buvo perkelti į virtualią erdvę. </w:t>
      </w:r>
    </w:p>
    <w:p w14:paraId="503BAF24" w14:textId="77777777" w:rsidR="005F53E0" w:rsidRPr="005F53E0" w:rsidRDefault="005F53E0" w:rsidP="005F53E0">
      <w:pPr>
        <w:ind w:firstLine="720"/>
        <w:jc w:val="both"/>
        <w:rPr>
          <w:rFonts w:eastAsia="SimSun"/>
          <w:bCs/>
          <w:szCs w:val="24"/>
          <w:lang w:eastAsia="ar-SA"/>
        </w:rPr>
      </w:pPr>
    </w:p>
    <w:p w14:paraId="1CBAC75B" w14:textId="77777777" w:rsidR="005F53E0" w:rsidRPr="005F53E0" w:rsidRDefault="005F53E0" w:rsidP="005F53E0">
      <w:pPr>
        <w:jc w:val="center"/>
        <w:rPr>
          <w:rFonts w:eastAsia="SimSun"/>
          <w:b/>
          <w:bCs/>
          <w:szCs w:val="24"/>
        </w:rPr>
      </w:pPr>
      <w:r w:rsidRPr="005F53E0">
        <w:rPr>
          <w:rFonts w:eastAsia="SimSun"/>
          <w:b/>
          <w:bCs/>
          <w:szCs w:val="24"/>
          <w:lang w:eastAsia="lt-LT"/>
        </w:rPr>
        <w:t>III</w:t>
      </w:r>
      <w:r w:rsidRPr="005F53E0">
        <w:rPr>
          <w:rFonts w:eastAsia="SimSun"/>
          <w:b/>
          <w:bCs/>
          <w:szCs w:val="24"/>
          <w:lang w:eastAsia="zh-CN"/>
        </w:rPr>
        <w:t xml:space="preserve"> SKYRIUS</w:t>
      </w:r>
    </w:p>
    <w:p w14:paraId="447EA847" w14:textId="77777777" w:rsidR="005F53E0" w:rsidRPr="005F53E0" w:rsidRDefault="005F53E0" w:rsidP="005F53E0">
      <w:pPr>
        <w:jc w:val="center"/>
        <w:rPr>
          <w:rFonts w:eastAsia="SimSun"/>
          <w:b/>
          <w:bCs/>
          <w:szCs w:val="24"/>
          <w:lang w:eastAsia="lt-LT"/>
        </w:rPr>
      </w:pPr>
      <w:r w:rsidRPr="005F53E0">
        <w:rPr>
          <w:rFonts w:eastAsia="SimSun"/>
          <w:b/>
          <w:bCs/>
          <w:szCs w:val="24"/>
          <w:lang w:eastAsia="lt-LT"/>
        </w:rPr>
        <w:t>ŽMOGIŠKŲJŲ IŠTEKLIŲ VALDYMAS</w:t>
      </w:r>
    </w:p>
    <w:p w14:paraId="4A0A8ACD" w14:textId="77777777" w:rsidR="005F53E0" w:rsidRPr="005F53E0" w:rsidRDefault="005F53E0" w:rsidP="005F53E0">
      <w:pPr>
        <w:jc w:val="center"/>
        <w:rPr>
          <w:rFonts w:eastAsia="SimSun"/>
          <w:b/>
          <w:bCs/>
          <w:szCs w:val="24"/>
          <w:lang w:eastAsia="lt-LT"/>
        </w:rPr>
      </w:pPr>
    </w:p>
    <w:p w14:paraId="117BC09A" w14:textId="77777777" w:rsidR="005F53E0" w:rsidRPr="005F53E0" w:rsidRDefault="005F53E0" w:rsidP="005F53E0">
      <w:pPr>
        <w:widowControl w:val="0"/>
        <w:suppressAutoHyphens/>
        <w:spacing w:line="100" w:lineRule="atLeast"/>
        <w:ind w:firstLine="720"/>
        <w:jc w:val="both"/>
        <w:textAlignment w:val="baseline"/>
        <w:rPr>
          <w:kern w:val="1"/>
          <w:szCs w:val="24"/>
          <w:lang w:eastAsia="ar-SA"/>
        </w:rPr>
      </w:pPr>
      <w:r w:rsidRPr="005F53E0">
        <w:rPr>
          <w:kern w:val="1"/>
          <w:szCs w:val="24"/>
          <w:lang w:eastAsia="ar-SA"/>
        </w:rPr>
        <w:t xml:space="preserve">Krakių kultūros centre ir skyriuje 2021 m. dirbo 13 darbuotojų, iš jų 9 kultūros ir meno. Kultūros centro bendras etatų skaičius – 8,75, pareigybių skaičius – 14. </w:t>
      </w:r>
    </w:p>
    <w:p w14:paraId="53989D86" w14:textId="77777777" w:rsidR="005F53E0" w:rsidRPr="005F53E0" w:rsidRDefault="005F53E0" w:rsidP="005F53E0">
      <w:pPr>
        <w:widowControl w:val="0"/>
        <w:suppressAutoHyphens/>
        <w:spacing w:line="100" w:lineRule="atLeast"/>
        <w:ind w:firstLine="720"/>
        <w:jc w:val="both"/>
        <w:textAlignment w:val="baseline"/>
        <w:rPr>
          <w:kern w:val="1"/>
          <w:szCs w:val="24"/>
          <w:lang w:eastAsia="lt-LT"/>
        </w:rPr>
      </w:pPr>
      <w:r w:rsidRPr="005F53E0">
        <w:rPr>
          <w:kern w:val="1"/>
          <w:szCs w:val="24"/>
          <w:lang w:eastAsia="ar-SA"/>
        </w:rPr>
        <w:t xml:space="preserve">Rajono tarybos sprendimu Krakių kultūros centrui skirtas šviesos ir garso operatoriaus etatas. 2021 m. 9 darbuotojai tobulino kvalifikaciją įvairiuose kursuose ir seminaruose. Visiems kultūros ir meno darbuotojams 2021 metų pradžioje parengtos veiklos užduotys o 2022 m. pradžioje įvertintas jų darbas, nustatant užduotis kitiems metams. </w:t>
      </w:r>
    </w:p>
    <w:p w14:paraId="20E005C2" w14:textId="77777777" w:rsidR="005F53E0" w:rsidRPr="005F53E0" w:rsidRDefault="005F53E0" w:rsidP="005F53E0">
      <w:pPr>
        <w:rPr>
          <w:rFonts w:eastAsia="SimSun"/>
          <w:b/>
          <w:bCs/>
          <w:szCs w:val="24"/>
          <w:lang w:eastAsia="lt-LT"/>
        </w:rPr>
      </w:pPr>
    </w:p>
    <w:p w14:paraId="4D49A26A" w14:textId="77777777" w:rsidR="005F53E0" w:rsidRPr="005F53E0" w:rsidRDefault="005F53E0" w:rsidP="005F53E0">
      <w:pPr>
        <w:rPr>
          <w:rFonts w:eastAsia="SimSun"/>
          <w:b/>
          <w:bCs/>
          <w:szCs w:val="24"/>
          <w:lang w:eastAsia="lt-LT"/>
        </w:rPr>
      </w:pPr>
    </w:p>
    <w:p w14:paraId="1CE8AC87" w14:textId="77777777" w:rsidR="005F53E0" w:rsidRPr="005F53E0" w:rsidRDefault="005F53E0" w:rsidP="005F53E0">
      <w:pPr>
        <w:jc w:val="center"/>
        <w:rPr>
          <w:rFonts w:eastAsia="SimSun"/>
          <w:b/>
          <w:bCs/>
          <w:szCs w:val="24"/>
          <w:lang w:eastAsia="lt-LT"/>
        </w:rPr>
      </w:pPr>
    </w:p>
    <w:p w14:paraId="252F7FBA" w14:textId="77777777" w:rsidR="005F53E0" w:rsidRPr="005F53E0" w:rsidRDefault="005F53E0" w:rsidP="005F53E0">
      <w:pPr>
        <w:jc w:val="center"/>
        <w:rPr>
          <w:rFonts w:eastAsia="SimSun"/>
          <w:b/>
          <w:bCs/>
          <w:szCs w:val="24"/>
        </w:rPr>
      </w:pPr>
      <w:r w:rsidRPr="005F53E0">
        <w:rPr>
          <w:rFonts w:eastAsia="SimSun"/>
          <w:b/>
          <w:bCs/>
          <w:szCs w:val="24"/>
          <w:lang w:eastAsia="lt-LT"/>
        </w:rPr>
        <w:t>IV</w:t>
      </w:r>
      <w:r w:rsidRPr="005F53E0">
        <w:rPr>
          <w:rFonts w:eastAsia="SimSun"/>
          <w:b/>
          <w:bCs/>
          <w:szCs w:val="24"/>
          <w:lang w:eastAsia="zh-CN"/>
        </w:rPr>
        <w:t xml:space="preserve"> SKYRIUS</w:t>
      </w:r>
    </w:p>
    <w:p w14:paraId="2A43BD64" w14:textId="77777777" w:rsidR="005F53E0" w:rsidRPr="005F53E0" w:rsidRDefault="005F53E0" w:rsidP="005F53E0">
      <w:pPr>
        <w:jc w:val="center"/>
        <w:rPr>
          <w:rFonts w:eastAsia="SimSun"/>
          <w:b/>
          <w:bCs/>
          <w:szCs w:val="24"/>
          <w:lang w:eastAsia="lt-LT"/>
        </w:rPr>
      </w:pPr>
      <w:r w:rsidRPr="005F53E0">
        <w:rPr>
          <w:rFonts w:eastAsia="SimSun"/>
          <w:b/>
          <w:bCs/>
          <w:szCs w:val="24"/>
          <w:lang w:eastAsia="lt-LT"/>
        </w:rPr>
        <w:t>FINANSŲ IŠTEKLIŲ VALDYMAS</w:t>
      </w:r>
    </w:p>
    <w:p w14:paraId="03C56F5C" w14:textId="77777777" w:rsidR="005F53E0" w:rsidRPr="005F53E0" w:rsidRDefault="005F53E0" w:rsidP="005F53E0">
      <w:pPr>
        <w:jc w:val="center"/>
        <w:rPr>
          <w:rFonts w:eastAsia="SimSun"/>
          <w:b/>
          <w:bCs/>
          <w:szCs w:val="24"/>
          <w:lang w:eastAsia="lt-LT"/>
        </w:rPr>
      </w:pPr>
    </w:p>
    <w:p w14:paraId="484DE195" w14:textId="77777777" w:rsidR="005F53E0" w:rsidRPr="005F53E0" w:rsidRDefault="005F53E0" w:rsidP="005F53E0">
      <w:pPr>
        <w:ind w:firstLine="720"/>
        <w:jc w:val="both"/>
        <w:rPr>
          <w:rFonts w:eastAsia="SimSun"/>
          <w:bCs/>
          <w:szCs w:val="24"/>
          <w:lang w:eastAsia="zh-CN"/>
        </w:rPr>
      </w:pPr>
      <w:r w:rsidRPr="005F53E0">
        <w:rPr>
          <w:rFonts w:eastAsia="SimSun"/>
          <w:bCs/>
          <w:szCs w:val="24"/>
          <w:lang w:eastAsia="lt-LT"/>
        </w:rPr>
        <w:t xml:space="preserve">2021 m. Krakių kultūros centras gavo 165 071 Eur. Iš jų steigėjo tiksliniai asignavimai – 143 214 Eur, </w:t>
      </w:r>
      <w:r w:rsidRPr="005F53E0">
        <w:rPr>
          <w:rFonts w:eastAsia="SimSun"/>
          <w:bCs/>
          <w:szCs w:val="24"/>
          <w:lang w:eastAsia="zh-CN"/>
        </w:rPr>
        <w:t>darbo užmokesčiui (su mokesčiais) – 115 500 Eur, veiklai – 18 700 Eur, infrastruktūros išlaikymui – 9 014 Eur, pajamos už teikiamas paslaugas sudarė 500 Eur. Įvairių fondų ir kitos lėšos, skirtos kultūros centro parengtų programų/projektų įgyvendinimui: NVŠ – 6 660 Eur, projektų vykdymui – 14 607 Eur.</w:t>
      </w:r>
    </w:p>
    <w:p w14:paraId="6ED3DDB4" w14:textId="77777777" w:rsidR="005F53E0" w:rsidRPr="005F53E0" w:rsidRDefault="005F53E0" w:rsidP="005F53E0">
      <w:pPr>
        <w:widowControl w:val="0"/>
        <w:suppressAutoHyphens/>
        <w:ind w:firstLine="720"/>
        <w:jc w:val="both"/>
        <w:textAlignment w:val="baseline"/>
        <w:rPr>
          <w:kern w:val="1"/>
          <w:szCs w:val="24"/>
        </w:rPr>
      </w:pPr>
      <w:r w:rsidRPr="005F53E0">
        <w:rPr>
          <w:kern w:val="1"/>
          <w:szCs w:val="24"/>
          <w:lang w:eastAsia="lt-LT"/>
        </w:rPr>
        <w:t xml:space="preserve">Krakių kultūros centre yra 200 vietų žiūrovų salė, 150 vietų mažoji salė ir 2 patalpos kūrybinei veiklai. Krakių kultūros centro </w:t>
      </w:r>
      <w:proofErr w:type="spellStart"/>
      <w:r w:rsidRPr="005F53E0">
        <w:rPr>
          <w:kern w:val="1"/>
          <w:szCs w:val="24"/>
          <w:lang w:eastAsia="lt-LT"/>
        </w:rPr>
        <w:t>Meironiškių</w:t>
      </w:r>
      <w:proofErr w:type="spellEnd"/>
      <w:r w:rsidRPr="005F53E0">
        <w:rPr>
          <w:kern w:val="1"/>
          <w:szCs w:val="24"/>
          <w:lang w:eastAsia="lt-LT"/>
        </w:rPr>
        <w:t xml:space="preserve"> skyriuje yra 200 vietų nešildoma žiūrovų salė ir 1 patalpa kūrybinei veiklai. Pajieslio kaimo kultūrinės veiklos organizatorius dirba Pajieslio daugiafunkciniame centre.</w:t>
      </w:r>
    </w:p>
    <w:p w14:paraId="50ED34A8" w14:textId="77777777" w:rsidR="005F53E0" w:rsidRPr="005F53E0" w:rsidRDefault="005F53E0" w:rsidP="005F53E0">
      <w:pPr>
        <w:ind w:firstLine="720"/>
        <w:jc w:val="both"/>
        <w:rPr>
          <w:rFonts w:eastAsia="SimSun"/>
          <w:szCs w:val="24"/>
          <w:lang w:eastAsia="zh-CN"/>
        </w:rPr>
      </w:pPr>
      <w:r w:rsidRPr="005F53E0">
        <w:rPr>
          <w:rFonts w:eastAsia="SimSun"/>
          <w:szCs w:val="24"/>
          <w:lang w:eastAsia="zh-CN"/>
        </w:rPr>
        <w:t>2021 metais kultūros centras įstaigos lėšomis papildė įgarsinimo ir apšvietimo aparatūrą (įsigijo 3 mikrofonus ir 4 scenos apšvietimo prožektorius)</w:t>
      </w:r>
    </w:p>
    <w:p w14:paraId="3709EB05" w14:textId="77777777" w:rsidR="005F53E0" w:rsidRPr="005F53E0" w:rsidRDefault="005F53E0" w:rsidP="005F53E0">
      <w:pPr>
        <w:jc w:val="center"/>
        <w:rPr>
          <w:rFonts w:eastAsia="SimSun"/>
          <w:b/>
          <w:bCs/>
          <w:szCs w:val="24"/>
          <w:lang w:eastAsia="lt-LT"/>
        </w:rPr>
      </w:pPr>
    </w:p>
    <w:p w14:paraId="1289FE6E" w14:textId="77777777" w:rsidR="005F53E0" w:rsidRPr="005F53E0" w:rsidRDefault="005F53E0" w:rsidP="005F53E0">
      <w:pPr>
        <w:jc w:val="center"/>
        <w:rPr>
          <w:rFonts w:eastAsia="SimSun"/>
          <w:b/>
          <w:bCs/>
          <w:szCs w:val="24"/>
        </w:rPr>
      </w:pPr>
      <w:r w:rsidRPr="005F53E0">
        <w:rPr>
          <w:rFonts w:eastAsia="SimSun"/>
          <w:b/>
          <w:bCs/>
          <w:szCs w:val="24"/>
          <w:lang w:eastAsia="lt-LT"/>
        </w:rPr>
        <w:t>V</w:t>
      </w:r>
      <w:r w:rsidRPr="005F53E0">
        <w:rPr>
          <w:rFonts w:eastAsia="SimSun"/>
          <w:b/>
          <w:bCs/>
          <w:szCs w:val="24"/>
          <w:lang w:eastAsia="zh-CN"/>
        </w:rPr>
        <w:t xml:space="preserve"> SKYRIUS</w:t>
      </w:r>
    </w:p>
    <w:p w14:paraId="52F26CBF" w14:textId="77777777" w:rsidR="005F53E0" w:rsidRPr="005F53E0" w:rsidRDefault="005F53E0" w:rsidP="005F53E0">
      <w:pPr>
        <w:jc w:val="center"/>
        <w:rPr>
          <w:rFonts w:eastAsia="SimSun"/>
          <w:b/>
          <w:bCs/>
          <w:szCs w:val="24"/>
          <w:lang w:eastAsia="lt-LT"/>
        </w:rPr>
      </w:pPr>
      <w:r w:rsidRPr="005F53E0">
        <w:rPr>
          <w:rFonts w:eastAsia="SimSun"/>
          <w:b/>
          <w:bCs/>
          <w:szCs w:val="24"/>
          <w:lang w:eastAsia="lt-LT"/>
        </w:rPr>
        <w:t>ĮSTAIGOS PARTNERYSTĖS IR BENDRADARBIAVIMO VALDYMAS</w:t>
      </w:r>
    </w:p>
    <w:p w14:paraId="3942AA5D" w14:textId="77777777" w:rsidR="005F53E0" w:rsidRPr="005F53E0" w:rsidRDefault="005F53E0" w:rsidP="005F53E0">
      <w:pPr>
        <w:jc w:val="center"/>
        <w:rPr>
          <w:rFonts w:eastAsia="SimSun"/>
          <w:b/>
          <w:bCs/>
          <w:szCs w:val="24"/>
          <w:lang w:eastAsia="lt-LT"/>
        </w:rPr>
      </w:pPr>
    </w:p>
    <w:p w14:paraId="4D8E767E" w14:textId="77777777" w:rsidR="005F53E0" w:rsidRPr="005F53E0" w:rsidRDefault="005F53E0" w:rsidP="005F53E0">
      <w:pPr>
        <w:widowControl w:val="0"/>
        <w:suppressAutoHyphens/>
        <w:spacing w:line="100" w:lineRule="atLeast"/>
        <w:ind w:firstLine="720"/>
        <w:jc w:val="both"/>
        <w:textAlignment w:val="baseline"/>
        <w:rPr>
          <w:kern w:val="1"/>
          <w:szCs w:val="24"/>
          <w:lang w:eastAsia="lt-LT"/>
        </w:rPr>
      </w:pPr>
      <w:r w:rsidRPr="005F53E0">
        <w:rPr>
          <w:kern w:val="1"/>
          <w:szCs w:val="24"/>
          <w:lang w:eastAsia="lt-LT"/>
        </w:rPr>
        <w:t xml:space="preserve">Kultūros centras 2021 metais artimai bendradarbiavo su Krakių miestelio bendruomenės centru, Krakių Mikalojaus Katkaus gimnazija, Kėdainių rajono kultūros centrais ir jų skyriais, Kėdainių krašto muziejaus </w:t>
      </w:r>
      <w:proofErr w:type="spellStart"/>
      <w:r w:rsidRPr="005F53E0">
        <w:rPr>
          <w:kern w:val="1"/>
          <w:szCs w:val="24"/>
          <w:lang w:eastAsia="lt-LT"/>
        </w:rPr>
        <w:t>Daugiakultūriu</w:t>
      </w:r>
      <w:proofErr w:type="spellEnd"/>
      <w:r w:rsidRPr="005F53E0">
        <w:rPr>
          <w:kern w:val="1"/>
          <w:szCs w:val="24"/>
          <w:lang w:eastAsia="lt-LT"/>
        </w:rPr>
        <w:t xml:space="preserve"> centru, Kaišiadorių kultūros centru, Vilniaus VŠĮ „</w:t>
      </w:r>
      <w:proofErr w:type="spellStart"/>
      <w:r w:rsidRPr="005F53E0">
        <w:rPr>
          <w:kern w:val="1"/>
          <w:szCs w:val="24"/>
          <w:lang w:eastAsia="lt-LT"/>
        </w:rPr>
        <w:t>Menopolis</w:t>
      </w:r>
      <w:proofErr w:type="spellEnd"/>
      <w:r w:rsidRPr="005F53E0">
        <w:rPr>
          <w:kern w:val="1"/>
          <w:szCs w:val="24"/>
          <w:lang w:eastAsia="lt-LT"/>
        </w:rPr>
        <w:t xml:space="preserve">“, Krakių seniūnija bei seniūnijos kaimo bendruomeninėmis organizacijomis, kitomis nevyriausybinėmis organizacijomis. </w:t>
      </w:r>
    </w:p>
    <w:p w14:paraId="6D64AF44" w14:textId="77777777" w:rsidR="005F53E0" w:rsidRPr="005F53E0" w:rsidRDefault="005F53E0" w:rsidP="005F53E0">
      <w:pPr>
        <w:ind w:left="928"/>
        <w:contextualSpacing/>
        <w:rPr>
          <w:szCs w:val="24"/>
          <w:lang w:eastAsia="lt-LT"/>
        </w:rPr>
      </w:pPr>
    </w:p>
    <w:p w14:paraId="4AA4A855" w14:textId="77777777" w:rsidR="005F53E0" w:rsidRPr="005F53E0" w:rsidRDefault="005F53E0" w:rsidP="005F53E0">
      <w:pPr>
        <w:jc w:val="center"/>
        <w:rPr>
          <w:rFonts w:eastAsia="SimSun"/>
          <w:b/>
          <w:bCs/>
          <w:szCs w:val="24"/>
        </w:rPr>
      </w:pPr>
      <w:r w:rsidRPr="005F53E0">
        <w:rPr>
          <w:rFonts w:eastAsia="SimSun"/>
          <w:b/>
          <w:bCs/>
          <w:szCs w:val="24"/>
          <w:lang w:eastAsia="lt-LT"/>
        </w:rPr>
        <w:t>VI</w:t>
      </w:r>
      <w:r w:rsidRPr="005F53E0">
        <w:rPr>
          <w:rFonts w:eastAsia="SimSun"/>
          <w:b/>
          <w:bCs/>
          <w:szCs w:val="24"/>
          <w:lang w:eastAsia="zh-CN"/>
        </w:rPr>
        <w:t xml:space="preserve"> SKYRIUS</w:t>
      </w:r>
    </w:p>
    <w:p w14:paraId="29DA9C9F" w14:textId="77777777" w:rsidR="005F53E0" w:rsidRPr="005F53E0" w:rsidRDefault="005F53E0" w:rsidP="005F53E0">
      <w:pPr>
        <w:jc w:val="center"/>
        <w:rPr>
          <w:rFonts w:eastAsia="SimSun"/>
          <w:b/>
          <w:bCs/>
          <w:szCs w:val="24"/>
        </w:rPr>
      </w:pPr>
      <w:r w:rsidRPr="005F53E0">
        <w:rPr>
          <w:rFonts w:eastAsia="SimSun"/>
          <w:b/>
          <w:bCs/>
          <w:szCs w:val="24"/>
          <w:lang w:eastAsia="zh-CN"/>
        </w:rPr>
        <w:t>ĮSTAIGOS PROBLEMOS IR JŲ SPRENDIMAS</w:t>
      </w:r>
    </w:p>
    <w:p w14:paraId="42B74E23" w14:textId="77777777" w:rsidR="005F53E0" w:rsidRPr="005F53E0" w:rsidRDefault="005F53E0" w:rsidP="005F53E0">
      <w:pPr>
        <w:ind w:left="568"/>
        <w:jc w:val="center"/>
        <w:rPr>
          <w:rFonts w:eastAsia="SimSun"/>
          <w:szCs w:val="24"/>
          <w:lang w:eastAsia="zh-CN"/>
        </w:rPr>
      </w:pPr>
    </w:p>
    <w:p w14:paraId="0D3D6E68" w14:textId="77777777" w:rsidR="005F53E0" w:rsidRPr="005F53E0" w:rsidRDefault="005F53E0" w:rsidP="005F53E0">
      <w:pPr>
        <w:shd w:val="clear" w:color="auto" w:fill="FFFFFF"/>
        <w:ind w:firstLine="720"/>
        <w:jc w:val="both"/>
        <w:textAlignment w:val="baseline"/>
        <w:rPr>
          <w:rFonts w:eastAsia="SimSun"/>
          <w:szCs w:val="24"/>
          <w:lang w:eastAsia="zh-CN"/>
        </w:rPr>
      </w:pPr>
      <w:r w:rsidRPr="005F53E0">
        <w:rPr>
          <w:rFonts w:eastAsia="SimSun"/>
          <w:szCs w:val="24"/>
          <w:lang w:eastAsia="zh-CN"/>
        </w:rPr>
        <w:t>Atsižvelgus į 2021 m. veiklos apribojimus, karantiną ir ekstremaliąją situaciją šalyje, dalis plane numatytų veiklų vyko virtualioje erdvėje. Mažėjantis miestelyje ir aplinkiniuose kaimuose jaunimo ir vidutinio amžiaus žmonių skaičius tiesiogiai įtakojo renginių lankytojų ir mėgėjų meno kolektyvų veiklą. Didžiausia problema 2021 m. – žmonių pasyvumas ir „užsidarymas namuose“, nenoras eiti į renginius, baimė susirgti.</w:t>
      </w:r>
    </w:p>
    <w:p w14:paraId="08C14F85" w14:textId="77777777" w:rsidR="005F53E0" w:rsidRPr="005F53E0" w:rsidRDefault="005F53E0" w:rsidP="005F53E0">
      <w:pPr>
        <w:shd w:val="clear" w:color="auto" w:fill="FFFFFF"/>
        <w:ind w:firstLine="720"/>
        <w:jc w:val="both"/>
        <w:textAlignment w:val="baseline"/>
        <w:rPr>
          <w:rFonts w:eastAsia="SimSun"/>
          <w:szCs w:val="24"/>
          <w:lang w:eastAsia="zh-CN"/>
        </w:rPr>
      </w:pPr>
      <w:proofErr w:type="spellStart"/>
      <w:r w:rsidRPr="005F53E0">
        <w:rPr>
          <w:rFonts w:eastAsia="SimSun"/>
          <w:szCs w:val="24"/>
          <w:lang w:eastAsia="zh-CN"/>
        </w:rPr>
        <w:t>Meironiškių</w:t>
      </w:r>
      <w:proofErr w:type="spellEnd"/>
      <w:r w:rsidRPr="005F53E0">
        <w:rPr>
          <w:rFonts w:eastAsia="SimSun"/>
          <w:szCs w:val="24"/>
          <w:lang w:eastAsia="zh-CN"/>
        </w:rPr>
        <w:t xml:space="preserve"> skyriuje nėra reikiamų sąlygų kultūriniams renginiams. Suremontuota ir šildoma tik nedidelė pastato dalis, pastatui reikalingas kapitalinis remontas. </w:t>
      </w:r>
    </w:p>
    <w:p w14:paraId="7B145C95" w14:textId="77777777" w:rsidR="005F53E0" w:rsidRPr="005F53E0" w:rsidRDefault="005F53E0" w:rsidP="005F53E0">
      <w:pPr>
        <w:shd w:val="clear" w:color="auto" w:fill="FFFFFF"/>
        <w:ind w:firstLine="720"/>
        <w:jc w:val="both"/>
        <w:textAlignment w:val="baseline"/>
        <w:rPr>
          <w:rFonts w:eastAsia="SimSun"/>
          <w:szCs w:val="24"/>
          <w:lang w:eastAsia="zh-CN"/>
        </w:rPr>
      </w:pPr>
      <w:r w:rsidRPr="005F53E0">
        <w:rPr>
          <w:rFonts w:eastAsia="SimSun"/>
          <w:szCs w:val="24"/>
          <w:lang w:eastAsia="zh-CN"/>
        </w:rPr>
        <w:t>Sprendžiant iškilusias problemas, buvo ieškoma naujų darbo formų ir jų pritaikymas pandemijos sąlygomis ir jai pasibaigus.</w:t>
      </w:r>
    </w:p>
    <w:p w14:paraId="5730B3F8" w14:textId="77777777" w:rsidR="005F53E0" w:rsidRPr="005F53E0" w:rsidRDefault="005F53E0" w:rsidP="005F53E0">
      <w:pPr>
        <w:shd w:val="clear" w:color="auto" w:fill="FFFFFF"/>
        <w:ind w:firstLine="720"/>
        <w:jc w:val="both"/>
        <w:textAlignment w:val="baseline"/>
        <w:rPr>
          <w:rFonts w:eastAsia="SimSun"/>
          <w:szCs w:val="24"/>
          <w:lang w:eastAsia="zh-CN"/>
        </w:rPr>
      </w:pPr>
      <w:r w:rsidRPr="005F53E0">
        <w:rPr>
          <w:rFonts w:eastAsia="SimSun"/>
          <w:szCs w:val="24"/>
          <w:lang w:eastAsia="zh-CN"/>
        </w:rPr>
        <w:t>Siekiama aktyvinti veiklą taip, kad renovuotas Krakių kultūros centras būtų patrauklus ne tik vietos gyventojams, bet ir atvykstantiems iš Kėdainių rajono ir Lietuvos.</w:t>
      </w:r>
    </w:p>
    <w:p w14:paraId="0275040B" w14:textId="77777777" w:rsidR="005F53E0" w:rsidRPr="005F53E0" w:rsidRDefault="005F53E0" w:rsidP="005F53E0">
      <w:pPr>
        <w:shd w:val="clear" w:color="auto" w:fill="FFFFFF"/>
        <w:ind w:firstLine="720"/>
        <w:jc w:val="both"/>
        <w:textAlignment w:val="baseline"/>
        <w:rPr>
          <w:rFonts w:eastAsia="SimSun"/>
          <w:szCs w:val="24"/>
          <w:lang w:eastAsia="zh-CN"/>
        </w:rPr>
      </w:pPr>
      <w:r w:rsidRPr="005F53E0">
        <w:rPr>
          <w:rFonts w:eastAsia="SimSun"/>
          <w:szCs w:val="24"/>
          <w:lang w:eastAsia="zh-CN"/>
        </w:rPr>
        <w:t>Daugiau dėmesio reikia skirti profesionaliojo meno sklaidai. Išskirtinį dėmesį skirti Kauno, kaip Europos kultūros sostinės renginiams. Organizuoti išvykas į koncertus, spektaklius, parodas.</w:t>
      </w:r>
    </w:p>
    <w:p w14:paraId="5E28D064" w14:textId="77777777" w:rsidR="005F53E0" w:rsidRPr="005F53E0" w:rsidRDefault="005F53E0" w:rsidP="005F53E0">
      <w:pPr>
        <w:shd w:val="clear" w:color="auto" w:fill="FFFFFF"/>
        <w:ind w:firstLine="720"/>
        <w:jc w:val="both"/>
        <w:textAlignment w:val="baseline"/>
        <w:rPr>
          <w:rFonts w:eastAsia="SimSun"/>
          <w:szCs w:val="24"/>
          <w:lang w:eastAsia="zh-CN"/>
        </w:rPr>
      </w:pPr>
    </w:p>
    <w:p w14:paraId="5ECF8796" w14:textId="77777777" w:rsidR="005F53E0" w:rsidRPr="005F53E0" w:rsidRDefault="005F53E0" w:rsidP="005F53E0">
      <w:pPr>
        <w:shd w:val="clear" w:color="auto" w:fill="FFFFFF"/>
        <w:ind w:firstLine="720"/>
        <w:jc w:val="both"/>
        <w:textAlignment w:val="baseline"/>
        <w:rPr>
          <w:rFonts w:eastAsia="SimSun"/>
          <w:szCs w:val="24"/>
          <w:lang w:eastAsia="zh-CN"/>
        </w:rPr>
      </w:pPr>
    </w:p>
    <w:p w14:paraId="5A916E9E" w14:textId="77777777" w:rsidR="005F53E0" w:rsidRPr="005F53E0" w:rsidRDefault="005F53E0" w:rsidP="005F53E0">
      <w:pPr>
        <w:shd w:val="clear" w:color="auto" w:fill="FFFFFF"/>
        <w:ind w:firstLine="720"/>
        <w:jc w:val="both"/>
        <w:textAlignment w:val="baseline"/>
        <w:rPr>
          <w:rFonts w:eastAsia="SimSun"/>
          <w:szCs w:val="24"/>
          <w:lang w:eastAsia="zh-CN"/>
        </w:rPr>
      </w:pPr>
    </w:p>
    <w:p w14:paraId="71E393DF" w14:textId="184D772C" w:rsidR="00FB024D" w:rsidRPr="00E749FF" w:rsidRDefault="005F53E0" w:rsidP="005F53E0">
      <w:pPr>
        <w:shd w:val="clear" w:color="auto" w:fill="FFFFFF"/>
        <w:jc w:val="center"/>
        <w:textAlignment w:val="baseline"/>
        <w:rPr>
          <w:bCs/>
          <w:bdr w:val="none" w:sz="0" w:space="0" w:color="auto" w:frame="1"/>
        </w:rPr>
      </w:pPr>
      <w:r w:rsidRPr="005F53E0">
        <w:rPr>
          <w:rFonts w:eastAsia="SimSun"/>
          <w:szCs w:val="24"/>
          <w:lang w:eastAsia="zh-CN"/>
        </w:rPr>
        <w:t>________________________________</w:t>
      </w:r>
    </w:p>
    <w:p w14:paraId="42ACD0DE" w14:textId="77777777" w:rsidR="00FB024D" w:rsidRPr="00E749FF" w:rsidRDefault="00FB024D" w:rsidP="00FB024D">
      <w:pPr>
        <w:shd w:val="clear" w:color="auto" w:fill="FFFFFF"/>
        <w:ind w:firstLine="720"/>
        <w:jc w:val="both"/>
        <w:textAlignment w:val="baseline"/>
        <w:rPr>
          <w:bCs/>
          <w:bdr w:val="none" w:sz="0" w:space="0" w:color="auto" w:frame="1"/>
        </w:rPr>
      </w:pPr>
    </w:p>
    <w:p w14:paraId="7AD59C0D" w14:textId="77777777" w:rsidR="00FB024D" w:rsidRPr="00E749FF" w:rsidRDefault="00FB024D" w:rsidP="00FB024D">
      <w:pPr>
        <w:shd w:val="clear" w:color="auto" w:fill="FFFFFF"/>
        <w:ind w:firstLine="720"/>
        <w:textAlignment w:val="baseline"/>
        <w:rPr>
          <w:bCs/>
          <w:bdr w:val="none" w:sz="0" w:space="0" w:color="auto" w:frame="1"/>
        </w:rPr>
      </w:pPr>
    </w:p>
    <w:p w14:paraId="69C495D1" w14:textId="6FD0A2E5" w:rsidR="00FB024D" w:rsidRPr="00E749FF" w:rsidRDefault="00FB024D">
      <w:pPr>
        <w:rPr>
          <w:sz w:val="20"/>
          <w:lang w:eastAsia="en-GB"/>
        </w:rPr>
      </w:pPr>
      <w:r w:rsidRPr="00E749FF">
        <w:rPr>
          <w:sz w:val="20"/>
          <w:lang w:eastAsia="en-GB"/>
        </w:rPr>
        <w:br w:type="page"/>
      </w:r>
    </w:p>
    <w:p w14:paraId="0EB17F90" w14:textId="77777777" w:rsidR="00C811F1" w:rsidRPr="006E61F9" w:rsidRDefault="00C811F1" w:rsidP="00C811F1">
      <w:pPr>
        <w:tabs>
          <w:tab w:val="left" w:pos="900"/>
        </w:tabs>
        <w:ind w:left="5245"/>
        <w:rPr>
          <w:szCs w:val="24"/>
          <w:lang w:eastAsia="lt-LT" w:bidi="lo-LA"/>
        </w:rPr>
      </w:pPr>
      <w:r w:rsidRPr="006E61F9">
        <w:rPr>
          <w:szCs w:val="24"/>
          <w:lang w:eastAsia="lt-LT" w:bidi="lo-LA"/>
        </w:rPr>
        <w:t>PRITARTA</w:t>
      </w:r>
    </w:p>
    <w:p w14:paraId="4A777ABF" w14:textId="77777777" w:rsidR="00C811F1" w:rsidRPr="006E61F9" w:rsidRDefault="00C811F1" w:rsidP="00C811F1">
      <w:pPr>
        <w:tabs>
          <w:tab w:val="left" w:pos="900"/>
        </w:tabs>
        <w:ind w:left="5245"/>
        <w:rPr>
          <w:szCs w:val="24"/>
          <w:lang w:eastAsia="lt-LT" w:bidi="lo-LA"/>
        </w:rPr>
      </w:pPr>
      <w:r w:rsidRPr="006E61F9">
        <w:rPr>
          <w:szCs w:val="24"/>
          <w:lang w:eastAsia="lt-LT" w:bidi="lo-LA"/>
        </w:rPr>
        <w:t>Kėdainių rajono savivaldybės tarybos</w:t>
      </w:r>
    </w:p>
    <w:p w14:paraId="165D2DF5" w14:textId="56BAA230" w:rsidR="005F53E0" w:rsidRDefault="00C811F1" w:rsidP="00C811F1">
      <w:pPr>
        <w:suppressAutoHyphens/>
        <w:autoSpaceDN w:val="0"/>
        <w:ind w:left="5245"/>
        <w:textAlignment w:val="baseline"/>
        <w:rPr>
          <w:szCs w:val="24"/>
          <w:lang w:eastAsia="lt-LT" w:bidi="lo-LA"/>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p>
    <w:p w14:paraId="50ECDCBC" w14:textId="77777777" w:rsidR="00C811F1" w:rsidRPr="005F53E0" w:rsidRDefault="00C811F1" w:rsidP="00C811F1">
      <w:pPr>
        <w:suppressAutoHyphens/>
        <w:autoSpaceDN w:val="0"/>
        <w:ind w:left="5245"/>
        <w:textAlignment w:val="baseline"/>
        <w:rPr>
          <w:rFonts w:eastAsia="NSimSun"/>
          <w:b/>
          <w:bCs/>
          <w:szCs w:val="24"/>
          <w:lang w:eastAsia="zh-CN" w:bidi="hi-IN"/>
        </w:rPr>
      </w:pPr>
    </w:p>
    <w:p w14:paraId="0FB8CBE0" w14:textId="77777777" w:rsidR="005F53E0" w:rsidRPr="005F53E0" w:rsidRDefault="005F53E0" w:rsidP="005F53E0">
      <w:pPr>
        <w:suppressAutoHyphens/>
        <w:autoSpaceDN w:val="0"/>
        <w:jc w:val="center"/>
        <w:textAlignment w:val="baseline"/>
        <w:rPr>
          <w:rFonts w:eastAsia="NSimSun"/>
          <w:b/>
          <w:bCs/>
          <w:szCs w:val="24"/>
          <w:lang w:eastAsia="zh-CN" w:bidi="hi-IN"/>
        </w:rPr>
      </w:pPr>
      <w:r w:rsidRPr="005F53E0">
        <w:rPr>
          <w:rFonts w:eastAsia="NSimSun"/>
          <w:b/>
          <w:bCs/>
          <w:szCs w:val="24"/>
          <w:lang w:eastAsia="zh-CN" w:bidi="hi-IN"/>
        </w:rPr>
        <w:t>ŠĖTOS KULTŪROS CENTRO 2021 METŲ VEIKLOS ATASKAITA</w:t>
      </w:r>
    </w:p>
    <w:p w14:paraId="3F7208DF" w14:textId="77777777" w:rsidR="005F53E0" w:rsidRPr="005F53E0" w:rsidRDefault="005F53E0" w:rsidP="005F53E0">
      <w:pPr>
        <w:suppressAutoHyphens/>
        <w:autoSpaceDN w:val="0"/>
        <w:jc w:val="center"/>
        <w:textAlignment w:val="baseline"/>
        <w:rPr>
          <w:rFonts w:eastAsia="NSimSun"/>
          <w:b/>
          <w:bCs/>
          <w:szCs w:val="24"/>
          <w:lang w:eastAsia="zh-CN" w:bidi="hi-IN"/>
        </w:rPr>
      </w:pPr>
    </w:p>
    <w:p w14:paraId="14CB2B35" w14:textId="77777777" w:rsidR="005F53E0" w:rsidRPr="005F53E0" w:rsidRDefault="005F53E0" w:rsidP="005F53E0">
      <w:pPr>
        <w:suppressAutoHyphens/>
        <w:autoSpaceDN w:val="0"/>
        <w:jc w:val="center"/>
        <w:textAlignment w:val="baseline"/>
        <w:rPr>
          <w:rFonts w:eastAsia="NSimSun"/>
          <w:b/>
          <w:bCs/>
          <w:szCs w:val="24"/>
          <w:lang w:eastAsia="zh-CN" w:bidi="hi-IN"/>
        </w:rPr>
      </w:pPr>
      <w:r w:rsidRPr="005F53E0">
        <w:rPr>
          <w:rFonts w:eastAsia="NSimSun"/>
          <w:b/>
          <w:bCs/>
          <w:szCs w:val="24"/>
          <w:lang w:eastAsia="zh-CN" w:bidi="hi-IN"/>
        </w:rPr>
        <w:t>I SKYRIUS</w:t>
      </w:r>
    </w:p>
    <w:p w14:paraId="51453BB6" w14:textId="77777777" w:rsidR="005F53E0" w:rsidRPr="005F53E0" w:rsidRDefault="005F53E0" w:rsidP="005F53E0">
      <w:pPr>
        <w:suppressAutoHyphens/>
        <w:autoSpaceDN w:val="0"/>
        <w:jc w:val="center"/>
        <w:textAlignment w:val="baseline"/>
        <w:rPr>
          <w:rFonts w:eastAsia="NSimSun"/>
          <w:b/>
          <w:kern w:val="3"/>
          <w:szCs w:val="24"/>
          <w:lang w:eastAsia="zh-CN" w:bidi="hi-IN"/>
        </w:rPr>
      </w:pPr>
      <w:r w:rsidRPr="005F53E0">
        <w:rPr>
          <w:rFonts w:eastAsia="NSimSun"/>
          <w:b/>
          <w:kern w:val="3"/>
          <w:szCs w:val="24"/>
          <w:lang w:eastAsia="zh-CN" w:bidi="hi-IN"/>
        </w:rPr>
        <w:t>BENDRA INFORMACIJA APIE ĮSTAIGĄ</w:t>
      </w:r>
    </w:p>
    <w:p w14:paraId="68109C71" w14:textId="77777777" w:rsidR="005F53E0" w:rsidRPr="005F53E0" w:rsidRDefault="005F53E0" w:rsidP="005F53E0">
      <w:pPr>
        <w:suppressAutoHyphens/>
        <w:autoSpaceDN w:val="0"/>
        <w:ind w:firstLine="720"/>
        <w:jc w:val="center"/>
        <w:textAlignment w:val="baseline"/>
        <w:rPr>
          <w:rFonts w:eastAsia="NSimSun"/>
          <w:b/>
          <w:bCs/>
          <w:szCs w:val="24"/>
          <w:lang w:eastAsia="zh-CN" w:bidi="hi-IN"/>
        </w:rPr>
      </w:pPr>
    </w:p>
    <w:p w14:paraId="604E8765"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Šėtos kultūros centras</w:t>
      </w:r>
      <w:r w:rsidRPr="005F53E0">
        <w:rPr>
          <w:rFonts w:eastAsia="NSimSun"/>
          <w:kern w:val="3"/>
          <w:szCs w:val="24"/>
          <w:lang w:eastAsia="zh-CN" w:bidi="hi-IN"/>
        </w:rPr>
        <w:t xml:space="preserve"> </w:t>
      </w:r>
      <w:r w:rsidRPr="005F53E0">
        <w:rPr>
          <w:rFonts w:eastAsia="NSimSun"/>
          <w:szCs w:val="24"/>
          <w:lang w:eastAsia="zh-CN" w:bidi="hi-IN"/>
        </w:rPr>
        <w:t xml:space="preserve">– Kėdainių rajono savivaldybės biudžetinė įstaiga, steigėjas – Kėdainių rajono savivaldybės Taryba. Įstaigos kodas – 300630660, adresas – Kėdainių g. 6, Šėtos miestelis, Kėdainių rajono savivaldybė. Kultūros centras įsteigtas </w:t>
      </w:r>
      <w:r w:rsidRPr="005F53E0">
        <w:rPr>
          <w:rFonts w:eastAsia="NSimSun"/>
          <w:szCs w:val="24"/>
          <w:lang w:eastAsia="lt-LT" w:bidi="hi-IN"/>
        </w:rPr>
        <w:t xml:space="preserve">2006 m. spalio 27 d. </w:t>
      </w:r>
      <w:r w:rsidRPr="005F53E0">
        <w:rPr>
          <w:rFonts w:eastAsia="NSimSun"/>
          <w:szCs w:val="24"/>
          <w:lang w:eastAsia="zh-CN" w:bidi="hi-IN"/>
        </w:rPr>
        <w:t xml:space="preserve">Veiklos rūšys: </w:t>
      </w:r>
      <w:r w:rsidRPr="005F53E0">
        <w:rPr>
          <w:rFonts w:eastAsia="NSimSun"/>
          <w:szCs w:val="24"/>
          <w:lang w:eastAsia="ar-SA" w:bidi="hi-IN"/>
        </w:rPr>
        <w:t>k</w:t>
      </w:r>
      <w:r w:rsidRPr="005F53E0">
        <w:rPr>
          <w:rFonts w:eastAsia="MS Sans Serif"/>
          <w:szCs w:val="24"/>
          <w:lang w:eastAsia="ar-SA" w:bidi="hi-IN"/>
        </w:rPr>
        <w:t xml:space="preserve">ultūrinis švietimas, </w:t>
      </w:r>
      <w:r w:rsidRPr="005F53E0">
        <w:rPr>
          <w:rFonts w:eastAsia="NSimSun"/>
          <w:szCs w:val="24"/>
          <w:lang w:eastAsia="ar-SA" w:bidi="hi-IN"/>
        </w:rPr>
        <w:t>kūrybinė, meninė ir pramogų organizavimo veikla, sce</w:t>
      </w:r>
      <w:r w:rsidRPr="005F53E0">
        <w:rPr>
          <w:rFonts w:eastAsia="MS Sans Serif"/>
          <w:szCs w:val="24"/>
          <w:lang w:eastAsia="ar-SA" w:bidi="hi-IN"/>
        </w:rPr>
        <w:t xml:space="preserve">nos pastatymų veikla, </w:t>
      </w:r>
      <w:r w:rsidRPr="005F53E0">
        <w:rPr>
          <w:rFonts w:eastAsia="NSimSun"/>
          <w:szCs w:val="24"/>
          <w:lang w:eastAsia="ar-SA" w:bidi="hi-IN"/>
        </w:rPr>
        <w:t>s</w:t>
      </w:r>
      <w:r w:rsidRPr="005F53E0">
        <w:rPr>
          <w:rFonts w:eastAsia="MS Sans Serif"/>
          <w:szCs w:val="24"/>
          <w:lang w:eastAsia="ar-SA" w:bidi="hi-IN"/>
        </w:rPr>
        <w:t xml:space="preserve">cenos pastatymams būdingų paslaugų veikla, </w:t>
      </w:r>
      <w:r w:rsidRPr="005F53E0">
        <w:rPr>
          <w:rFonts w:eastAsia="NSimSun"/>
          <w:szCs w:val="24"/>
          <w:lang w:eastAsia="ar-SA" w:bidi="hi-IN"/>
        </w:rPr>
        <w:t>meno įrenginių eksploatavimo veikla, kino filmų rodymas, m</w:t>
      </w:r>
      <w:r w:rsidRPr="005F53E0">
        <w:rPr>
          <w:rFonts w:eastAsia="MS Sans Serif"/>
          <w:szCs w:val="24"/>
          <w:lang w:eastAsia="ar-SA" w:bidi="hi-IN"/>
        </w:rPr>
        <w:t>uzikos instrumentų, teatro dekoracijų ir kostiumų nuoma</w:t>
      </w:r>
      <w:r w:rsidRPr="005F53E0">
        <w:rPr>
          <w:rFonts w:eastAsia="NSimSun"/>
          <w:szCs w:val="24"/>
          <w:lang w:eastAsia="ar-SA" w:bidi="hi-IN"/>
        </w:rPr>
        <w:t>, gar</w:t>
      </w:r>
      <w:r w:rsidRPr="005F53E0">
        <w:rPr>
          <w:rFonts w:eastAsia="MS Sans Serif"/>
          <w:szCs w:val="24"/>
          <w:lang w:eastAsia="ar-SA" w:bidi="hi-IN"/>
        </w:rPr>
        <w:t xml:space="preserve">so įrašymas ir muzikos įrašų leidyba, </w:t>
      </w:r>
      <w:r w:rsidRPr="005F53E0">
        <w:rPr>
          <w:rFonts w:eastAsia="NSimSun"/>
          <w:szCs w:val="24"/>
          <w:lang w:eastAsia="zh-CN" w:bidi="hi-IN"/>
        </w:rPr>
        <w:t>kitų išankstinio užsakymo ir susijusių paslaugų veikla, nuosavo arba nuomojamo nekilnojamojo turto nuoma ir eksploatavimas, kita pramogų ir poilsio organizavimo veikla. Kultūros centras akredituotas ir jam suteikta II kategorija.</w:t>
      </w:r>
    </w:p>
    <w:p w14:paraId="3FAD208F"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 xml:space="preserve">Šėtos kultūros centro skyrius – Pagirių skyrius. </w:t>
      </w:r>
    </w:p>
    <w:p w14:paraId="6FC6D2E1"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 xml:space="preserve">Šėtos kultūros centro direktorė – Eglė </w:t>
      </w:r>
      <w:proofErr w:type="spellStart"/>
      <w:r w:rsidRPr="005F53E0">
        <w:rPr>
          <w:rFonts w:eastAsia="NSimSun"/>
          <w:szCs w:val="24"/>
          <w:lang w:eastAsia="zh-CN" w:bidi="hi-IN"/>
        </w:rPr>
        <w:t>Mecelienė</w:t>
      </w:r>
      <w:proofErr w:type="spellEnd"/>
      <w:r w:rsidRPr="005F53E0">
        <w:rPr>
          <w:rFonts w:eastAsia="NSimSun"/>
          <w:szCs w:val="24"/>
          <w:lang w:eastAsia="zh-CN" w:bidi="hi-IN"/>
        </w:rPr>
        <w:t>.</w:t>
      </w:r>
    </w:p>
    <w:p w14:paraId="39950623" w14:textId="77777777" w:rsidR="005F53E0" w:rsidRPr="005F53E0" w:rsidRDefault="005F53E0" w:rsidP="005F53E0">
      <w:pPr>
        <w:suppressAutoHyphens/>
        <w:autoSpaceDN w:val="0"/>
        <w:ind w:firstLine="720"/>
        <w:textAlignment w:val="baseline"/>
        <w:rPr>
          <w:rFonts w:eastAsia="NSimSun"/>
          <w:szCs w:val="24"/>
          <w:lang w:eastAsia="zh-CN" w:bidi="hi-IN"/>
        </w:rPr>
      </w:pPr>
    </w:p>
    <w:p w14:paraId="2519450F" w14:textId="77777777" w:rsidR="005F53E0" w:rsidRPr="005F53E0" w:rsidRDefault="005F53E0" w:rsidP="005F53E0">
      <w:pPr>
        <w:suppressAutoHyphens/>
        <w:autoSpaceDN w:val="0"/>
        <w:jc w:val="center"/>
        <w:textAlignment w:val="baseline"/>
        <w:rPr>
          <w:rFonts w:eastAsia="NSimSun"/>
          <w:b/>
          <w:szCs w:val="24"/>
          <w:lang w:eastAsia="zh-CN" w:bidi="hi-IN"/>
        </w:rPr>
      </w:pPr>
      <w:r w:rsidRPr="005F53E0">
        <w:rPr>
          <w:rFonts w:eastAsia="NSimSun"/>
          <w:b/>
          <w:szCs w:val="24"/>
          <w:lang w:eastAsia="zh-CN" w:bidi="hi-IN"/>
        </w:rPr>
        <w:t>II SKYRIUS</w:t>
      </w:r>
    </w:p>
    <w:p w14:paraId="557B09D8" w14:textId="77777777" w:rsidR="005F53E0" w:rsidRPr="005F53E0" w:rsidRDefault="005F53E0" w:rsidP="005F53E0">
      <w:pPr>
        <w:suppressAutoHyphens/>
        <w:autoSpaceDN w:val="0"/>
        <w:jc w:val="center"/>
        <w:textAlignment w:val="baseline"/>
        <w:rPr>
          <w:rFonts w:eastAsia="NSimSun"/>
          <w:b/>
          <w:szCs w:val="24"/>
          <w:lang w:eastAsia="zh-CN" w:bidi="hi-IN"/>
        </w:rPr>
      </w:pPr>
      <w:r w:rsidRPr="005F53E0">
        <w:rPr>
          <w:rFonts w:eastAsia="NSimSun"/>
          <w:b/>
          <w:szCs w:val="24"/>
          <w:lang w:eastAsia="zh-CN" w:bidi="hi-IN"/>
        </w:rPr>
        <w:t>ĮSTAIGOS 2021 METŲ VEIKLOS REZULTATAI</w:t>
      </w:r>
    </w:p>
    <w:p w14:paraId="6C35828D" w14:textId="77777777" w:rsidR="005F53E0" w:rsidRPr="005F53E0" w:rsidRDefault="005F53E0" w:rsidP="005F53E0">
      <w:pPr>
        <w:suppressAutoHyphens/>
        <w:autoSpaceDN w:val="0"/>
        <w:ind w:firstLine="720"/>
        <w:jc w:val="center"/>
        <w:textAlignment w:val="baseline"/>
        <w:rPr>
          <w:rFonts w:eastAsia="NSimSun"/>
          <w:b/>
          <w:szCs w:val="24"/>
          <w:lang w:eastAsia="zh-CN" w:bidi="hi-IN"/>
        </w:rPr>
      </w:pPr>
    </w:p>
    <w:p w14:paraId="5BDE4851"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Šėtos kultūros centras (toliau – Kultūros centras) 2021 m. veiklą vykdė vadovaudamasis 2021 m. kovo 8 d. įsakymu Nr. V-5 patvirtintu Šėtos kultūros centro 2021 m. veiklos planu.</w:t>
      </w:r>
    </w:p>
    <w:p w14:paraId="7989373F" w14:textId="77777777" w:rsidR="005F53E0" w:rsidRPr="005F53E0" w:rsidRDefault="005F53E0" w:rsidP="005F53E0">
      <w:pPr>
        <w:suppressAutoHyphens/>
        <w:autoSpaceDN w:val="0"/>
        <w:ind w:firstLine="720"/>
        <w:jc w:val="both"/>
        <w:textAlignment w:val="baseline"/>
        <w:rPr>
          <w:szCs w:val="24"/>
          <w:lang w:eastAsia="zh-CN"/>
        </w:rPr>
      </w:pPr>
      <w:r w:rsidRPr="005F53E0">
        <w:rPr>
          <w:szCs w:val="24"/>
          <w:lang w:eastAsia="zh-CN"/>
        </w:rPr>
        <w:t xml:space="preserve">Kultūros centro veiklos tikslas – plėtoti kultūrinę, edukacinę ir informacinę veiklą, atsižvelgiant į vietos bendruomenės visų amžiaus grupių laisvalaikio užimtumo poreikius, inicijuoti, rengti ir įgyvendinti kultūrinius, meninius, edukacinius projektus bei programas, išlaikyti ir tęsti krašto tradicijas, puoselėti etnokultūrą bei mėgėjų meną, organizuoti profesionalaus meno sklaidą. Šėtos kultūros centras ir Pagirių skyrius atliko Šėtos seniūnijos visų socialinių grupių bendruomenės narių kultūrinių poreikių tenkinimo ir kultūrinės edukacijos funkciją. 2021 m. Kultūros centras ir jo skyrius siekė ne tik atskleisti vietos bendruomenės narių kultūrinius poreikius, tradicijas ir vertybes, bet ir sudarė sąlygas tų poreikių tenkinimui, tradicijų bei vertybių puoselėjimo, tęstinumo ir perdavimo užtikrinimui. </w:t>
      </w:r>
    </w:p>
    <w:p w14:paraId="20195457"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Kultūros centro 2021 m. veiklos plano įgyvendinimo rezultatai:</w:t>
      </w:r>
    </w:p>
    <w:tbl>
      <w:tblPr>
        <w:tblW w:w="4951" w:type="pct"/>
        <w:tblInd w:w="108" w:type="dxa"/>
        <w:tblLook w:val="0000" w:firstRow="0" w:lastRow="0" w:firstColumn="0" w:lastColumn="0" w:noHBand="0" w:noVBand="0"/>
      </w:tblPr>
      <w:tblGrid>
        <w:gridCol w:w="756"/>
        <w:gridCol w:w="6364"/>
        <w:gridCol w:w="1391"/>
        <w:gridCol w:w="1031"/>
      </w:tblGrid>
      <w:tr w:rsidR="005F53E0" w:rsidRPr="005F53E0" w14:paraId="7588BFB1" w14:textId="77777777" w:rsidTr="00C811F1">
        <w:trPr>
          <w:trHeight w:val="483"/>
        </w:trPr>
        <w:tc>
          <w:tcPr>
            <w:tcW w:w="396" w:type="pct"/>
            <w:tcBorders>
              <w:top w:val="single" w:sz="1" w:space="0" w:color="000000"/>
              <w:left w:val="single" w:sz="1" w:space="0" w:color="000000"/>
              <w:bottom w:val="single" w:sz="1" w:space="0" w:color="000000"/>
            </w:tcBorders>
            <w:vAlign w:val="center"/>
          </w:tcPr>
          <w:p w14:paraId="06C5492D" w14:textId="77777777" w:rsidR="005F53E0" w:rsidRPr="005F53E0" w:rsidRDefault="005F53E0" w:rsidP="005F53E0">
            <w:pPr>
              <w:widowControl w:val="0"/>
              <w:suppressAutoHyphens/>
              <w:snapToGrid w:val="0"/>
              <w:ind w:right="-57"/>
              <w:rPr>
                <w:b/>
                <w:szCs w:val="24"/>
                <w:lang w:eastAsia="lt-LT"/>
              </w:rPr>
            </w:pPr>
            <w:r w:rsidRPr="005F53E0">
              <w:rPr>
                <w:b/>
                <w:szCs w:val="24"/>
                <w:lang w:eastAsia="lt-LT"/>
              </w:rPr>
              <w:t>Eil. Nr.</w:t>
            </w:r>
          </w:p>
        </w:tc>
        <w:tc>
          <w:tcPr>
            <w:tcW w:w="3335" w:type="pct"/>
            <w:tcBorders>
              <w:top w:val="single" w:sz="1" w:space="0" w:color="000000"/>
              <w:left w:val="single" w:sz="1" w:space="0" w:color="000000"/>
              <w:bottom w:val="single" w:sz="1" w:space="0" w:color="000000"/>
            </w:tcBorders>
            <w:vAlign w:val="center"/>
          </w:tcPr>
          <w:p w14:paraId="59950655" w14:textId="77777777" w:rsidR="005F53E0" w:rsidRPr="005F53E0" w:rsidRDefault="005F53E0" w:rsidP="005F53E0">
            <w:pPr>
              <w:widowControl w:val="0"/>
              <w:suppressAutoHyphens/>
              <w:snapToGrid w:val="0"/>
              <w:ind w:right="-57"/>
              <w:jc w:val="center"/>
              <w:rPr>
                <w:b/>
                <w:szCs w:val="24"/>
                <w:lang w:eastAsia="lt-LT"/>
              </w:rPr>
            </w:pPr>
            <w:r w:rsidRPr="005F53E0">
              <w:rPr>
                <w:b/>
                <w:szCs w:val="24"/>
                <w:lang w:eastAsia="lt-LT"/>
              </w:rPr>
              <w:t xml:space="preserve">Rezultatai </w:t>
            </w:r>
          </w:p>
        </w:tc>
        <w:tc>
          <w:tcPr>
            <w:tcW w:w="729" w:type="pct"/>
            <w:tcBorders>
              <w:top w:val="single" w:sz="1" w:space="0" w:color="000000"/>
              <w:left w:val="single" w:sz="1" w:space="0" w:color="000000"/>
              <w:bottom w:val="single" w:sz="1" w:space="0" w:color="000000"/>
            </w:tcBorders>
            <w:vAlign w:val="center"/>
          </w:tcPr>
          <w:p w14:paraId="4520D38E" w14:textId="77777777" w:rsidR="005F53E0" w:rsidRPr="005F53E0" w:rsidRDefault="005F53E0" w:rsidP="005F53E0">
            <w:pPr>
              <w:widowControl w:val="0"/>
              <w:suppressAutoHyphens/>
              <w:snapToGrid w:val="0"/>
              <w:ind w:left="-57" w:right="-57"/>
              <w:jc w:val="center"/>
              <w:rPr>
                <w:b/>
                <w:szCs w:val="24"/>
                <w:lang w:eastAsia="lt-LT"/>
              </w:rPr>
            </w:pPr>
            <w:r w:rsidRPr="005F53E0">
              <w:rPr>
                <w:b/>
                <w:szCs w:val="24"/>
                <w:lang w:eastAsia="lt-LT"/>
              </w:rPr>
              <w:t>Mato vienetas</w:t>
            </w:r>
          </w:p>
        </w:tc>
        <w:tc>
          <w:tcPr>
            <w:tcW w:w="540" w:type="pct"/>
            <w:tcBorders>
              <w:top w:val="single" w:sz="1" w:space="0" w:color="000000"/>
              <w:left w:val="single" w:sz="1" w:space="0" w:color="000000"/>
              <w:bottom w:val="single" w:sz="1" w:space="0" w:color="000000"/>
              <w:right w:val="single" w:sz="1" w:space="0" w:color="000000"/>
            </w:tcBorders>
            <w:vAlign w:val="center"/>
          </w:tcPr>
          <w:p w14:paraId="1760BEE9" w14:textId="77777777" w:rsidR="005F53E0" w:rsidRPr="005F53E0" w:rsidRDefault="005F53E0" w:rsidP="005F53E0">
            <w:pPr>
              <w:widowControl w:val="0"/>
              <w:suppressAutoHyphens/>
              <w:snapToGrid w:val="0"/>
              <w:ind w:right="-57"/>
              <w:jc w:val="center"/>
              <w:rPr>
                <w:b/>
                <w:szCs w:val="24"/>
                <w:lang w:eastAsia="lt-LT"/>
              </w:rPr>
            </w:pPr>
            <w:r w:rsidRPr="005F53E0">
              <w:rPr>
                <w:b/>
                <w:szCs w:val="24"/>
                <w:lang w:eastAsia="lt-LT"/>
              </w:rPr>
              <w:t>Vienetų skaičius</w:t>
            </w:r>
          </w:p>
        </w:tc>
      </w:tr>
      <w:tr w:rsidR="005F53E0" w:rsidRPr="005F53E0" w14:paraId="0B0D77AF" w14:textId="77777777" w:rsidTr="00C811F1">
        <w:trPr>
          <w:trHeight w:val="253"/>
        </w:trPr>
        <w:tc>
          <w:tcPr>
            <w:tcW w:w="396" w:type="pct"/>
            <w:tcBorders>
              <w:top w:val="single" w:sz="1" w:space="0" w:color="000000"/>
              <w:left w:val="single" w:sz="1" w:space="0" w:color="000000"/>
              <w:bottom w:val="single" w:sz="1" w:space="0" w:color="000000"/>
            </w:tcBorders>
            <w:vAlign w:val="center"/>
          </w:tcPr>
          <w:p w14:paraId="1A2EDB58"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1.</w:t>
            </w:r>
          </w:p>
        </w:tc>
        <w:tc>
          <w:tcPr>
            <w:tcW w:w="3335" w:type="pct"/>
            <w:tcBorders>
              <w:top w:val="single" w:sz="1" w:space="0" w:color="000000"/>
              <w:left w:val="single" w:sz="1" w:space="0" w:color="000000"/>
              <w:bottom w:val="single" w:sz="1" w:space="0" w:color="000000"/>
            </w:tcBorders>
            <w:vAlign w:val="center"/>
          </w:tcPr>
          <w:p w14:paraId="12A18421"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Kultūros centre ir jo skyriuose įvykę renginiai </w:t>
            </w:r>
          </w:p>
        </w:tc>
        <w:tc>
          <w:tcPr>
            <w:tcW w:w="729" w:type="pct"/>
            <w:tcBorders>
              <w:top w:val="single" w:sz="1" w:space="0" w:color="000000"/>
              <w:left w:val="single" w:sz="1" w:space="0" w:color="000000"/>
              <w:bottom w:val="single" w:sz="1" w:space="0" w:color="000000"/>
            </w:tcBorders>
          </w:tcPr>
          <w:p w14:paraId="5956B290" w14:textId="77777777" w:rsidR="005F53E0" w:rsidRPr="005F53E0" w:rsidRDefault="005F53E0" w:rsidP="005F53E0">
            <w:pPr>
              <w:widowControl w:val="0"/>
              <w:suppressAutoHyphens/>
              <w:snapToGrid w:val="0"/>
              <w:ind w:left="-57" w:right="-57"/>
              <w:jc w:val="center"/>
              <w:rPr>
                <w:bCs/>
                <w:szCs w:val="24"/>
                <w:lang w:eastAsia="lt-LT"/>
              </w:rPr>
            </w:pPr>
            <w:r w:rsidRPr="005F53E0">
              <w:rPr>
                <w:bCs/>
                <w:szCs w:val="24"/>
                <w:lang w:eastAsia="lt-LT"/>
              </w:rPr>
              <w:t>Renginių sk.</w:t>
            </w:r>
          </w:p>
        </w:tc>
        <w:tc>
          <w:tcPr>
            <w:tcW w:w="540" w:type="pct"/>
            <w:tcBorders>
              <w:top w:val="single" w:sz="1" w:space="0" w:color="000000"/>
              <w:left w:val="single" w:sz="1" w:space="0" w:color="000000"/>
              <w:bottom w:val="single" w:sz="1" w:space="0" w:color="000000"/>
              <w:right w:val="single" w:sz="1" w:space="0" w:color="000000"/>
            </w:tcBorders>
            <w:vAlign w:val="center"/>
          </w:tcPr>
          <w:p w14:paraId="6E0D3093"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131</w:t>
            </w:r>
          </w:p>
        </w:tc>
      </w:tr>
      <w:tr w:rsidR="005F53E0" w:rsidRPr="005F53E0" w14:paraId="6B69C668" w14:textId="77777777" w:rsidTr="00C811F1">
        <w:trPr>
          <w:trHeight w:val="241"/>
        </w:trPr>
        <w:tc>
          <w:tcPr>
            <w:tcW w:w="396" w:type="pct"/>
            <w:tcBorders>
              <w:left w:val="single" w:sz="1" w:space="0" w:color="000000"/>
              <w:bottom w:val="single" w:sz="1" w:space="0" w:color="000000"/>
            </w:tcBorders>
          </w:tcPr>
          <w:p w14:paraId="1EB526DA"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w:t>
            </w:r>
          </w:p>
        </w:tc>
        <w:tc>
          <w:tcPr>
            <w:tcW w:w="3335" w:type="pct"/>
            <w:tcBorders>
              <w:left w:val="single" w:sz="1" w:space="0" w:color="000000"/>
              <w:bottom w:val="single" w:sz="1" w:space="0" w:color="000000"/>
            </w:tcBorders>
          </w:tcPr>
          <w:p w14:paraId="26A04E77"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Kultūros centro organizuoti renginiai, </w:t>
            </w:r>
            <w:r w:rsidRPr="005F53E0">
              <w:rPr>
                <w:bCs/>
                <w:i/>
                <w:szCs w:val="24"/>
                <w:lang w:eastAsia="lt-LT"/>
              </w:rPr>
              <w:t>iš jų:</w:t>
            </w:r>
          </w:p>
        </w:tc>
        <w:tc>
          <w:tcPr>
            <w:tcW w:w="729" w:type="pct"/>
            <w:tcBorders>
              <w:left w:val="single" w:sz="1" w:space="0" w:color="000000"/>
              <w:bottom w:val="single" w:sz="1" w:space="0" w:color="000000"/>
            </w:tcBorders>
          </w:tcPr>
          <w:p w14:paraId="6EEEF9D4"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60F3289C"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117</w:t>
            </w:r>
          </w:p>
        </w:tc>
      </w:tr>
      <w:tr w:rsidR="005F53E0" w:rsidRPr="005F53E0" w14:paraId="2C8573D3" w14:textId="77777777" w:rsidTr="00C811F1">
        <w:trPr>
          <w:trHeight w:val="241"/>
        </w:trPr>
        <w:tc>
          <w:tcPr>
            <w:tcW w:w="396" w:type="pct"/>
            <w:tcBorders>
              <w:left w:val="single" w:sz="1" w:space="0" w:color="000000"/>
              <w:bottom w:val="single" w:sz="1" w:space="0" w:color="000000"/>
            </w:tcBorders>
          </w:tcPr>
          <w:p w14:paraId="53ED6689"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2.1.</w:t>
            </w:r>
          </w:p>
        </w:tc>
        <w:tc>
          <w:tcPr>
            <w:tcW w:w="3335" w:type="pct"/>
            <w:tcBorders>
              <w:left w:val="single" w:sz="1" w:space="0" w:color="000000"/>
              <w:bottom w:val="single" w:sz="1" w:space="0" w:color="000000"/>
            </w:tcBorders>
          </w:tcPr>
          <w:p w14:paraId="55837F31" w14:textId="77777777" w:rsidR="005F53E0" w:rsidRPr="005F53E0" w:rsidRDefault="005F53E0" w:rsidP="005F53E0">
            <w:pPr>
              <w:ind w:right="-57"/>
              <w:rPr>
                <w:rFonts w:eastAsia="Calibri"/>
                <w:bCs/>
                <w:szCs w:val="24"/>
              </w:rPr>
            </w:pPr>
            <w:r w:rsidRPr="005F53E0">
              <w:rPr>
                <w:rFonts w:eastAsia="Calibri"/>
                <w:bCs/>
                <w:szCs w:val="24"/>
              </w:rPr>
              <w:t>valstybinių švenčių, atmintinų dienų minėjimai ir profesinės šventės</w:t>
            </w:r>
          </w:p>
        </w:tc>
        <w:tc>
          <w:tcPr>
            <w:tcW w:w="729" w:type="pct"/>
            <w:tcBorders>
              <w:left w:val="single" w:sz="1" w:space="0" w:color="000000"/>
              <w:bottom w:val="single" w:sz="1" w:space="0" w:color="000000"/>
            </w:tcBorders>
          </w:tcPr>
          <w:p w14:paraId="30B36A72"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6E07639D"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25</w:t>
            </w:r>
          </w:p>
        </w:tc>
      </w:tr>
      <w:tr w:rsidR="005F53E0" w:rsidRPr="005F53E0" w14:paraId="18964B7C" w14:textId="77777777" w:rsidTr="00C811F1">
        <w:trPr>
          <w:trHeight w:val="241"/>
        </w:trPr>
        <w:tc>
          <w:tcPr>
            <w:tcW w:w="396" w:type="pct"/>
            <w:tcBorders>
              <w:left w:val="single" w:sz="1" w:space="0" w:color="000000"/>
              <w:bottom w:val="single" w:sz="1" w:space="0" w:color="000000"/>
            </w:tcBorders>
          </w:tcPr>
          <w:p w14:paraId="16B92DD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2.2.</w:t>
            </w:r>
          </w:p>
        </w:tc>
        <w:tc>
          <w:tcPr>
            <w:tcW w:w="3335" w:type="pct"/>
            <w:tcBorders>
              <w:left w:val="single" w:sz="1" w:space="0" w:color="000000"/>
              <w:bottom w:val="single" w:sz="1" w:space="0" w:color="000000"/>
            </w:tcBorders>
          </w:tcPr>
          <w:p w14:paraId="591F34F7" w14:textId="77777777" w:rsidR="005F53E0" w:rsidRPr="005F53E0" w:rsidRDefault="005F53E0" w:rsidP="005F53E0">
            <w:pPr>
              <w:ind w:right="-57"/>
              <w:rPr>
                <w:bCs/>
                <w:szCs w:val="24"/>
                <w:lang w:eastAsia="lt-LT"/>
              </w:rPr>
            </w:pPr>
            <w:r w:rsidRPr="005F53E0">
              <w:rPr>
                <w:rFonts w:eastAsia="Calibri"/>
                <w:bCs/>
                <w:szCs w:val="24"/>
              </w:rPr>
              <w:t xml:space="preserve">etninės kultūros, vietos tradicijas puoselėjantys </w:t>
            </w:r>
            <w:r w:rsidRPr="005F53E0">
              <w:rPr>
                <w:rFonts w:eastAsia="Lucida Sans Unicode"/>
                <w:bCs/>
                <w:szCs w:val="24"/>
                <w:lang w:eastAsia="lt-LT"/>
              </w:rPr>
              <w:t>renginiai</w:t>
            </w:r>
          </w:p>
        </w:tc>
        <w:tc>
          <w:tcPr>
            <w:tcW w:w="729" w:type="pct"/>
            <w:tcBorders>
              <w:left w:val="single" w:sz="1" w:space="0" w:color="000000"/>
              <w:bottom w:val="single" w:sz="1" w:space="0" w:color="000000"/>
            </w:tcBorders>
          </w:tcPr>
          <w:p w14:paraId="1D3FCE9C"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33E5F936"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14</w:t>
            </w:r>
          </w:p>
        </w:tc>
      </w:tr>
      <w:tr w:rsidR="005F53E0" w:rsidRPr="005F53E0" w14:paraId="1C8EA501" w14:textId="77777777" w:rsidTr="00C811F1">
        <w:trPr>
          <w:trHeight w:val="253"/>
        </w:trPr>
        <w:tc>
          <w:tcPr>
            <w:tcW w:w="396" w:type="pct"/>
            <w:tcBorders>
              <w:left w:val="single" w:sz="1" w:space="0" w:color="000000"/>
              <w:bottom w:val="single" w:sz="1" w:space="0" w:color="000000"/>
            </w:tcBorders>
          </w:tcPr>
          <w:p w14:paraId="58DA96B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2.3.</w:t>
            </w:r>
          </w:p>
        </w:tc>
        <w:tc>
          <w:tcPr>
            <w:tcW w:w="3335" w:type="pct"/>
            <w:tcBorders>
              <w:left w:val="single" w:sz="1" w:space="0" w:color="000000"/>
              <w:bottom w:val="single" w:sz="1" w:space="0" w:color="000000"/>
            </w:tcBorders>
          </w:tcPr>
          <w:p w14:paraId="54D57719"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edukaciniai renginiai</w:t>
            </w:r>
          </w:p>
        </w:tc>
        <w:tc>
          <w:tcPr>
            <w:tcW w:w="729" w:type="pct"/>
            <w:tcBorders>
              <w:left w:val="single" w:sz="1" w:space="0" w:color="000000"/>
              <w:bottom w:val="single" w:sz="1" w:space="0" w:color="000000"/>
            </w:tcBorders>
          </w:tcPr>
          <w:p w14:paraId="1C46DAE4"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65482A61"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9</w:t>
            </w:r>
          </w:p>
        </w:tc>
      </w:tr>
      <w:tr w:rsidR="005F53E0" w:rsidRPr="005F53E0" w14:paraId="0DD7359E" w14:textId="77777777" w:rsidTr="00C811F1">
        <w:trPr>
          <w:trHeight w:val="241"/>
        </w:trPr>
        <w:tc>
          <w:tcPr>
            <w:tcW w:w="396" w:type="pct"/>
            <w:tcBorders>
              <w:left w:val="single" w:sz="1" w:space="0" w:color="000000"/>
              <w:bottom w:val="single" w:sz="1" w:space="0" w:color="000000"/>
            </w:tcBorders>
          </w:tcPr>
          <w:p w14:paraId="275CE21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2.4.</w:t>
            </w:r>
          </w:p>
        </w:tc>
        <w:tc>
          <w:tcPr>
            <w:tcW w:w="3335" w:type="pct"/>
            <w:tcBorders>
              <w:left w:val="single" w:sz="1" w:space="0" w:color="000000"/>
              <w:bottom w:val="single" w:sz="1" w:space="0" w:color="000000"/>
            </w:tcBorders>
          </w:tcPr>
          <w:p w14:paraId="315983B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profesionaliojo meno</w:t>
            </w:r>
            <w:r w:rsidRPr="005F53E0">
              <w:rPr>
                <w:rFonts w:eastAsia="Lucida Sans Unicode"/>
                <w:bCs/>
                <w:szCs w:val="24"/>
                <w:lang w:eastAsia="lt-LT"/>
              </w:rPr>
              <w:t xml:space="preserve"> </w:t>
            </w:r>
            <w:r w:rsidRPr="005F53E0">
              <w:rPr>
                <w:bCs/>
                <w:szCs w:val="24"/>
                <w:lang w:eastAsia="lt-LT"/>
              </w:rPr>
              <w:t>koncertai ir spektakliai,</w:t>
            </w:r>
            <w:r w:rsidRPr="005F53E0">
              <w:rPr>
                <w:rFonts w:eastAsia="Lucida Sans Unicode"/>
                <w:bCs/>
                <w:szCs w:val="24"/>
                <w:lang w:eastAsia="lt-LT"/>
              </w:rPr>
              <w:t xml:space="preserve"> </w:t>
            </w:r>
            <w:r w:rsidRPr="005F53E0">
              <w:rPr>
                <w:rFonts w:eastAsia="Lucida Sans Unicode"/>
                <w:bCs/>
                <w:i/>
                <w:szCs w:val="24"/>
                <w:lang w:eastAsia="lt-LT"/>
              </w:rPr>
              <w:t>iš jų:</w:t>
            </w:r>
          </w:p>
        </w:tc>
        <w:tc>
          <w:tcPr>
            <w:tcW w:w="729" w:type="pct"/>
            <w:tcBorders>
              <w:left w:val="single" w:sz="1" w:space="0" w:color="000000"/>
              <w:bottom w:val="single" w:sz="1" w:space="0" w:color="000000"/>
            </w:tcBorders>
          </w:tcPr>
          <w:p w14:paraId="521DC4CA"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5B1348A8"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6</w:t>
            </w:r>
          </w:p>
        </w:tc>
      </w:tr>
      <w:tr w:rsidR="005F53E0" w:rsidRPr="005F53E0" w14:paraId="2283A31C" w14:textId="77777777" w:rsidTr="00C811F1">
        <w:trPr>
          <w:trHeight w:val="241"/>
        </w:trPr>
        <w:tc>
          <w:tcPr>
            <w:tcW w:w="396" w:type="pct"/>
            <w:tcBorders>
              <w:left w:val="single" w:sz="1" w:space="0" w:color="000000"/>
              <w:bottom w:val="single" w:sz="1" w:space="0" w:color="000000"/>
            </w:tcBorders>
          </w:tcPr>
          <w:p w14:paraId="1430A70C" w14:textId="77777777" w:rsidR="005F53E0" w:rsidRPr="005F53E0" w:rsidRDefault="005F53E0" w:rsidP="005F53E0">
            <w:pPr>
              <w:widowControl w:val="0"/>
              <w:suppressAutoHyphens/>
              <w:snapToGrid w:val="0"/>
              <w:ind w:right="-57"/>
              <w:rPr>
                <w:rFonts w:eastAsia="Lucida Sans Unicode"/>
                <w:bCs/>
                <w:szCs w:val="24"/>
                <w:lang w:eastAsia="lt-LT"/>
              </w:rPr>
            </w:pPr>
            <w:r w:rsidRPr="005F53E0">
              <w:rPr>
                <w:rFonts w:eastAsia="Lucida Sans Unicode"/>
                <w:bCs/>
                <w:szCs w:val="24"/>
                <w:lang w:eastAsia="lt-LT"/>
              </w:rPr>
              <w:t>2.4.1.</w:t>
            </w:r>
          </w:p>
        </w:tc>
        <w:tc>
          <w:tcPr>
            <w:tcW w:w="3335" w:type="pct"/>
            <w:tcBorders>
              <w:left w:val="single" w:sz="1" w:space="0" w:color="000000"/>
              <w:bottom w:val="single" w:sz="1" w:space="0" w:color="000000"/>
            </w:tcBorders>
          </w:tcPr>
          <w:p w14:paraId="29853720" w14:textId="77777777" w:rsidR="005F53E0" w:rsidRPr="005F53E0" w:rsidRDefault="005F53E0" w:rsidP="005F53E0">
            <w:pPr>
              <w:widowControl w:val="0"/>
              <w:suppressAutoHyphens/>
              <w:snapToGrid w:val="0"/>
              <w:ind w:right="-57"/>
              <w:rPr>
                <w:rFonts w:eastAsia="Lucida Sans Unicode"/>
                <w:bCs/>
                <w:szCs w:val="24"/>
                <w:lang w:eastAsia="lt-LT"/>
              </w:rPr>
            </w:pPr>
            <w:r w:rsidRPr="005F53E0">
              <w:rPr>
                <w:rFonts w:eastAsia="Lucida Sans Unicode"/>
                <w:bCs/>
                <w:szCs w:val="24"/>
                <w:lang w:eastAsia="lt-LT"/>
              </w:rPr>
              <w:t xml:space="preserve">organizuotos išvykos į </w:t>
            </w:r>
            <w:r w:rsidRPr="005F53E0">
              <w:rPr>
                <w:bCs/>
                <w:szCs w:val="24"/>
                <w:lang w:eastAsia="lt-LT"/>
              </w:rPr>
              <w:t>profesionaliojo meno</w:t>
            </w:r>
            <w:r w:rsidRPr="005F53E0">
              <w:rPr>
                <w:rFonts w:eastAsia="Lucida Sans Unicode"/>
                <w:bCs/>
                <w:szCs w:val="24"/>
                <w:lang w:eastAsia="lt-LT"/>
              </w:rPr>
              <w:t xml:space="preserve"> teatrus ir koncertus </w:t>
            </w:r>
          </w:p>
        </w:tc>
        <w:tc>
          <w:tcPr>
            <w:tcW w:w="729" w:type="pct"/>
            <w:tcBorders>
              <w:left w:val="single" w:sz="1" w:space="0" w:color="000000"/>
              <w:bottom w:val="single" w:sz="1" w:space="0" w:color="000000"/>
            </w:tcBorders>
          </w:tcPr>
          <w:p w14:paraId="76A09034" w14:textId="77777777" w:rsidR="005F53E0" w:rsidRPr="005F53E0" w:rsidRDefault="005F53E0" w:rsidP="005F53E0">
            <w:pPr>
              <w:widowControl w:val="0"/>
              <w:tabs>
                <w:tab w:val="left" w:pos="5605"/>
              </w:tabs>
              <w:suppressAutoHyphens/>
              <w:snapToGrid w:val="0"/>
              <w:ind w:left="-57" w:right="-57"/>
              <w:jc w:val="center"/>
              <w:rPr>
                <w:rFonts w:eastAsia="Lucida Sans Unicode"/>
                <w:bCs/>
                <w:szCs w:val="24"/>
                <w:lang w:eastAsia="lt-LT"/>
              </w:rPr>
            </w:pPr>
            <w:r w:rsidRPr="005F53E0">
              <w:rPr>
                <w:bCs/>
                <w:szCs w:val="24"/>
                <w:lang w:eastAsia="lt-LT"/>
              </w:rPr>
              <w:t>Išvykų sk.</w:t>
            </w:r>
          </w:p>
        </w:tc>
        <w:tc>
          <w:tcPr>
            <w:tcW w:w="540" w:type="pct"/>
            <w:tcBorders>
              <w:left w:val="single" w:sz="1" w:space="0" w:color="000000"/>
              <w:bottom w:val="single" w:sz="1" w:space="0" w:color="000000"/>
              <w:right w:val="single" w:sz="1" w:space="0" w:color="000000"/>
            </w:tcBorders>
          </w:tcPr>
          <w:p w14:paraId="08C902F8" w14:textId="77777777" w:rsidR="005F53E0" w:rsidRPr="005F53E0" w:rsidRDefault="005F53E0" w:rsidP="005F53E0">
            <w:pPr>
              <w:widowControl w:val="0"/>
              <w:suppressAutoHyphens/>
              <w:snapToGrid w:val="0"/>
              <w:ind w:right="-57"/>
              <w:jc w:val="center"/>
              <w:rPr>
                <w:rFonts w:eastAsia="Lucida Sans Unicode"/>
                <w:bCs/>
                <w:szCs w:val="24"/>
                <w:lang w:eastAsia="lt-LT"/>
              </w:rPr>
            </w:pPr>
            <w:r w:rsidRPr="005F53E0">
              <w:rPr>
                <w:rFonts w:eastAsia="Lucida Sans Unicode"/>
                <w:bCs/>
                <w:szCs w:val="24"/>
                <w:lang w:eastAsia="lt-LT"/>
              </w:rPr>
              <w:t>1</w:t>
            </w:r>
          </w:p>
        </w:tc>
      </w:tr>
      <w:tr w:rsidR="005F53E0" w:rsidRPr="005F53E0" w14:paraId="193EBEC3" w14:textId="77777777" w:rsidTr="00C811F1">
        <w:trPr>
          <w:trHeight w:val="241"/>
        </w:trPr>
        <w:tc>
          <w:tcPr>
            <w:tcW w:w="396" w:type="pct"/>
            <w:tcBorders>
              <w:left w:val="single" w:sz="1" w:space="0" w:color="000000"/>
              <w:bottom w:val="single" w:sz="4" w:space="0" w:color="auto"/>
            </w:tcBorders>
          </w:tcPr>
          <w:p w14:paraId="2F1539CC"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2.5.</w:t>
            </w:r>
          </w:p>
        </w:tc>
        <w:tc>
          <w:tcPr>
            <w:tcW w:w="3335" w:type="pct"/>
            <w:tcBorders>
              <w:left w:val="single" w:sz="1" w:space="0" w:color="000000"/>
              <w:bottom w:val="single" w:sz="4" w:space="0" w:color="auto"/>
            </w:tcBorders>
          </w:tcPr>
          <w:p w14:paraId="5C570BAB" w14:textId="77777777" w:rsidR="005F53E0" w:rsidRPr="005F53E0" w:rsidRDefault="005F53E0" w:rsidP="005F53E0">
            <w:pPr>
              <w:widowControl w:val="0"/>
              <w:suppressAutoHyphens/>
              <w:ind w:right="-57"/>
              <w:rPr>
                <w:bCs/>
                <w:szCs w:val="24"/>
                <w:lang w:eastAsia="lt-LT"/>
              </w:rPr>
            </w:pPr>
            <w:r w:rsidRPr="005F53E0">
              <w:rPr>
                <w:bCs/>
                <w:szCs w:val="24"/>
                <w:lang w:eastAsia="lt-LT"/>
              </w:rPr>
              <w:t xml:space="preserve">kiti </w:t>
            </w:r>
            <w:r w:rsidRPr="005F53E0">
              <w:rPr>
                <w:rFonts w:eastAsia="Calibri"/>
                <w:bCs/>
                <w:szCs w:val="24"/>
              </w:rPr>
              <w:t>sociokultūriniai renginiai bendruomenės poreikiams tenkinti</w:t>
            </w:r>
          </w:p>
        </w:tc>
        <w:tc>
          <w:tcPr>
            <w:tcW w:w="729" w:type="pct"/>
            <w:tcBorders>
              <w:left w:val="single" w:sz="1" w:space="0" w:color="000000"/>
              <w:bottom w:val="single" w:sz="4" w:space="0" w:color="auto"/>
            </w:tcBorders>
          </w:tcPr>
          <w:p w14:paraId="126780AE"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4" w:space="0" w:color="auto"/>
              <w:right w:val="single" w:sz="1" w:space="0" w:color="000000"/>
            </w:tcBorders>
          </w:tcPr>
          <w:p w14:paraId="27C059B8"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26</w:t>
            </w:r>
          </w:p>
        </w:tc>
      </w:tr>
      <w:tr w:rsidR="005F53E0" w:rsidRPr="005F53E0" w14:paraId="5F0F96AA" w14:textId="77777777" w:rsidTr="00C811F1">
        <w:trPr>
          <w:trHeight w:val="241"/>
        </w:trPr>
        <w:tc>
          <w:tcPr>
            <w:tcW w:w="396" w:type="pct"/>
            <w:tcBorders>
              <w:top w:val="single" w:sz="4" w:space="0" w:color="auto"/>
              <w:left w:val="single" w:sz="2" w:space="0" w:color="000000"/>
              <w:bottom w:val="single" w:sz="2" w:space="0" w:color="000000"/>
              <w:right w:val="single" w:sz="2" w:space="0" w:color="000000"/>
            </w:tcBorders>
          </w:tcPr>
          <w:p w14:paraId="17290D4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2.6.</w:t>
            </w:r>
          </w:p>
        </w:tc>
        <w:tc>
          <w:tcPr>
            <w:tcW w:w="3335" w:type="pct"/>
            <w:tcBorders>
              <w:top w:val="single" w:sz="4" w:space="0" w:color="auto"/>
              <w:left w:val="single" w:sz="2" w:space="0" w:color="000000"/>
              <w:bottom w:val="single" w:sz="2" w:space="0" w:color="000000"/>
              <w:right w:val="single" w:sz="2" w:space="0" w:color="000000"/>
            </w:tcBorders>
          </w:tcPr>
          <w:p w14:paraId="1CEFB08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renginiai vaikams ir jaunimui</w:t>
            </w:r>
          </w:p>
        </w:tc>
        <w:tc>
          <w:tcPr>
            <w:tcW w:w="729" w:type="pct"/>
            <w:tcBorders>
              <w:top w:val="single" w:sz="4" w:space="0" w:color="auto"/>
              <w:left w:val="single" w:sz="2" w:space="0" w:color="000000"/>
              <w:bottom w:val="single" w:sz="2" w:space="0" w:color="000000"/>
              <w:right w:val="single" w:sz="2" w:space="0" w:color="000000"/>
            </w:tcBorders>
          </w:tcPr>
          <w:p w14:paraId="3254841D"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top w:val="single" w:sz="4" w:space="0" w:color="auto"/>
              <w:left w:val="single" w:sz="2" w:space="0" w:color="000000"/>
              <w:bottom w:val="single" w:sz="2" w:space="0" w:color="000000"/>
              <w:right w:val="single" w:sz="2" w:space="0" w:color="000000"/>
            </w:tcBorders>
          </w:tcPr>
          <w:p w14:paraId="6F5D082D"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25</w:t>
            </w:r>
          </w:p>
        </w:tc>
      </w:tr>
      <w:tr w:rsidR="005F53E0" w:rsidRPr="005F53E0" w14:paraId="4C7CF487" w14:textId="77777777" w:rsidTr="00C811F1">
        <w:trPr>
          <w:trHeight w:val="253"/>
        </w:trPr>
        <w:tc>
          <w:tcPr>
            <w:tcW w:w="396" w:type="pct"/>
            <w:tcBorders>
              <w:top w:val="single" w:sz="2" w:space="0" w:color="000000"/>
              <w:left w:val="single" w:sz="1" w:space="0" w:color="000000"/>
              <w:bottom w:val="single" w:sz="1" w:space="0" w:color="000000"/>
            </w:tcBorders>
          </w:tcPr>
          <w:p w14:paraId="7413DC6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2.7.</w:t>
            </w:r>
          </w:p>
        </w:tc>
        <w:tc>
          <w:tcPr>
            <w:tcW w:w="3335" w:type="pct"/>
            <w:tcBorders>
              <w:top w:val="single" w:sz="2" w:space="0" w:color="000000"/>
              <w:left w:val="single" w:sz="1" w:space="0" w:color="000000"/>
              <w:bottom w:val="single" w:sz="1" w:space="0" w:color="000000"/>
            </w:tcBorders>
          </w:tcPr>
          <w:p w14:paraId="38FA99A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Parodos, </w:t>
            </w:r>
            <w:r w:rsidRPr="005F53E0">
              <w:rPr>
                <w:bCs/>
                <w:i/>
                <w:szCs w:val="24"/>
                <w:lang w:eastAsia="lt-LT"/>
              </w:rPr>
              <w:t>iš jų:</w:t>
            </w:r>
          </w:p>
        </w:tc>
        <w:tc>
          <w:tcPr>
            <w:tcW w:w="729" w:type="pct"/>
            <w:tcBorders>
              <w:top w:val="single" w:sz="2" w:space="0" w:color="000000"/>
              <w:left w:val="single" w:sz="1" w:space="0" w:color="000000"/>
              <w:bottom w:val="single" w:sz="1" w:space="0" w:color="000000"/>
            </w:tcBorders>
          </w:tcPr>
          <w:p w14:paraId="00E4A36A"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Parodų sk.</w:t>
            </w:r>
          </w:p>
        </w:tc>
        <w:tc>
          <w:tcPr>
            <w:tcW w:w="540" w:type="pct"/>
            <w:tcBorders>
              <w:top w:val="single" w:sz="2" w:space="0" w:color="000000"/>
              <w:left w:val="single" w:sz="1" w:space="0" w:color="000000"/>
              <w:bottom w:val="single" w:sz="1" w:space="0" w:color="000000"/>
              <w:right w:val="single" w:sz="1" w:space="0" w:color="000000"/>
            </w:tcBorders>
          </w:tcPr>
          <w:p w14:paraId="5E5DB887"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13</w:t>
            </w:r>
          </w:p>
        </w:tc>
      </w:tr>
      <w:tr w:rsidR="005F53E0" w:rsidRPr="005F53E0" w14:paraId="1D749A4C" w14:textId="77777777" w:rsidTr="00C811F1">
        <w:trPr>
          <w:trHeight w:val="241"/>
        </w:trPr>
        <w:tc>
          <w:tcPr>
            <w:tcW w:w="396" w:type="pct"/>
            <w:tcBorders>
              <w:left w:val="single" w:sz="1" w:space="0" w:color="000000"/>
              <w:bottom w:val="single" w:sz="1" w:space="0" w:color="000000"/>
            </w:tcBorders>
          </w:tcPr>
          <w:p w14:paraId="70BDAA0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2.7.1.</w:t>
            </w:r>
          </w:p>
        </w:tc>
        <w:tc>
          <w:tcPr>
            <w:tcW w:w="3335" w:type="pct"/>
            <w:tcBorders>
              <w:left w:val="single" w:sz="1" w:space="0" w:color="000000"/>
              <w:bottom w:val="single" w:sz="1" w:space="0" w:color="000000"/>
            </w:tcBorders>
          </w:tcPr>
          <w:p w14:paraId="37316161"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profesionaliojo meno</w:t>
            </w:r>
          </w:p>
        </w:tc>
        <w:tc>
          <w:tcPr>
            <w:tcW w:w="729" w:type="pct"/>
            <w:tcBorders>
              <w:left w:val="single" w:sz="1" w:space="0" w:color="000000"/>
              <w:bottom w:val="single" w:sz="1" w:space="0" w:color="000000"/>
            </w:tcBorders>
          </w:tcPr>
          <w:p w14:paraId="7C71A9F7"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Parodų sk.</w:t>
            </w:r>
          </w:p>
        </w:tc>
        <w:tc>
          <w:tcPr>
            <w:tcW w:w="540" w:type="pct"/>
            <w:tcBorders>
              <w:left w:val="single" w:sz="1" w:space="0" w:color="000000"/>
              <w:bottom w:val="single" w:sz="1" w:space="0" w:color="000000"/>
              <w:right w:val="single" w:sz="1" w:space="0" w:color="000000"/>
            </w:tcBorders>
          </w:tcPr>
          <w:p w14:paraId="2F925FDE"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5</w:t>
            </w:r>
          </w:p>
        </w:tc>
      </w:tr>
      <w:tr w:rsidR="005F53E0" w:rsidRPr="005F53E0" w14:paraId="228A2AB6" w14:textId="77777777" w:rsidTr="00C811F1">
        <w:trPr>
          <w:trHeight w:val="241"/>
        </w:trPr>
        <w:tc>
          <w:tcPr>
            <w:tcW w:w="396" w:type="pct"/>
            <w:tcBorders>
              <w:left w:val="single" w:sz="1" w:space="0" w:color="000000"/>
              <w:bottom w:val="single" w:sz="1" w:space="0" w:color="000000"/>
            </w:tcBorders>
          </w:tcPr>
          <w:p w14:paraId="1D50168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2.7.2.</w:t>
            </w:r>
          </w:p>
        </w:tc>
        <w:tc>
          <w:tcPr>
            <w:tcW w:w="3335" w:type="pct"/>
            <w:tcBorders>
              <w:left w:val="single" w:sz="1" w:space="0" w:color="000000"/>
              <w:bottom w:val="single" w:sz="1" w:space="0" w:color="000000"/>
            </w:tcBorders>
          </w:tcPr>
          <w:p w14:paraId="247BEB84"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mėgėjų meno</w:t>
            </w:r>
          </w:p>
        </w:tc>
        <w:tc>
          <w:tcPr>
            <w:tcW w:w="729" w:type="pct"/>
            <w:tcBorders>
              <w:left w:val="single" w:sz="1" w:space="0" w:color="000000"/>
              <w:bottom w:val="single" w:sz="1" w:space="0" w:color="000000"/>
            </w:tcBorders>
          </w:tcPr>
          <w:p w14:paraId="4106F794"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Parodų sk.</w:t>
            </w:r>
          </w:p>
        </w:tc>
        <w:tc>
          <w:tcPr>
            <w:tcW w:w="540" w:type="pct"/>
            <w:tcBorders>
              <w:left w:val="single" w:sz="1" w:space="0" w:color="000000"/>
              <w:bottom w:val="single" w:sz="1" w:space="0" w:color="000000"/>
              <w:right w:val="single" w:sz="1" w:space="0" w:color="000000"/>
            </w:tcBorders>
          </w:tcPr>
          <w:p w14:paraId="4354AD53"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8</w:t>
            </w:r>
          </w:p>
        </w:tc>
      </w:tr>
      <w:tr w:rsidR="005F53E0" w:rsidRPr="005F53E0" w14:paraId="30B9CD85" w14:textId="77777777" w:rsidTr="00C811F1">
        <w:trPr>
          <w:trHeight w:val="264"/>
        </w:trPr>
        <w:tc>
          <w:tcPr>
            <w:tcW w:w="396" w:type="pct"/>
            <w:tcBorders>
              <w:left w:val="single" w:sz="1" w:space="0" w:color="000000"/>
              <w:bottom w:val="single" w:sz="4" w:space="0" w:color="auto"/>
            </w:tcBorders>
          </w:tcPr>
          <w:p w14:paraId="29954EA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2.8.</w:t>
            </w:r>
          </w:p>
        </w:tc>
        <w:tc>
          <w:tcPr>
            <w:tcW w:w="3335" w:type="pct"/>
            <w:tcBorders>
              <w:left w:val="single" w:sz="1" w:space="0" w:color="000000"/>
              <w:bottom w:val="single" w:sz="4" w:space="0" w:color="auto"/>
            </w:tcBorders>
          </w:tcPr>
          <w:p w14:paraId="5FF6270A"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Renginių organizavimo būdas:</w:t>
            </w:r>
          </w:p>
        </w:tc>
        <w:tc>
          <w:tcPr>
            <w:tcW w:w="729" w:type="pct"/>
            <w:tcBorders>
              <w:left w:val="single" w:sz="1" w:space="0" w:color="000000"/>
              <w:bottom w:val="single" w:sz="4" w:space="0" w:color="auto"/>
            </w:tcBorders>
          </w:tcPr>
          <w:p w14:paraId="01449F73" w14:textId="77777777" w:rsidR="005F53E0" w:rsidRPr="005F53E0" w:rsidRDefault="005F53E0" w:rsidP="005F53E0">
            <w:pPr>
              <w:widowControl w:val="0"/>
              <w:tabs>
                <w:tab w:val="left" w:pos="5605"/>
              </w:tabs>
              <w:suppressAutoHyphens/>
              <w:snapToGrid w:val="0"/>
              <w:ind w:left="-57" w:right="-57"/>
              <w:jc w:val="center"/>
              <w:rPr>
                <w:bCs/>
                <w:szCs w:val="24"/>
                <w:lang w:eastAsia="lt-LT"/>
              </w:rPr>
            </w:pPr>
          </w:p>
        </w:tc>
        <w:tc>
          <w:tcPr>
            <w:tcW w:w="540" w:type="pct"/>
            <w:tcBorders>
              <w:left w:val="single" w:sz="1" w:space="0" w:color="000000"/>
              <w:bottom w:val="single" w:sz="4" w:space="0" w:color="auto"/>
              <w:right w:val="single" w:sz="1" w:space="0" w:color="000000"/>
            </w:tcBorders>
          </w:tcPr>
          <w:p w14:paraId="40A5B912" w14:textId="77777777" w:rsidR="005F53E0" w:rsidRPr="005F53E0" w:rsidRDefault="005F53E0" w:rsidP="005F53E0">
            <w:pPr>
              <w:widowControl w:val="0"/>
              <w:suppressAutoHyphens/>
              <w:snapToGrid w:val="0"/>
              <w:ind w:right="-57"/>
              <w:jc w:val="center"/>
              <w:rPr>
                <w:bCs/>
                <w:szCs w:val="24"/>
                <w:lang w:eastAsia="lt-LT"/>
              </w:rPr>
            </w:pPr>
          </w:p>
        </w:tc>
      </w:tr>
      <w:tr w:rsidR="005F53E0" w:rsidRPr="005F53E0" w14:paraId="3B1C461B" w14:textId="77777777" w:rsidTr="00C811F1">
        <w:trPr>
          <w:trHeight w:val="241"/>
        </w:trPr>
        <w:tc>
          <w:tcPr>
            <w:tcW w:w="396" w:type="pct"/>
            <w:tcBorders>
              <w:top w:val="single" w:sz="4" w:space="0" w:color="auto"/>
              <w:left w:val="single" w:sz="2" w:space="0" w:color="000000"/>
              <w:bottom w:val="single" w:sz="2" w:space="0" w:color="000000"/>
              <w:right w:val="single" w:sz="2" w:space="0" w:color="000000"/>
            </w:tcBorders>
          </w:tcPr>
          <w:p w14:paraId="630E2E6C"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2.8.1.</w:t>
            </w:r>
          </w:p>
        </w:tc>
        <w:tc>
          <w:tcPr>
            <w:tcW w:w="3335" w:type="pct"/>
            <w:tcBorders>
              <w:top w:val="single" w:sz="4" w:space="0" w:color="auto"/>
              <w:left w:val="single" w:sz="2" w:space="0" w:color="000000"/>
              <w:bottom w:val="single" w:sz="2" w:space="0" w:color="000000"/>
              <w:right w:val="single" w:sz="2" w:space="0" w:color="000000"/>
            </w:tcBorders>
          </w:tcPr>
          <w:p w14:paraId="3217CD89"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organizuoti kultūros centre, jo skyriuje ar kitoje erdvėje su žiūrovais </w:t>
            </w:r>
          </w:p>
        </w:tc>
        <w:tc>
          <w:tcPr>
            <w:tcW w:w="729" w:type="pct"/>
            <w:tcBorders>
              <w:top w:val="single" w:sz="4" w:space="0" w:color="auto"/>
              <w:left w:val="single" w:sz="2" w:space="0" w:color="000000"/>
              <w:bottom w:val="single" w:sz="2" w:space="0" w:color="000000"/>
              <w:right w:val="single" w:sz="2" w:space="0" w:color="000000"/>
            </w:tcBorders>
          </w:tcPr>
          <w:p w14:paraId="5634D49D"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top w:val="single" w:sz="4" w:space="0" w:color="auto"/>
              <w:left w:val="single" w:sz="2" w:space="0" w:color="000000"/>
              <w:bottom w:val="single" w:sz="2" w:space="0" w:color="000000"/>
              <w:right w:val="single" w:sz="2" w:space="0" w:color="000000"/>
            </w:tcBorders>
          </w:tcPr>
          <w:p w14:paraId="43CD6EB1"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70</w:t>
            </w:r>
          </w:p>
        </w:tc>
      </w:tr>
      <w:tr w:rsidR="005F53E0" w:rsidRPr="005F53E0" w14:paraId="10DBF619" w14:textId="77777777" w:rsidTr="00C811F1">
        <w:trPr>
          <w:trHeight w:val="483"/>
        </w:trPr>
        <w:tc>
          <w:tcPr>
            <w:tcW w:w="396" w:type="pct"/>
            <w:tcBorders>
              <w:top w:val="single" w:sz="2" w:space="0" w:color="000000"/>
              <w:left w:val="single" w:sz="1" w:space="0" w:color="000000"/>
              <w:bottom w:val="single" w:sz="1" w:space="0" w:color="000000"/>
            </w:tcBorders>
          </w:tcPr>
          <w:p w14:paraId="46BA506D"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2.8.2.</w:t>
            </w:r>
          </w:p>
        </w:tc>
        <w:tc>
          <w:tcPr>
            <w:tcW w:w="3335" w:type="pct"/>
            <w:tcBorders>
              <w:top w:val="single" w:sz="2" w:space="0" w:color="000000"/>
              <w:left w:val="single" w:sz="1" w:space="0" w:color="000000"/>
              <w:bottom w:val="single" w:sz="1" w:space="0" w:color="000000"/>
            </w:tcBorders>
          </w:tcPr>
          <w:p w14:paraId="74AC3E89"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i/>
                <w:iCs/>
                <w:szCs w:val="24"/>
                <w:shd w:val="clear" w:color="auto" w:fill="FFFFFF"/>
                <w:lang w:eastAsia="lt-LT"/>
              </w:rPr>
              <w:t>v</w:t>
            </w:r>
            <w:r w:rsidRPr="005F53E0">
              <w:rPr>
                <w:rFonts w:eastAsia="Lucida Sans Unicode"/>
                <w:bCs/>
                <w:szCs w:val="24"/>
                <w:shd w:val="clear" w:color="auto" w:fill="FFFFFF"/>
                <w:lang w:eastAsia="lt-LT"/>
              </w:rPr>
              <w:t>irtualūs renginiai</w:t>
            </w:r>
            <w:r w:rsidRPr="005F53E0">
              <w:rPr>
                <w:rFonts w:eastAsia="Lucida Sans Unicode"/>
                <w:bCs/>
                <w:i/>
                <w:iCs/>
                <w:szCs w:val="24"/>
                <w:shd w:val="clear" w:color="auto" w:fill="FFFFFF"/>
                <w:lang w:eastAsia="lt-LT"/>
              </w:rPr>
              <w:t xml:space="preserve"> </w:t>
            </w:r>
            <w:r w:rsidRPr="005F53E0">
              <w:rPr>
                <w:rFonts w:eastAsia="Lucida Sans Unicode"/>
                <w:bCs/>
                <w:szCs w:val="24"/>
                <w:shd w:val="clear" w:color="auto" w:fill="FFFFFF"/>
                <w:lang w:eastAsia="lt-LT"/>
              </w:rPr>
              <w:t>– tiesioginės transliacijos internete: koncertai, spektakliai, seminarai, mokymai, parodos ir kt.</w:t>
            </w:r>
          </w:p>
        </w:tc>
        <w:tc>
          <w:tcPr>
            <w:tcW w:w="729" w:type="pct"/>
            <w:tcBorders>
              <w:top w:val="single" w:sz="2" w:space="0" w:color="000000"/>
              <w:left w:val="single" w:sz="1" w:space="0" w:color="000000"/>
              <w:bottom w:val="single" w:sz="1" w:space="0" w:color="000000"/>
            </w:tcBorders>
          </w:tcPr>
          <w:p w14:paraId="0EE7FEEA"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top w:val="single" w:sz="2" w:space="0" w:color="000000"/>
              <w:left w:val="single" w:sz="1" w:space="0" w:color="000000"/>
              <w:bottom w:val="single" w:sz="1" w:space="0" w:color="000000"/>
              <w:right w:val="single" w:sz="1" w:space="0" w:color="000000"/>
            </w:tcBorders>
          </w:tcPr>
          <w:p w14:paraId="752B1545"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2</w:t>
            </w:r>
          </w:p>
        </w:tc>
      </w:tr>
      <w:tr w:rsidR="005F53E0" w:rsidRPr="005F53E0" w14:paraId="20E59356" w14:textId="77777777" w:rsidTr="00C811F1">
        <w:trPr>
          <w:trHeight w:val="494"/>
        </w:trPr>
        <w:tc>
          <w:tcPr>
            <w:tcW w:w="396" w:type="pct"/>
            <w:tcBorders>
              <w:left w:val="single" w:sz="1" w:space="0" w:color="000000"/>
              <w:bottom w:val="single" w:sz="1" w:space="0" w:color="000000"/>
            </w:tcBorders>
          </w:tcPr>
          <w:p w14:paraId="617CE4A3"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2.8.3.</w:t>
            </w:r>
          </w:p>
        </w:tc>
        <w:tc>
          <w:tcPr>
            <w:tcW w:w="3335" w:type="pct"/>
            <w:tcBorders>
              <w:left w:val="single" w:sz="1" w:space="0" w:color="000000"/>
              <w:bottom w:val="single" w:sz="1" w:space="0" w:color="000000"/>
            </w:tcBorders>
          </w:tcPr>
          <w:p w14:paraId="0F5C2CF7"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i/>
                <w:iCs/>
                <w:szCs w:val="24"/>
                <w:shd w:val="clear" w:color="auto" w:fill="FFFFFF"/>
                <w:lang w:eastAsia="lt-LT"/>
              </w:rPr>
              <w:t>v</w:t>
            </w:r>
            <w:r w:rsidRPr="005F53E0">
              <w:rPr>
                <w:rFonts w:eastAsia="Lucida Sans Unicode"/>
                <w:bCs/>
                <w:szCs w:val="24"/>
                <w:shd w:val="clear" w:color="auto" w:fill="FFFFFF"/>
                <w:lang w:eastAsia="lt-LT"/>
              </w:rPr>
              <w:t>irtualūs renginiai</w:t>
            </w:r>
            <w:r w:rsidRPr="005F53E0">
              <w:rPr>
                <w:rFonts w:eastAsia="Lucida Sans Unicode"/>
                <w:bCs/>
                <w:i/>
                <w:iCs/>
                <w:szCs w:val="24"/>
                <w:shd w:val="clear" w:color="auto" w:fill="FFFFFF"/>
                <w:lang w:eastAsia="lt-LT"/>
              </w:rPr>
              <w:t xml:space="preserve"> – </w:t>
            </w:r>
            <w:r w:rsidRPr="005F53E0">
              <w:rPr>
                <w:rFonts w:eastAsia="Lucida Sans Unicode"/>
                <w:bCs/>
                <w:szCs w:val="24"/>
                <w:shd w:val="clear" w:color="auto" w:fill="FFFFFF"/>
                <w:lang w:eastAsia="lt-LT"/>
              </w:rPr>
              <w:t>vaizdo įrašai internete: koncertai, spektakliai, seminarai, mokymai, parodos ir kt.</w:t>
            </w:r>
          </w:p>
        </w:tc>
        <w:tc>
          <w:tcPr>
            <w:tcW w:w="729" w:type="pct"/>
            <w:tcBorders>
              <w:left w:val="single" w:sz="1" w:space="0" w:color="000000"/>
              <w:bottom w:val="single" w:sz="1" w:space="0" w:color="000000"/>
            </w:tcBorders>
          </w:tcPr>
          <w:p w14:paraId="5E35BAD9"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4E4DFCBC"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45</w:t>
            </w:r>
          </w:p>
        </w:tc>
      </w:tr>
      <w:tr w:rsidR="005F53E0" w:rsidRPr="005F53E0" w14:paraId="266421E9" w14:textId="77777777" w:rsidTr="00C811F1">
        <w:trPr>
          <w:trHeight w:val="483"/>
        </w:trPr>
        <w:tc>
          <w:tcPr>
            <w:tcW w:w="396" w:type="pct"/>
            <w:tcBorders>
              <w:left w:val="single" w:sz="1" w:space="0" w:color="000000"/>
              <w:bottom w:val="single" w:sz="1" w:space="0" w:color="000000"/>
            </w:tcBorders>
          </w:tcPr>
          <w:p w14:paraId="2252185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3.</w:t>
            </w:r>
          </w:p>
        </w:tc>
        <w:tc>
          <w:tcPr>
            <w:tcW w:w="3335" w:type="pct"/>
            <w:tcBorders>
              <w:left w:val="single" w:sz="1" w:space="0" w:color="000000"/>
              <w:bottom w:val="single" w:sz="1" w:space="0" w:color="000000"/>
            </w:tcBorders>
          </w:tcPr>
          <w:p w14:paraId="427BBF9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Kultūros centre vykę renginiai, kuriuos organizavo kiti rengėjai, </w:t>
            </w:r>
            <w:r w:rsidRPr="005F53E0">
              <w:rPr>
                <w:bCs/>
                <w:i/>
                <w:szCs w:val="24"/>
                <w:lang w:eastAsia="lt-LT"/>
              </w:rPr>
              <w:t>iš jų:</w:t>
            </w:r>
          </w:p>
        </w:tc>
        <w:tc>
          <w:tcPr>
            <w:tcW w:w="729" w:type="pct"/>
            <w:tcBorders>
              <w:left w:val="single" w:sz="1" w:space="0" w:color="000000"/>
              <w:bottom w:val="single" w:sz="1" w:space="0" w:color="000000"/>
            </w:tcBorders>
          </w:tcPr>
          <w:p w14:paraId="20727188"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617A282D"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14</w:t>
            </w:r>
          </w:p>
        </w:tc>
      </w:tr>
      <w:tr w:rsidR="005F53E0" w:rsidRPr="005F53E0" w14:paraId="0181044B" w14:textId="77777777" w:rsidTr="00C811F1">
        <w:trPr>
          <w:trHeight w:val="241"/>
        </w:trPr>
        <w:tc>
          <w:tcPr>
            <w:tcW w:w="396" w:type="pct"/>
            <w:tcBorders>
              <w:left w:val="single" w:sz="1" w:space="0" w:color="000000"/>
              <w:bottom w:val="single" w:sz="1" w:space="0" w:color="000000"/>
            </w:tcBorders>
          </w:tcPr>
          <w:p w14:paraId="6A75C02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3.1.</w:t>
            </w:r>
          </w:p>
        </w:tc>
        <w:tc>
          <w:tcPr>
            <w:tcW w:w="3335" w:type="pct"/>
            <w:tcBorders>
              <w:left w:val="single" w:sz="1" w:space="0" w:color="000000"/>
              <w:bottom w:val="single" w:sz="1" w:space="0" w:color="000000"/>
            </w:tcBorders>
          </w:tcPr>
          <w:p w14:paraId="4258C60C"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profesionaliojo meno koncertai ir spektakliai </w:t>
            </w:r>
          </w:p>
        </w:tc>
        <w:tc>
          <w:tcPr>
            <w:tcW w:w="729" w:type="pct"/>
            <w:tcBorders>
              <w:left w:val="single" w:sz="1" w:space="0" w:color="000000"/>
              <w:bottom w:val="single" w:sz="1" w:space="0" w:color="000000"/>
            </w:tcBorders>
          </w:tcPr>
          <w:p w14:paraId="62B29133"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77793F5F"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07152E4F" w14:textId="77777777" w:rsidTr="00C811F1">
        <w:trPr>
          <w:trHeight w:val="276"/>
        </w:trPr>
        <w:tc>
          <w:tcPr>
            <w:tcW w:w="396" w:type="pct"/>
            <w:tcBorders>
              <w:left w:val="single" w:sz="1" w:space="0" w:color="000000"/>
              <w:bottom w:val="single" w:sz="1" w:space="0" w:color="000000"/>
            </w:tcBorders>
          </w:tcPr>
          <w:p w14:paraId="4D8E708F"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3.2.</w:t>
            </w:r>
          </w:p>
        </w:tc>
        <w:tc>
          <w:tcPr>
            <w:tcW w:w="3335" w:type="pct"/>
            <w:tcBorders>
              <w:left w:val="single" w:sz="1" w:space="0" w:color="000000"/>
              <w:bottom w:val="single" w:sz="1" w:space="0" w:color="000000"/>
            </w:tcBorders>
          </w:tcPr>
          <w:p w14:paraId="6C810A7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Renginių organizavimo būdas:</w:t>
            </w:r>
          </w:p>
        </w:tc>
        <w:tc>
          <w:tcPr>
            <w:tcW w:w="729" w:type="pct"/>
            <w:tcBorders>
              <w:left w:val="single" w:sz="1" w:space="0" w:color="000000"/>
              <w:bottom w:val="single" w:sz="1" w:space="0" w:color="000000"/>
            </w:tcBorders>
          </w:tcPr>
          <w:p w14:paraId="2D7A9D51" w14:textId="77777777" w:rsidR="005F53E0" w:rsidRPr="005F53E0" w:rsidRDefault="005F53E0" w:rsidP="005F53E0">
            <w:pPr>
              <w:widowControl w:val="0"/>
              <w:tabs>
                <w:tab w:val="left" w:pos="5605"/>
              </w:tabs>
              <w:suppressAutoHyphens/>
              <w:snapToGrid w:val="0"/>
              <w:ind w:left="-57" w:right="-57"/>
              <w:jc w:val="center"/>
              <w:rPr>
                <w:bCs/>
                <w:szCs w:val="24"/>
                <w:lang w:eastAsia="lt-LT"/>
              </w:rPr>
            </w:pPr>
          </w:p>
        </w:tc>
        <w:tc>
          <w:tcPr>
            <w:tcW w:w="540" w:type="pct"/>
            <w:tcBorders>
              <w:left w:val="single" w:sz="1" w:space="0" w:color="000000"/>
              <w:bottom w:val="single" w:sz="1" w:space="0" w:color="000000"/>
              <w:right w:val="single" w:sz="1" w:space="0" w:color="000000"/>
            </w:tcBorders>
          </w:tcPr>
          <w:p w14:paraId="53F20776" w14:textId="77777777" w:rsidR="005F53E0" w:rsidRPr="005F53E0" w:rsidRDefault="005F53E0" w:rsidP="005F53E0">
            <w:pPr>
              <w:widowControl w:val="0"/>
              <w:suppressAutoHyphens/>
              <w:snapToGrid w:val="0"/>
              <w:ind w:right="-57"/>
              <w:jc w:val="center"/>
              <w:rPr>
                <w:bCs/>
                <w:szCs w:val="24"/>
                <w:lang w:eastAsia="lt-LT"/>
              </w:rPr>
            </w:pPr>
          </w:p>
        </w:tc>
      </w:tr>
      <w:tr w:rsidR="005F53E0" w:rsidRPr="005F53E0" w14:paraId="262CE75C" w14:textId="77777777" w:rsidTr="00C811F1">
        <w:trPr>
          <w:trHeight w:val="241"/>
        </w:trPr>
        <w:tc>
          <w:tcPr>
            <w:tcW w:w="396" w:type="pct"/>
            <w:tcBorders>
              <w:left w:val="single" w:sz="1" w:space="0" w:color="000000"/>
              <w:bottom w:val="single" w:sz="1" w:space="0" w:color="000000"/>
            </w:tcBorders>
          </w:tcPr>
          <w:p w14:paraId="529E4A84"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3.2.1.</w:t>
            </w:r>
          </w:p>
        </w:tc>
        <w:tc>
          <w:tcPr>
            <w:tcW w:w="3335" w:type="pct"/>
            <w:tcBorders>
              <w:left w:val="single" w:sz="1" w:space="0" w:color="000000"/>
              <w:bottom w:val="single" w:sz="1" w:space="0" w:color="000000"/>
            </w:tcBorders>
          </w:tcPr>
          <w:p w14:paraId="1D9D7E2D"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organizuoti kultūros centre, jo skyriuje ar kitoje erdvėje su žiūrovais </w:t>
            </w:r>
          </w:p>
        </w:tc>
        <w:tc>
          <w:tcPr>
            <w:tcW w:w="729" w:type="pct"/>
            <w:tcBorders>
              <w:left w:val="single" w:sz="1" w:space="0" w:color="000000"/>
              <w:bottom w:val="single" w:sz="1" w:space="0" w:color="000000"/>
            </w:tcBorders>
          </w:tcPr>
          <w:p w14:paraId="3DFE3E1E"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5DA1E076"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14</w:t>
            </w:r>
          </w:p>
        </w:tc>
      </w:tr>
      <w:tr w:rsidR="005F53E0" w:rsidRPr="005F53E0" w14:paraId="38A99C42" w14:textId="77777777" w:rsidTr="00C811F1">
        <w:trPr>
          <w:trHeight w:val="483"/>
        </w:trPr>
        <w:tc>
          <w:tcPr>
            <w:tcW w:w="396" w:type="pct"/>
            <w:tcBorders>
              <w:left w:val="single" w:sz="1" w:space="0" w:color="000000"/>
              <w:bottom w:val="single" w:sz="1" w:space="0" w:color="000000"/>
            </w:tcBorders>
          </w:tcPr>
          <w:p w14:paraId="23B47BC1"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3.2.2.</w:t>
            </w:r>
          </w:p>
        </w:tc>
        <w:tc>
          <w:tcPr>
            <w:tcW w:w="3335" w:type="pct"/>
            <w:tcBorders>
              <w:left w:val="single" w:sz="1" w:space="0" w:color="000000"/>
              <w:bottom w:val="single" w:sz="1" w:space="0" w:color="000000"/>
            </w:tcBorders>
          </w:tcPr>
          <w:p w14:paraId="5DFC71F4"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i/>
                <w:iCs/>
                <w:szCs w:val="24"/>
                <w:shd w:val="clear" w:color="auto" w:fill="FFFFFF"/>
                <w:lang w:eastAsia="lt-LT"/>
              </w:rPr>
              <w:t>v</w:t>
            </w:r>
            <w:r w:rsidRPr="005F53E0">
              <w:rPr>
                <w:rFonts w:eastAsia="Lucida Sans Unicode"/>
                <w:bCs/>
                <w:szCs w:val="24"/>
                <w:shd w:val="clear" w:color="auto" w:fill="FFFFFF"/>
                <w:lang w:eastAsia="lt-LT"/>
              </w:rPr>
              <w:t>irtualūs renginiai</w:t>
            </w:r>
            <w:r w:rsidRPr="005F53E0">
              <w:rPr>
                <w:rFonts w:eastAsia="Lucida Sans Unicode"/>
                <w:bCs/>
                <w:i/>
                <w:iCs/>
                <w:szCs w:val="24"/>
                <w:shd w:val="clear" w:color="auto" w:fill="FFFFFF"/>
                <w:lang w:eastAsia="lt-LT"/>
              </w:rPr>
              <w:t xml:space="preserve"> </w:t>
            </w:r>
            <w:r w:rsidRPr="005F53E0">
              <w:rPr>
                <w:rFonts w:eastAsia="Lucida Sans Unicode"/>
                <w:bCs/>
                <w:szCs w:val="24"/>
                <w:shd w:val="clear" w:color="auto" w:fill="FFFFFF"/>
                <w:lang w:eastAsia="lt-LT"/>
              </w:rPr>
              <w:t>– tiesioginės transliacijos internete: koncertai, spektakliai, seminarai, mokymai, parodos ir kt.</w:t>
            </w:r>
          </w:p>
        </w:tc>
        <w:tc>
          <w:tcPr>
            <w:tcW w:w="729" w:type="pct"/>
            <w:tcBorders>
              <w:left w:val="single" w:sz="1" w:space="0" w:color="000000"/>
              <w:bottom w:val="single" w:sz="1" w:space="0" w:color="000000"/>
            </w:tcBorders>
          </w:tcPr>
          <w:p w14:paraId="38AC8B7C"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4E6FF8D3"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72CE49F6" w14:textId="77777777" w:rsidTr="00C811F1">
        <w:trPr>
          <w:trHeight w:val="483"/>
        </w:trPr>
        <w:tc>
          <w:tcPr>
            <w:tcW w:w="396" w:type="pct"/>
            <w:tcBorders>
              <w:left w:val="single" w:sz="1" w:space="0" w:color="000000"/>
              <w:bottom w:val="single" w:sz="1" w:space="0" w:color="000000"/>
            </w:tcBorders>
          </w:tcPr>
          <w:p w14:paraId="5DDC4F24"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3.2.3.</w:t>
            </w:r>
          </w:p>
        </w:tc>
        <w:tc>
          <w:tcPr>
            <w:tcW w:w="3335" w:type="pct"/>
            <w:tcBorders>
              <w:left w:val="single" w:sz="1" w:space="0" w:color="000000"/>
              <w:bottom w:val="single" w:sz="1" w:space="0" w:color="000000"/>
            </w:tcBorders>
          </w:tcPr>
          <w:p w14:paraId="67D4F6A3"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i/>
                <w:iCs/>
                <w:szCs w:val="24"/>
                <w:shd w:val="clear" w:color="auto" w:fill="FFFFFF"/>
                <w:lang w:eastAsia="lt-LT"/>
              </w:rPr>
              <w:t>v</w:t>
            </w:r>
            <w:r w:rsidRPr="005F53E0">
              <w:rPr>
                <w:rFonts w:eastAsia="Lucida Sans Unicode"/>
                <w:bCs/>
                <w:szCs w:val="24"/>
                <w:shd w:val="clear" w:color="auto" w:fill="FFFFFF"/>
                <w:lang w:eastAsia="lt-LT"/>
              </w:rPr>
              <w:t>irtualūs renginiai</w:t>
            </w:r>
            <w:r w:rsidRPr="005F53E0">
              <w:rPr>
                <w:rFonts w:eastAsia="Lucida Sans Unicode"/>
                <w:bCs/>
                <w:i/>
                <w:iCs/>
                <w:szCs w:val="24"/>
                <w:shd w:val="clear" w:color="auto" w:fill="FFFFFF"/>
                <w:lang w:eastAsia="lt-LT"/>
              </w:rPr>
              <w:t xml:space="preserve"> – </w:t>
            </w:r>
            <w:r w:rsidRPr="005F53E0">
              <w:rPr>
                <w:rFonts w:eastAsia="Lucida Sans Unicode"/>
                <w:bCs/>
                <w:szCs w:val="24"/>
                <w:shd w:val="clear" w:color="auto" w:fill="FFFFFF"/>
                <w:lang w:eastAsia="lt-LT"/>
              </w:rPr>
              <w:t>vaizdo įrašai internete: koncertai, spektakliai, seminarai, mokymai, parodos ir kt.</w:t>
            </w:r>
          </w:p>
        </w:tc>
        <w:tc>
          <w:tcPr>
            <w:tcW w:w="729" w:type="pct"/>
            <w:tcBorders>
              <w:left w:val="single" w:sz="1" w:space="0" w:color="000000"/>
              <w:bottom w:val="single" w:sz="1" w:space="0" w:color="000000"/>
            </w:tcBorders>
          </w:tcPr>
          <w:p w14:paraId="7006ADE5"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tcPr>
          <w:p w14:paraId="4B4A0C7F"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6A83C8C6" w14:textId="77777777" w:rsidTr="00C811F1">
        <w:trPr>
          <w:trHeight w:val="276"/>
        </w:trPr>
        <w:tc>
          <w:tcPr>
            <w:tcW w:w="396" w:type="pct"/>
            <w:tcBorders>
              <w:left w:val="single" w:sz="1" w:space="0" w:color="000000"/>
              <w:bottom w:val="single" w:sz="1" w:space="0" w:color="000000"/>
            </w:tcBorders>
          </w:tcPr>
          <w:p w14:paraId="6EF85CCC"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4.</w:t>
            </w:r>
          </w:p>
        </w:tc>
        <w:tc>
          <w:tcPr>
            <w:tcW w:w="3335" w:type="pct"/>
            <w:tcBorders>
              <w:left w:val="single" w:sz="1" w:space="0" w:color="000000"/>
              <w:bottom w:val="single" w:sz="1" w:space="0" w:color="000000"/>
            </w:tcBorders>
          </w:tcPr>
          <w:p w14:paraId="490CF6D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Lankytojų ir dalyvių skaičius </w:t>
            </w:r>
          </w:p>
        </w:tc>
        <w:tc>
          <w:tcPr>
            <w:tcW w:w="729" w:type="pct"/>
            <w:tcBorders>
              <w:left w:val="single" w:sz="1" w:space="0" w:color="000000"/>
              <w:bottom w:val="single" w:sz="1" w:space="0" w:color="000000"/>
            </w:tcBorders>
          </w:tcPr>
          <w:p w14:paraId="1165A1BF" w14:textId="77777777" w:rsidR="005F53E0" w:rsidRPr="005F53E0" w:rsidRDefault="005F53E0" w:rsidP="005F53E0">
            <w:pPr>
              <w:widowControl w:val="0"/>
              <w:tabs>
                <w:tab w:val="left" w:pos="5605"/>
              </w:tabs>
              <w:suppressAutoHyphens/>
              <w:snapToGrid w:val="0"/>
              <w:ind w:left="-57" w:right="-57"/>
              <w:jc w:val="center"/>
              <w:rPr>
                <w:bCs/>
                <w:szCs w:val="24"/>
                <w:lang w:eastAsia="lt-LT"/>
              </w:rPr>
            </w:pPr>
          </w:p>
        </w:tc>
        <w:tc>
          <w:tcPr>
            <w:tcW w:w="540" w:type="pct"/>
            <w:tcBorders>
              <w:left w:val="single" w:sz="1" w:space="0" w:color="000000"/>
              <w:bottom w:val="single" w:sz="1" w:space="0" w:color="000000"/>
              <w:right w:val="single" w:sz="1" w:space="0" w:color="000000"/>
            </w:tcBorders>
          </w:tcPr>
          <w:p w14:paraId="02FACC7F" w14:textId="77777777" w:rsidR="005F53E0" w:rsidRPr="005F53E0" w:rsidRDefault="005F53E0" w:rsidP="005F53E0">
            <w:pPr>
              <w:widowControl w:val="0"/>
              <w:suppressAutoHyphens/>
              <w:snapToGrid w:val="0"/>
              <w:ind w:right="-57"/>
              <w:jc w:val="center"/>
              <w:rPr>
                <w:bCs/>
                <w:szCs w:val="24"/>
                <w:lang w:eastAsia="lt-LT"/>
              </w:rPr>
            </w:pPr>
          </w:p>
        </w:tc>
      </w:tr>
      <w:tr w:rsidR="005F53E0" w:rsidRPr="005F53E0" w14:paraId="2AE72C13" w14:textId="77777777" w:rsidTr="00C811F1">
        <w:trPr>
          <w:trHeight w:val="234"/>
        </w:trPr>
        <w:tc>
          <w:tcPr>
            <w:tcW w:w="396" w:type="pct"/>
            <w:tcBorders>
              <w:left w:val="single" w:sz="1" w:space="0" w:color="000000"/>
              <w:bottom w:val="single" w:sz="1" w:space="0" w:color="000000"/>
            </w:tcBorders>
          </w:tcPr>
          <w:p w14:paraId="5CBA4D5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4.1.</w:t>
            </w:r>
          </w:p>
        </w:tc>
        <w:tc>
          <w:tcPr>
            <w:tcW w:w="3335" w:type="pct"/>
            <w:tcBorders>
              <w:left w:val="single" w:sz="1" w:space="0" w:color="000000"/>
              <w:bottom w:val="single" w:sz="1" w:space="0" w:color="000000"/>
            </w:tcBorders>
          </w:tcPr>
          <w:p w14:paraId="7234F0C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 xml:space="preserve">Lankytojų ir dalyvių (fiziniai asmenys) skaičius, </w:t>
            </w:r>
            <w:r w:rsidRPr="005F53E0">
              <w:rPr>
                <w:bCs/>
                <w:i/>
                <w:szCs w:val="24"/>
                <w:lang w:eastAsia="lt-LT"/>
              </w:rPr>
              <w:t>iš jų:</w:t>
            </w:r>
          </w:p>
        </w:tc>
        <w:tc>
          <w:tcPr>
            <w:tcW w:w="729" w:type="pct"/>
            <w:tcBorders>
              <w:left w:val="single" w:sz="1" w:space="0" w:color="000000"/>
              <w:bottom w:val="single" w:sz="1" w:space="0" w:color="000000"/>
            </w:tcBorders>
          </w:tcPr>
          <w:p w14:paraId="740689D0"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Žiūrovų sk.</w:t>
            </w:r>
          </w:p>
        </w:tc>
        <w:tc>
          <w:tcPr>
            <w:tcW w:w="540" w:type="pct"/>
            <w:tcBorders>
              <w:left w:val="single" w:sz="1" w:space="0" w:color="000000"/>
              <w:bottom w:val="single" w:sz="1" w:space="0" w:color="000000"/>
              <w:right w:val="single" w:sz="1" w:space="0" w:color="000000"/>
            </w:tcBorders>
          </w:tcPr>
          <w:p w14:paraId="39E1EA52"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7337</w:t>
            </w:r>
          </w:p>
        </w:tc>
      </w:tr>
      <w:tr w:rsidR="005F53E0" w:rsidRPr="005F53E0" w14:paraId="1D7F2D2C" w14:textId="77777777" w:rsidTr="00C811F1">
        <w:trPr>
          <w:trHeight w:val="241"/>
        </w:trPr>
        <w:tc>
          <w:tcPr>
            <w:tcW w:w="396" w:type="pct"/>
            <w:tcBorders>
              <w:left w:val="single" w:sz="1" w:space="0" w:color="000000"/>
              <w:bottom w:val="single" w:sz="1" w:space="0" w:color="000000"/>
            </w:tcBorders>
          </w:tcPr>
          <w:p w14:paraId="0192980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4.1.1.</w:t>
            </w:r>
          </w:p>
        </w:tc>
        <w:tc>
          <w:tcPr>
            <w:tcW w:w="3335" w:type="pct"/>
            <w:tcBorders>
              <w:left w:val="single" w:sz="1" w:space="0" w:color="000000"/>
              <w:bottom w:val="single" w:sz="1" w:space="0" w:color="000000"/>
            </w:tcBorders>
          </w:tcPr>
          <w:p w14:paraId="6FDF87E1"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vaikai ir jaunimas</w:t>
            </w:r>
          </w:p>
        </w:tc>
        <w:tc>
          <w:tcPr>
            <w:tcW w:w="729" w:type="pct"/>
            <w:tcBorders>
              <w:left w:val="single" w:sz="1" w:space="0" w:color="000000"/>
              <w:bottom w:val="single" w:sz="1" w:space="0" w:color="000000"/>
            </w:tcBorders>
          </w:tcPr>
          <w:p w14:paraId="6D6CB12E"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Žiūrovų sk.</w:t>
            </w:r>
          </w:p>
        </w:tc>
        <w:tc>
          <w:tcPr>
            <w:tcW w:w="540" w:type="pct"/>
            <w:tcBorders>
              <w:left w:val="single" w:sz="1" w:space="0" w:color="000000"/>
              <w:bottom w:val="single" w:sz="1" w:space="0" w:color="000000"/>
              <w:right w:val="single" w:sz="1" w:space="0" w:color="000000"/>
            </w:tcBorders>
          </w:tcPr>
          <w:p w14:paraId="7DD63369"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1715</w:t>
            </w:r>
          </w:p>
        </w:tc>
      </w:tr>
      <w:tr w:rsidR="005F53E0" w:rsidRPr="005F53E0" w14:paraId="51870555" w14:textId="77777777" w:rsidTr="00C811F1">
        <w:trPr>
          <w:trHeight w:val="241"/>
        </w:trPr>
        <w:tc>
          <w:tcPr>
            <w:tcW w:w="396" w:type="pct"/>
            <w:tcBorders>
              <w:left w:val="single" w:sz="1" w:space="0" w:color="000000"/>
              <w:bottom w:val="single" w:sz="1" w:space="0" w:color="000000"/>
            </w:tcBorders>
          </w:tcPr>
          <w:p w14:paraId="32F4A55C"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4.2.</w:t>
            </w:r>
          </w:p>
        </w:tc>
        <w:tc>
          <w:tcPr>
            <w:tcW w:w="3335" w:type="pct"/>
            <w:tcBorders>
              <w:left w:val="single" w:sz="1" w:space="0" w:color="000000"/>
              <w:bottom w:val="single" w:sz="1" w:space="0" w:color="000000"/>
            </w:tcBorders>
          </w:tcPr>
          <w:p w14:paraId="6E7892FC"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i/>
                <w:iCs/>
                <w:szCs w:val="24"/>
                <w:shd w:val="clear" w:color="auto" w:fill="FFFFFF"/>
                <w:lang w:eastAsia="lt-LT"/>
              </w:rPr>
              <w:t>v</w:t>
            </w:r>
            <w:r w:rsidRPr="005F53E0">
              <w:rPr>
                <w:rFonts w:eastAsia="Lucida Sans Unicode"/>
                <w:bCs/>
                <w:szCs w:val="24"/>
                <w:shd w:val="clear" w:color="auto" w:fill="FFFFFF"/>
                <w:lang w:eastAsia="lt-LT"/>
              </w:rPr>
              <w:t xml:space="preserve">irtualių renginių </w:t>
            </w:r>
            <w:r w:rsidRPr="005F53E0">
              <w:rPr>
                <w:rFonts w:eastAsia="Lucida Sans Unicode"/>
                <w:bCs/>
                <w:szCs w:val="24"/>
                <w:lang w:eastAsia="lt-LT"/>
              </w:rPr>
              <w:t>– tiesioginių transliacijų</w:t>
            </w:r>
            <w:r w:rsidRPr="005F53E0">
              <w:rPr>
                <w:rFonts w:eastAsia="Lucida Sans Unicode"/>
                <w:bCs/>
                <w:szCs w:val="24"/>
                <w:shd w:val="clear" w:color="auto" w:fill="FFFFFF"/>
                <w:lang w:eastAsia="lt-LT"/>
              </w:rPr>
              <w:t> internete d</w:t>
            </w:r>
            <w:r w:rsidRPr="005F53E0">
              <w:rPr>
                <w:rFonts w:eastAsia="Lucida Sans Unicode"/>
                <w:bCs/>
                <w:szCs w:val="24"/>
                <w:lang w:eastAsia="lt-LT"/>
              </w:rPr>
              <w:t>alyviai</w:t>
            </w:r>
          </w:p>
        </w:tc>
        <w:tc>
          <w:tcPr>
            <w:tcW w:w="729" w:type="pct"/>
            <w:tcBorders>
              <w:left w:val="single" w:sz="1" w:space="0" w:color="000000"/>
              <w:bottom w:val="single" w:sz="1" w:space="0" w:color="000000"/>
            </w:tcBorders>
          </w:tcPr>
          <w:p w14:paraId="22ABC236"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Dalyvių sk.</w:t>
            </w:r>
          </w:p>
        </w:tc>
        <w:tc>
          <w:tcPr>
            <w:tcW w:w="540" w:type="pct"/>
            <w:tcBorders>
              <w:left w:val="single" w:sz="1" w:space="0" w:color="000000"/>
              <w:bottom w:val="single" w:sz="1" w:space="0" w:color="000000"/>
              <w:right w:val="single" w:sz="1" w:space="0" w:color="000000"/>
            </w:tcBorders>
          </w:tcPr>
          <w:p w14:paraId="3246646A"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22</w:t>
            </w:r>
          </w:p>
        </w:tc>
      </w:tr>
      <w:tr w:rsidR="005F53E0" w:rsidRPr="005F53E0" w14:paraId="2A2D0827" w14:textId="77777777" w:rsidTr="00C811F1">
        <w:trPr>
          <w:trHeight w:val="253"/>
        </w:trPr>
        <w:tc>
          <w:tcPr>
            <w:tcW w:w="396" w:type="pct"/>
            <w:tcBorders>
              <w:left w:val="single" w:sz="1" w:space="0" w:color="000000"/>
              <w:bottom w:val="single" w:sz="1" w:space="0" w:color="000000"/>
            </w:tcBorders>
          </w:tcPr>
          <w:p w14:paraId="43E46B04"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4.3.</w:t>
            </w:r>
          </w:p>
        </w:tc>
        <w:tc>
          <w:tcPr>
            <w:tcW w:w="3335" w:type="pct"/>
            <w:tcBorders>
              <w:left w:val="single" w:sz="1" w:space="0" w:color="000000"/>
              <w:bottom w:val="single" w:sz="1" w:space="0" w:color="000000"/>
            </w:tcBorders>
          </w:tcPr>
          <w:p w14:paraId="2CEA49D4" w14:textId="77777777" w:rsidR="005F53E0" w:rsidRPr="005F53E0" w:rsidRDefault="005F53E0" w:rsidP="005F53E0">
            <w:pPr>
              <w:widowControl w:val="0"/>
              <w:suppressAutoHyphens/>
              <w:snapToGrid w:val="0"/>
              <w:ind w:right="-57"/>
              <w:rPr>
                <w:rFonts w:eastAsia="Lucida Sans Unicode"/>
                <w:bCs/>
                <w:szCs w:val="24"/>
                <w:shd w:val="clear" w:color="auto" w:fill="FFFFFF"/>
                <w:lang w:eastAsia="lt-LT"/>
              </w:rPr>
            </w:pPr>
            <w:r w:rsidRPr="005F53E0">
              <w:rPr>
                <w:rFonts w:eastAsia="Lucida Sans Unicode"/>
                <w:bCs/>
                <w:i/>
                <w:iCs/>
                <w:szCs w:val="24"/>
                <w:shd w:val="clear" w:color="auto" w:fill="FFFFFF"/>
                <w:lang w:eastAsia="lt-LT"/>
              </w:rPr>
              <w:t>v</w:t>
            </w:r>
            <w:r w:rsidRPr="005F53E0">
              <w:rPr>
                <w:rFonts w:eastAsia="Lucida Sans Unicode"/>
                <w:bCs/>
                <w:szCs w:val="24"/>
                <w:shd w:val="clear" w:color="auto" w:fill="FFFFFF"/>
                <w:lang w:eastAsia="lt-LT"/>
              </w:rPr>
              <w:t>irtualių renginių</w:t>
            </w:r>
            <w:r w:rsidRPr="005F53E0">
              <w:rPr>
                <w:rFonts w:eastAsia="Lucida Sans Unicode"/>
                <w:bCs/>
                <w:i/>
                <w:iCs/>
                <w:szCs w:val="24"/>
                <w:shd w:val="clear" w:color="auto" w:fill="FFFFFF"/>
                <w:lang w:eastAsia="lt-LT"/>
              </w:rPr>
              <w:t xml:space="preserve"> – </w:t>
            </w:r>
            <w:r w:rsidRPr="005F53E0">
              <w:rPr>
                <w:rFonts w:eastAsia="Lucida Sans Unicode"/>
                <w:bCs/>
                <w:szCs w:val="24"/>
                <w:shd w:val="clear" w:color="auto" w:fill="FFFFFF"/>
                <w:lang w:eastAsia="lt-LT"/>
              </w:rPr>
              <w:t xml:space="preserve">vaizdo įrašų internete </w:t>
            </w:r>
            <w:r w:rsidRPr="005F53E0">
              <w:rPr>
                <w:rFonts w:eastAsia="Lucida Sans Unicode"/>
                <w:bCs/>
                <w:szCs w:val="24"/>
                <w:lang w:eastAsia="lt-LT"/>
              </w:rPr>
              <w:t>peržiūros</w:t>
            </w:r>
          </w:p>
        </w:tc>
        <w:tc>
          <w:tcPr>
            <w:tcW w:w="729" w:type="pct"/>
            <w:tcBorders>
              <w:left w:val="single" w:sz="1" w:space="0" w:color="000000"/>
              <w:bottom w:val="single" w:sz="1" w:space="0" w:color="000000"/>
            </w:tcBorders>
          </w:tcPr>
          <w:p w14:paraId="331F0788"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Peržiūrų sk.</w:t>
            </w:r>
          </w:p>
        </w:tc>
        <w:tc>
          <w:tcPr>
            <w:tcW w:w="540" w:type="pct"/>
            <w:tcBorders>
              <w:left w:val="single" w:sz="1" w:space="0" w:color="000000"/>
              <w:bottom w:val="single" w:sz="1" w:space="0" w:color="000000"/>
              <w:right w:val="single" w:sz="1" w:space="0" w:color="000000"/>
            </w:tcBorders>
          </w:tcPr>
          <w:p w14:paraId="4870CB1E"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13608</w:t>
            </w:r>
          </w:p>
        </w:tc>
      </w:tr>
      <w:tr w:rsidR="005F53E0" w:rsidRPr="005F53E0" w14:paraId="2260301E" w14:textId="77777777" w:rsidTr="00C811F1">
        <w:trPr>
          <w:trHeight w:val="241"/>
        </w:trPr>
        <w:tc>
          <w:tcPr>
            <w:tcW w:w="396" w:type="pct"/>
            <w:tcBorders>
              <w:left w:val="single" w:sz="1" w:space="0" w:color="000000"/>
              <w:bottom w:val="single" w:sz="1" w:space="0" w:color="000000"/>
            </w:tcBorders>
          </w:tcPr>
          <w:p w14:paraId="1C9E9A3C"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5.</w:t>
            </w:r>
          </w:p>
        </w:tc>
        <w:tc>
          <w:tcPr>
            <w:tcW w:w="4604" w:type="pct"/>
            <w:gridSpan w:val="3"/>
            <w:tcBorders>
              <w:left w:val="single" w:sz="1" w:space="0" w:color="000000"/>
              <w:bottom w:val="single" w:sz="1" w:space="0" w:color="000000"/>
              <w:right w:val="single" w:sz="1" w:space="0" w:color="000000"/>
            </w:tcBorders>
          </w:tcPr>
          <w:p w14:paraId="0B8FB004" w14:textId="77777777" w:rsidR="005F53E0" w:rsidRPr="005F53E0" w:rsidRDefault="005F53E0" w:rsidP="005F53E0">
            <w:pPr>
              <w:widowControl w:val="0"/>
              <w:suppressAutoHyphens/>
              <w:snapToGrid w:val="0"/>
              <w:ind w:left="-57" w:right="-57"/>
              <w:rPr>
                <w:bCs/>
                <w:szCs w:val="24"/>
                <w:lang w:eastAsia="lt-LT"/>
              </w:rPr>
            </w:pPr>
            <w:r w:rsidRPr="005F53E0">
              <w:rPr>
                <w:bCs/>
                <w:szCs w:val="24"/>
                <w:lang w:eastAsia="lt-LT"/>
              </w:rPr>
              <w:t>Mėgėjų meno kolektyvų dalyvavimas:</w:t>
            </w:r>
          </w:p>
        </w:tc>
      </w:tr>
      <w:tr w:rsidR="005F53E0" w:rsidRPr="005F53E0" w14:paraId="58A87457" w14:textId="77777777" w:rsidTr="00C811F1">
        <w:trPr>
          <w:trHeight w:val="241"/>
        </w:trPr>
        <w:tc>
          <w:tcPr>
            <w:tcW w:w="396" w:type="pct"/>
            <w:tcBorders>
              <w:left w:val="single" w:sz="1" w:space="0" w:color="000000"/>
              <w:bottom w:val="single" w:sz="1" w:space="0" w:color="000000"/>
            </w:tcBorders>
          </w:tcPr>
          <w:p w14:paraId="5F22BE3F"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5.1.</w:t>
            </w:r>
          </w:p>
        </w:tc>
        <w:tc>
          <w:tcPr>
            <w:tcW w:w="3335" w:type="pct"/>
            <w:tcBorders>
              <w:left w:val="single" w:sz="1" w:space="0" w:color="000000"/>
              <w:bottom w:val="single" w:sz="1" w:space="0" w:color="000000"/>
            </w:tcBorders>
          </w:tcPr>
          <w:p w14:paraId="52E95E7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konkursuose ir kt. renginiuose užsienyje</w:t>
            </w:r>
          </w:p>
        </w:tc>
        <w:tc>
          <w:tcPr>
            <w:tcW w:w="729" w:type="pct"/>
            <w:tcBorders>
              <w:left w:val="single" w:sz="1" w:space="0" w:color="000000"/>
              <w:bottom w:val="single" w:sz="1" w:space="0" w:color="000000"/>
            </w:tcBorders>
            <w:vAlign w:val="center"/>
          </w:tcPr>
          <w:p w14:paraId="5DD8C993"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Išvykų sk.</w:t>
            </w:r>
          </w:p>
        </w:tc>
        <w:tc>
          <w:tcPr>
            <w:tcW w:w="540" w:type="pct"/>
            <w:tcBorders>
              <w:left w:val="single" w:sz="1" w:space="0" w:color="000000"/>
              <w:bottom w:val="single" w:sz="1" w:space="0" w:color="000000"/>
              <w:right w:val="single" w:sz="1" w:space="0" w:color="000000"/>
            </w:tcBorders>
            <w:vAlign w:val="center"/>
          </w:tcPr>
          <w:p w14:paraId="60B9F2E7"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6FF5BE7A" w14:textId="77777777" w:rsidTr="00C811F1">
        <w:trPr>
          <w:trHeight w:val="241"/>
        </w:trPr>
        <w:tc>
          <w:tcPr>
            <w:tcW w:w="396" w:type="pct"/>
            <w:tcBorders>
              <w:left w:val="single" w:sz="1" w:space="0" w:color="000000"/>
              <w:bottom w:val="single" w:sz="1" w:space="0" w:color="000000"/>
            </w:tcBorders>
          </w:tcPr>
          <w:p w14:paraId="51840113"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5.1.1.</w:t>
            </w:r>
          </w:p>
        </w:tc>
        <w:tc>
          <w:tcPr>
            <w:tcW w:w="3335" w:type="pct"/>
            <w:tcBorders>
              <w:left w:val="single" w:sz="1" w:space="0" w:color="000000"/>
              <w:bottom w:val="single" w:sz="1" w:space="0" w:color="000000"/>
            </w:tcBorders>
          </w:tcPr>
          <w:p w14:paraId="502A1D14"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iš jų virtualūs</w:t>
            </w:r>
          </w:p>
        </w:tc>
        <w:tc>
          <w:tcPr>
            <w:tcW w:w="729" w:type="pct"/>
            <w:tcBorders>
              <w:left w:val="single" w:sz="1" w:space="0" w:color="000000"/>
              <w:bottom w:val="single" w:sz="1" w:space="0" w:color="000000"/>
            </w:tcBorders>
            <w:vAlign w:val="center"/>
          </w:tcPr>
          <w:p w14:paraId="7AAA66AC"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Renginių sk.</w:t>
            </w:r>
          </w:p>
        </w:tc>
        <w:tc>
          <w:tcPr>
            <w:tcW w:w="540" w:type="pct"/>
            <w:tcBorders>
              <w:left w:val="single" w:sz="1" w:space="0" w:color="000000"/>
              <w:bottom w:val="single" w:sz="1" w:space="0" w:color="000000"/>
              <w:right w:val="single" w:sz="1" w:space="0" w:color="000000"/>
            </w:tcBorders>
            <w:vAlign w:val="center"/>
          </w:tcPr>
          <w:p w14:paraId="7631CF97"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13C02D69" w14:textId="77777777" w:rsidTr="00C811F1">
        <w:trPr>
          <w:trHeight w:val="494"/>
        </w:trPr>
        <w:tc>
          <w:tcPr>
            <w:tcW w:w="396" w:type="pct"/>
            <w:tcBorders>
              <w:left w:val="single" w:sz="1" w:space="0" w:color="000000"/>
              <w:bottom w:val="single" w:sz="1" w:space="0" w:color="000000"/>
            </w:tcBorders>
          </w:tcPr>
          <w:p w14:paraId="41993A71"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5.2.</w:t>
            </w:r>
          </w:p>
        </w:tc>
        <w:tc>
          <w:tcPr>
            <w:tcW w:w="3335" w:type="pct"/>
            <w:tcBorders>
              <w:left w:val="single" w:sz="1" w:space="0" w:color="000000"/>
              <w:bottom w:val="single" w:sz="1" w:space="0" w:color="000000"/>
            </w:tcBorders>
          </w:tcPr>
          <w:p w14:paraId="2E63DF16"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respublikiniuose ir regioniniuose konkursuose (vietiniai, regioniniai, respublikiniai turai)</w:t>
            </w:r>
          </w:p>
        </w:tc>
        <w:tc>
          <w:tcPr>
            <w:tcW w:w="729" w:type="pct"/>
            <w:tcBorders>
              <w:left w:val="single" w:sz="1" w:space="0" w:color="000000"/>
              <w:bottom w:val="single" w:sz="1" w:space="0" w:color="000000"/>
            </w:tcBorders>
            <w:vAlign w:val="center"/>
          </w:tcPr>
          <w:p w14:paraId="48722742"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Išvykų sk.</w:t>
            </w:r>
          </w:p>
        </w:tc>
        <w:tc>
          <w:tcPr>
            <w:tcW w:w="540" w:type="pct"/>
            <w:tcBorders>
              <w:left w:val="single" w:sz="1" w:space="0" w:color="000000"/>
              <w:bottom w:val="single" w:sz="1" w:space="0" w:color="000000"/>
              <w:right w:val="single" w:sz="1" w:space="0" w:color="000000"/>
            </w:tcBorders>
            <w:vAlign w:val="center"/>
          </w:tcPr>
          <w:p w14:paraId="5E58E7C4"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651E127E" w14:textId="77777777" w:rsidTr="00C811F1">
        <w:trPr>
          <w:trHeight w:val="241"/>
        </w:trPr>
        <w:tc>
          <w:tcPr>
            <w:tcW w:w="396" w:type="pct"/>
            <w:tcBorders>
              <w:left w:val="single" w:sz="1" w:space="0" w:color="000000"/>
              <w:bottom w:val="single" w:sz="1" w:space="0" w:color="000000"/>
            </w:tcBorders>
          </w:tcPr>
          <w:p w14:paraId="4E9ADB8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5.2.1.</w:t>
            </w:r>
          </w:p>
        </w:tc>
        <w:tc>
          <w:tcPr>
            <w:tcW w:w="3335" w:type="pct"/>
            <w:tcBorders>
              <w:left w:val="single" w:sz="1" w:space="0" w:color="000000"/>
              <w:bottom w:val="single" w:sz="1" w:space="0" w:color="000000"/>
            </w:tcBorders>
          </w:tcPr>
          <w:p w14:paraId="25E3ACD8"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iš jų virtualūs</w:t>
            </w:r>
          </w:p>
        </w:tc>
        <w:tc>
          <w:tcPr>
            <w:tcW w:w="729" w:type="pct"/>
            <w:tcBorders>
              <w:left w:val="single" w:sz="1" w:space="0" w:color="000000"/>
              <w:bottom w:val="single" w:sz="1" w:space="0" w:color="000000"/>
            </w:tcBorders>
            <w:vAlign w:val="center"/>
          </w:tcPr>
          <w:p w14:paraId="2A6AB12A"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Konkursų sk.</w:t>
            </w:r>
          </w:p>
        </w:tc>
        <w:tc>
          <w:tcPr>
            <w:tcW w:w="540" w:type="pct"/>
            <w:tcBorders>
              <w:left w:val="single" w:sz="1" w:space="0" w:color="000000"/>
              <w:bottom w:val="single" w:sz="1" w:space="0" w:color="000000"/>
              <w:right w:val="single" w:sz="1" w:space="0" w:color="000000"/>
            </w:tcBorders>
            <w:vAlign w:val="center"/>
          </w:tcPr>
          <w:p w14:paraId="5A1B51CD"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w:t>
            </w:r>
          </w:p>
        </w:tc>
      </w:tr>
      <w:tr w:rsidR="005F53E0" w:rsidRPr="005F53E0" w14:paraId="4042FA1E" w14:textId="77777777" w:rsidTr="00C811F1">
        <w:trPr>
          <w:trHeight w:val="241"/>
        </w:trPr>
        <w:tc>
          <w:tcPr>
            <w:tcW w:w="396" w:type="pct"/>
            <w:tcBorders>
              <w:left w:val="single" w:sz="1" w:space="0" w:color="000000"/>
              <w:bottom w:val="single" w:sz="1" w:space="0" w:color="000000"/>
            </w:tcBorders>
          </w:tcPr>
          <w:p w14:paraId="4DB850A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5.3.</w:t>
            </w:r>
          </w:p>
        </w:tc>
        <w:tc>
          <w:tcPr>
            <w:tcW w:w="3335" w:type="pct"/>
            <w:tcBorders>
              <w:left w:val="single" w:sz="1" w:space="0" w:color="000000"/>
              <w:bottom w:val="single" w:sz="1" w:space="0" w:color="000000"/>
            </w:tcBorders>
          </w:tcPr>
          <w:p w14:paraId="32F9F6B2"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respublikiniuose ir regioniniuose renginiuose</w:t>
            </w:r>
          </w:p>
        </w:tc>
        <w:tc>
          <w:tcPr>
            <w:tcW w:w="729" w:type="pct"/>
            <w:tcBorders>
              <w:left w:val="single" w:sz="1" w:space="0" w:color="000000"/>
              <w:bottom w:val="single" w:sz="1" w:space="0" w:color="000000"/>
            </w:tcBorders>
            <w:vAlign w:val="center"/>
          </w:tcPr>
          <w:p w14:paraId="3A79EC12"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Išvykų sk.</w:t>
            </w:r>
          </w:p>
        </w:tc>
        <w:tc>
          <w:tcPr>
            <w:tcW w:w="540" w:type="pct"/>
            <w:tcBorders>
              <w:left w:val="single" w:sz="1" w:space="0" w:color="000000"/>
              <w:bottom w:val="single" w:sz="1" w:space="0" w:color="000000"/>
              <w:right w:val="single" w:sz="1" w:space="0" w:color="000000"/>
            </w:tcBorders>
            <w:vAlign w:val="center"/>
          </w:tcPr>
          <w:p w14:paraId="72624D78"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0</w:t>
            </w:r>
          </w:p>
        </w:tc>
      </w:tr>
      <w:tr w:rsidR="005F53E0" w:rsidRPr="005F53E0" w14:paraId="576782D4" w14:textId="77777777" w:rsidTr="00C811F1">
        <w:trPr>
          <w:trHeight w:val="241"/>
        </w:trPr>
        <w:tc>
          <w:tcPr>
            <w:tcW w:w="396" w:type="pct"/>
            <w:tcBorders>
              <w:left w:val="single" w:sz="1" w:space="0" w:color="000000"/>
              <w:bottom w:val="single" w:sz="1" w:space="0" w:color="000000"/>
            </w:tcBorders>
          </w:tcPr>
          <w:p w14:paraId="64821EBF"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6.</w:t>
            </w:r>
          </w:p>
        </w:tc>
        <w:tc>
          <w:tcPr>
            <w:tcW w:w="3335" w:type="pct"/>
            <w:tcBorders>
              <w:left w:val="single" w:sz="1" w:space="0" w:color="000000"/>
              <w:bottom w:val="single" w:sz="1" w:space="0" w:color="000000"/>
            </w:tcBorders>
          </w:tcPr>
          <w:p w14:paraId="6EE27B06"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Mėgėjų meno kolektyvų koncertai</w:t>
            </w:r>
            <w:r w:rsidRPr="005F53E0">
              <w:rPr>
                <w:bCs/>
                <w:i/>
                <w:szCs w:val="24"/>
                <w:lang w:eastAsia="lt-LT"/>
              </w:rPr>
              <w:t>,</w:t>
            </w:r>
            <w:r w:rsidRPr="005F53E0">
              <w:rPr>
                <w:rFonts w:eastAsia="Lucida Sans Unicode"/>
                <w:bCs/>
                <w:i/>
                <w:szCs w:val="24"/>
                <w:lang w:eastAsia="lt-LT"/>
              </w:rPr>
              <w:t xml:space="preserve"> iš jų:</w:t>
            </w:r>
          </w:p>
        </w:tc>
        <w:tc>
          <w:tcPr>
            <w:tcW w:w="729" w:type="pct"/>
            <w:tcBorders>
              <w:left w:val="single" w:sz="1" w:space="0" w:color="000000"/>
              <w:bottom w:val="single" w:sz="1" w:space="0" w:color="000000"/>
            </w:tcBorders>
          </w:tcPr>
          <w:p w14:paraId="019675C4"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Koncertų sk.</w:t>
            </w:r>
          </w:p>
        </w:tc>
        <w:tc>
          <w:tcPr>
            <w:tcW w:w="540" w:type="pct"/>
            <w:tcBorders>
              <w:left w:val="single" w:sz="1" w:space="0" w:color="000000"/>
              <w:bottom w:val="single" w:sz="1" w:space="0" w:color="000000"/>
              <w:right w:val="single" w:sz="1" w:space="0" w:color="000000"/>
            </w:tcBorders>
          </w:tcPr>
          <w:p w14:paraId="043098EE"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37</w:t>
            </w:r>
          </w:p>
        </w:tc>
      </w:tr>
      <w:tr w:rsidR="005F53E0" w:rsidRPr="005F53E0" w14:paraId="67B04DCB" w14:textId="77777777" w:rsidTr="00C811F1">
        <w:trPr>
          <w:trHeight w:val="253"/>
        </w:trPr>
        <w:tc>
          <w:tcPr>
            <w:tcW w:w="396" w:type="pct"/>
            <w:tcBorders>
              <w:left w:val="single" w:sz="1" w:space="0" w:color="000000"/>
              <w:bottom w:val="single" w:sz="1" w:space="0" w:color="000000"/>
            </w:tcBorders>
          </w:tcPr>
          <w:p w14:paraId="3912F656"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szCs w:val="24"/>
                <w:lang w:eastAsia="lt-LT"/>
              </w:rPr>
              <w:t>6.1.</w:t>
            </w:r>
          </w:p>
        </w:tc>
        <w:tc>
          <w:tcPr>
            <w:tcW w:w="3335" w:type="pct"/>
            <w:tcBorders>
              <w:left w:val="single" w:sz="1" w:space="0" w:color="000000"/>
              <w:bottom w:val="single" w:sz="1" w:space="0" w:color="000000"/>
            </w:tcBorders>
          </w:tcPr>
          <w:p w14:paraId="27810A6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koncertai ar pasirodymai kultūros centre ar jo skyriuje</w:t>
            </w:r>
          </w:p>
        </w:tc>
        <w:tc>
          <w:tcPr>
            <w:tcW w:w="729" w:type="pct"/>
            <w:tcBorders>
              <w:left w:val="single" w:sz="1" w:space="0" w:color="000000"/>
              <w:bottom w:val="single" w:sz="1" w:space="0" w:color="000000"/>
            </w:tcBorders>
          </w:tcPr>
          <w:p w14:paraId="1C77C325"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Koncertų sk.</w:t>
            </w:r>
          </w:p>
        </w:tc>
        <w:tc>
          <w:tcPr>
            <w:tcW w:w="540" w:type="pct"/>
            <w:tcBorders>
              <w:left w:val="single" w:sz="1" w:space="0" w:color="000000"/>
              <w:bottom w:val="single" w:sz="1" w:space="0" w:color="000000"/>
              <w:right w:val="single" w:sz="1" w:space="0" w:color="000000"/>
            </w:tcBorders>
          </w:tcPr>
          <w:p w14:paraId="398613BF"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24</w:t>
            </w:r>
          </w:p>
        </w:tc>
      </w:tr>
      <w:tr w:rsidR="005F53E0" w:rsidRPr="005F53E0" w14:paraId="5FC0A17A" w14:textId="77777777" w:rsidTr="00C811F1">
        <w:trPr>
          <w:trHeight w:val="241"/>
        </w:trPr>
        <w:tc>
          <w:tcPr>
            <w:tcW w:w="396" w:type="pct"/>
            <w:tcBorders>
              <w:left w:val="single" w:sz="1" w:space="0" w:color="000000"/>
              <w:bottom w:val="single" w:sz="4" w:space="0" w:color="auto"/>
            </w:tcBorders>
          </w:tcPr>
          <w:p w14:paraId="71A5428E" w14:textId="77777777" w:rsidR="005F53E0" w:rsidRPr="005F53E0" w:rsidRDefault="005F53E0" w:rsidP="005F53E0">
            <w:pPr>
              <w:widowControl w:val="0"/>
              <w:suppressAutoHyphens/>
              <w:snapToGrid w:val="0"/>
              <w:ind w:right="-57"/>
              <w:rPr>
                <w:rFonts w:eastAsia="Lucida Sans Unicode"/>
                <w:bCs/>
                <w:szCs w:val="24"/>
                <w:lang w:eastAsia="lt-LT"/>
              </w:rPr>
            </w:pPr>
            <w:r w:rsidRPr="005F53E0">
              <w:rPr>
                <w:rFonts w:eastAsia="Lucida Sans Unicode"/>
                <w:bCs/>
                <w:szCs w:val="24"/>
                <w:lang w:eastAsia="lt-LT"/>
              </w:rPr>
              <w:t>6.2.</w:t>
            </w:r>
          </w:p>
        </w:tc>
        <w:tc>
          <w:tcPr>
            <w:tcW w:w="3335" w:type="pct"/>
            <w:tcBorders>
              <w:left w:val="single" w:sz="1" w:space="0" w:color="000000"/>
              <w:bottom w:val="single" w:sz="4" w:space="0" w:color="auto"/>
            </w:tcBorders>
          </w:tcPr>
          <w:p w14:paraId="6BF72B4F" w14:textId="77777777" w:rsidR="005F53E0" w:rsidRPr="005F53E0" w:rsidRDefault="005F53E0" w:rsidP="005F53E0">
            <w:pPr>
              <w:widowControl w:val="0"/>
              <w:suppressAutoHyphens/>
              <w:snapToGrid w:val="0"/>
              <w:ind w:right="-57"/>
              <w:rPr>
                <w:rFonts w:eastAsia="Lucida Sans Unicode"/>
                <w:bCs/>
                <w:szCs w:val="24"/>
                <w:lang w:eastAsia="lt-LT"/>
              </w:rPr>
            </w:pPr>
            <w:r w:rsidRPr="005F53E0">
              <w:rPr>
                <w:rFonts w:eastAsia="Lucida Sans Unicode"/>
                <w:bCs/>
                <w:szCs w:val="24"/>
                <w:lang w:eastAsia="lt-LT"/>
              </w:rPr>
              <w:t>išvykose rajone</w:t>
            </w:r>
          </w:p>
        </w:tc>
        <w:tc>
          <w:tcPr>
            <w:tcW w:w="729" w:type="pct"/>
            <w:tcBorders>
              <w:left w:val="single" w:sz="1" w:space="0" w:color="000000"/>
              <w:bottom w:val="single" w:sz="4" w:space="0" w:color="auto"/>
            </w:tcBorders>
          </w:tcPr>
          <w:p w14:paraId="04455AEE" w14:textId="77777777" w:rsidR="005F53E0" w:rsidRPr="005F53E0" w:rsidRDefault="005F53E0" w:rsidP="005F53E0">
            <w:pPr>
              <w:widowControl w:val="0"/>
              <w:tabs>
                <w:tab w:val="left" w:pos="5605"/>
              </w:tabs>
              <w:suppressAutoHyphens/>
              <w:snapToGrid w:val="0"/>
              <w:ind w:left="-57" w:right="-57"/>
              <w:jc w:val="center"/>
              <w:rPr>
                <w:rFonts w:eastAsia="Lucida Sans Unicode"/>
                <w:bCs/>
                <w:szCs w:val="24"/>
                <w:lang w:eastAsia="lt-LT"/>
              </w:rPr>
            </w:pPr>
            <w:r w:rsidRPr="005F53E0">
              <w:rPr>
                <w:bCs/>
                <w:szCs w:val="24"/>
                <w:lang w:eastAsia="lt-LT"/>
              </w:rPr>
              <w:t>Koncertų sk.</w:t>
            </w:r>
          </w:p>
        </w:tc>
        <w:tc>
          <w:tcPr>
            <w:tcW w:w="540" w:type="pct"/>
            <w:tcBorders>
              <w:left w:val="single" w:sz="1" w:space="0" w:color="000000"/>
              <w:bottom w:val="single" w:sz="4" w:space="0" w:color="auto"/>
              <w:right w:val="single" w:sz="1" w:space="0" w:color="000000"/>
            </w:tcBorders>
          </w:tcPr>
          <w:p w14:paraId="73BE1F38" w14:textId="77777777" w:rsidR="005F53E0" w:rsidRPr="005F53E0" w:rsidRDefault="005F53E0" w:rsidP="005F53E0">
            <w:pPr>
              <w:widowControl w:val="0"/>
              <w:suppressAutoHyphens/>
              <w:snapToGrid w:val="0"/>
              <w:ind w:right="-57"/>
              <w:jc w:val="center"/>
              <w:rPr>
                <w:rFonts w:eastAsia="Lucida Sans Unicode"/>
                <w:bCs/>
                <w:szCs w:val="24"/>
                <w:lang w:eastAsia="lt-LT"/>
              </w:rPr>
            </w:pPr>
            <w:r w:rsidRPr="005F53E0">
              <w:rPr>
                <w:rFonts w:eastAsia="Lucida Sans Unicode"/>
                <w:bCs/>
                <w:szCs w:val="24"/>
                <w:lang w:eastAsia="lt-LT"/>
              </w:rPr>
              <w:t>10</w:t>
            </w:r>
          </w:p>
        </w:tc>
      </w:tr>
      <w:tr w:rsidR="005F53E0" w:rsidRPr="005F53E0" w14:paraId="6C5D38B6" w14:textId="77777777" w:rsidTr="00C811F1">
        <w:trPr>
          <w:trHeight w:val="241"/>
        </w:trPr>
        <w:tc>
          <w:tcPr>
            <w:tcW w:w="396" w:type="pct"/>
            <w:tcBorders>
              <w:top w:val="single" w:sz="4" w:space="0" w:color="auto"/>
              <w:left w:val="single" w:sz="4" w:space="0" w:color="auto"/>
              <w:bottom w:val="single" w:sz="4" w:space="0" w:color="auto"/>
              <w:right w:val="single" w:sz="4" w:space="0" w:color="auto"/>
            </w:tcBorders>
          </w:tcPr>
          <w:p w14:paraId="7BFFA227" w14:textId="77777777" w:rsidR="005F53E0" w:rsidRPr="005F53E0" w:rsidRDefault="005F53E0" w:rsidP="005F53E0">
            <w:pPr>
              <w:widowControl w:val="0"/>
              <w:suppressAutoHyphens/>
              <w:snapToGrid w:val="0"/>
              <w:ind w:right="-57"/>
              <w:rPr>
                <w:rFonts w:eastAsia="Lucida Sans Unicode"/>
                <w:bCs/>
                <w:szCs w:val="24"/>
                <w:lang w:eastAsia="lt-LT"/>
              </w:rPr>
            </w:pPr>
            <w:r w:rsidRPr="005F53E0">
              <w:rPr>
                <w:rFonts w:eastAsia="Lucida Sans Unicode"/>
                <w:bCs/>
                <w:szCs w:val="24"/>
                <w:lang w:eastAsia="lt-LT"/>
              </w:rPr>
              <w:t>6.3.</w:t>
            </w:r>
          </w:p>
        </w:tc>
        <w:tc>
          <w:tcPr>
            <w:tcW w:w="3335" w:type="pct"/>
            <w:tcBorders>
              <w:top w:val="single" w:sz="4" w:space="0" w:color="auto"/>
              <w:left w:val="single" w:sz="4" w:space="0" w:color="auto"/>
              <w:bottom w:val="single" w:sz="4" w:space="0" w:color="auto"/>
              <w:right w:val="single" w:sz="4" w:space="0" w:color="auto"/>
            </w:tcBorders>
          </w:tcPr>
          <w:p w14:paraId="18FCB465" w14:textId="77777777" w:rsidR="005F53E0" w:rsidRPr="005F53E0" w:rsidRDefault="005F53E0" w:rsidP="005F53E0">
            <w:pPr>
              <w:widowControl w:val="0"/>
              <w:suppressAutoHyphens/>
              <w:snapToGrid w:val="0"/>
              <w:ind w:right="-57"/>
              <w:rPr>
                <w:rFonts w:eastAsia="Lucida Sans Unicode"/>
                <w:bCs/>
                <w:szCs w:val="24"/>
                <w:lang w:eastAsia="lt-LT"/>
              </w:rPr>
            </w:pPr>
            <w:r w:rsidRPr="005F53E0">
              <w:rPr>
                <w:rFonts w:eastAsia="Lucida Sans Unicode"/>
                <w:bCs/>
                <w:szCs w:val="24"/>
                <w:lang w:eastAsia="lt-LT"/>
              </w:rPr>
              <w:t>išvykose Lietuvoje</w:t>
            </w:r>
          </w:p>
        </w:tc>
        <w:tc>
          <w:tcPr>
            <w:tcW w:w="729" w:type="pct"/>
            <w:tcBorders>
              <w:top w:val="single" w:sz="4" w:space="0" w:color="auto"/>
              <w:left w:val="single" w:sz="4" w:space="0" w:color="auto"/>
              <w:bottom w:val="single" w:sz="4" w:space="0" w:color="auto"/>
              <w:right w:val="single" w:sz="4" w:space="0" w:color="auto"/>
            </w:tcBorders>
          </w:tcPr>
          <w:p w14:paraId="31A154D8" w14:textId="77777777" w:rsidR="005F53E0" w:rsidRPr="005F53E0" w:rsidRDefault="005F53E0" w:rsidP="005F53E0">
            <w:pPr>
              <w:widowControl w:val="0"/>
              <w:tabs>
                <w:tab w:val="left" w:pos="5605"/>
              </w:tabs>
              <w:suppressAutoHyphens/>
              <w:snapToGrid w:val="0"/>
              <w:ind w:left="-57" w:right="-57"/>
              <w:jc w:val="center"/>
              <w:rPr>
                <w:rFonts w:eastAsia="Lucida Sans Unicode"/>
                <w:bCs/>
                <w:szCs w:val="24"/>
                <w:lang w:eastAsia="lt-LT"/>
              </w:rPr>
            </w:pPr>
            <w:r w:rsidRPr="005F53E0">
              <w:rPr>
                <w:bCs/>
                <w:szCs w:val="24"/>
                <w:lang w:eastAsia="lt-LT"/>
              </w:rPr>
              <w:t>Koncertų sk.</w:t>
            </w:r>
          </w:p>
        </w:tc>
        <w:tc>
          <w:tcPr>
            <w:tcW w:w="540" w:type="pct"/>
            <w:tcBorders>
              <w:top w:val="single" w:sz="4" w:space="0" w:color="auto"/>
              <w:left w:val="single" w:sz="4" w:space="0" w:color="auto"/>
              <w:bottom w:val="single" w:sz="4" w:space="0" w:color="auto"/>
              <w:right w:val="single" w:sz="4" w:space="0" w:color="auto"/>
            </w:tcBorders>
          </w:tcPr>
          <w:p w14:paraId="1540A741" w14:textId="77777777" w:rsidR="005F53E0" w:rsidRPr="005F53E0" w:rsidRDefault="005F53E0" w:rsidP="005F53E0">
            <w:pPr>
              <w:widowControl w:val="0"/>
              <w:suppressAutoHyphens/>
              <w:snapToGrid w:val="0"/>
              <w:ind w:right="-57"/>
              <w:jc w:val="center"/>
              <w:rPr>
                <w:rFonts w:eastAsia="Lucida Sans Unicode"/>
                <w:bCs/>
                <w:szCs w:val="24"/>
                <w:lang w:eastAsia="lt-LT"/>
              </w:rPr>
            </w:pPr>
            <w:r w:rsidRPr="005F53E0">
              <w:rPr>
                <w:rFonts w:eastAsia="Lucida Sans Unicode"/>
                <w:bCs/>
                <w:szCs w:val="24"/>
                <w:lang w:eastAsia="lt-LT"/>
              </w:rPr>
              <w:t>3</w:t>
            </w:r>
          </w:p>
        </w:tc>
      </w:tr>
      <w:tr w:rsidR="005F53E0" w:rsidRPr="005F53E0" w14:paraId="58C56D81" w14:textId="77777777" w:rsidTr="00C811F1">
        <w:trPr>
          <w:trHeight w:val="179"/>
        </w:trPr>
        <w:tc>
          <w:tcPr>
            <w:tcW w:w="396" w:type="pct"/>
            <w:tcBorders>
              <w:top w:val="single" w:sz="4" w:space="0" w:color="auto"/>
              <w:left w:val="single" w:sz="4" w:space="0" w:color="auto"/>
              <w:bottom w:val="single" w:sz="4" w:space="0" w:color="auto"/>
              <w:right w:val="single" w:sz="4" w:space="0" w:color="auto"/>
            </w:tcBorders>
          </w:tcPr>
          <w:p w14:paraId="4F557EA0"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10.</w:t>
            </w:r>
          </w:p>
        </w:tc>
        <w:tc>
          <w:tcPr>
            <w:tcW w:w="4604" w:type="pct"/>
            <w:gridSpan w:val="3"/>
            <w:tcBorders>
              <w:top w:val="single" w:sz="4" w:space="0" w:color="auto"/>
              <w:left w:val="single" w:sz="4" w:space="0" w:color="auto"/>
              <w:bottom w:val="single" w:sz="4" w:space="0" w:color="auto"/>
              <w:right w:val="single" w:sz="4" w:space="0" w:color="auto"/>
            </w:tcBorders>
          </w:tcPr>
          <w:p w14:paraId="1DE7982B" w14:textId="77777777" w:rsidR="005F53E0" w:rsidRPr="005F53E0" w:rsidRDefault="005F53E0" w:rsidP="005F53E0">
            <w:pPr>
              <w:widowControl w:val="0"/>
              <w:suppressAutoHyphens/>
              <w:snapToGrid w:val="0"/>
              <w:ind w:left="-57" w:right="-57"/>
              <w:rPr>
                <w:bCs/>
                <w:szCs w:val="24"/>
                <w:lang w:eastAsia="lt-LT"/>
              </w:rPr>
            </w:pPr>
            <w:r w:rsidRPr="005F53E0">
              <w:rPr>
                <w:bCs/>
                <w:szCs w:val="24"/>
                <w:lang w:eastAsia="lt-LT"/>
              </w:rPr>
              <w:t>Įgyvendinti projektai</w:t>
            </w:r>
          </w:p>
        </w:tc>
      </w:tr>
      <w:tr w:rsidR="005F53E0" w:rsidRPr="005F53E0" w14:paraId="7CA7317E" w14:textId="77777777" w:rsidTr="00C811F1">
        <w:trPr>
          <w:trHeight w:val="241"/>
        </w:trPr>
        <w:tc>
          <w:tcPr>
            <w:tcW w:w="396" w:type="pct"/>
            <w:tcBorders>
              <w:top w:val="single" w:sz="4" w:space="0" w:color="auto"/>
              <w:left w:val="single" w:sz="1" w:space="0" w:color="000000"/>
              <w:bottom w:val="single" w:sz="1" w:space="0" w:color="000000"/>
            </w:tcBorders>
          </w:tcPr>
          <w:p w14:paraId="2906DD6F"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10.1.</w:t>
            </w:r>
          </w:p>
        </w:tc>
        <w:tc>
          <w:tcPr>
            <w:tcW w:w="4604" w:type="pct"/>
            <w:gridSpan w:val="3"/>
            <w:tcBorders>
              <w:top w:val="single" w:sz="4" w:space="0" w:color="auto"/>
              <w:left w:val="single" w:sz="1" w:space="0" w:color="000000"/>
              <w:bottom w:val="single" w:sz="1" w:space="0" w:color="000000"/>
              <w:right w:val="single" w:sz="1" w:space="0" w:color="000000"/>
            </w:tcBorders>
          </w:tcPr>
          <w:p w14:paraId="0769B090" w14:textId="77777777" w:rsidR="005F53E0" w:rsidRPr="005F53E0" w:rsidRDefault="005F53E0" w:rsidP="005F53E0">
            <w:pPr>
              <w:widowControl w:val="0"/>
              <w:suppressAutoHyphens/>
              <w:snapToGrid w:val="0"/>
              <w:ind w:left="-57" w:right="-57"/>
              <w:rPr>
                <w:bCs/>
                <w:szCs w:val="24"/>
                <w:lang w:eastAsia="lt-LT"/>
              </w:rPr>
            </w:pPr>
            <w:r w:rsidRPr="005F53E0">
              <w:rPr>
                <w:bCs/>
                <w:szCs w:val="24"/>
                <w:lang w:eastAsia="lt-LT"/>
              </w:rPr>
              <w:t xml:space="preserve"> „</w:t>
            </w:r>
            <w:proofErr w:type="spellStart"/>
            <w:r w:rsidRPr="005F53E0">
              <w:rPr>
                <w:bCs/>
                <w:szCs w:val="24"/>
                <w:lang w:eastAsia="lt-LT"/>
              </w:rPr>
              <w:t>ĮsitrAuk</w:t>
            </w:r>
            <w:proofErr w:type="spellEnd"/>
            <w:r w:rsidRPr="005F53E0">
              <w:rPr>
                <w:bCs/>
                <w:szCs w:val="24"/>
                <w:lang w:eastAsia="lt-LT"/>
              </w:rPr>
              <w:t xml:space="preserve"> ir </w:t>
            </w:r>
            <w:proofErr w:type="spellStart"/>
            <w:r w:rsidRPr="005F53E0">
              <w:rPr>
                <w:bCs/>
                <w:szCs w:val="24"/>
                <w:lang w:eastAsia="lt-LT"/>
              </w:rPr>
              <w:t>PAjudėk</w:t>
            </w:r>
            <w:proofErr w:type="spellEnd"/>
            <w:r w:rsidRPr="005F53E0">
              <w:rPr>
                <w:bCs/>
                <w:szCs w:val="24"/>
                <w:lang w:eastAsia="lt-LT"/>
              </w:rPr>
              <w:t>“, finansuotas Kėdainių rajono savivaldybės administracijos</w:t>
            </w:r>
          </w:p>
        </w:tc>
      </w:tr>
      <w:tr w:rsidR="005F53E0" w:rsidRPr="005F53E0" w14:paraId="47809141" w14:textId="77777777" w:rsidTr="00C811F1">
        <w:trPr>
          <w:trHeight w:val="241"/>
        </w:trPr>
        <w:tc>
          <w:tcPr>
            <w:tcW w:w="396" w:type="pct"/>
            <w:tcBorders>
              <w:left w:val="single" w:sz="1" w:space="0" w:color="000000"/>
              <w:bottom w:val="single" w:sz="1" w:space="0" w:color="000000"/>
            </w:tcBorders>
          </w:tcPr>
          <w:p w14:paraId="35229CEB"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10.2.</w:t>
            </w:r>
          </w:p>
        </w:tc>
        <w:tc>
          <w:tcPr>
            <w:tcW w:w="4604" w:type="pct"/>
            <w:gridSpan w:val="3"/>
            <w:tcBorders>
              <w:left w:val="single" w:sz="1" w:space="0" w:color="000000"/>
              <w:bottom w:val="single" w:sz="1" w:space="0" w:color="000000"/>
              <w:right w:val="single" w:sz="1" w:space="0" w:color="000000"/>
            </w:tcBorders>
          </w:tcPr>
          <w:p w14:paraId="0BEABDD0" w14:textId="77777777" w:rsidR="005F53E0" w:rsidRPr="005F53E0" w:rsidRDefault="005F53E0" w:rsidP="005F53E0">
            <w:pPr>
              <w:widowControl w:val="0"/>
              <w:suppressAutoHyphens/>
              <w:snapToGrid w:val="0"/>
              <w:ind w:left="-57" w:right="-57"/>
              <w:rPr>
                <w:bCs/>
                <w:szCs w:val="24"/>
                <w:lang w:eastAsia="lt-LT"/>
              </w:rPr>
            </w:pPr>
            <w:r w:rsidRPr="005F53E0">
              <w:rPr>
                <w:bCs/>
                <w:szCs w:val="24"/>
                <w:lang w:eastAsia="lt-LT"/>
              </w:rPr>
              <w:t>AJE projektas „Veikiam“, finansuotas Kėdainių rajono savivaldybės administracijos</w:t>
            </w:r>
          </w:p>
        </w:tc>
      </w:tr>
      <w:tr w:rsidR="005F53E0" w:rsidRPr="005F53E0" w14:paraId="3D2F63C1" w14:textId="77777777" w:rsidTr="00C811F1">
        <w:trPr>
          <w:trHeight w:val="241"/>
        </w:trPr>
        <w:tc>
          <w:tcPr>
            <w:tcW w:w="396" w:type="pct"/>
            <w:tcBorders>
              <w:top w:val="single" w:sz="4" w:space="0" w:color="auto"/>
              <w:left w:val="single" w:sz="4" w:space="0" w:color="auto"/>
              <w:bottom w:val="single" w:sz="4" w:space="0" w:color="auto"/>
              <w:right w:val="single" w:sz="4" w:space="0" w:color="auto"/>
            </w:tcBorders>
          </w:tcPr>
          <w:p w14:paraId="2A514966"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11.</w:t>
            </w:r>
          </w:p>
        </w:tc>
        <w:tc>
          <w:tcPr>
            <w:tcW w:w="3335" w:type="pct"/>
            <w:tcBorders>
              <w:top w:val="single" w:sz="4" w:space="0" w:color="auto"/>
              <w:left w:val="single" w:sz="4" w:space="0" w:color="auto"/>
              <w:bottom w:val="single" w:sz="4" w:space="0" w:color="auto"/>
              <w:right w:val="single" w:sz="4" w:space="0" w:color="auto"/>
            </w:tcBorders>
          </w:tcPr>
          <w:p w14:paraId="0B799F48"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kern w:val="1"/>
                <w:szCs w:val="24"/>
                <w:lang w:eastAsia="lt-LT"/>
              </w:rPr>
              <w:t>Neformaliojo vaikų ir / ar suaugusiųjų švietimo programos</w:t>
            </w:r>
          </w:p>
        </w:tc>
        <w:tc>
          <w:tcPr>
            <w:tcW w:w="729" w:type="pct"/>
            <w:tcBorders>
              <w:top w:val="single" w:sz="4" w:space="0" w:color="auto"/>
              <w:left w:val="single" w:sz="4" w:space="0" w:color="auto"/>
              <w:bottom w:val="single" w:sz="4" w:space="0" w:color="auto"/>
              <w:right w:val="single" w:sz="4" w:space="0" w:color="auto"/>
            </w:tcBorders>
          </w:tcPr>
          <w:p w14:paraId="53E03CBC"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Programų sk.</w:t>
            </w:r>
          </w:p>
        </w:tc>
        <w:tc>
          <w:tcPr>
            <w:tcW w:w="540" w:type="pct"/>
            <w:tcBorders>
              <w:top w:val="single" w:sz="4" w:space="0" w:color="auto"/>
              <w:left w:val="single" w:sz="4" w:space="0" w:color="auto"/>
              <w:bottom w:val="single" w:sz="4" w:space="0" w:color="auto"/>
              <w:right w:val="single" w:sz="4" w:space="0" w:color="auto"/>
            </w:tcBorders>
          </w:tcPr>
          <w:p w14:paraId="5C86DF3F"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1</w:t>
            </w:r>
          </w:p>
        </w:tc>
      </w:tr>
      <w:tr w:rsidR="005F53E0" w:rsidRPr="005F53E0" w14:paraId="731858B1" w14:textId="77777777" w:rsidTr="00C811F1">
        <w:trPr>
          <w:trHeight w:val="241"/>
        </w:trPr>
        <w:tc>
          <w:tcPr>
            <w:tcW w:w="396" w:type="pct"/>
            <w:tcBorders>
              <w:top w:val="single" w:sz="4" w:space="0" w:color="auto"/>
              <w:left w:val="single" w:sz="4" w:space="0" w:color="auto"/>
              <w:bottom w:val="single" w:sz="4" w:space="0" w:color="auto"/>
              <w:right w:val="single" w:sz="4" w:space="0" w:color="auto"/>
            </w:tcBorders>
          </w:tcPr>
          <w:p w14:paraId="5E12C438" w14:textId="77777777" w:rsidR="005F53E0" w:rsidRPr="005F53E0" w:rsidRDefault="005F53E0" w:rsidP="005F53E0">
            <w:pPr>
              <w:widowControl w:val="0"/>
              <w:suppressAutoHyphens/>
              <w:snapToGrid w:val="0"/>
              <w:ind w:right="-57"/>
              <w:rPr>
                <w:bCs/>
                <w:szCs w:val="24"/>
                <w:lang w:eastAsia="lt-LT"/>
              </w:rPr>
            </w:pPr>
            <w:r w:rsidRPr="005F53E0">
              <w:rPr>
                <w:bCs/>
                <w:szCs w:val="24"/>
                <w:lang w:eastAsia="lt-LT"/>
              </w:rPr>
              <w:t>12.</w:t>
            </w:r>
          </w:p>
        </w:tc>
        <w:tc>
          <w:tcPr>
            <w:tcW w:w="3335" w:type="pct"/>
            <w:tcBorders>
              <w:top w:val="single" w:sz="4" w:space="0" w:color="auto"/>
              <w:left w:val="single" w:sz="4" w:space="0" w:color="auto"/>
              <w:bottom w:val="single" w:sz="4" w:space="0" w:color="auto"/>
              <w:right w:val="single" w:sz="4" w:space="0" w:color="auto"/>
            </w:tcBorders>
          </w:tcPr>
          <w:p w14:paraId="10FE81C5" w14:textId="77777777" w:rsidR="005F53E0" w:rsidRPr="005F53E0" w:rsidRDefault="005F53E0" w:rsidP="005F53E0">
            <w:pPr>
              <w:widowControl w:val="0"/>
              <w:suppressAutoHyphens/>
              <w:snapToGrid w:val="0"/>
              <w:ind w:right="-57"/>
              <w:rPr>
                <w:bCs/>
                <w:szCs w:val="24"/>
                <w:lang w:eastAsia="lt-LT"/>
              </w:rPr>
            </w:pPr>
            <w:r w:rsidRPr="005F53E0">
              <w:rPr>
                <w:rFonts w:eastAsia="Lucida Sans Unicode"/>
                <w:bCs/>
                <w:kern w:val="1"/>
                <w:szCs w:val="24"/>
                <w:lang w:eastAsia="lt-LT"/>
              </w:rPr>
              <w:t>Neformaliojo vaikų ir / ar suaugusiųjų švietimo programų dalyviai</w:t>
            </w:r>
          </w:p>
        </w:tc>
        <w:tc>
          <w:tcPr>
            <w:tcW w:w="729" w:type="pct"/>
            <w:tcBorders>
              <w:top w:val="single" w:sz="4" w:space="0" w:color="auto"/>
              <w:left w:val="single" w:sz="4" w:space="0" w:color="auto"/>
              <w:bottom w:val="single" w:sz="4" w:space="0" w:color="auto"/>
              <w:right w:val="single" w:sz="4" w:space="0" w:color="auto"/>
            </w:tcBorders>
          </w:tcPr>
          <w:p w14:paraId="0EC52BD9" w14:textId="77777777" w:rsidR="005F53E0" w:rsidRPr="005F53E0" w:rsidRDefault="005F53E0" w:rsidP="005F53E0">
            <w:pPr>
              <w:widowControl w:val="0"/>
              <w:tabs>
                <w:tab w:val="left" w:pos="5605"/>
              </w:tabs>
              <w:suppressAutoHyphens/>
              <w:snapToGrid w:val="0"/>
              <w:ind w:left="-57" w:right="-57"/>
              <w:jc w:val="center"/>
              <w:rPr>
                <w:bCs/>
                <w:szCs w:val="24"/>
                <w:lang w:eastAsia="lt-LT"/>
              </w:rPr>
            </w:pPr>
            <w:r w:rsidRPr="005F53E0">
              <w:rPr>
                <w:bCs/>
                <w:szCs w:val="24"/>
                <w:lang w:eastAsia="lt-LT"/>
              </w:rPr>
              <w:t>Dalyvių sk.</w:t>
            </w:r>
          </w:p>
        </w:tc>
        <w:tc>
          <w:tcPr>
            <w:tcW w:w="540" w:type="pct"/>
            <w:tcBorders>
              <w:top w:val="single" w:sz="4" w:space="0" w:color="auto"/>
              <w:left w:val="single" w:sz="4" w:space="0" w:color="auto"/>
              <w:bottom w:val="single" w:sz="4" w:space="0" w:color="auto"/>
              <w:right w:val="single" w:sz="4" w:space="0" w:color="auto"/>
            </w:tcBorders>
          </w:tcPr>
          <w:p w14:paraId="3D2FF009" w14:textId="77777777" w:rsidR="005F53E0" w:rsidRPr="005F53E0" w:rsidRDefault="005F53E0" w:rsidP="005F53E0">
            <w:pPr>
              <w:widowControl w:val="0"/>
              <w:suppressAutoHyphens/>
              <w:snapToGrid w:val="0"/>
              <w:ind w:right="-57"/>
              <w:jc w:val="center"/>
              <w:rPr>
                <w:bCs/>
                <w:szCs w:val="24"/>
                <w:lang w:eastAsia="lt-LT"/>
              </w:rPr>
            </w:pPr>
            <w:r w:rsidRPr="005F53E0">
              <w:rPr>
                <w:bCs/>
                <w:szCs w:val="24"/>
                <w:lang w:eastAsia="lt-LT"/>
              </w:rPr>
              <w:t>7</w:t>
            </w:r>
          </w:p>
        </w:tc>
      </w:tr>
      <w:tr w:rsidR="005F53E0" w:rsidRPr="005F53E0" w14:paraId="00864223" w14:textId="77777777" w:rsidTr="00C811F1">
        <w:trPr>
          <w:trHeight w:val="241"/>
        </w:trPr>
        <w:tc>
          <w:tcPr>
            <w:tcW w:w="396" w:type="pct"/>
            <w:tcBorders>
              <w:top w:val="single" w:sz="4" w:space="0" w:color="auto"/>
              <w:left w:val="single" w:sz="4" w:space="0" w:color="auto"/>
              <w:bottom w:val="single" w:sz="4" w:space="0" w:color="auto"/>
              <w:right w:val="single" w:sz="4" w:space="0" w:color="auto"/>
            </w:tcBorders>
          </w:tcPr>
          <w:p w14:paraId="080F6CD3" w14:textId="77777777" w:rsidR="005F53E0" w:rsidRPr="005F53E0" w:rsidRDefault="005F53E0" w:rsidP="005F53E0">
            <w:pPr>
              <w:widowControl w:val="0"/>
              <w:suppressAutoHyphens/>
              <w:snapToGrid w:val="0"/>
              <w:ind w:right="-57"/>
              <w:rPr>
                <w:szCs w:val="24"/>
                <w:lang w:eastAsia="lt-LT"/>
              </w:rPr>
            </w:pPr>
            <w:r w:rsidRPr="005F53E0">
              <w:rPr>
                <w:szCs w:val="24"/>
                <w:lang w:eastAsia="lt-LT"/>
              </w:rPr>
              <w:t>13.</w:t>
            </w:r>
          </w:p>
        </w:tc>
        <w:tc>
          <w:tcPr>
            <w:tcW w:w="3335" w:type="pct"/>
            <w:tcBorders>
              <w:top w:val="single" w:sz="4" w:space="0" w:color="auto"/>
              <w:left w:val="single" w:sz="4" w:space="0" w:color="auto"/>
              <w:bottom w:val="single" w:sz="4" w:space="0" w:color="auto"/>
              <w:right w:val="single" w:sz="4" w:space="0" w:color="auto"/>
            </w:tcBorders>
          </w:tcPr>
          <w:p w14:paraId="52CE8B21" w14:textId="77777777" w:rsidR="005F53E0" w:rsidRPr="005F53E0" w:rsidRDefault="005F53E0" w:rsidP="005F53E0">
            <w:pPr>
              <w:widowControl w:val="0"/>
              <w:suppressAutoHyphens/>
              <w:snapToGrid w:val="0"/>
              <w:ind w:right="-57"/>
              <w:rPr>
                <w:szCs w:val="24"/>
                <w:lang w:eastAsia="lt-LT"/>
              </w:rPr>
            </w:pPr>
            <w:r w:rsidRPr="005F53E0">
              <w:rPr>
                <w:szCs w:val="24"/>
                <w:lang w:eastAsia="lt-LT"/>
              </w:rPr>
              <w:t>Atvira jaunimo erdvė</w:t>
            </w:r>
          </w:p>
        </w:tc>
        <w:tc>
          <w:tcPr>
            <w:tcW w:w="729" w:type="pct"/>
            <w:tcBorders>
              <w:top w:val="single" w:sz="4" w:space="0" w:color="auto"/>
              <w:left w:val="single" w:sz="4" w:space="0" w:color="auto"/>
              <w:bottom w:val="single" w:sz="4" w:space="0" w:color="auto"/>
              <w:right w:val="single" w:sz="4" w:space="0" w:color="auto"/>
            </w:tcBorders>
          </w:tcPr>
          <w:p w14:paraId="58BC5ED5" w14:textId="77777777" w:rsidR="005F53E0" w:rsidRPr="005F53E0" w:rsidRDefault="005F53E0" w:rsidP="005F53E0">
            <w:pPr>
              <w:widowControl w:val="0"/>
              <w:tabs>
                <w:tab w:val="left" w:pos="5605"/>
              </w:tabs>
              <w:suppressAutoHyphens/>
              <w:snapToGrid w:val="0"/>
              <w:ind w:left="-57" w:right="-57"/>
              <w:jc w:val="center"/>
              <w:rPr>
                <w:szCs w:val="24"/>
                <w:lang w:eastAsia="lt-LT"/>
              </w:rPr>
            </w:pPr>
            <w:r w:rsidRPr="005F53E0">
              <w:rPr>
                <w:szCs w:val="24"/>
                <w:lang w:eastAsia="lt-LT"/>
              </w:rPr>
              <w:t>dalyvių sk.</w:t>
            </w:r>
          </w:p>
        </w:tc>
        <w:tc>
          <w:tcPr>
            <w:tcW w:w="540" w:type="pct"/>
            <w:tcBorders>
              <w:top w:val="single" w:sz="4" w:space="0" w:color="auto"/>
              <w:left w:val="single" w:sz="4" w:space="0" w:color="auto"/>
              <w:bottom w:val="single" w:sz="4" w:space="0" w:color="auto"/>
              <w:right w:val="single" w:sz="4" w:space="0" w:color="auto"/>
            </w:tcBorders>
          </w:tcPr>
          <w:p w14:paraId="4D8EF628" w14:textId="77777777" w:rsidR="005F53E0" w:rsidRPr="005F53E0" w:rsidRDefault="005F53E0" w:rsidP="005F53E0">
            <w:pPr>
              <w:widowControl w:val="0"/>
              <w:suppressAutoHyphens/>
              <w:snapToGrid w:val="0"/>
              <w:ind w:right="-57"/>
              <w:jc w:val="center"/>
              <w:rPr>
                <w:szCs w:val="24"/>
                <w:lang w:eastAsia="lt-LT"/>
              </w:rPr>
            </w:pPr>
            <w:r w:rsidRPr="005F53E0">
              <w:rPr>
                <w:szCs w:val="24"/>
                <w:lang w:eastAsia="lt-LT"/>
              </w:rPr>
              <w:t>30</w:t>
            </w:r>
          </w:p>
        </w:tc>
      </w:tr>
    </w:tbl>
    <w:p w14:paraId="39A3F7E1" w14:textId="77777777" w:rsidR="005F53E0" w:rsidRPr="005F53E0" w:rsidRDefault="005F53E0" w:rsidP="005F53E0">
      <w:pPr>
        <w:suppressAutoHyphens/>
        <w:autoSpaceDN w:val="0"/>
        <w:ind w:firstLine="720"/>
        <w:jc w:val="both"/>
        <w:textAlignment w:val="baseline"/>
        <w:rPr>
          <w:rFonts w:eastAsia="NSimSun"/>
          <w:szCs w:val="24"/>
          <w:lang w:eastAsia="zh-CN" w:bidi="hi-IN"/>
        </w:rPr>
      </w:pPr>
    </w:p>
    <w:p w14:paraId="6269514C" w14:textId="77777777" w:rsidR="005F53E0" w:rsidRPr="005F53E0" w:rsidRDefault="005F53E0" w:rsidP="005F53E0">
      <w:pPr>
        <w:suppressAutoHyphens/>
        <w:autoSpaceDN w:val="0"/>
        <w:ind w:firstLine="720"/>
        <w:jc w:val="both"/>
        <w:textAlignment w:val="baseline"/>
        <w:rPr>
          <w:szCs w:val="24"/>
          <w:lang w:eastAsia="zh-CN"/>
        </w:rPr>
      </w:pPr>
      <w:r w:rsidRPr="005F53E0">
        <w:rPr>
          <w:szCs w:val="24"/>
          <w:lang w:eastAsia="lt-LT"/>
        </w:rPr>
        <w:t>Įgyvendinant 2021 metų veiklos programą, įstaigos tikslus ir atsižvelgiant į įvairius bendruomenės poreikius, Kultūros centre ir skyriuje 2021 m. buvo sudarytos palankios sąlygos Šėtos seniūnijos gyventojams dalyvauti kultūriniame gyvenime: kultūros centre ir skyriuje įvyko 117 renginių, iš jų 47 – virtualūs, suorganizuota 25 valstybinių švenčių ir atmintinų dienų renginiai, 14 etninės kultūros ir krašto tradicijų puoselėjimui bei jų išsaugojimui skirtų renginių, 9 edukaciniai užsiėmimai, 6 profesionalių atlikėjų koncertai ir spektakliai, 13 parodų ir kt. Didžiausi 2021 m. renginiai – respublikinė kapelų šventė „</w:t>
      </w:r>
      <w:proofErr w:type="spellStart"/>
      <w:r w:rsidRPr="005F53E0">
        <w:rPr>
          <w:szCs w:val="24"/>
          <w:lang w:eastAsia="lt-LT"/>
        </w:rPr>
        <w:t>Subatos</w:t>
      </w:r>
      <w:proofErr w:type="spellEnd"/>
      <w:r w:rsidRPr="005F53E0">
        <w:rPr>
          <w:szCs w:val="24"/>
          <w:lang w:eastAsia="lt-LT"/>
        </w:rPr>
        <w:t xml:space="preserve"> vakarėly“, respublikinis romansų vakaras „Dar ne ruduo“, Joninės Šėtoje, Pagirių miestelio šventė, Padėkos vakaras ir kt.</w:t>
      </w:r>
      <w:r w:rsidRPr="005F53E0">
        <w:rPr>
          <w:szCs w:val="24"/>
          <w:lang w:eastAsia="zh-CN"/>
        </w:rPr>
        <w:t xml:space="preserve"> Atsižvelgiant į 2021 metais šalyje susiklosčiusią ekstremaliąją situaciją, karantiną ir kitus veiklos apribojimus, plane numatytos veiklos buvo perkeltos į virtualią erdvę, iki gegužės mėnesio atsisakyta didžiųjų renginių – organizuoti mažesnio mąsto renginiai tikslinėms žiūrovų grupėms. </w:t>
      </w:r>
    </w:p>
    <w:p w14:paraId="7D60BEC0" w14:textId="77777777" w:rsidR="005F53E0" w:rsidRPr="005F53E0" w:rsidRDefault="005F53E0" w:rsidP="005F53E0">
      <w:pPr>
        <w:suppressAutoHyphens/>
        <w:autoSpaceDN w:val="0"/>
        <w:ind w:firstLine="720"/>
        <w:jc w:val="both"/>
        <w:textAlignment w:val="baseline"/>
        <w:rPr>
          <w:rFonts w:eastAsia="NSimSun"/>
          <w:kern w:val="3"/>
          <w:szCs w:val="24"/>
          <w:lang w:eastAsia="zh-CN" w:bidi="hi-IN"/>
        </w:rPr>
      </w:pPr>
      <w:r w:rsidRPr="005F53E0">
        <w:rPr>
          <w:rFonts w:eastAsia="NSimSun"/>
          <w:kern w:val="3"/>
          <w:szCs w:val="24"/>
          <w:lang w:eastAsia="zh-CN" w:bidi="hi-IN"/>
        </w:rPr>
        <w:t>Šėtos kultūros centre ir skyriuje plėtojama mėgėjų meno kolektyvų, klubų ir būrelių veikla. 2021 m. veikė 7 mėgėjų meno kolektyvai, iš kurių 2 – Pagirių skyriuje. Taip pat Pagirių skyriuje veikė dailės studija „Apie viską ir iš visko“. Šėtos kultūros centre 2021 m. naujai susikūrė moterų linijinių šokių klubas ir „Pasakorių “ klubas. Iš viso veiklose dalyvauja 78 dalyviai, iš jų 36 – vaikų ir jaunimo. Visi mėgėjų meno kolektyvai pagal galimybes aktyviai dalyvauja tiek vietoje organizuojamuose renginiuose, tiek išvykose, nuotoliniuose konkursuose, festivaliuose. Pagirių skyriaus patalpose veikia nevyriausybinė organizacija senjorų klubas „Seklyčia“, kurie suteikia galimybę įvairaus amžiaus seniūnijų gyventojams dalyvauti kūrybinėje, edukacinėje veikloje, plėtoti saviraiškos galimybes, bendravimo įgūdžius, tokiu būdu mažinant socialinę atskirtį.</w:t>
      </w:r>
    </w:p>
    <w:p w14:paraId="0382CC68" w14:textId="77777777" w:rsidR="005F53E0" w:rsidRPr="005F53E0" w:rsidRDefault="005F53E0" w:rsidP="005F53E0">
      <w:pPr>
        <w:ind w:firstLine="720"/>
        <w:jc w:val="both"/>
        <w:rPr>
          <w:rFonts w:eastAsia="NSimSun"/>
          <w:szCs w:val="24"/>
          <w:lang w:eastAsia="zh-CN" w:bidi="hi-IN"/>
        </w:rPr>
      </w:pPr>
      <w:r w:rsidRPr="005F53E0">
        <w:rPr>
          <w:szCs w:val="24"/>
          <w:lang w:eastAsia="lt-LT"/>
        </w:rPr>
        <w:t>Rūpinamasi vaikų ir jaunimo užimtumu, meniniu ugdymu: 2021 m. kultūros centro Pagirių skyriuje</w:t>
      </w:r>
      <w:r w:rsidRPr="005F53E0">
        <w:rPr>
          <w:rFonts w:eastAsia="NSimSun"/>
          <w:szCs w:val="24"/>
          <w:lang w:eastAsia="zh-CN" w:bidi="hi-IN"/>
        </w:rPr>
        <w:t xml:space="preserve"> nuo 2015 m. ir toliau sėkmingai veiklą tęsė</w:t>
      </w:r>
      <w:r w:rsidRPr="005F53E0">
        <w:rPr>
          <w:szCs w:val="24"/>
          <w:lang w:eastAsia="lt-LT"/>
        </w:rPr>
        <w:t xml:space="preserve"> Atviroji erdvė jaunimui, kurios unikalių lankytojų skaičius – 30, suorganizuota 20 įvairių renginių ir veiklų. Parengti ir įgyvendinti Kėdainių rajono savivaldybės administracijos finansuoti projektai: „Veikiam“ ir „</w:t>
      </w:r>
      <w:proofErr w:type="spellStart"/>
      <w:r w:rsidRPr="005F53E0">
        <w:rPr>
          <w:szCs w:val="24"/>
          <w:lang w:eastAsia="lt-LT"/>
        </w:rPr>
        <w:t>ĮsitrAuk</w:t>
      </w:r>
      <w:proofErr w:type="spellEnd"/>
      <w:r w:rsidRPr="005F53E0">
        <w:rPr>
          <w:szCs w:val="24"/>
          <w:lang w:eastAsia="lt-LT"/>
        </w:rPr>
        <w:t xml:space="preserve"> ir Pajudėk“ skirta vaikų ir jaunimo kokybiškam užimtumui, saugiam laisvalaikio praleidimui užtikrinti bei saviraiškos galimybėms tobulinti. Pagirių skyriuje 2021 metais buvo vykdoma neformalaus vaikų švietimo programa „Kūrybinės dirbtuvės“.</w:t>
      </w:r>
    </w:p>
    <w:p w14:paraId="4BE8609C" w14:textId="77777777" w:rsidR="005F53E0" w:rsidRPr="005F53E0" w:rsidRDefault="005F53E0" w:rsidP="005F53E0">
      <w:pPr>
        <w:ind w:firstLine="720"/>
        <w:jc w:val="both"/>
        <w:rPr>
          <w:rFonts w:eastAsia="NSimSun"/>
          <w:szCs w:val="24"/>
          <w:lang w:eastAsia="zh-CN" w:bidi="hi-IN"/>
        </w:rPr>
      </w:pPr>
      <w:r w:rsidRPr="005F53E0">
        <w:rPr>
          <w:szCs w:val="24"/>
          <w:lang w:eastAsia="lt-LT"/>
        </w:rPr>
        <w:t xml:space="preserve">Didelis dėmesys skirtas Kultūros centro veiklų viešinimui. Internetinėje svetainėje (www.setoskultura.lt) skelbiama aktuali informacija, anonsuojami renginiai ir veiklos. Veiklos sklaida vykdoma socialiniuose tinkluose, rajoninėje spaudoje, seniūnijų teritorijoje kabinamos afišos, platinami lankstinukai ir skrajutės. </w:t>
      </w:r>
      <w:r w:rsidRPr="005F53E0">
        <w:rPr>
          <w:rFonts w:eastAsia="NSimSun"/>
          <w:szCs w:val="24"/>
          <w:lang w:eastAsia="zh-CN" w:bidi="hi-IN"/>
        </w:rPr>
        <w:t>Tai teikia galimybę bendrauti, reaguoti į iškilusias problemas, o tuo pačiu ieškoti problemų sprendimo būdų. Tokiu būdu talpinama informacija pasiekiama greičiau.</w:t>
      </w:r>
    </w:p>
    <w:p w14:paraId="2CCF2EAB" w14:textId="77777777" w:rsidR="005F53E0" w:rsidRPr="005F53E0" w:rsidRDefault="005F53E0" w:rsidP="005F53E0">
      <w:pPr>
        <w:widowControl w:val="0"/>
        <w:suppressAutoHyphens/>
        <w:autoSpaceDN w:val="0"/>
        <w:textAlignment w:val="baseline"/>
        <w:rPr>
          <w:rFonts w:eastAsia="NSimSun"/>
          <w:b/>
          <w:szCs w:val="24"/>
          <w:lang w:eastAsia="zh-CN" w:bidi="hi-IN"/>
        </w:rPr>
      </w:pPr>
    </w:p>
    <w:p w14:paraId="233E227A" w14:textId="77777777" w:rsidR="005F53E0" w:rsidRPr="005F53E0" w:rsidRDefault="005F53E0" w:rsidP="005F53E0">
      <w:pPr>
        <w:widowControl w:val="0"/>
        <w:suppressAutoHyphens/>
        <w:autoSpaceDN w:val="0"/>
        <w:jc w:val="center"/>
        <w:textAlignment w:val="baseline"/>
        <w:rPr>
          <w:rFonts w:eastAsia="NSimSun"/>
          <w:b/>
          <w:szCs w:val="24"/>
          <w:lang w:eastAsia="zh-CN" w:bidi="hi-IN"/>
        </w:rPr>
      </w:pPr>
      <w:r w:rsidRPr="005F53E0">
        <w:rPr>
          <w:rFonts w:eastAsia="NSimSun"/>
          <w:b/>
          <w:szCs w:val="24"/>
          <w:lang w:eastAsia="zh-CN" w:bidi="hi-IN"/>
        </w:rPr>
        <w:t>III SKYRIUS</w:t>
      </w:r>
    </w:p>
    <w:p w14:paraId="21BD5952" w14:textId="77777777" w:rsidR="005F53E0" w:rsidRPr="005F53E0" w:rsidRDefault="005F53E0" w:rsidP="005F53E0">
      <w:pPr>
        <w:widowControl w:val="0"/>
        <w:suppressAutoHyphens/>
        <w:autoSpaceDN w:val="0"/>
        <w:jc w:val="center"/>
        <w:textAlignment w:val="baseline"/>
        <w:rPr>
          <w:b/>
          <w:szCs w:val="24"/>
          <w:lang w:eastAsia="lt-LT"/>
        </w:rPr>
      </w:pPr>
      <w:r w:rsidRPr="005F53E0">
        <w:rPr>
          <w:b/>
          <w:szCs w:val="24"/>
          <w:lang w:eastAsia="lt-LT"/>
        </w:rPr>
        <w:t>ŽMOGIŠKŲJŲ IŠTEKLIŲ VALDYMAS</w:t>
      </w:r>
    </w:p>
    <w:p w14:paraId="78185EB3" w14:textId="77777777" w:rsidR="005F53E0" w:rsidRPr="005F53E0" w:rsidRDefault="005F53E0" w:rsidP="005F53E0">
      <w:pPr>
        <w:widowControl w:val="0"/>
        <w:suppressAutoHyphens/>
        <w:autoSpaceDN w:val="0"/>
        <w:ind w:firstLine="720"/>
        <w:jc w:val="center"/>
        <w:textAlignment w:val="baseline"/>
        <w:rPr>
          <w:b/>
          <w:szCs w:val="24"/>
          <w:lang w:eastAsia="lt-LT"/>
        </w:rPr>
      </w:pPr>
    </w:p>
    <w:p w14:paraId="59F5F6E8" w14:textId="77777777" w:rsidR="005F53E0" w:rsidRPr="005F53E0" w:rsidRDefault="005F53E0" w:rsidP="005F53E0">
      <w:pPr>
        <w:suppressAutoHyphens/>
        <w:autoSpaceDN w:val="0"/>
        <w:ind w:firstLine="720"/>
        <w:jc w:val="both"/>
        <w:textAlignment w:val="baseline"/>
        <w:rPr>
          <w:szCs w:val="24"/>
        </w:rPr>
      </w:pPr>
      <w:r w:rsidRPr="005F53E0">
        <w:rPr>
          <w:rFonts w:eastAsia="NSimSun"/>
          <w:kern w:val="3"/>
          <w:szCs w:val="24"/>
          <w:lang w:eastAsia="zh-CN" w:bidi="hi-IN"/>
        </w:rPr>
        <w:t xml:space="preserve">Šėtos kultūros centre ir skyriuje 2021 m. dirbo 10 darbuotojų, iš jų 7 kultūros ir meno. Kultūros centro bendras etatų skaičius – 6,5, iš jų – Šėtos kultūros centre – 5 etatai (iš jų kultūros ir meno – 3), Pagirių skyriuje – 1,5 (kultūros ir meno). Bendras pareigybių skaičius – 13, iš jų – 9 kultūros ir meno darbuotojai. </w:t>
      </w:r>
      <w:r w:rsidRPr="005F53E0">
        <w:rPr>
          <w:szCs w:val="24"/>
        </w:rPr>
        <w:t>Darbuotojų pareigybės – direktorius, skyriaus vadovas, mėgėjų meno kolektyvo vadovas, kultūrinių renginių organizatorius, buhalteris, ūkvedys, valytojas.</w:t>
      </w:r>
    </w:p>
    <w:p w14:paraId="4C0E021D" w14:textId="77777777" w:rsidR="005F53E0" w:rsidRPr="005F53E0" w:rsidRDefault="005F53E0" w:rsidP="005F53E0">
      <w:pPr>
        <w:ind w:firstLine="720"/>
        <w:jc w:val="both"/>
        <w:rPr>
          <w:rFonts w:eastAsia="NSimSun"/>
          <w:kern w:val="3"/>
          <w:szCs w:val="24"/>
          <w:lang w:eastAsia="zh-CN" w:bidi="hi-IN"/>
        </w:rPr>
      </w:pPr>
      <w:r w:rsidRPr="005F53E0">
        <w:rPr>
          <w:szCs w:val="24"/>
        </w:rPr>
        <w:t xml:space="preserve">Kultūros ir meno darbuotojų išsilavinimas: </w:t>
      </w:r>
      <w:r w:rsidRPr="005F53E0">
        <w:rPr>
          <w:rFonts w:eastAsia="NSimSun"/>
          <w:kern w:val="3"/>
          <w:szCs w:val="24"/>
          <w:lang w:eastAsia="zh-CN" w:bidi="hi-IN"/>
        </w:rPr>
        <w:t xml:space="preserve">3 turi aukštąjį universitetinį išsilavinimą, 1 – aukštąjį neuniversitetinį, 2 – aukštesnįjį. Nuolat tobulinami profesiniai ir bendrieji įgūdžiai, keliama kvalifikacija. 2021 m. 6 darbuotojai tobulino kvalifikaciją įvairiuose seminaruose, kursuose, mokymuose, konferencijose ir paskaitose. </w:t>
      </w:r>
      <w:r w:rsidRPr="005F53E0">
        <w:rPr>
          <w:szCs w:val="24"/>
        </w:rPr>
        <w:t>Siekiant padidinti darbuotojų darbo efektyvumą ir pagerinti darbo sąlygas, didelis dėmesys buvo skirtas darbuotojų tarpusavio bendravimui ir bendradarbiavimui, palankios mikroaplinkos kūrimui. Kultūros centro patalpos yra pritaikytos darbuotojų poreikiams: atsižvelgus į darbuotojų veiklos pobūdį, įrengti darbo kabinetai, atskirtos erdvės kūrybinei veiklai vykdyti. Šalyje susiklosčius ekstremaliai situacijai, darbuotojams sudarytos sąlygos dirbti nuotoliniu būdu.</w:t>
      </w:r>
      <w:r w:rsidRPr="005F53E0">
        <w:rPr>
          <w:rFonts w:eastAsia="NSimSun"/>
          <w:szCs w:val="24"/>
          <w:lang w:eastAsia="zh-CN" w:bidi="hi-IN"/>
        </w:rPr>
        <w:t xml:space="preserve"> Kultūros centro direktorius organizavo darbuotojų pasitarimus veiklos klausimais, renginių aptarimus.</w:t>
      </w:r>
      <w:r w:rsidRPr="005F53E0">
        <w:rPr>
          <w:szCs w:val="24"/>
          <w:lang w:eastAsia="lt-LT"/>
        </w:rPr>
        <w:t xml:space="preserve"> </w:t>
      </w:r>
      <w:r w:rsidRPr="005F53E0">
        <w:rPr>
          <w:rFonts w:eastAsia="NSimSun"/>
          <w:kern w:val="3"/>
          <w:szCs w:val="24"/>
          <w:lang w:eastAsia="zh-CN" w:bidi="hi-IN"/>
        </w:rPr>
        <w:t>2022 m. sausio mėn. atliktas darbuotojų veiklos vertinimas: trijų darbuotojų veiklos rezultatai įvertinti labai gerai, visų kitų – gerai.</w:t>
      </w:r>
      <w:r w:rsidRPr="005F53E0">
        <w:rPr>
          <w:rFonts w:eastAsia="NSimSun"/>
          <w:szCs w:val="24"/>
          <w:lang w:bidi="hi-IN"/>
        </w:rPr>
        <w:t xml:space="preserve"> Darbuotojams skirta 5–15 proc. pareiginės algos pastoviosios dalies kintamoji dalis. </w:t>
      </w:r>
      <w:r w:rsidRPr="005F53E0">
        <w:rPr>
          <w:rFonts w:eastAsia="NSimSun"/>
          <w:kern w:val="3"/>
          <w:szCs w:val="24"/>
          <w:lang w:eastAsia="zh-CN" w:bidi="hi-IN"/>
        </w:rPr>
        <w:t>Numatytos naujos užduotys.</w:t>
      </w:r>
    </w:p>
    <w:p w14:paraId="5073F896" w14:textId="77777777" w:rsidR="005F53E0" w:rsidRPr="005F53E0" w:rsidRDefault="005F53E0" w:rsidP="005F53E0">
      <w:pPr>
        <w:suppressAutoHyphens/>
        <w:autoSpaceDN w:val="0"/>
        <w:jc w:val="center"/>
        <w:textAlignment w:val="baseline"/>
        <w:rPr>
          <w:b/>
          <w:szCs w:val="24"/>
          <w:lang w:eastAsia="lt-LT"/>
        </w:rPr>
      </w:pPr>
    </w:p>
    <w:p w14:paraId="0C147B78" w14:textId="77777777" w:rsidR="005F53E0" w:rsidRPr="005F53E0" w:rsidRDefault="005F53E0" w:rsidP="005F53E0">
      <w:pPr>
        <w:suppressAutoHyphens/>
        <w:autoSpaceDN w:val="0"/>
        <w:jc w:val="center"/>
        <w:textAlignment w:val="baseline"/>
        <w:rPr>
          <w:b/>
          <w:szCs w:val="24"/>
          <w:lang w:eastAsia="lt-LT"/>
        </w:rPr>
      </w:pPr>
      <w:r w:rsidRPr="005F53E0">
        <w:rPr>
          <w:b/>
          <w:szCs w:val="24"/>
          <w:lang w:eastAsia="lt-LT"/>
        </w:rPr>
        <w:t>IV SKYRIUS</w:t>
      </w:r>
    </w:p>
    <w:p w14:paraId="08D1706E" w14:textId="77777777" w:rsidR="005F53E0" w:rsidRPr="005F53E0" w:rsidRDefault="005F53E0" w:rsidP="005F53E0">
      <w:pPr>
        <w:suppressAutoHyphens/>
        <w:autoSpaceDN w:val="0"/>
        <w:jc w:val="center"/>
        <w:textAlignment w:val="baseline"/>
        <w:rPr>
          <w:b/>
          <w:szCs w:val="24"/>
          <w:lang w:eastAsia="lt-LT"/>
        </w:rPr>
      </w:pPr>
      <w:r w:rsidRPr="005F53E0">
        <w:rPr>
          <w:b/>
          <w:szCs w:val="24"/>
          <w:lang w:eastAsia="lt-LT"/>
        </w:rPr>
        <w:t>FINANSŲ IŠTEKLIŲ VALDYMAS</w:t>
      </w:r>
    </w:p>
    <w:p w14:paraId="65D2EA86" w14:textId="77777777" w:rsidR="005F53E0" w:rsidRPr="005F53E0" w:rsidRDefault="005F53E0" w:rsidP="005F53E0">
      <w:pPr>
        <w:suppressAutoHyphens/>
        <w:autoSpaceDN w:val="0"/>
        <w:ind w:firstLine="720"/>
        <w:jc w:val="center"/>
        <w:textAlignment w:val="baseline"/>
        <w:rPr>
          <w:b/>
          <w:szCs w:val="24"/>
          <w:lang w:eastAsia="lt-LT"/>
        </w:rPr>
      </w:pPr>
    </w:p>
    <w:p w14:paraId="677C0A38" w14:textId="77777777" w:rsidR="005F53E0" w:rsidRPr="005F53E0" w:rsidRDefault="005F53E0" w:rsidP="005F53E0">
      <w:pPr>
        <w:ind w:firstLine="720"/>
        <w:jc w:val="both"/>
        <w:rPr>
          <w:rFonts w:eastAsia="NSimSun"/>
          <w:bCs/>
          <w:szCs w:val="24"/>
          <w:lang w:eastAsia="zh-CN" w:bidi="hi-IN"/>
        </w:rPr>
      </w:pPr>
      <w:r w:rsidRPr="005F53E0">
        <w:rPr>
          <w:szCs w:val="24"/>
        </w:rPr>
        <w:t xml:space="preserve">Kultūros centro finansiniai ištekliai valdomi vadovaujantis patvirtinta </w:t>
      </w:r>
      <w:r w:rsidRPr="005F53E0">
        <w:rPr>
          <w:iCs/>
          <w:szCs w:val="24"/>
        </w:rPr>
        <w:t>Apskaitos politika</w:t>
      </w:r>
      <w:r w:rsidRPr="005F53E0">
        <w:rPr>
          <w:szCs w:val="24"/>
        </w:rPr>
        <w:t xml:space="preserve"> bei patvirtintu 2020 metų veiklos planu, b</w:t>
      </w:r>
      <w:r w:rsidRPr="005F53E0">
        <w:rPr>
          <w:iCs/>
          <w:szCs w:val="24"/>
        </w:rPr>
        <w:t>iudžeto projekto sudarymo, biudžeto vykdymo ir ataskaitų rinkinių rengimo tvarkos aprašu. Kultūros centrui 2021 m. buvo skirta 99 500 Eur biudžeto lėšų, iš jų darbo užmokesčiui – 84 600 Eur, iš jų – 76 800 Eur kultūros ir meno darbuotojams. Infrastruktūros išlaikymui išleista 6 900 Eur ir 8 500 Eur – veiklai.</w:t>
      </w:r>
      <w:r w:rsidRPr="005F53E0">
        <w:rPr>
          <w:rFonts w:eastAsia="NSimSun"/>
          <w:bCs/>
          <w:szCs w:val="24"/>
          <w:lang w:eastAsia="zh-CN" w:bidi="hi-IN"/>
        </w:rPr>
        <w:t xml:space="preserve"> Ilgalaikiam materialiniam turtui įsigyti lėšų neskirta. </w:t>
      </w:r>
      <w:r w:rsidRPr="005F53E0">
        <w:rPr>
          <w:szCs w:val="24"/>
        </w:rPr>
        <w:t xml:space="preserve">Finansiniai ištekliai valdomi planingai ir taupiai. Atsakingai vykdomi Viešieji pirkimai, atlikta turto, atsargų bei skolų inventorizacija. </w:t>
      </w:r>
    </w:p>
    <w:p w14:paraId="1CA0E3A2" w14:textId="77777777" w:rsidR="005F53E0" w:rsidRPr="005F53E0" w:rsidRDefault="005F53E0" w:rsidP="005F53E0">
      <w:pPr>
        <w:ind w:firstLine="720"/>
        <w:jc w:val="both"/>
        <w:rPr>
          <w:szCs w:val="24"/>
        </w:rPr>
      </w:pPr>
      <w:r w:rsidRPr="005F53E0">
        <w:rPr>
          <w:szCs w:val="24"/>
        </w:rPr>
        <w:t xml:space="preserve">Ieškomi papildomi finansavimo šaltiniai. Kėdainių rajono savivaldybės administracijai pateiktos 4 projektų finansavimo paraiškos. Dvejiems projektams įgyvendinti gauta 2 698 Eur. </w:t>
      </w:r>
    </w:p>
    <w:p w14:paraId="634976CC" w14:textId="77777777" w:rsidR="005F53E0" w:rsidRPr="005F53E0" w:rsidRDefault="005F53E0" w:rsidP="005F53E0">
      <w:pPr>
        <w:ind w:firstLine="720"/>
        <w:jc w:val="both"/>
        <w:rPr>
          <w:szCs w:val="24"/>
        </w:rPr>
      </w:pPr>
      <w:r w:rsidRPr="005F53E0">
        <w:rPr>
          <w:szCs w:val="24"/>
        </w:rPr>
        <w:t xml:space="preserve">2021 m. Kultūros centrui Kėdainių rajono savivaldybės administracija skyrė 500 Eur Advento renginiams organizuoti. Iš privačių rėmėjų surinkti 1 006 Eur. Lėšos panaudotos renginių organizavimui, renginių kokybei gerinti. </w:t>
      </w:r>
      <w:r w:rsidRPr="005F53E0">
        <w:rPr>
          <w:rFonts w:eastAsia="NSimSun"/>
          <w:kern w:val="3"/>
          <w:szCs w:val="24"/>
          <w:lang w:eastAsia="zh-CN" w:bidi="hi-IN"/>
        </w:rPr>
        <w:t>Kultūros centro parengtoms neformaliojo vaikų švietimo programoms vykdyti gauta 735 Eur</w:t>
      </w:r>
      <w:r w:rsidRPr="005F53E0">
        <w:rPr>
          <w:rFonts w:eastAsia="NSimSun"/>
          <w:bCs/>
          <w:szCs w:val="24"/>
          <w:lang w:eastAsia="zh-CN" w:bidi="hi-IN"/>
        </w:rPr>
        <w:t xml:space="preserve"> </w:t>
      </w:r>
    </w:p>
    <w:p w14:paraId="145F4BC0" w14:textId="77777777" w:rsidR="005F53E0" w:rsidRPr="005F53E0" w:rsidRDefault="005F53E0" w:rsidP="005F53E0">
      <w:pPr>
        <w:suppressAutoHyphens/>
        <w:autoSpaceDN w:val="0"/>
        <w:ind w:firstLine="720"/>
        <w:textAlignment w:val="baseline"/>
        <w:rPr>
          <w:b/>
          <w:szCs w:val="24"/>
          <w:lang w:eastAsia="lt-LT"/>
        </w:rPr>
      </w:pPr>
    </w:p>
    <w:p w14:paraId="26E9BDD9" w14:textId="77777777" w:rsidR="005F53E0" w:rsidRPr="005F53E0" w:rsidRDefault="005F53E0" w:rsidP="005F53E0">
      <w:pPr>
        <w:suppressAutoHyphens/>
        <w:autoSpaceDN w:val="0"/>
        <w:jc w:val="center"/>
        <w:textAlignment w:val="baseline"/>
        <w:rPr>
          <w:b/>
          <w:szCs w:val="24"/>
          <w:lang w:eastAsia="lt-LT"/>
        </w:rPr>
      </w:pPr>
      <w:r w:rsidRPr="005F53E0">
        <w:rPr>
          <w:b/>
          <w:szCs w:val="24"/>
          <w:lang w:eastAsia="lt-LT"/>
        </w:rPr>
        <w:t>V SKYRIUS</w:t>
      </w:r>
    </w:p>
    <w:p w14:paraId="7024F10A" w14:textId="77777777" w:rsidR="005F53E0" w:rsidRPr="005F53E0" w:rsidRDefault="005F53E0" w:rsidP="005F53E0">
      <w:pPr>
        <w:suppressAutoHyphens/>
        <w:autoSpaceDN w:val="0"/>
        <w:jc w:val="center"/>
        <w:textAlignment w:val="baseline"/>
        <w:rPr>
          <w:b/>
          <w:szCs w:val="24"/>
          <w:lang w:eastAsia="lt-LT"/>
        </w:rPr>
      </w:pPr>
      <w:r w:rsidRPr="005F53E0">
        <w:rPr>
          <w:b/>
          <w:szCs w:val="24"/>
          <w:lang w:eastAsia="lt-LT"/>
        </w:rPr>
        <w:t>ĮSTAIGOS PARTNERYSTĖS IR BENDRADARBIAVIMO VALDYMAS</w:t>
      </w:r>
    </w:p>
    <w:p w14:paraId="54400A36" w14:textId="77777777" w:rsidR="005F53E0" w:rsidRPr="005F53E0" w:rsidRDefault="005F53E0" w:rsidP="005F53E0">
      <w:pPr>
        <w:suppressAutoHyphens/>
        <w:autoSpaceDN w:val="0"/>
        <w:textAlignment w:val="baseline"/>
        <w:rPr>
          <w:b/>
          <w:szCs w:val="24"/>
          <w:lang w:eastAsia="lt-LT"/>
        </w:rPr>
      </w:pPr>
    </w:p>
    <w:p w14:paraId="37D4A3F1" w14:textId="77777777" w:rsidR="005F53E0" w:rsidRPr="005F53E0" w:rsidRDefault="005F53E0" w:rsidP="005F53E0">
      <w:pPr>
        <w:suppressAutoHyphens/>
        <w:autoSpaceDN w:val="0"/>
        <w:ind w:firstLine="720"/>
        <w:jc w:val="both"/>
        <w:textAlignment w:val="baseline"/>
        <w:rPr>
          <w:szCs w:val="24"/>
          <w:lang w:eastAsia="lt-LT"/>
        </w:rPr>
      </w:pPr>
      <w:r w:rsidRPr="005F53E0">
        <w:rPr>
          <w:szCs w:val="24"/>
          <w:lang w:eastAsia="lt-LT"/>
        </w:rPr>
        <w:t xml:space="preserve">Kultūros centras ir jo skyrius veiklą organizuoja bendradarbiaudamas su Šėtos seniūnija ir kitomis biudžetinėmis įstaigomis: Šėtos socialiniu ir ugdymo centru, Kėdainių rajono Šėtos gimnazija, Kėdainių Mikalojaus Daukšos bibliotekos Šėtos filialu, nevyriausybinėmis organizacijomis (parapija, kaimų bendruomeninėmis organizacijomis ir kt.). Puoselėjamas draugiškas ryšys su įvairiomis rajono įstaigomis, dalijamasi gerąja patirtimi, vykdomi kultūriniai mainai. Vykdomos bendros veiklos su Kėdainių krašto M. Daukšos viešosios bibliotekos Šėtos filialu – organizuojami knygų pristatymai, parodos. Kultūriniai mainai vyko bendradarbiaujant tiek su rajono, tiek su kitų rajonų kultūros įstaigomis, pavieniais menininkais. 2021 m. Kultūros centro organizuojamuose renginiuose svečiavosi mėgėjų meno kolektyvai iš Kėdainių, Kauno, Jonavos, Ukmergės, Raseinių, Panevėžio, Prienų, Radviliškio, Utenos rajonų. </w:t>
      </w:r>
    </w:p>
    <w:p w14:paraId="73A224B9" w14:textId="77777777" w:rsidR="005F53E0" w:rsidRPr="005F53E0" w:rsidRDefault="005F53E0" w:rsidP="005F53E0">
      <w:pPr>
        <w:suppressAutoHyphens/>
        <w:autoSpaceDN w:val="0"/>
        <w:ind w:firstLine="720"/>
        <w:jc w:val="both"/>
        <w:textAlignment w:val="baseline"/>
        <w:rPr>
          <w:bCs/>
          <w:szCs w:val="24"/>
        </w:rPr>
      </w:pPr>
      <w:r w:rsidRPr="005F53E0">
        <w:rPr>
          <w:rFonts w:eastAsia="NSimSun"/>
          <w:kern w:val="3"/>
          <w:szCs w:val="24"/>
          <w:lang w:eastAsia="zh-CN" w:bidi="hi-IN"/>
        </w:rPr>
        <w:t>Kultūros centras dalyvauja Lietuvos kultūros centrų asociacijos veikloje, bendradarbiauja su kolegomis visoje Lietuvoje, dalijasi darbo patirtimi, susijusia su kultūros centrų veikla.</w:t>
      </w:r>
      <w:r w:rsidRPr="005F53E0">
        <w:rPr>
          <w:bCs/>
          <w:szCs w:val="24"/>
        </w:rPr>
        <w:t xml:space="preserve"> </w:t>
      </w:r>
    </w:p>
    <w:p w14:paraId="2E67B4AF" w14:textId="77777777" w:rsidR="005F53E0" w:rsidRPr="005F53E0" w:rsidRDefault="005F53E0" w:rsidP="005F53E0">
      <w:pPr>
        <w:suppressAutoHyphens/>
        <w:autoSpaceDN w:val="0"/>
        <w:ind w:firstLine="720"/>
        <w:jc w:val="both"/>
        <w:textAlignment w:val="baseline"/>
        <w:rPr>
          <w:szCs w:val="24"/>
        </w:rPr>
      </w:pPr>
    </w:p>
    <w:p w14:paraId="5B8B7191" w14:textId="77777777" w:rsidR="005F53E0" w:rsidRPr="005F53E0" w:rsidRDefault="005F53E0" w:rsidP="005F53E0">
      <w:pPr>
        <w:suppressAutoHyphens/>
        <w:autoSpaceDN w:val="0"/>
        <w:jc w:val="center"/>
        <w:textAlignment w:val="baseline"/>
        <w:rPr>
          <w:rFonts w:eastAsia="NSimSun"/>
          <w:szCs w:val="24"/>
          <w:lang w:eastAsia="zh-CN" w:bidi="hi-IN"/>
        </w:rPr>
      </w:pPr>
      <w:r w:rsidRPr="005F53E0">
        <w:rPr>
          <w:rFonts w:eastAsia="NSimSun"/>
          <w:b/>
          <w:bCs/>
          <w:szCs w:val="24"/>
          <w:lang w:eastAsia="zh-CN" w:bidi="hi-IN"/>
        </w:rPr>
        <w:t>VI SKYRIUS</w:t>
      </w:r>
    </w:p>
    <w:p w14:paraId="0F90B945" w14:textId="77777777" w:rsidR="005F53E0" w:rsidRPr="005F53E0" w:rsidRDefault="005F53E0" w:rsidP="005F53E0">
      <w:pPr>
        <w:suppressAutoHyphens/>
        <w:autoSpaceDN w:val="0"/>
        <w:jc w:val="center"/>
        <w:textAlignment w:val="baseline"/>
        <w:rPr>
          <w:rFonts w:eastAsia="NSimSun"/>
          <w:b/>
          <w:bCs/>
          <w:szCs w:val="24"/>
          <w:lang w:eastAsia="zh-CN" w:bidi="hi-IN"/>
        </w:rPr>
      </w:pPr>
      <w:r w:rsidRPr="005F53E0">
        <w:rPr>
          <w:rFonts w:eastAsia="NSimSun"/>
          <w:b/>
          <w:bCs/>
          <w:szCs w:val="24"/>
          <w:lang w:eastAsia="zh-CN" w:bidi="hi-IN"/>
        </w:rPr>
        <w:t>ĮSTAIGOS PROBLEMOS IR JŲ SPRENDIMAS</w:t>
      </w:r>
    </w:p>
    <w:p w14:paraId="3E204DA1" w14:textId="77777777" w:rsidR="005F53E0" w:rsidRPr="005F53E0" w:rsidRDefault="005F53E0" w:rsidP="005F53E0">
      <w:pPr>
        <w:suppressAutoHyphens/>
        <w:autoSpaceDN w:val="0"/>
        <w:ind w:firstLine="720"/>
        <w:jc w:val="center"/>
        <w:textAlignment w:val="baseline"/>
        <w:rPr>
          <w:rFonts w:eastAsia="NSimSun"/>
          <w:szCs w:val="24"/>
          <w:lang w:eastAsia="zh-CN" w:bidi="hi-IN"/>
        </w:rPr>
      </w:pPr>
    </w:p>
    <w:p w14:paraId="784EF0DA"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szCs w:val="24"/>
          <w:lang w:eastAsia="lt-LT"/>
        </w:rPr>
        <w:t xml:space="preserve">Atsižvelgus į 2021 m. šalyje susiklosčiusią ekstremaliąją situaciją, karantiną ir kitus veiklų apribojimus, veiklos programą metų eigoje teko koreguoti. Dalis plane numatytų veiklų buvo pakeistos kitomis, perkeltos į virtualią erdvę, organizuoti mažesnio mąsto renginiai tikslinėms žiūrovų grupėms. </w:t>
      </w:r>
      <w:r w:rsidRPr="005F53E0">
        <w:rPr>
          <w:rFonts w:eastAsia="NSimSun"/>
          <w:szCs w:val="24"/>
          <w:lang w:eastAsia="zh-CN" w:bidi="hi-IN"/>
        </w:rPr>
        <w:t xml:space="preserve">Kultūros centras susiduria su žmonių įsitraukimo į veiklą, aktyvumo bei motyvacijos stoka, ypač 2021 m. 2022 m. planuojamos veiklos dar labiau orientuotos bendruomenės poreikiams tenkinti, kad po karantino bei kitų apribojimų pritrauktume žiūrovus į renginius. </w:t>
      </w:r>
      <w:r w:rsidRPr="005F53E0">
        <w:rPr>
          <w:szCs w:val="24"/>
        </w:rPr>
        <w:t xml:space="preserve">Daugiau dėmesio skirti profesionaliojo meno sklaidai, organizuoti išvykas į koncertus, spektaklius, parodas, skatinti savanorių veiklą kultūros centre. Aktyvinti veiklą taip, kad Šėtos kultūros centras būtų patrauklus ne tik vietos gyventojams, bet ir atvykstantiems iš Kėdainių rajono ir Lietuvos. </w:t>
      </w:r>
      <w:r w:rsidRPr="005F53E0">
        <w:rPr>
          <w:szCs w:val="24"/>
          <w:lang w:eastAsia="lt-LT"/>
        </w:rPr>
        <w:t xml:space="preserve">2021 m. Šėtos kultūros centro pastate buvo sutvarkyti sanitariniai mazgai, atnaujinti vandens čiaupai, santechninės žarnos. </w:t>
      </w:r>
      <w:r w:rsidRPr="005F53E0">
        <w:rPr>
          <w:bCs/>
          <w:szCs w:val="24"/>
        </w:rPr>
        <w:t>Šėtos kultūros centro patalpose atsiranda poreikis atlikti kosmetinį remontą: šalinti sienų įtrūkimus, perdažyti didžiosios salės grindis, sutvarkyti ir pakeisti šviestuvus ir elektros instaliaciją, įsigyti mobilius dozatorius. 2022 metais bus atliekami remonto darbai, atsižvelgiant į įstaigai skirtas lėšas. Šėtos bendruomenės centui išsikėlus į kitas patalpas, likusioms laisvoms patalpoms kultūros centrui, patalpose reikalingi remonto darbai. Dėl lėšų skyrimo remonto darbams kreiptasi į steigėją.</w:t>
      </w:r>
      <w:r w:rsidRPr="005F53E0">
        <w:rPr>
          <w:szCs w:val="24"/>
        </w:rPr>
        <w:t xml:space="preserve"> </w:t>
      </w:r>
      <w:r w:rsidRPr="005F53E0">
        <w:rPr>
          <w:rFonts w:eastAsia="NSimSun"/>
          <w:w w:val="106"/>
          <w:szCs w:val="24"/>
          <w:lang w:eastAsia="zh-CN" w:bidi="hi-IN"/>
        </w:rPr>
        <w:t>Turimai scenos ir garso įrangai reikalingas garso ir šviesos specialistas</w:t>
      </w:r>
      <w:r w:rsidRPr="005F53E0">
        <w:rPr>
          <w:rFonts w:eastAsia="NSimSun"/>
          <w:szCs w:val="24"/>
          <w:lang w:eastAsia="zh-CN" w:bidi="hi-IN"/>
        </w:rPr>
        <w:t xml:space="preserve">. </w:t>
      </w:r>
    </w:p>
    <w:p w14:paraId="077AD376" w14:textId="77777777" w:rsidR="005F53E0" w:rsidRPr="005F53E0" w:rsidRDefault="005F53E0" w:rsidP="005F53E0">
      <w:pPr>
        <w:suppressAutoHyphens/>
        <w:autoSpaceDN w:val="0"/>
        <w:ind w:firstLine="720"/>
        <w:jc w:val="both"/>
        <w:textAlignment w:val="baseline"/>
        <w:rPr>
          <w:rFonts w:eastAsia="NSimSun"/>
          <w:szCs w:val="24"/>
          <w:lang w:eastAsia="zh-CN" w:bidi="hi-IN"/>
        </w:rPr>
      </w:pPr>
    </w:p>
    <w:p w14:paraId="0E0EF783" w14:textId="77777777" w:rsidR="005F53E0" w:rsidRPr="005F53E0" w:rsidRDefault="005F53E0" w:rsidP="005F53E0">
      <w:pPr>
        <w:suppressAutoHyphens/>
        <w:autoSpaceDN w:val="0"/>
        <w:ind w:firstLine="720"/>
        <w:jc w:val="both"/>
        <w:textAlignment w:val="baseline"/>
        <w:rPr>
          <w:rFonts w:eastAsia="NSimSun"/>
          <w:szCs w:val="24"/>
          <w:lang w:eastAsia="zh-CN" w:bidi="hi-IN"/>
        </w:rPr>
      </w:pPr>
    </w:p>
    <w:p w14:paraId="6F3A256B" w14:textId="77777777" w:rsidR="005F53E0" w:rsidRPr="005F53E0" w:rsidRDefault="005F53E0" w:rsidP="005F53E0">
      <w:pPr>
        <w:tabs>
          <w:tab w:val="left" w:pos="851"/>
          <w:tab w:val="left" w:pos="900"/>
        </w:tabs>
        <w:jc w:val="center"/>
        <w:rPr>
          <w:szCs w:val="24"/>
          <w:lang w:eastAsia="lt-LT"/>
        </w:rPr>
      </w:pPr>
      <w:r w:rsidRPr="005F53E0">
        <w:rPr>
          <w:szCs w:val="24"/>
          <w:lang w:eastAsia="lt-LT"/>
        </w:rPr>
        <w:t>_______________________</w:t>
      </w:r>
    </w:p>
    <w:p w14:paraId="199EB3E9" w14:textId="77777777" w:rsidR="00FB024D" w:rsidRPr="00E749FF" w:rsidRDefault="00FB024D" w:rsidP="00FB024D">
      <w:pPr>
        <w:pStyle w:val="Standard"/>
        <w:jc w:val="center"/>
        <w:rPr>
          <w:rFonts w:ascii="Times New Roman" w:hAnsi="Times New Roman" w:cs="Times New Roman"/>
          <w:b/>
          <w:bCs/>
          <w:kern w:val="0"/>
        </w:rPr>
      </w:pPr>
    </w:p>
    <w:p w14:paraId="7868B2AE" w14:textId="77777777" w:rsidR="00FB024D" w:rsidRPr="00E749FF" w:rsidRDefault="00FB024D" w:rsidP="00FB024D">
      <w:pPr>
        <w:pStyle w:val="Standard"/>
        <w:jc w:val="center"/>
        <w:rPr>
          <w:rFonts w:ascii="Times New Roman" w:hAnsi="Times New Roman" w:cs="Times New Roman"/>
          <w:b/>
          <w:bCs/>
          <w:kern w:val="0"/>
        </w:rPr>
      </w:pPr>
    </w:p>
    <w:p w14:paraId="639BB086" w14:textId="77777777" w:rsidR="00FB024D" w:rsidRPr="00E749FF" w:rsidRDefault="00FB024D" w:rsidP="00FB024D"/>
    <w:p w14:paraId="320614EB" w14:textId="66CFF37F" w:rsidR="00FB024D" w:rsidRPr="00E749FF" w:rsidRDefault="00FB024D">
      <w:pPr>
        <w:rPr>
          <w:sz w:val="20"/>
          <w:lang w:eastAsia="en-GB"/>
        </w:rPr>
      </w:pPr>
      <w:r w:rsidRPr="00E749FF">
        <w:rPr>
          <w:sz w:val="20"/>
          <w:lang w:eastAsia="en-GB"/>
        </w:rPr>
        <w:br w:type="page"/>
      </w:r>
    </w:p>
    <w:p w14:paraId="2DA4FB00" w14:textId="77777777" w:rsidR="00C811F1" w:rsidRPr="006E61F9" w:rsidRDefault="00C811F1" w:rsidP="00C811F1">
      <w:pPr>
        <w:tabs>
          <w:tab w:val="left" w:pos="900"/>
        </w:tabs>
        <w:ind w:left="5245"/>
        <w:rPr>
          <w:szCs w:val="24"/>
          <w:lang w:eastAsia="lt-LT" w:bidi="lo-LA"/>
        </w:rPr>
      </w:pPr>
      <w:r w:rsidRPr="006E61F9">
        <w:rPr>
          <w:szCs w:val="24"/>
          <w:lang w:eastAsia="lt-LT" w:bidi="lo-LA"/>
        </w:rPr>
        <w:t>PRITARTA</w:t>
      </w:r>
    </w:p>
    <w:p w14:paraId="2D3E017F" w14:textId="77777777" w:rsidR="00C811F1" w:rsidRPr="006E61F9" w:rsidRDefault="00C811F1" w:rsidP="00C811F1">
      <w:pPr>
        <w:tabs>
          <w:tab w:val="left" w:pos="900"/>
        </w:tabs>
        <w:ind w:left="5245"/>
        <w:rPr>
          <w:szCs w:val="24"/>
          <w:lang w:eastAsia="lt-LT" w:bidi="lo-LA"/>
        </w:rPr>
      </w:pPr>
      <w:r w:rsidRPr="006E61F9">
        <w:rPr>
          <w:szCs w:val="24"/>
          <w:lang w:eastAsia="lt-LT" w:bidi="lo-LA"/>
        </w:rPr>
        <w:t>Kėdainių rajono savivaldybės tarybos</w:t>
      </w:r>
    </w:p>
    <w:p w14:paraId="5B7957E9" w14:textId="3C84AF66" w:rsidR="005F53E0" w:rsidRDefault="00C811F1" w:rsidP="00C811F1">
      <w:pPr>
        <w:suppressAutoHyphens/>
        <w:ind w:left="3888" w:firstLine="1296"/>
        <w:textAlignment w:val="baseline"/>
        <w:rPr>
          <w:szCs w:val="24"/>
          <w:lang w:eastAsia="lt-LT" w:bidi="lo-LA"/>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p>
    <w:p w14:paraId="4949ABEE" w14:textId="77777777" w:rsidR="00C811F1" w:rsidRPr="005F53E0" w:rsidRDefault="00C811F1" w:rsidP="00C811F1">
      <w:pPr>
        <w:suppressAutoHyphens/>
        <w:ind w:left="3888" w:firstLine="1296"/>
        <w:textAlignment w:val="baseline"/>
        <w:rPr>
          <w:rFonts w:eastAsia="Calibri"/>
          <w:szCs w:val="24"/>
          <w:lang w:bidi="lo-LA"/>
        </w:rPr>
      </w:pPr>
    </w:p>
    <w:p w14:paraId="592E6C38" w14:textId="77777777" w:rsidR="005F53E0" w:rsidRPr="005F53E0" w:rsidRDefault="005F53E0" w:rsidP="005F53E0">
      <w:pPr>
        <w:suppressAutoHyphens/>
        <w:jc w:val="center"/>
        <w:textAlignment w:val="baseline"/>
        <w:rPr>
          <w:rFonts w:eastAsia="NSimSun"/>
          <w:kern w:val="2"/>
          <w:szCs w:val="24"/>
          <w:lang w:eastAsia="zh-CN" w:bidi="hi-IN"/>
        </w:rPr>
      </w:pPr>
      <w:r w:rsidRPr="005F53E0">
        <w:rPr>
          <w:rFonts w:eastAsia="NSimSun"/>
          <w:b/>
          <w:bCs/>
          <w:szCs w:val="24"/>
          <w:lang w:eastAsia="zh-CN" w:bidi="hi-IN"/>
        </w:rPr>
        <w:t>TRUSKAVOS KULTŪROS CENTRO 2021 METŲ VEIKLOS ATASKAITA</w:t>
      </w:r>
    </w:p>
    <w:p w14:paraId="64FA93BB" w14:textId="77777777" w:rsidR="005F53E0" w:rsidRPr="005F53E0" w:rsidRDefault="005F53E0" w:rsidP="005F53E0">
      <w:pPr>
        <w:suppressAutoHyphens/>
        <w:jc w:val="center"/>
        <w:textAlignment w:val="baseline"/>
        <w:rPr>
          <w:rFonts w:eastAsia="NSimSun"/>
          <w:b/>
          <w:bCs/>
          <w:szCs w:val="24"/>
          <w:lang w:eastAsia="zh-CN" w:bidi="hi-IN"/>
        </w:rPr>
      </w:pPr>
    </w:p>
    <w:p w14:paraId="7C0262A5" w14:textId="77777777" w:rsidR="005F53E0" w:rsidRPr="005F53E0" w:rsidRDefault="005F53E0" w:rsidP="005F53E0">
      <w:pPr>
        <w:suppressAutoHyphens/>
        <w:jc w:val="center"/>
        <w:textAlignment w:val="baseline"/>
        <w:rPr>
          <w:rFonts w:eastAsia="NSimSun"/>
          <w:b/>
          <w:bCs/>
          <w:szCs w:val="24"/>
          <w:lang w:eastAsia="zh-CN" w:bidi="hi-IN"/>
        </w:rPr>
      </w:pPr>
      <w:r w:rsidRPr="005F53E0">
        <w:rPr>
          <w:rFonts w:eastAsia="NSimSun"/>
          <w:b/>
          <w:bCs/>
          <w:szCs w:val="24"/>
          <w:lang w:eastAsia="zh-CN" w:bidi="hi-IN"/>
        </w:rPr>
        <w:t>I SKYRIUS</w:t>
      </w:r>
    </w:p>
    <w:p w14:paraId="028F3B7F" w14:textId="77777777" w:rsidR="005F53E0" w:rsidRPr="005F53E0" w:rsidRDefault="005F53E0" w:rsidP="005F53E0">
      <w:pPr>
        <w:jc w:val="center"/>
        <w:rPr>
          <w:rFonts w:eastAsia="NSimSun" w:cs="Lucida Sans"/>
          <w:b/>
          <w:kern w:val="2"/>
          <w:szCs w:val="24"/>
          <w:lang w:eastAsia="zh-CN" w:bidi="hi-IN"/>
        </w:rPr>
      </w:pPr>
      <w:r w:rsidRPr="005F53E0">
        <w:rPr>
          <w:rFonts w:eastAsia="NSimSun" w:cs="Lucida Sans"/>
          <w:b/>
          <w:kern w:val="2"/>
          <w:szCs w:val="24"/>
          <w:lang w:eastAsia="zh-CN" w:bidi="hi-IN"/>
        </w:rPr>
        <w:t>BENDRA INFORMACIJA APIE ĮSTAIGĄ</w:t>
      </w:r>
    </w:p>
    <w:p w14:paraId="4BEA2BD0" w14:textId="77777777" w:rsidR="005F53E0" w:rsidRPr="005F53E0" w:rsidRDefault="005F53E0" w:rsidP="005F53E0">
      <w:pPr>
        <w:suppressAutoHyphens/>
        <w:jc w:val="center"/>
        <w:textAlignment w:val="baseline"/>
        <w:rPr>
          <w:rFonts w:eastAsia="NSimSun"/>
          <w:b/>
          <w:bCs/>
          <w:szCs w:val="24"/>
          <w:lang w:eastAsia="zh-CN" w:bidi="hi-IN"/>
        </w:rPr>
      </w:pPr>
    </w:p>
    <w:p w14:paraId="719F98A3" w14:textId="77777777" w:rsidR="005F53E0" w:rsidRPr="005F53E0" w:rsidRDefault="005F53E0" w:rsidP="005F53E0">
      <w:pPr>
        <w:suppressAutoHyphens/>
        <w:ind w:firstLine="720"/>
        <w:jc w:val="both"/>
        <w:textAlignment w:val="baseline"/>
        <w:rPr>
          <w:rFonts w:eastAsia="NSimSun"/>
          <w:szCs w:val="24"/>
          <w:lang w:eastAsia="zh-CN" w:bidi="hi-IN"/>
        </w:rPr>
      </w:pPr>
      <w:r w:rsidRPr="005F53E0">
        <w:rPr>
          <w:rFonts w:eastAsia="NSimSun"/>
          <w:szCs w:val="24"/>
          <w:lang w:eastAsia="zh-CN" w:bidi="hi-IN"/>
        </w:rPr>
        <w:t xml:space="preserve">Truskavos kultūros centras – Kėdainių rajono savivaldybės biudžetinė įstaiga. Įstaigos kodas – 300630137, adresas – Derliaus g. 5-1, </w:t>
      </w:r>
      <w:proofErr w:type="spellStart"/>
      <w:r w:rsidRPr="005F53E0">
        <w:rPr>
          <w:rFonts w:eastAsia="NSimSun"/>
          <w:szCs w:val="24"/>
          <w:lang w:eastAsia="zh-CN" w:bidi="hi-IN"/>
        </w:rPr>
        <w:t>Pavermenio</w:t>
      </w:r>
      <w:proofErr w:type="spellEnd"/>
      <w:r w:rsidRPr="005F53E0">
        <w:rPr>
          <w:rFonts w:eastAsia="NSimSun"/>
          <w:szCs w:val="24"/>
          <w:lang w:eastAsia="zh-CN" w:bidi="hi-IN"/>
        </w:rPr>
        <w:t xml:space="preserve"> k., Truskavos sen., Kėdainių rajono savivaldybė. </w:t>
      </w:r>
      <w:r w:rsidRPr="005F53E0">
        <w:rPr>
          <w:rFonts w:eastAsia="NSimSun"/>
          <w:kern w:val="2"/>
          <w:szCs w:val="24"/>
          <w:lang w:eastAsia="zh-CN" w:bidi="hi-IN"/>
        </w:rPr>
        <w:t>Kultūros centras įsteigtas 2006 m. spalio 27 d.</w:t>
      </w:r>
      <w:r w:rsidRPr="005F53E0">
        <w:rPr>
          <w:rFonts w:eastAsia="NSimSun"/>
          <w:szCs w:val="24"/>
          <w:lang w:eastAsia="zh-CN" w:bidi="hi-IN"/>
        </w:rPr>
        <w:t xml:space="preserve"> Veiklos rūšys: kultūrinis švietimas, kūrybinė, meninė ir pramogų organizavimo veikla, scenos pastatymų veikla, scenos pastatymams būdingų paslaugų veikla, kitų išankstinio užsakymo ir susijusių paslaugų veikla, nuosavo arba nuomojamo nekilnojamo turto nuoma ir eksploatavimas, kita pramogų ir poilsio organizavimo veikla. Kultūros centras akredituotas ir jam suteikta II kategorija.</w:t>
      </w:r>
    </w:p>
    <w:p w14:paraId="12AFA066" w14:textId="77777777" w:rsidR="005F53E0" w:rsidRPr="005F53E0" w:rsidRDefault="005F53E0" w:rsidP="005F53E0">
      <w:pPr>
        <w:suppressAutoHyphens/>
        <w:ind w:firstLine="720"/>
        <w:jc w:val="both"/>
        <w:textAlignment w:val="baseline"/>
        <w:rPr>
          <w:rFonts w:eastAsia="Calibri"/>
          <w:szCs w:val="24"/>
          <w:lang w:bidi="lo-LA"/>
        </w:rPr>
      </w:pPr>
      <w:r w:rsidRPr="005F53E0">
        <w:rPr>
          <w:rFonts w:eastAsia="Calibri"/>
          <w:szCs w:val="24"/>
          <w:lang w:bidi="lo-LA"/>
        </w:rPr>
        <w:t xml:space="preserve">Truskavos kultūros centro direktorė – Violeta </w:t>
      </w:r>
      <w:proofErr w:type="spellStart"/>
      <w:r w:rsidRPr="005F53E0">
        <w:rPr>
          <w:rFonts w:eastAsia="Calibri"/>
          <w:szCs w:val="24"/>
          <w:lang w:bidi="lo-LA"/>
        </w:rPr>
        <w:t>Valionienė</w:t>
      </w:r>
      <w:proofErr w:type="spellEnd"/>
      <w:r w:rsidRPr="005F53E0">
        <w:rPr>
          <w:rFonts w:eastAsia="Calibri"/>
          <w:szCs w:val="24"/>
          <w:lang w:bidi="lo-LA"/>
        </w:rPr>
        <w:t>.</w:t>
      </w:r>
    </w:p>
    <w:p w14:paraId="76A93434" w14:textId="77777777" w:rsidR="005F53E0" w:rsidRPr="005F53E0" w:rsidRDefault="005F53E0" w:rsidP="005F53E0">
      <w:pPr>
        <w:suppressAutoHyphens/>
        <w:ind w:firstLine="720"/>
        <w:jc w:val="both"/>
        <w:textAlignment w:val="baseline"/>
        <w:rPr>
          <w:rFonts w:eastAsia="Calibri"/>
          <w:szCs w:val="24"/>
          <w:lang w:bidi="lo-LA"/>
        </w:rPr>
      </w:pPr>
    </w:p>
    <w:p w14:paraId="5444B636" w14:textId="77777777" w:rsidR="005F53E0" w:rsidRPr="005F53E0" w:rsidRDefault="005F53E0" w:rsidP="005F53E0">
      <w:pPr>
        <w:suppressAutoHyphens/>
        <w:jc w:val="center"/>
        <w:textAlignment w:val="baseline"/>
        <w:rPr>
          <w:b/>
          <w:szCs w:val="24"/>
          <w:lang w:eastAsia="lt-LT" w:bidi="hi-IN"/>
        </w:rPr>
      </w:pPr>
      <w:r w:rsidRPr="005F53E0">
        <w:rPr>
          <w:b/>
          <w:szCs w:val="24"/>
          <w:lang w:eastAsia="lt-LT" w:bidi="hi-IN"/>
        </w:rPr>
        <w:t>II SKYRIUS</w:t>
      </w:r>
    </w:p>
    <w:p w14:paraId="6B0F1141" w14:textId="77777777" w:rsidR="005F53E0" w:rsidRPr="005F53E0" w:rsidRDefault="005F53E0" w:rsidP="005F53E0">
      <w:pPr>
        <w:jc w:val="center"/>
        <w:rPr>
          <w:rFonts w:eastAsia="NSimSun" w:cs="Lucida Sans"/>
          <w:b/>
          <w:kern w:val="2"/>
          <w:szCs w:val="24"/>
          <w:lang w:eastAsia="zh-CN" w:bidi="hi-IN"/>
        </w:rPr>
      </w:pPr>
      <w:r w:rsidRPr="005F53E0">
        <w:rPr>
          <w:rFonts w:eastAsia="NSimSun" w:cs="Lucida Sans"/>
          <w:b/>
          <w:kern w:val="2"/>
          <w:szCs w:val="24"/>
          <w:lang w:eastAsia="zh-CN" w:bidi="hi-IN"/>
        </w:rPr>
        <w:t>ĮSTAIGOS 2021 METŲ VEIKLOS REZULTATAI</w:t>
      </w:r>
    </w:p>
    <w:p w14:paraId="3C15CA13" w14:textId="77777777" w:rsidR="005F53E0" w:rsidRPr="005F53E0" w:rsidRDefault="005F53E0" w:rsidP="005F53E0">
      <w:pPr>
        <w:suppressAutoHyphens/>
        <w:jc w:val="center"/>
        <w:textAlignment w:val="baseline"/>
        <w:rPr>
          <w:b/>
          <w:szCs w:val="24"/>
          <w:lang w:eastAsia="lt-LT" w:bidi="hi-IN"/>
        </w:rPr>
      </w:pPr>
    </w:p>
    <w:p w14:paraId="2AF5FE44" w14:textId="77777777" w:rsidR="005F53E0" w:rsidRPr="005F53E0" w:rsidRDefault="005F53E0" w:rsidP="005F53E0">
      <w:pPr>
        <w:suppressAutoHyphens/>
        <w:ind w:firstLine="720"/>
        <w:jc w:val="both"/>
        <w:textAlignment w:val="baseline"/>
        <w:rPr>
          <w:kern w:val="2"/>
          <w:szCs w:val="24"/>
          <w:lang w:eastAsia="lt-LT" w:bidi="hi-IN"/>
        </w:rPr>
      </w:pPr>
      <w:r w:rsidRPr="005F53E0">
        <w:rPr>
          <w:szCs w:val="24"/>
          <w:lang w:eastAsia="lt-LT" w:bidi="hi-IN"/>
        </w:rPr>
        <w:t>Truskavos kultūros centras (toliau – Kultūros centras) 2021 m. veiklą vykdė vadovaudamasis Kėdainių rajono savivaldybės Truskavos kultūros centro direktoriaus 2021 m. kovo 1 d. įsakymu Nr. V-8 patvirtintu Truskavos kultūros centro 2021 m. veiklos planu.</w:t>
      </w:r>
    </w:p>
    <w:p w14:paraId="3A28357E" w14:textId="77777777" w:rsidR="005F53E0" w:rsidRPr="005F53E0" w:rsidRDefault="005F53E0" w:rsidP="005F53E0">
      <w:pPr>
        <w:suppressAutoHyphens/>
        <w:ind w:firstLine="720"/>
        <w:jc w:val="both"/>
        <w:textAlignment w:val="baseline"/>
        <w:rPr>
          <w:szCs w:val="24"/>
          <w:lang w:eastAsia="lt-LT" w:bidi="hi-IN"/>
        </w:rPr>
      </w:pPr>
      <w:r w:rsidRPr="005F53E0">
        <w:rPr>
          <w:szCs w:val="24"/>
          <w:lang w:eastAsia="lt-LT" w:bidi="hi-IN"/>
        </w:rPr>
        <w:t>Kultūros centras atlieka Truskavos seniūnijos visų socialinių grupių bendruomenės narių kultūrinių poreikių tenkinimo ir kultūrinės edukacijos funkciją. Kultūros centro pagrindiniai uždaviniai – organizuoti bendruomenių interesus tenkinančias kultūrines veiklas, plėtoti mėgėjų meno kolektyvų veiklą, aktyvinti etnokultūrinę ir edukacinę veiklą, skatinti naujų veiklų atsiradimą. Veiklos principai: kultūrinių paslaugų įvairovė, darbo kokybė, patirtis ir tradicijos. Siekiant sudaryti sąlygas gyventojų saviraiškai, kultūriniam bendradarbiavimui, kultūros ir meno darbuotojai buria juos į įvairius meno kolektyvus.</w:t>
      </w:r>
    </w:p>
    <w:p w14:paraId="339904DB" w14:textId="77777777" w:rsidR="005F53E0" w:rsidRPr="005F53E0" w:rsidRDefault="005F53E0" w:rsidP="005F53E0">
      <w:pPr>
        <w:suppressAutoHyphens/>
        <w:ind w:firstLine="720"/>
        <w:jc w:val="both"/>
        <w:textAlignment w:val="baseline"/>
        <w:rPr>
          <w:kern w:val="2"/>
          <w:szCs w:val="24"/>
          <w:lang w:eastAsia="lt-LT" w:bidi="hi-IN"/>
        </w:rPr>
      </w:pPr>
      <w:r w:rsidRPr="005F53E0">
        <w:rPr>
          <w:szCs w:val="24"/>
          <w:lang w:eastAsia="lt-LT" w:bidi="hi-IN"/>
        </w:rPr>
        <w:t>Kultūrinė veikla vykdoma planingai: reguliariai sudaromi ir direktoriaus patvirtinami mėnesio darbo planai, paskirstomos užduotys darbuotojams, yra parengta ir direktoriaus įsakymu patvirtinta renginių organizavimo tvarka.</w:t>
      </w:r>
    </w:p>
    <w:p w14:paraId="105C167C" w14:textId="77777777" w:rsidR="005F53E0" w:rsidRPr="005F53E0" w:rsidRDefault="005F53E0" w:rsidP="005F53E0">
      <w:pPr>
        <w:suppressAutoHyphens/>
        <w:spacing w:line="100" w:lineRule="atLeast"/>
        <w:ind w:firstLine="720"/>
        <w:jc w:val="both"/>
        <w:textAlignment w:val="baseline"/>
        <w:rPr>
          <w:kern w:val="2"/>
          <w:szCs w:val="24"/>
          <w:lang w:eastAsia="lt-LT" w:bidi="hi-IN"/>
        </w:rPr>
      </w:pPr>
      <w:r w:rsidRPr="005F53E0">
        <w:rPr>
          <w:rFonts w:eastAsia="Calibri"/>
          <w:szCs w:val="24"/>
          <w:lang w:bidi="lo-LA"/>
        </w:rPr>
        <w:t>Kultūros centro 2021 m. veiklos plano įgyvendinimo rezultatai:</w:t>
      </w:r>
    </w:p>
    <w:tbl>
      <w:tblPr>
        <w:tblW w:w="9692" w:type="dxa"/>
        <w:tblInd w:w="-56" w:type="dxa"/>
        <w:tblLook w:val="04A0" w:firstRow="1" w:lastRow="0" w:firstColumn="1" w:lastColumn="0" w:noHBand="0" w:noVBand="1"/>
      </w:tblPr>
      <w:tblGrid>
        <w:gridCol w:w="843"/>
        <w:gridCol w:w="6218"/>
        <w:gridCol w:w="1601"/>
        <w:gridCol w:w="1030"/>
      </w:tblGrid>
      <w:tr w:rsidR="005F53E0" w:rsidRPr="005F53E0" w14:paraId="3F7ED491" w14:textId="77777777" w:rsidTr="002B48AC">
        <w:tc>
          <w:tcPr>
            <w:tcW w:w="849" w:type="dxa"/>
            <w:tcBorders>
              <w:top w:val="single" w:sz="2" w:space="0" w:color="000000"/>
              <w:left w:val="single" w:sz="2" w:space="0" w:color="000000"/>
              <w:bottom w:val="single" w:sz="2" w:space="0" w:color="000000"/>
            </w:tcBorders>
            <w:shd w:val="clear" w:color="auto" w:fill="auto"/>
            <w:vAlign w:val="center"/>
          </w:tcPr>
          <w:p w14:paraId="37D74D1E" w14:textId="77777777" w:rsidR="005F53E0" w:rsidRPr="005F53E0" w:rsidRDefault="005F53E0" w:rsidP="005F53E0">
            <w:pPr>
              <w:suppressAutoHyphens/>
              <w:snapToGrid w:val="0"/>
              <w:spacing w:line="100" w:lineRule="atLeast"/>
              <w:ind w:right="-57"/>
              <w:jc w:val="center"/>
              <w:textAlignment w:val="baseline"/>
              <w:rPr>
                <w:b/>
                <w:kern w:val="2"/>
                <w:szCs w:val="24"/>
                <w:lang w:eastAsia="lt-LT" w:bidi="hi-IN"/>
              </w:rPr>
            </w:pPr>
            <w:r w:rsidRPr="005F53E0">
              <w:rPr>
                <w:b/>
                <w:kern w:val="2"/>
                <w:szCs w:val="24"/>
                <w:lang w:eastAsia="lt-LT" w:bidi="hi-IN"/>
              </w:rPr>
              <w:t>Eil. Nr.</w:t>
            </w:r>
          </w:p>
        </w:tc>
        <w:tc>
          <w:tcPr>
            <w:tcW w:w="6488" w:type="dxa"/>
            <w:tcBorders>
              <w:top w:val="single" w:sz="2" w:space="0" w:color="000000"/>
              <w:left w:val="single" w:sz="2" w:space="0" w:color="000000"/>
              <w:bottom w:val="single" w:sz="2" w:space="0" w:color="000000"/>
            </w:tcBorders>
            <w:shd w:val="clear" w:color="auto" w:fill="auto"/>
            <w:vAlign w:val="center"/>
          </w:tcPr>
          <w:p w14:paraId="59B648F8" w14:textId="77777777" w:rsidR="005F53E0" w:rsidRPr="005F53E0" w:rsidRDefault="005F53E0" w:rsidP="005F53E0">
            <w:pPr>
              <w:suppressAutoHyphens/>
              <w:snapToGrid w:val="0"/>
              <w:spacing w:line="100" w:lineRule="atLeast"/>
              <w:ind w:right="-57"/>
              <w:jc w:val="center"/>
              <w:textAlignment w:val="baseline"/>
              <w:rPr>
                <w:b/>
                <w:kern w:val="2"/>
                <w:szCs w:val="24"/>
                <w:lang w:eastAsia="lt-LT" w:bidi="hi-IN"/>
              </w:rPr>
            </w:pPr>
            <w:r w:rsidRPr="005F53E0">
              <w:rPr>
                <w:b/>
                <w:kern w:val="2"/>
                <w:szCs w:val="24"/>
                <w:lang w:eastAsia="lt-LT" w:bidi="hi-IN"/>
              </w:rPr>
              <w:t>Rezultatai</w:t>
            </w:r>
          </w:p>
        </w:tc>
        <w:tc>
          <w:tcPr>
            <w:tcW w:w="1626" w:type="dxa"/>
            <w:tcBorders>
              <w:top w:val="single" w:sz="2" w:space="0" w:color="000000"/>
              <w:left w:val="single" w:sz="2" w:space="0" w:color="000000"/>
              <w:bottom w:val="single" w:sz="2" w:space="0" w:color="000000"/>
            </w:tcBorders>
            <w:shd w:val="clear" w:color="auto" w:fill="auto"/>
            <w:vAlign w:val="center"/>
          </w:tcPr>
          <w:p w14:paraId="411A4077" w14:textId="77777777" w:rsidR="005F53E0" w:rsidRPr="005F53E0" w:rsidRDefault="005F53E0" w:rsidP="005F53E0">
            <w:pPr>
              <w:suppressAutoHyphens/>
              <w:snapToGrid w:val="0"/>
              <w:spacing w:line="100" w:lineRule="atLeast"/>
              <w:ind w:right="-57"/>
              <w:jc w:val="center"/>
              <w:textAlignment w:val="baseline"/>
              <w:rPr>
                <w:b/>
                <w:kern w:val="2"/>
                <w:szCs w:val="24"/>
                <w:lang w:eastAsia="lt-LT" w:bidi="hi-IN"/>
              </w:rPr>
            </w:pPr>
            <w:r w:rsidRPr="005F53E0">
              <w:rPr>
                <w:b/>
                <w:kern w:val="2"/>
                <w:szCs w:val="24"/>
                <w:lang w:eastAsia="lt-LT" w:bidi="hi-IN"/>
              </w:rPr>
              <w:t>Mato vienetas</w:t>
            </w:r>
          </w:p>
        </w:tc>
        <w:tc>
          <w:tcPr>
            <w:tcW w:w="7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27DE10" w14:textId="77777777" w:rsidR="005F53E0" w:rsidRPr="005F53E0" w:rsidRDefault="005F53E0" w:rsidP="005F53E0">
            <w:pPr>
              <w:suppressAutoHyphens/>
              <w:snapToGrid w:val="0"/>
              <w:spacing w:line="100" w:lineRule="atLeast"/>
              <w:ind w:right="-57"/>
              <w:jc w:val="center"/>
              <w:textAlignment w:val="baseline"/>
              <w:rPr>
                <w:b/>
                <w:kern w:val="2"/>
                <w:szCs w:val="24"/>
                <w:lang w:eastAsia="lt-LT" w:bidi="hi-IN"/>
              </w:rPr>
            </w:pPr>
            <w:r w:rsidRPr="005F53E0">
              <w:rPr>
                <w:b/>
                <w:kern w:val="2"/>
                <w:szCs w:val="24"/>
                <w:lang w:eastAsia="lt-LT" w:bidi="hi-IN"/>
              </w:rPr>
              <w:t>Vienetų skaičius</w:t>
            </w:r>
          </w:p>
        </w:tc>
      </w:tr>
      <w:tr w:rsidR="005F53E0" w:rsidRPr="005F53E0" w14:paraId="483207D5" w14:textId="77777777" w:rsidTr="002B48AC">
        <w:tc>
          <w:tcPr>
            <w:tcW w:w="849" w:type="dxa"/>
            <w:tcBorders>
              <w:top w:val="single" w:sz="2" w:space="0" w:color="000000"/>
              <w:left w:val="single" w:sz="2" w:space="0" w:color="000000"/>
              <w:bottom w:val="single" w:sz="2" w:space="0" w:color="000000"/>
            </w:tcBorders>
            <w:shd w:val="clear" w:color="auto" w:fill="auto"/>
            <w:vAlign w:val="center"/>
          </w:tcPr>
          <w:p w14:paraId="7FADA6D3"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1.</w:t>
            </w:r>
          </w:p>
        </w:tc>
        <w:tc>
          <w:tcPr>
            <w:tcW w:w="6488" w:type="dxa"/>
            <w:tcBorders>
              <w:top w:val="single" w:sz="2" w:space="0" w:color="000000"/>
              <w:left w:val="single" w:sz="2" w:space="0" w:color="000000"/>
              <w:bottom w:val="single" w:sz="2" w:space="0" w:color="000000"/>
            </w:tcBorders>
            <w:shd w:val="clear" w:color="auto" w:fill="auto"/>
            <w:vAlign w:val="center"/>
          </w:tcPr>
          <w:p w14:paraId="43E5D8EC"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Kultūros centre ir jo skyriuose įvykę renginiai </w:t>
            </w:r>
          </w:p>
        </w:tc>
        <w:tc>
          <w:tcPr>
            <w:tcW w:w="1626" w:type="dxa"/>
            <w:tcBorders>
              <w:top w:val="single" w:sz="2" w:space="0" w:color="000000"/>
              <w:left w:val="single" w:sz="2" w:space="0" w:color="000000"/>
              <w:bottom w:val="single" w:sz="2" w:space="0" w:color="000000"/>
            </w:tcBorders>
            <w:shd w:val="clear" w:color="auto" w:fill="auto"/>
            <w:vAlign w:val="center"/>
          </w:tcPr>
          <w:p w14:paraId="63BFC1B4"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770CC7"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58</w:t>
            </w:r>
          </w:p>
        </w:tc>
      </w:tr>
      <w:tr w:rsidR="005F53E0" w:rsidRPr="005F53E0" w14:paraId="792968DA" w14:textId="77777777" w:rsidTr="002B48AC">
        <w:tc>
          <w:tcPr>
            <w:tcW w:w="849" w:type="dxa"/>
            <w:tcBorders>
              <w:left w:val="single" w:sz="2" w:space="0" w:color="000000"/>
              <w:bottom w:val="single" w:sz="2" w:space="0" w:color="000000"/>
            </w:tcBorders>
            <w:shd w:val="clear" w:color="auto" w:fill="auto"/>
            <w:vAlign w:val="center"/>
          </w:tcPr>
          <w:p w14:paraId="4263528A"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w:t>
            </w:r>
          </w:p>
        </w:tc>
        <w:tc>
          <w:tcPr>
            <w:tcW w:w="6488" w:type="dxa"/>
            <w:tcBorders>
              <w:left w:val="single" w:sz="2" w:space="0" w:color="000000"/>
              <w:bottom w:val="single" w:sz="2" w:space="0" w:color="000000"/>
            </w:tcBorders>
            <w:shd w:val="clear" w:color="auto" w:fill="auto"/>
            <w:vAlign w:val="center"/>
          </w:tcPr>
          <w:p w14:paraId="77626201"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Kultūros centro organizuoti renginiai, </w:t>
            </w:r>
            <w:r w:rsidRPr="005F53E0">
              <w:rPr>
                <w:bCs/>
                <w:i/>
                <w:kern w:val="2"/>
                <w:szCs w:val="24"/>
                <w:lang w:eastAsia="lt-LT" w:bidi="hi-IN"/>
              </w:rPr>
              <w:t>iš jų:</w:t>
            </w:r>
          </w:p>
        </w:tc>
        <w:tc>
          <w:tcPr>
            <w:tcW w:w="1626" w:type="dxa"/>
            <w:tcBorders>
              <w:left w:val="single" w:sz="2" w:space="0" w:color="000000"/>
              <w:bottom w:val="single" w:sz="2" w:space="0" w:color="000000"/>
            </w:tcBorders>
            <w:shd w:val="clear" w:color="auto" w:fill="auto"/>
            <w:vAlign w:val="center"/>
          </w:tcPr>
          <w:p w14:paraId="1456B375"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5D2F42FA"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58</w:t>
            </w:r>
          </w:p>
        </w:tc>
      </w:tr>
      <w:tr w:rsidR="005F53E0" w:rsidRPr="005F53E0" w14:paraId="7F8FD2F5" w14:textId="77777777" w:rsidTr="002B48AC">
        <w:tc>
          <w:tcPr>
            <w:tcW w:w="849" w:type="dxa"/>
            <w:tcBorders>
              <w:left w:val="single" w:sz="2" w:space="0" w:color="000000"/>
              <w:bottom w:val="single" w:sz="2" w:space="0" w:color="000000"/>
            </w:tcBorders>
            <w:shd w:val="clear" w:color="auto" w:fill="auto"/>
            <w:vAlign w:val="center"/>
          </w:tcPr>
          <w:p w14:paraId="44A872F3"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2.1.</w:t>
            </w:r>
          </w:p>
        </w:tc>
        <w:tc>
          <w:tcPr>
            <w:tcW w:w="6488" w:type="dxa"/>
            <w:tcBorders>
              <w:left w:val="single" w:sz="2" w:space="0" w:color="000000"/>
              <w:bottom w:val="single" w:sz="2" w:space="0" w:color="000000"/>
            </w:tcBorders>
            <w:shd w:val="clear" w:color="auto" w:fill="auto"/>
            <w:vAlign w:val="center"/>
          </w:tcPr>
          <w:p w14:paraId="0D4EA295" w14:textId="77777777" w:rsidR="005F53E0" w:rsidRPr="005F53E0" w:rsidRDefault="005F53E0" w:rsidP="005F53E0">
            <w:pPr>
              <w:suppressAutoHyphens/>
              <w:spacing w:line="100" w:lineRule="atLeast"/>
              <w:ind w:right="-57"/>
              <w:textAlignment w:val="baseline"/>
              <w:rPr>
                <w:rFonts w:eastAsia="Calibri"/>
                <w:bCs/>
                <w:kern w:val="2"/>
                <w:szCs w:val="24"/>
                <w:lang w:bidi="hi-IN"/>
              </w:rPr>
            </w:pPr>
            <w:r w:rsidRPr="005F53E0">
              <w:rPr>
                <w:rFonts w:eastAsia="Calibri"/>
                <w:bCs/>
                <w:kern w:val="2"/>
                <w:szCs w:val="24"/>
                <w:lang w:bidi="hi-IN"/>
              </w:rPr>
              <w:t>valstybinių švenčių, atmintinų dienų minėjimai ir profesinės šventės</w:t>
            </w:r>
          </w:p>
        </w:tc>
        <w:tc>
          <w:tcPr>
            <w:tcW w:w="1626" w:type="dxa"/>
            <w:tcBorders>
              <w:left w:val="single" w:sz="2" w:space="0" w:color="000000"/>
              <w:bottom w:val="single" w:sz="2" w:space="0" w:color="000000"/>
            </w:tcBorders>
            <w:shd w:val="clear" w:color="auto" w:fill="auto"/>
            <w:vAlign w:val="center"/>
          </w:tcPr>
          <w:p w14:paraId="1CBFDA7D"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072DB545"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10</w:t>
            </w:r>
          </w:p>
        </w:tc>
      </w:tr>
      <w:tr w:rsidR="005F53E0" w:rsidRPr="005F53E0" w14:paraId="3547A8A1" w14:textId="77777777" w:rsidTr="002B48AC">
        <w:tc>
          <w:tcPr>
            <w:tcW w:w="849" w:type="dxa"/>
            <w:tcBorders>
              <w:left w:val="single" w:sz="2" w:space="0" w:color="000000"/>
              <w:bottom w:val="single" w:sz="2" w:space="0" w:color="000000"/>
            </w:tcBorders>
            <w:shd w:val="clear" w:color="auto" w:fill="auto"/>
            <w:vAlign w:val="center"/>
          </w:tcPr>
          <w:p w14:paraId="4B9CF85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2.2.</w:t>
            </w:r>
          </w:p>
        </w:tc>
        <w:tc>
          <w:tcPr>
            <w:tcW w:w="6488" w:type="dxa"/>
            <w:tcBorders>
              <w:left w:val="single" w:sz="2" w:space="0" w:color="000000"/>
              <w:bottom w:val="single" w:sz="2" w:space="0" w:color="000000"/>
            </w:tcBorders>
            <w:shd w:val="clear" w:color="auto" w:fill="auto"/>
            <w:vAlign w:val="center"/>
          </w:tcPr>
          <w:p w14:paraId="5FF0EF42" w14:textId="77777777" w:rsidR="005F53E0" w:rsidRPr="005F53E0" w:rsidRDefault="005F53E0" w:rsidP="005F53E0">
            <w:pPr>
              <w:suppressAutoHyphens/>
              <w:spacing w:line="100" w:lineRule="atLeast"/>
              <w:ind w:right="-57"/>
              <w:textAlignment w:val="baseline"/>
              <w:rPr>
                <w:bCs/>
                <w:kern w:val="2"/>
                <w:szCs w:val="24"/>
                <w:lang w:eastAsia="lt-LT" w:bidi="hi-IN"/>
              </w:rPr>
            </w:pPr>
            <w:r w:rsidRPr="005F53E0">
              <w:rPr>
                <w:rFonts w:eastAsia="Calibri"/>
                <w:bCs/>
                <w:kern w:val="2"/>
                <w:szCs w:val="24"/>
                <w:lang w:bidi="hi-IN"/>
              </w:rPr>
              <w:t xml:space="preserve">etninės kultūros, vietos tradicijas puoselėjantys </w:t>
            </w:r>
            <w:r w:rsidRPr="005F53E0">
              <w:rPr>
                <w:bCs/>
                <w:kern w:val="2"/>
                <w:szCs w:val="24"/>
                <w:lang w:eastAsia="lt-LT" w:bidi="hi-IN"/>
              </w:rPr>
              <w:t>renginiai</w:t>
            </w:r>
          </w:p>
        </w:tc>
        <w:tc>
          <w:tcPr>
            <w:tcW w:w="1626" w:type="dxa"/>
            <w:tcBorders>
              <w:left w:val="single" w:sz="2" w:space="0" w:color="000000"/>
              <w:bottom w:val="single" w:sz="2" w:space="0" w:color="000000"/>
            </w:tcBorders>
            <w:shd w:val="clear" w:color="auto" w:fill="auto"/>
            <w:vAlign w:val="center"/>
          </w:tcPr>
          <w:p w14:paraId="3917B143"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5CF81B99"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4</w:t>
            </w:r>
          </w:p>
        </w:tc>
      </w:tr>
      <w:tr w:rsidR="005F53E0" w:rsidRPr="005F53E0" w14:paraId="25930968" w14:textId="77777777" w:rsidTr="002B48AC">
        <w:tc>
          <w:tcPr>
            <w:tcW w:w="849" w:type="dxa"/>
            <w:tcBorders>
              <w:left w:val="single" w:sz="2" w:space="0" w:color="000000"/>
              <w:bottom w:val="single" w:sz="2" w:space="0" w:color="000000"/>
            </w:tcBorders>
            <w:shd w:val="clear" w:color="auto" w:fill="auto"/>
            <w:vAlign w:val="center"/>
          </w:tcPr>
          <w:p w14:paraId="191CFF7C"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2.3.</w:t>
            </w:r>
          </w:p>
        </w:tc>
        <w:tc>
          <w:tcPr>
            <w:tcW w:w="6488" w:type="dxa"/>
            <w:tcBorders>
              <w:left w:val="single" w:sz="2" w:space="0" w:color="000000"/>
              <w:bottom w:val="single" w:sz="2" w:space="0" w:color="000000"/>
            </w:tcBorders>
            <w:shd w:val="clear" w:color="auto" w:fill="auto"/>
            <w:vAlign w:val="center"/>
          </w:tcPr>
          <w:p w14:paraId="0881E71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edukaciniai renginiai</w:t>
            </w:r>
          </w:p>
        </w:tc>
        <w:tc>
          <w:tcPr>
            <w:tcW w:w="1626" w:type="dxa"/>
            <w:tcBorders>
              <w:left w:val="single" w:sz="2" w:space="0" w:color="000000"/>
              <w:bottom w:val="single" w:sz="2" w:space="0" w:color="000000"/>
            </w:tcBorders>
            <w:shd w:val="clear" w:color="auto" w:fill="auto"/>
            <w:vAlign w:val="center"/>
          </w:tcPr>
          <w:p w14:paraId="7A8BACFA"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5B77FF89"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13</w:t>
            </w:r>
          </w:p>
        </w:tc>
      </w:tr>
      <w:tr w:rsidR="005F53E0" w:rsidRPr="005F53E0" w14:paraId="75728370" w14:textId="77777777" w:rsidTr="002B48AC">
        <w:tc>
          <w:tcPr>
            <w:tcW w:w="849" w:type="dxa"/>
            <w:tcBorders>
              <w:left w:val="single" w:sz="2" w:space="0" w:color="000000"/>
              <w:bottom w:val="single" w:sz="2" w:space="0" w:color="000000"/>
            </w:tcBorders>
            <w:shd w:val="clear" w:color="auto" w:fill="auto"/>
            <w:vAlign w:val="center"/>
          </w:tcPr>
          <w:p w14:paraId="14DC9E12"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2.4.</w:t>
            </w:r>
          </w:p>
        </w:tc>
        <w:tc>
          <w:tcPr>
            <w:tcW w:w="6488" w:type="dxa"/>
            <w:tcBorders>
              <w:left w:val="single" w:sz="2" w:space="0" w:color="000000"/>
              <w:bottom w:val="single" w:sz="2" w:space="0" w:color="000000"/>
            </w:tcBorders>
            <w:shd w:val="clear" w:color="auto" w:fill="auto"/>
            <w:vAlign w:val="center"/>
          </w:tcPr>
          <w:p w14:paraId="6EA8D05C"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profesionaliojo meno koncertai ir spektakliai, </w:t>
            </w:r>
            <w:r w:rsidRPr="005F53E0">
              <w:rPr>
                <w:bCs/>
                <w:i/>
                <w:kern w:val="2"/>
                <w:szCs w:val="24"/>
                <w:lang w:eastAsia="lt-LT" w:bidi="hi-IN"/>
              </w:rPr>
              <w:t>iš jų:</w:t>
            </w:r>
          </w:p>
        </w:tc>
        <w:tc>
          <w:tcPr>
            <w:tcW w:w="1626" w:type="dxa"/>
            <w:tcBorders>
              <w:left w:val="single" w:sz="2" w:space="0" w:color="000000"/>
              <w:bottom w:val="single" w:sz="2" w:space="0" w:color="000000"/>
            </w:tcBorders>
            <w:shd w:val="clear" w:color="auto" w:fill="auto"/>
            <w:vAlign w:val="center"/>
          </w:tcPr>
          <w:p w14:paraId="5D4E3F9F"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1DEBADAD"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8</w:t>
            </w:r>
          </w:p>
        </w:tc>
      </w:tr>
      <w:tr w:rsidR="005F53E0" w:rsidRPr="005F53E0" w14:paraId="6412D36A" w14:textId="77777777" w:rsidTr="002B48AC">
        <w:tc>
          <w:tcPr>
            <w:tcW w:w="849" w:type="dxa"/>
            <w:tcBorders>
              <w:left w:val="single" w:sz="2" w:space="0" w:color="000000"/>
              <w:bottom w:val="single" w:sz="2" w:space="0" w:color="000000"/>
            </w:tcBorders>
            <w:shd w:val="clear" w:color="auto" w:fill="auto"/>
            <w:vAlign w:val="center"/>
          </w:tcPr>
          <w:p w14:paraId="4529455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2.4.1.</w:t>
            </w:r>
          </w:p>
        </w:tc>
        <w:tc>
          <w:tcPr>
            <w:tcW w:w="6488" w:type="dxa"/>
            <w:tcBorders>
              <w:left w:val="single" w:sz="2" w:space="0" w:color="000000"/>
              <w:bottom w:val="single" w:sz="2" w:space="0" w:color="000000"/>
            </w:tcBorders>
            <w:shd w:val="clear" w:color="auto" w:fill="auto"/>
            <w:vAlign w:val="center"/>
          </w:tcPr>
          <w:p w14:paraId="5B56ED5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organizuotos išvykos į profesionaliojo meno teatrus ir koncertus </w:t>
            </w:r>
          </w:p>
        </w:tc>
        <w:tc>
          <w:tcPr>
            <w:tcW w:w="1626" w:type="dxa"/>
            <w:tcBorders>
              <w:left w:val="single" w:sz="2" w:space="0" w:color="000000"/>
              <w:bottom w:val="single" w:sz="2" w:space="0" w:color="000000"/>
            </w:tcBorders>
            <w:shd w:val="clear" w:color="auto" w:fill="auto"/>
            <w:vAlign w:val="center"/>
          </w:tcPr>
          <w:p w14:paraId="30DC9D77"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Išvykų sk.</w:t>
            </w:r>
          </w:p>
        </w:tc>
        <w:tc>
          <w:tcPr>
            <w:tcW w:w="729" w:type="dxa"/>
            <w:tcBorders>
              <w:left w:val="single" w:sz="2" w:space="0" w:color="000000"/>
              <w:bottom w:val="single" w:sz="2" w:space="0" w:color="000000"/>
              <w:right w:val="single" w:sz="2" w:space="0" w:color="000000"/>
            </w:tcBorders>
            <w:shd w:val="clear" w:color="auto" w:fill="auto"/>
            <w:vAlign w:val="center"/>
          </w:tcPr>
          <w:p w14:paraId="1A91BD2B"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w:t>
            </w:r>
          </w:p>
        </w:tc>
      </w:tr>
      <w:tr w:rsidR="005F53E0" w:rsidRPr="005F53E0" w14:paraId="5479ACA8" w14:textId="77777777" w:rsidTr="002B48AC">
        <w:tc>
          <w:tcPr>
            <w:tcW w:w="849" w:type="dxa"/>
            <w:tcBorders>
              <w:left w:val="single" w:sz="2" w:space="0" w:color="000000"/>
              <w:bottom w:val="single" w:sz="2" w:space="0" w:color="000000"/>
            </w:tcBorders>
            <w:shd w:val="clear" w:color="auto" w:fill="auto"/>
            <w:vAlign w:val="center"/>
          </w:tcPr>
          <w:p w14:paraId="41457D92"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2.5.</w:t>
            </w:r>
          </w:p>
        </w:tc>
        <w:tc>
          <w:tcPr>
            <w:tcW w:w="6488" w:type="dxa"/>
            <w:tcBorders>
              <w:left w:val="single" w:sz="2" w:space="0" w:color="000000"/>
              <w:bottom w:val="single" w:sz="2" w:space="0" w:color="000000"/>
            </w:tcBorders>
            <w:shd w:val="clear" w:color="auto" w:fill="auto"/>
            <w:vAlign w:val="center"/>
          </w:tcPr>
          <w:p w14:paraId="21EF31BE" w14:textId="77777777" w:rsidR="005F53E0" w:rsidRPr="005F53E0" w:rsidRDefault="005F53E0" w:rsidP="005F53E0">
            <w:pPr>
              <w:suppressAutoHyphens/>
              <w:spacing w:line="100" w:lineRule="atLeast"/>
              <w:ind w:right="-57"/>
              <w:textAlignment w:val="baseline"/>
              <w:rPr>
                <w:bCs/>
                <w:kern w:val="2"/>
                <w:szCs w:val="24"/>
                <w:lang w:eastAsia="lt-LT" w:bidi="hi-IN"/>
              </w:rPr>
            </w:pPr>
            <w:r w:rsidRPr="005F53E0">
              <w:rPr>
                <w:bCs/>
                <w:kern w:val="2"/>
                <w:szCs w:val="24"/>
                <w:lang w:eastAsia="lt-LT" w:bidi="hi-IN"/>
              </w:rPr>
              <w:t xml:space="preserve">kiti </w:t>
            </w:r>
            <w:r w:rsidRPr="005F53E0">
              <w:rPr>
                <w:rFonts w:eastAsia="Calibri"/>
                <w:bCs/>
                <w:kern w:val="2"/>
                <w:szCs w:val="24"/>
                <w:lang w:bidi="hi-IN"/>
              </w:rPr>
              <w:t>sociokultūriniai renginiai bendruomenės poreikiams tenkinti</w:t>
            </w:r>
          </w:p>
        </w:tc>
        <w:tc>
          <w:tcPr>
            <w:tcW w:w="1626" w:type="dxa"/>
            <w:tcBorders>
              <w:left w:val="single" w:sz="2" w:space="0" w:color="000000"/>
              <w:bottom w:val="single" w:sz="2" w:space="0" w:color="000000"/>
            </w:tcBorders>
            <w:shd w:val="clear" w:color="auto" w:fill="auto"/>
            <w:vAlign w:val="center"/>
          </w:tcPr>
          <w:p w14:paraId="7054087B"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62D65B4E"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8</w:t>
            </w:r>
          </w:p>
        </w:tc>
      </w:tr>
      <w:tr w:rsidR="005F53E0" w:rsidRPr="005F53E0" w14:paraId="6FDDC356" w14:textId="77777777" w:rsidTr="002B48AC">
        <w:tc>
          <w:tcPr>
            <w:tcW w:w="849" w:type="dxa"/>
            <w:tcBorders>
              <w:left w:val="single" w:sz="2" w:space="0" w:color="000000"/>
              <w:bottom w:val="single" w:sz="2" w:space="0" w:color="000000"/>
            </w:tcBorders>
            <w:shd w:val="clear" w:color="auto" w:fill="auto"/>
            <w:vAlign w:val="center"/>
          </w:tcPr>
          <w:p w14:paraId="5AE18365"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2.6.</w:t>
            </w:r>
          </w:p>
        </w:tc>
        <w:tc>
          <w:tcPr>
            <w:tcW w:w="6488" w:type="dxa"/>
            <w:tcBorders>
              <w:left w:val="single" w:sz="2" w:space="0" w:color="000000"/>
              <w:bottom w:val="single" w:sz="2" w:space="0" w:color="000000"/>
            </w:tcBorders>
            <w:shd w:val="clear" w:color="auto" w:fill="auto"/>
            <w:vAlign w:val="center"/>
          </w:tcPr>
          <w:p w14:paraId="187A95C8"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renginiai vaikams ir jaunimui</w:t>
            </w:r>
          </w:p>
        </w:tc>
        <w:tc>
          <w:tcPr>
            <w:tcW w:w="1626" w:type="dxa"/>
            <w:tcBorders>
              <w:left w:val="single" w:sz="2" w:space="0" w:color="000000"/>
              <w:bottom w:val="single" w:sz="2" w:space="0" w:color="000000"/>
            </w:tcBorders>
            <w:shd w:val="clear" w:color="auto" w:fill="auto"/>
            <w:vAlign w:val="center"/>
          </w:tcPr>
          <w:p w14:paraId="31D0D633"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33B63360"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w:t>
            </w:r>
          </w:p>
        </w:tc>
      </w:tr>
      <w:tr w:rsidR="005F53E0" w:rsidRPr="005F53E0" w14:paraId="60138B17" w14:textId="77777777" w:rsidTr="002B48AC">
        <w:tc>
          <w:tcPr>
            <w:tcW w:w="849" w:type="dxa"/>
            <w:tcBorders>
              <w:left w:val="single" w:sz="2" w:space="0" w:color="000000"/>
              <w:bottom w:val="single" w:sz="2" w:space="0" w:color="000000"/>
            </w:tcBorders>
            <w:shd w:val="clear" w:color="auto" w:fill="auto"/>
            <w:vAlign w:val="center"/>
          </w:tcPr>
          <w:p w14:paraId="299BB5C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2.7.</w:t>
            </w:r>
          </w:p>
        </w:tc>
        <w:tc>
          <w:tcPr>
            <w:tcW w:w="6488" w:type="dxa"/>
            <w:tcBorders>
              <w:left w:val="single" w:sz="2" w:space="0" w:color="000000"/>
              <w:bottom w:val="single" w:sz="2" w:space="0" w:color="000000"/>
            </w:tcBorders>
            <w:shd w:val="clear" w:color="auto" w:fill="auto"/>
            <w:vAlign w:val="center"/>
          </w:tcPr>
          <w:p w14:paraId="559A412E"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Parodos, </w:t>
            </w:r>
            <w:r w:rsidRPr="005F53E0">
              <w:rPr>
                <w:bCs/>
                <w:i/>
                <w:kern w:val="2"/>
                <w:szCs w:val="24"/>
                <w:lang w:eastAsia="lt-LT" w:bidi="hi-IN"/>
              </w:rPr>
              <w:t>iš jų:</w:t>
            </w:r>
          </w:p>
        </w:tc>
        <w:tc>
          <w:tcPr>
            <w:tcW w:w="1626" w:type="dxa"/>
            <w:tcBorders>
              <w:left w:val="single" w:sz="2" w:space="0" w:color="000000"/>
              <w:bottom w:val="single" w:sz="2" w:space="0" w:color="000000"/>
            </w:tcBorders>
            <w:shd w:val="clear" w:color="auto" w:fill="auto"/>
            <w:vAlign w:val="center"/>
          </w:tcPr>
          <w:p w14:paraId="19C35509"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Parodų sk.</w:t>
            </w:r>
          </w:p>
        </w:tc>
        <w:tc>
          <w:tcPr>
            <w:tcW w:w="729" w:type="dxa"/>
            <w:tcBorders>
              <w:left w:val="single" w:sz="2" w:space="0" w:color="000000"/>
              <w:bottom w:val="single" w:sz="2" w:space="0" w:color="000000"/>
              <w:right w:val="single" w:sz="2" w:space="0" w:color="000000"/>
            </w:tcBorders>
            <w:shd w:val="clear" w:color="auto" w:fill="auto"/>
            <w:vAlign w:val="center"/>
          </w:tcPr>
          <w:p w14:paraId="75A1ED25"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12</w:t>
            </w:r>
          </w:p>
        </w:tc>
      </w:tr>
      <w:tr w:rsidR="005F53E0" w:rsidRPr="005F53E0" w14:paraId="26A7FD59" w14:textId="77777777" w:rsidTr="002B48AC">
        <w:tc>
          <w:tcPr>
            <w:tcW w:w="849" w:type="dxa"/>
            <w:tcBorders>
              <w:left w:val="single" w:sz="2" w:space="0" w:color="000000"/>
              <w:bottom w:val="single" w:sz="2" w:space="0" w:color="000000"/>
            </w:tcBorders>
            <w:shd w:val="clear" w:color="auto" w:fill="auto"/>
            <w:vAlign w:val="center"/>
          </w:tcPr>
          <w:p w14:paraId="68CBEBDC"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2.7.1</w:t>
            </w:r>
          </w:p>
        </w:tc>
        <w:tc>
          <w:tcPr>
            <w:tcW w:w="6488" w:type="dxa"/>
            <w:tcBorders>
              <w:left w:val="single" w:sz="2" w:space="0" w:color="000000"/>
              <w:bottom w:val="single" w:sz="2" w:space="0" w:color="000000"/>
            </w:tcBorders>
            <w:shd w:val="clear" w:color="auto" w:fill="auto"/>
            <w:vAlign w:val="center"/>
          </w:tcPr>
          <w:p w14:paraId="72245672"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profesionaliojo meno</w:t>
            </w:r>
          </w:p>
        </w:tc>
        <w:tc>
          <w:tcPr>
            <w:tcW w:w="1626" w:type="dxa"/>
            <w:tcBorders>
              <w:left w:val="single" w:sz="2" w:space="0" w:color="000000"/>
              <w:bottom w:val="single" w:sz="2" w:space="0" w:color="000000"/>
            </w:tcBorders>
            <w:shd w:val="clear" w:color="auto" w:fill="auto"/>
            <w:vAlign w:val="center"/>
          </w:tcPr>
          <w:p w14:paraId="77155975"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Parodų sk.</w:t>
            </w:r>
          </w:p>
        </w:tc>
        <w:tc>
          <w:tcPr>
            <w:tcW w:w="729" w:type="dxa"/>
            <w:tcBorders>
              <w:left w:val="single" w:sz="2" w:space="0" w:color="000000"/>
              <w:bottom w:val="single" w:sz="2" w:space="0" w:color="000000"/>
              <w:right w:val="single" w:sz="2" w:space="0" w:color="000000"/>
            </w:tcBorders>
            <w:shd w:val="clear" w:color="auto" w:fill="auto"/>
            <w:vAlign w:val="center"/>
          </w:tcPr>
          <w:p w14:paraId="0915DC10"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w:t>
            </w:r>
          </w:p>
        </w:tc>
      </w:tr>
      <w:tr w:rsidR="005F53E0" w:rsidRPr="005F53E0" w14:paraId="72C53E2B" w14:textId="77777777" w:rsidTr="002B48AC">
        <w:tc>
          <w:tcPr>
            <w:tcW w:w="849" w:type="dxa"/>
            <w:tcBorders>
              <w:left w:val="single" w:sz="2" w:space="0" w:color="000000"/>
              <w:bottom w:val="single" w:sz="4" w:space="0" w:color="auto"/>
            </w:tcBorders>
            <w:shd w:val="clear" w:color="auto" w:fill="auto"/>
            <w:vAlign w:val="center"/>
          </w:tcPr>
          <w:p w14:paraId="15AF0744"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2.7.2</w:t>
            </w:r>
          </w:p>
        </w:tc>
        <w:tc>
          <w:tcPr>
            <w:tcW w:w="6488" w:type="dxa"/>
            <w:tcBorders>
              <w:left w:val="single" w:sz="2" w:space="0" w:color="000000"/>
              <w:bottom w:val="single" w:sz="4" w:space="0" w:color="auto"/>
            </w:tcBorders>
            <w:shd w:val="clear" w:color="auto" w:fill="auto"/>
            <w:vAlign w:val="center"/>
          </w:tcPr>
          <w:p w14:paraId="76B67D90"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mėgėjų meno</w:t>
            </w:r>
          </w:p>
        </w:tc>
        <w:tc>
          <w:tcPr>
            <w:tcW w:w="1626" w:type="dxa"/>
            <w:tcBorders>
              <w:left w:val="single" w:sz="2" w:space="0" w:color="000000"/>
              <w:bottom w:val="single" w:sz="4" w:space="0" w:color="auto"/>
            </w:tcBorders>
            <w:shd w:val="clear" w:color="auto" w:fill="auto"/>
            <w:vAlign w:val="center"/>
          </w:tcPr>
          <w:p w14:paraId="51FBF08D"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Parodų sk.</w:t>
            </w:r>
          </w:p>
        </w:tc>
        <w:tc>
          <w:tcPr>
            <w:tcW w:w="729" w:type="dxa"/>
            <w:tcBorders>
              <w:left w:val="single" w:sz="2" w:space="0" w:color="000000"/>
              <w:bottom w:val="single" w:sz="4" w:space="0" w:color="auto"/>
              <w:right w:val="single" w:sz="2" w:space="0" w:color="000000"/>
            </w:tcBorders>
            <w:shd w:val="clear" w:color="auto" w:fill="auto"/>
            <w:vAlign w:val="center"/>
          </w:tcPr>
          <w:p w14:paraId="49483926"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9</w:t>
            </w:r>
          </w:p>
        </w:tc>
      </w:tr>
      <w:tr w:rsidR="005F53E0" w:rsidRPr="005F53E0" w14:paraId="7CB5AA0C" w14:textId="77777777" w:rsidTr="002B48A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3EEEFE2"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2.8.</w:t>
            </w:r>
          </w:p>
        </w:tc>
        <w:tc>
          <w:tcPr>
            <w:tcW w:w="6488" w:type="dxa"/>
            <w:tcBorders>
              <w:top w:val="single" w:sz="4" w:space="0" w:color="auto"/>
              <w:left w:val="single" w:sz="4" w:space="0" w:color="auto"/>
              <w:bottom w:val="single" w:sz="4" w:space="0" w:color="auto"/>
              <w:right w:val="single" w:sz="4" w:space="0" w:color="auto"/>
            </w:tcBorders>
            <w:shd w:val="clear" w:color="auto" w:fill="auto"/>
            <w:vAlign w:val="center"/>
          </w:tcPr>
          <w:p w14:paraId="5075791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Renginių organizavimo būdas:</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45B3F001"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230B1F1F"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58</w:t>
            </w:r>
          </w:p>
        </w:tc>
      </w:tr>
      <w:tr w:rsidR="005F53E0" w:rsidRPr="005F53E0" w14:paraId="0EEA2A50" w14:textId="77777777" w:rsidTr="002B48AC">
        <w:tc>
          <w:tcPr>
            <w:tcW w:w="849" w:type="dxa"/>
            <w:tcBorders>
              <w:top w:val="single" w:sz="4" w:space="0" w:color="auto"/>
              <w:left w:val="single" w:sz="2" w:space="0" w:color="000000"/>
              <w:bottom w:val="single" w:sz="4" w:space="0" w:color="000000"/>
            </w:tcBorders>
            <w:shd w:val="clear" w:color="auto" w:fill="auto"/>
            <w:vAlign w:val="center"/>
          </w:tcPr>
          <w:p w14:paraId="60497AA1"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2.8.1.</w:t>
            </w:r>
          </w:p>
        </w:tc>
        <w:tc>
          <w:tcPr>
            <w:tcW w:w="6488" w:type="dxa"/>
            <w:tcBorders>
              <w:top w:val="single" w:sz="4" w:space="0" w:color="auto"/>
              <w:left w:val="single" w:sz="2" w:space="0" w:color="000000"/>
              <w:bottom w:val="single" w:sz="4" w:space="0" w:color="000000"/>
            </w:tcBorders>
            <w:shd w:val="clear" w:color="auto" w:fill="auto"/>
            <w:vAlign w:val="center"/>
          </w:tcPr>
          <w:p w14:paraId="7DF25E75" w14:textId="77777777" w:rsidR="005F53E0" w:rsidRPr="005F53E0" w:rsidRDefault="005F53E0" w:rsidP="005F53E0">
            <w:pPr>
              <w:suppressAutoHyphens/>
              <w:snapToGrid w:val="0"/>
              <w:spacing w:line="100" w:lineRule="atLeast"/>
              <w:ind w:right="-57"/>
              <w:jc w:val="both"/>
              <w:textAlignment w:val="baseline"/>
              <w:rPr>
                <w:bCs/>
                <w:kern w:val="2"/>
                <w:szCs w:val="24"/>
                <w:lang w:eastAsia="lt-LT" w:bidi="hi-IN"/>
              </w:rPr>
            </w:pPr>
            <w:r w:rsidRPr="005F53E0">
              <w:rPr>
                <w:bCs/>
                <w:kern w:val="2"/>
                <w:szCs w:val="24"/>
                <w:lang w:eastAsia="lt-LT" w:bidi="hi-IN"/>
              </w:rPr>
              <w:t xml:space="preserve">organizuoti kultūros centre, jo skyriuje ar kitoje erdvėje su žiūrovais </w:t>
            </w:r>
          </w:p>
        </w:tc>
        <w:tc>
          <w:tcPr>
            <w:tcW w:w="1626" w:type="dxa"/>
            <w:tcBorders>
              <w:top w:val="single" w:sz="4" w:space="0" w:color="auto"/>
              <w:left w:val="single" w:sz="2" w:space="0" w:color="000000"/>
              <w:bottom w:val="single" w:sz="4" w:space="0" w:color="000000"/>
            </w:tcBorders>
            <w:shd w:val="clear" w:color="auto" w:fill="auto"/>
            <w:vAlign w:val="center"/>
          </w:tcPr>
          <w:p w14:paraId="561EA4E4"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top w:val="single" w:sz="4" w:space="0" w:color="auto"/>
              <w:left w:val="single" w:sz="2" w:space="0" w:color="000000"/>
              <w:bottom w:val="single" w:sz="4" w:space="0" w:color="000000"/>
              <w:right w:val="single" w:sz="2" w:space="0" w:color="000000"/>
            </w:tcBorders>
            <w:shd w:val="clear" w:color="auto" w:fill="auto"/>
            <w:vAlign w:val="center"/>
          </w:tcPr>
          <w:p w14:paraId="70A8985D"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31</w:t>
            </w:r>
          </w:p>
        </w:tc>
      </w:tr>
      <w:tr w:rsidR="005F53E0" w:rsidRPr="005F53E0" w14:paraId="5E1A8F10" w14:textId="77777777" w:rsidTr="002B48A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602B9"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2.8.2.</w:t>
            </w:r>
          </w:p>
        </w:tc>
        <w:tc>
          <w:tcPr>
            <w:tcW w:w="6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4DE0"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i/>
                <w:iCs/>
                <w:kern w:val="2"/>
                <w:szCs w:val="24"/>
                <w:highlight w:val="white"/>
                <w:lang w:eastAsia="lt-LT" w:bidi="hi-IN"/>
              </w:rPr>
              <w:t>v</w:t>
            </w:r>
            <w:r w:rsidRPr="005F53E0">
              <w:rPr>
                <w:bCs/>
                <w:kern w:val="2"/>
                <w:szCs w:val="24"/>
                <w:highlight w:val="white"/>
                <w:lang w:eastAsia="lt-LT" w:bidi="hi-IN"/>
              </w:rPr>
              <w:t>irtualūs renginiai</w:t>
            </w:r>
            <w:r w:rsidRPr="005F53E0">
              <w:rPr>
                <w:bCs/>
                <w:i/>
                <w:iCs/>
                <w:kern w:val="2"/>
                <w:szCs w:val="24"/>
                <w:highlight w:val="white"/>
                <w:lang w:eastAsia="lt-LT" w:bidi="hi-IN"/>
              </w:rPr>
              <w:t xml:space="preserve"> </w:t>
            </w:r>
            <w:r w:rsidRPr="005F53E0">
              <w:rPr>
                <w:bCs/>
                <w:kern w:val="2"/>
                <w:szCs w:val="24"/>
                <w:highlight w:val="white"/>
                <w:lang w:eastAsia="lt-LT" w:bidi="hi-IN"/>
              </w:rPr>
              <w:t>– tiesioginės transliacijos internete: koncertai, spektakliai, seminarai, mokymai, parodos ir kt.</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359C"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7419"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2</w:t>
            </w:r>
          </w:p>
        </w:tc>
      </w:tr>
      <w:tr w:rsidR="005F53E0" w:rsidRPr="005F53E0" w14:paraId="5ECA38D2" w14:textId="77777777" w:rsidTr="002B48A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4A8E"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2.8.3.</w:t>
            </w:r>
          </w:p>
        </w:tc>
        <w:tc>
          <w:tcPr>
            <w:tcW w:w="6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F915"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i/>
                <w:iCs/>
                <w:kern w:val="2"/>
                <w:szCs w:val="24"/>
                <w:highlight w:val="white"/>
                <w:lang w:eastAsia="lt-LT" w:bidi="hi-IN"/>
              </w:rPr>
              <w:t>v</w:t>
            </w:r>
            <w:r w:rsidRPr="005F53E0">
              <w:rPr>
                <w:bCs/>
                <w:kern w:val="2"/>
                <w:szCs w:val="24"/>
                <w:highlight w:val="white"/>
                <w:lang w:eastAsia="lt-LT" w:bidi="hi-IN"/>
              </w:rPr>
              <w:t>irtualūs renginiai</w:t>
            </w:r>
            <w:r w:rsidRPr="005F53E0">
              <w:rPr>
                <w:bCs/>
                <w:i/>
                <w:iCs/>
                <w:kern w:val="2"/>
                <w:szCs w:val="24"/>
                <w:highlight w:val="white"/>
                <w:lang w:eastAsia="lt-LT" w:bidi="hi-IN"/>
              </w:rPr>
              <w:t xml:space="preserve"> – </w:t>
            </w:r>
            <w:r w:rsidRPr="005F53E0">
              <w:rPr>
                <w:bCs/>
                <w:kern w:val="2"/>
                <w:szCs w:val="24"/>
                <w:highlight w:val="white"/>
                <w:lang w:eastAsia="lt-LT" w:bidi="hi-IN"/>
              </w:rPr>
              <w:t>vaizdo įrašai internete: koncertai, spektakliai, seminarai, mokymai, parodos ir kt.</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901D"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A18C"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25</w:t>
            </w:r>
          </w:p>
        </w:tc>
      </w:tr>
      <w:tr w:rsidR="005F53E0" w:rsidRPr="005F53E0" w14:paraId="48B446C8" w14:textId="77777777" w:rsidTr="002B48AC">
        <w:tc>
          <w:tcPr>
            <w:tcW w:w="849" w:type="dxa"/>
            <w:tcBorders>
              <w:top w:val="single" w:sz="4" w:space="0" w:color="000000"/>
              <w:left w:val="single" w:sz="2" w:space="0" w:color="000000"/>
              <w:bottom w:val="single" w:sz="2" w:space="0" w:color="000000"/>
            </w:tcBorders>
            <w:shd w:val="clear" w:color="auto" w:fill="auto"/>
            <w:vAlign w:val="center"/>
          </w:tcPr>
          <w:p w14:paraId="0EF2BCA4"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3.</w:t>
            </w:r>
          </w:p>
        </w:tc>
        <w:tc>
          <w:tcPr>
            <w:tcW w:w="6488" w:type="dxa"/>
            <w:tcBorders>
              <w:top w:val="single" w:sz="4" w:space="0" w:color="000000"/>
              <w:left w:val="single" w:sz="2" w:space="0" w:color="000000"/>
              <w:bottom w:val="single" w:sz="2" w:space="0" w:color="000000"/>
            </w:tcBorders>
            <w:shd w:val="clear" w:color="auto" w:fill="auto"/>
            <w:vAlign w:val="center"/>
          </w:tcPr>
          <w:p w14:paraId="113B85B8"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Kultūros centre vykę renginiai, kuriuos organizavo kiti rengėjai, </w:t>
            </w:r>
            <w:r w:rsidRPr="005F53E0">
              <w:rPr>
                <w:bCs/>
                <w:i/>
                <w:kern w:val="2"/>
                <w:szCs w:val="24"/>
                <w:lang w:eastAsia="lt-LT" w:bidi="hi-IN"/>
              </w:rPr>
              <w:t>iš jų:</w:t>
            </w:r>
          </w:p>
        </w:tc>
        <w:tc>
          <w:tcPr>
            <w:tcW w:w="1626" w:type="dxa"/>
            <w:tcBorders>
              <w:top w:val="single" w:sz="4" w:space="0" w:color="000000"/>
              <w:left w:val="single" w:sz="2" w:space="0" w:color="000000"/>
              <w:bottom w:val="single" w:sz="2" w:space="0" w:color="000000"/>
            </w:tcBorders>
            <w:shd w:val="clear" w:color="auto" w:fill="auto"/>
            <w:vAlign w:val="center"/>
          </w:tcPr>
          <w:p w14:paraId="3385A8C7"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top w:val="single" w:sz="4" w:space="0" w:color="000000"/>
              <w:left w:val="single" w:sz="2" w:space="0" w:color="000000"/>
              <w:bottom w:val="single" w:sz="2" w:space="0" w:color="000000"/>
              <w:right w:val="single" w:sz="2" w:space="0" w:color="000000"/>
            </w:tcBorders>
            <w:shd w:val="clear" w:color="auto" w:fill="auto"/>
            <w:vAlign w:val="center"/>
          </w:tcPr>
          <w:p w14:paraId="29A8B854"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0</w:t>
            </w:r>
          </w:p>
        </w:tc>
      </w:tr>
      <w:tr w:rsidR="005F53E0" w:rsidRPr="005F53E0" w14:paraId="69DC4837" w14:textId="77777777" w:rsidTr="002B48AC">
        <w:tc>
          <w:tcPr>
            <w:tcW w:w="849" w:type="dxa"/>
            <w:tcBorders>
              <w:left w:val="single" w:sz="2" w:space="0" w:color="000000"/>
              <w:bottom w:val="single" w:sz="2" w:space="0" w:color="000000"/>
            </w:tcBorders>
            <w:shd w:val="clear" w:color="auto" w:fill="auto"/>
            <w:vAlign w:val="center"/>
          </w:tcPr>
          <w:p w14:paraId="470C3F72"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3.1.</w:t>
            </w:r>
          </w:p>
        </w:tc>
        <w:tc>
          <w:tcPr>
            <w:tcW w:w="6488" w:type="dxa"/>
            <w:tcBorders>
              <w:left w:val="single" w:sz="2" w:space="0" w:color="000000"/>
              <w:bottom w:val="single" w:sz="2" w:space="0" w:color="000000"/>
            </w:tcBorders>
            <w:shd w:val="clear" w:color="auto" w:fill="auto"/>
            <w:vAlign w:val="center"/>
          </w:tcPr>
          <w:p w14:paraId="3BEADB9F"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profesionaliojo meno koncertai ir spektakliai </w:t>
            </w:r>
          </w:p>
        </w:tc>
        <w:tc>
          <w:tcPr>
            <w:tcW w:w="1626" w:type="dxa"/>
            <w:tcBorders>
              <w:left w:val="single" w:sz="2" w:space="0" w:color="000000"/>
              <w:bottom w:val="single" w:sz="2" w:space="0" w:color="000000"/>
            </w:tcBorders>
            <w:shd w:val="clear" w:color="auto" w:fill="auto"/>
            <w:vAlign w:val="center"/>
          </w:tcPr>
          <w:p w14:paraId="3BF8291F"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3A4E533E"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0</w:t>
            </w:r>
          </w:p>
        </w:tc>
      </w:tr>
      <w:tr w:rsidR="005F53E0" w:rsidRPr="005F53E0" w14:paraId="1B150C1C" w14:textId="77777777" w:rsidTr="002B48AC">
        <w:tc>
          <w:tcPr>
            <w:tcW w:w="849" w:type="dxa"/>
            <w:tcBorders>
              <w:left w:val="single" w:sz="2" w:space="0" w:color="000000"/>
              <w:bottom w:val="single" w:sz="2" w:space="0" w:color="000000"/>
            </w:tcBorders>
            <w:shd w:val="clear" w:color="auto" w:fill="auto"/>
            <w:vAlign w:val="center"/>
          </w:tcPr>
          <w:p w14:paraId="42CB45E4"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3.2.</w:t>
            </w:r>
          </w:p>
        </w:tc>
        <w:tc>
          <w:tcPr>
            <w:tcW w:w="6488" w:type="dxa"/>
            <w:tcBorders>
              <w:left w:val="single" w:sz="2" w:space="0" w:color="000000"/>
              <w:bottom w:val="single" w:sz="2" w:space="0" w:color="000000"/>
            </w:tcBorders>
            <w:shd w:val="clear" w:color="auto" w:fill="auto"/>
            <w:vAlign w:val="center"/>
          </w:tcPr>
          <w:p w14:paraId="0B45027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Renginių organizavimo būdas:</w:t>
            </w:r>
          </w:p>
        </w:tc>
        <w:tc>
          <w:tcPr>
            <w:tcW w:w="1626" w:type="dxa"/>
            <w:tcBorders>
              <w:left w:val="single" w:sz="2" w:space="0" w:color="000000"/>
              <w:bottom w:val="single" w:sz="2" w:space="0" w:color="000000"/>
            </w:tcBorders>
            <w:shd w:val="clear" w:color="auto" w:fill="auto"/>
            <w:vAlign w:val="center"/>
          </w:tcPr>
          <w:p w14:paraId="717D33E6"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p>
        </w:tc>
        <w:tc>
          <w:tcPr>
            <w:tcW w:w="729" w:type="dxa"/>
            <w:tcBorders>
              <w:left w:val="single" w:sz="2" w:space="0" w:color="000000"/>
              <w:bottom w:val="single" w:sz="2" w:space="0" w:color="000000"/>
              <w:right w:val="single" w:sz="2" w:space="0" w:color="000000"/>
            </w:tcBorders>
            <w:shd w:val="clear" w:color="auto" w:fill="auto"/>
            <w:vAlign w:val="center"/>
          </w:tcPr>
          <w:p w14:paraId="6B3CEB20"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p>
        </w:tc>
      </w:tr>
      <w:tr w:rsidR="005F53E0" w:rsidRPr="005F53E0" w14:paraId="7E59FAFF" w14:textId="77777777" w:rsidTr="002B48AC">
        <w:tc>
          <w:tcPr>
            <w:tcW w:w="849" w:type="dxa"/>
            <w:tcBorders>
              <w:left w:val="single" w:sz="2" w:space="0" w:color="000000"/>
              <w:bottom w:val="single" w:sz="2" w:space="0" w:color="000000"/>
            </w:tcBorders>
            <w:shd w:val="clear" w:color="auto" w:fill="auto"/>
            <w:vAlign w:val="center"/>
          </w:tcPr>
          <w:p w14:paraId="117E4DCA"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3.2.1.</w:t>
            </w:r>
          </w:p>
        </w:tc>
        <w:tc>
          <w:tcPr>
            <w:tcW w:w="6488" w:type="dxa"/>
            <w:tcBorders>
              <w:left w:val="single" w:sz="2" w:space="0" w:color="000000"/>
              <w:bottom w:val="single" w:sz="2" w:space="0" w:color="000000"/>
            </w:tcBorders>
            <w:shd w:val="clear" w:color="auto" w:fill="auto"/>
            <w:vAlign w:val="center"/>
          </w:tcPr>
          <w:p w14:paraId="357AFA07"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organizuoti kultūros centre, jo skyriuje ar kitoje erdvėje su žiūrovais </w:t>
            </w:r>
          </w:p>
        </w:tc>
        <w:tc>
          <w:tcPr>
            <w:tcW w:w="1626" w:type="dxa"/>
            <w:tcBorders>
              <w:left w:val="single" w:sz="2" w:space="0" w:color="000000"/>
              <w:bottom w:val="single" w:sz="2" w:space="0" w:color="000000"/>
            </w:tcBorders>
            <w:shd w:val="clear" w:color="auto" w:fill="auto"/>
            <w:vAlign w:val="center"/>
          </w:tcPr>
          <w:p w14:paraId="49D6A87F"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4B0AF4B1"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0</w:t>
            </w:r>
          </w:p>
        </w:tc>
      </w:tr>
      <w:tr w:rsidR="005F53E0" w:rsidRPr="005F53E0" w14:paraId="657857BF" w14:textId="77777777" w:rsidTr="002B48AC">
        <w:tc>
          <w:tcPr>
            <w:tcW w:w="849" w:type="dxa"/>
            <w:tcBorders>
              <w:left w:val="single" w:sz="2" w:space="0" w:color="000000"/>
              <w:bottom w:val="single" w:sz="2" w:space="0" w:color="000000"/>
            </w:tcBorders>
            <w:shd w:val="clear" w:color="auto" w:fill="auto"/>
            <w:vAlign w:val="center"/>
          </w:tcPr>
          <w:p w14:paraId="5CFEFA87"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3.2.2.</w:t>
            </w:r>
          </w:p>
        </w:tc>
        <w:tc>
          <w:tcPr>
            <w:tcW w:w="6488" w:type="dxa"/>
            <w:tcBorders>
              <w:left w:val="single" w:sz="2" w:space="0" w:color="000000"/>
              <w:bottom w:val="single" w:sz="2" w:space="0" w:color="000000"/>
            </w:tcBorders>
            <w:shd w:val="clear" w:color="auto" w:fill="auto"/>
            <w:vAlign w:val="center"/>
          </w:tcPr>
          <w:p w14:paraId="3CDDEA7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i/>
                <w:iCs/>
                <w:kern w:val="2"/>
                <w:szCs w:val="24"/>
                <w:highlight w:val="white"/>
                <w:lang w:eastAsia="lt-LT" w:bidi="hi-IN"/>
              </w:rPr>
              <w:t>v</w:t>
            </w:r>
            <w:r w:rsidRPr="005F53E0">
              <w:rPr>
                <w:bCs/>
                <w:kern w:val="2"/>
                <w:szCs w:val="24"/>
                <w:highlight w:val="white"/>
                <w:lang w:eastAsia="lt-LT" w:bidi="hi-IN"/>
              </w:rPr>
              <w:t>irtualūs renginiai</w:t>
            </w:r>
            <w:r w:rsidRPr="005F53E0">
              <w:rPr>
                <w:bCs/>
                <w:i/>
                <w:iCs/>
                <w:kern w:val="2"/>
                <w:szCs w:val="24"/>
                <w:highlight w:val="white"/>
                <w:lang w:eastAsia="lt-LT" w:bidi="hi-IN"/>
              </w:rPr>
              <w:t xml:space="preserve"> </w:t>
            </w:r>
            <w:r w:rsidRPr="005F53E0">
              <w:rPr>
                <w:bCs/>
                <w:kern w:val="2"/>
                <w:szCs w:val="24"/>
                <w:highlight w:val="white"/>
                <w:lang w:eastAsia="lt-LT" w:bidi="hi-IN"/>
              </w:rPr>
              <w:t>– tiesioginės transliacijos internete: koncertai, spektakliai, seminarai, mokymai, parodos ir kt.</w:t>
            </w:r>
          </w:p>
        </w:tc>
        <w:tc>
          <w:tcPr>
            <w:tcW w:w="1626" w:type="dxa"/>
            <w:tcBorders>
              <w:left w:val="single" w:sz="2" w:space="0" w:color="000000"/>
              <w:bottom w:val="single" w:sz="2" w:space="0" w:color="000000"/>
            </w:tcBorders>
            <w:shd w:val="clear" w:color="auto" w:fill="auto"/>
            <w:vAlign w:val="center"/>
          </w:tcPr>
          <w:p w14:paraId="28793791"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4D558912"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0</w:t>
            </w:r>
          </w:p>
        </w:tc>
      </w:tr>
      <w:tr w:rsidR="005F53E0" w:rsidRPr="005F53E0" w14:paraId="2464BEDB" w14:textId="77777777" w:rsidTr="002B48AC">
        <w:tc>
          <w:tcPr>
            <w:tcW w:w="849" w:type="dxa"/>
            <w:tcBorders>
              <w:left w:val="single" w:sz="2" w:space="0" w:color="000000"/>
              <w:bottom w:val="single" w:sz="2" w:space="0" w:color="000000"/>
            </w:tcBorders>
            <w:shd w:val="clear" w:color="auto" w:fill="auto"/>
            <w:vAlign w:val="center"/>
          </w:tcPr>
          <w:p w14:paraId="54CB1CE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3.2.3.</w:t>
            </w:r>
          </w:p>
        </w:tc>
        <w:tc>
          <w:tcPr>
            <w:tcW w:w="6488" w:type="dxa"/>
            <w:tcBorders>
              <w:left w:val="single" w:sz="2" w:space="0" w:color="000000"/>
              <w:bottom w:val="single" w:sz="2" w:space="0" w:color="000000"/>
            </w:tcBorders>
            <w:shd w:val="clear" w:color="auto" w:fill="auto"/>
            <w:vAlign w:val="center"/>
          </w:tcPr>
          <w:p w14:paraId="0F2137BE"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i/>
                <w:iCs/>
                <w:kern w:val="2"/>
                <w:szCs w:val="24"/>
                <w:highlight w:val="white"/>
                <w:lang w:eastAsia="lt-LT" w:bidi="hi-IN"/>
              </w:rPr>
              <w:t>v</w:t>
            </w:r>
            <w:r w:rsidRPr="005F53E0">
              <w:rPr>
                <w:bCs/>
                <w:kern w:val="2"/>
                <w:szCs w:val="24"/>
                <w:highlight w:val="white"/>
                <w:lang w:eastAsia="lt-LT" w:bidi="hi-IN"/>
              </w:rPr>
              <w:t>irtualūs renginiai</w:t>
            </w:r>
            <w:r w:rsidRPr="005F53E0">
              <w:rPr>
                <w:bCs/>
                <w:i/>
                <w:iCs/>
                <w:kern w:val="2"/>
                <w:szCs w:val="24"/>
                <w:highlight w:val="white"/>
                <w:lang w:eastAsia="lt-LT" w:bidi="hi-IN"/>
              </w:rPr>
              <w:t xml:space="preserve"> – </w:t>
            </w:r>
            <w:r w:rsidRPr="005F53E0">
              <w:rPr>
                <w:bCs/>
                <w:kern w:val="2"/>
                <w:szCs w:val="24"/>
                <w:highlight w:val="white"/>
                <w:lang w:eastAsia="lt-LT" w:bidi="hi-IN"/>
              </w:rPr>
              <w:t>vaizdo įrašai internete: koncertai, spektakliai, seminarai, mokymai, parodos ir kt.</w:t>
            </w:r>
          </w:p>
        </w:tc>
        <w:tc>
          <w:tcPr>
            <w:tcW w:w="1626" w:type="dxa"/>
            <w:tcBorders>
              <w:left w:val="single" w:sz="2" w:space="0" w:color="000000"/>
              <w:bottom w:val="single" w:sz="2" w:space="0" w:color="000000"/>
            </w:tcBorders>
            <w:shd w:val="clear" w:color="auto" w:fill="auto"/>
            <w:vAlign w:val="center"/>
          </w:tcPr>
          <w:p w14:paraId="08643BBC"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Renginių sk.</w:t>
            </w:r>
          </w:p>
        </w:tc>
        <w:tc>
          <w:tcPr>
            <w:tcW w:w="729" w:type="dxa"/>
            <w:tcBorders>
              <w:left w:val="single" w:sz="2" w:space="0" w:color="000000"/>
              <w:bottom w:val="single" w:sz="2" w:space="0" w:color="000000"/>
              <w:right w:val="single" w:sz="2" w:space="0" w:color="000000"/>
            </w:tcBorders>
            <w:shd w:val="clear" w:color="auto" w:fill="auto"/>
            <w:vAlign w:val="center"/>
          </w:tcPr>
          <w:p w14:paraId="08544842"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0</w:t>
            </w:r>
          </w:p>
        </w:tc>
      </w:tr>
      <w:tr w:rsidR="005F53E0" w:rsidRPr="005F53E0" w14:paraId="5CE04C24" w14:textId="77777777" w:rsidTr="002B48AC">
        <w:tc>
          <w:tcPr>
            <w:tcW w:w="849" w:type="dxa"/>
            <w:tcBorders>
              <w:left w:val="single" w:sz="2" w:space="0" w:color="000000"/>
              <w:bottom w:val="single" w:sz="2" w:space="0" w:color="000000"/>
            </w:tcBorders>
            <w:shd w:val="clear" w:color="auto" w:fill="auto"/>
            <w:vAlign w:val="center"/>
          </w:tcPr>
          <w:p w14:paraId="47FA97D9"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4.</w:t>
            </w:r>
          </w:p>
        </w:tc>
        <w:tc>
          <w:tcPr>
            <w:tcW w:w="6488" w:type="dxa"/>
            <w:tcBorders>
              <w:left w:val="single" w:sz="2" w:space="0" w:color="000000"/>
              <w:bottom w:val="single" w:sz="2" w:space="0" w:color="000000"/>
            </w:tcBorders>
            <w:shd w:val="clear" w:color="auto" w:fill="auto"/>
            <w:vAlign w:val="center"/>
          </w:tcPr>
          <w:p w14:paraId="73A033D3"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Lankytojų ir dalyvių skaičius </w:t>
            </w:r>
          </w:p>
        </w:tc>
        <w:tc>
          <w:tcPr>
            <w:tcW w:w="1626" w:type="dxa"/>
            <w:tcBorders>
              <w:left w:val="single" w:sz="2" w:space="0" w:color="000000"/>
              <w:bottom w:val="single" w:sz="2" w:space="0" w:color="000000"/>
            </w:tcBorders>
            <w:shd w:val="clear" w:color="auto" w:fill="auto"/>
            <w:vAlign w:val="center"/>
          </w:tcPr>
          <w:p w14:paraId="63F1173E"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p>
        </w:tc>
        <w:tc>
          <w:tcPr>
            <w:tcW w:w="729" w:type="dxa"/>
            <w:tcBorders>
              <w:left w:val="single" w:sz="2" w:space="0" w:color="000000"/>
              <w:bottom w:val="single" w:sz="2" w:space="0" w:color="000000"/>
              <w:right w:val="single" w:sz="2" w:space="0" w:color="000000"/>
            </w:tcBorders>
            <w:shd w:val="clear" w:color="auto" w:fill="auto"/>
            <w:vAlign w:val="center"/>
          </w:tcPr>
          <w:p w14:paraId="33158D73"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p>
        </w:tc>
      </w:tr>
      <w:tr w:rsidR="005F53E0" w:rsidRPr="005F53E0" w14:paraId="4AF6255D" w14:textId="77777777" w:rsidTr="002B48AC">
        <w:tc>
          <w:tcPr>
            <w:tcW w:w="849" w:type="dxa"/>
            <w:tcBorders>
              <w:left w:val="single" w:sz="2" w:space="0" w:color="000000"/>
              <w:bottom w:val="single" w:sz="2" w:space="0" w:color="000000"/>
            </w:tcBorders>
            <w:shd w:val="clear" w:color="auto" w:fill="auto"/>
            <w:vAlign w:val="center"/>
          </w:tcPr>
          <w:p w14:paraId="23D5F957"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4.1.</w:t>
            </w:r>
          </w:p>
        </w:tc>
        <w:tc>
          <w:tcPr>
            <w:tcW w:w="6488" w:type="dxa"/>
            <w:tcBorders>
              <w:left w:val="single" w:sz="2" w:space="0" w:color="000000"/>
              <w:bottom w:val="single" w:sz="2" w:space="0" w:color="000000"/>
            </w:tcBorders>
            <w:shd w:val="clear" w:color="auto" w:fill="auto"/>
            <w:vAlign w:val="center"/>
          </w:tcPr>
          <w:p w14:paraId="62CB4689"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Lankytojų ir dalyvių (fiziniai asmenys) skaičius, </w:t>
            </w:r>
            <w:r w:rsidRPr="005F53E0">
              <w:rPr>
                <w:bCs/>
                <w:i/>
                <w:kern w:val="2"/>
                <w:szCs w:val="24"/>
                <w:lang w:eastAsia="lt-LT" w:bidi="hi-IN"/>
              </w:rPr>
              <w:t>iš jų:</w:t>
            </w:r>
          </w:p>
        </w:tc>
        <w:tc>
          <w:tcPr>
            <w:tcW w:w="1626" w:type="dxa"/>
            <w:tcBorders>
              <w:left w:val="single" w:sz="2" w:space="0" w:color="000000"/>
              <w:bottom w:val="single" w:sz="2" w:space="0" w:color="000000"/>
            </w:tcBorders>
            <w:shd w:val="clear" w:color="auto" w:fill="auto"/>
            <w:vAlign w:val="center"/>
          </w:tcPr>
          <w:p w14:paraId="2B5DDDFF"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Žiūrovų sk.</w:t>
            </w:r>
          </w:p>
        </w:tc>
        <w:tc>
          <w:tcPr>
            <w:tcW w:w="729" w:type="dxa"/>
            <w:tcBorders>
              <w:left w:val="single" w:sz="2" w:space="0" w:color="000000"/>
              <w:bottom w:val="single" w:sz="2" w:space="0" w:color="000000"/>
              <w:right w:val="single" w:sz="2" w:space="0" w:color="000000"/>
            </w:tcBorders>
            <w:shd w:val="clear" w:color="auto" w:fill="auto"/>
            <w:vAlign w:val="center"/>
          </w:tcPr>
          <w:p w14:paraId="4B1A4C83"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3 726</w:t>
            </w:r>
          </w:p>
        </w:tc>
      </w:tr>
      <w:tr w:rsidR="005F53E0" w:rsidRPr="005F53E0" w14:paraId="71750A83" w14:textId="77777777" w:rsidTr="002B48AC">
        <w:tc>
          <w:tcPr>
            <w:tcW w:w="849" w:type="dxa"/>
            <w:tcBorders>
              <w:left w:val="single" w:sz="2" w:space="0" w:color="000000"/>
              <w:bottom w:val="single" w:sz="2" w:space="0" w:color="000000"/>
            </w:tcBorders>
            <w:shd w:val="clear" w:color="auto" w:fill="auto"/>
            <w:vAlign w:val="center"/>
          </w:tcPr>
          <w:p w14:paraId="60045094"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4.1.1</w:t>
            </w:r>
          </w:p>
        </w:tc>
        <w:tc>
          <w:tcPr>
            <w:tcW w:w="6488" w:type="dxa"/>
            <w:tcBorders>
              <w:left w:val="single" w:sz="2" w:space="0" w:color="000000"/>
              <w:bottom w:val="single" w:sz="2" w:space="0" w:color="000000"/>
            </w:tcBorders>
            <w:shd w:val="clear" w:color="auto" w:fill="auto"/>
            <w:vAlign w:val="center"/>
          </w:tcPr>
          <w:p w14:paraId="209417E8"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vaikai ir jaunimas</w:t>
            </w:r>
          </w:p>
        </w:tc>
        <w:tc>
          <w:tcPr>
            <w:tcW w:w="1626" w:type="dxa"/>
            <w:tcBorders>
              <w:left w:val="single" w:sz="2" w:space="0" w:color="000000"/>
              <w:bottom w:val="single" w:sz="2" w:space="0" w:color="000000"/>
            </w:tcBorders>
            <w:shd w:val="clear" w:color="auto" w:fill="auto"/>
            <w:vAlign w:val="center"/>
          </w:tcPr>
          <w:p w14:paraId="6C65E676"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Žiūrovų sk.</w:t>
            </w:r>
          </w:p>
        </w:tc>
        <w:tc>
          <w:tcPr>
            <w:tcW w:w="729" w:type="dxa"/>
            <w:tcBorders>
              <w:left w:val="single" w:sz="2" w:space="0" w:color="000000"/>
              <w:bottom w:val="single" w:sz="2" w:space="0" w:color="000000"/>
              <w:right w:val="single" w:sz="2" w:space="0" w:color="000000"/>
            </w:tcBorders>
            <w:shd w:val="clear" w:color="auto" w:fill="auto"/>
            <w:vAlign w:val="center"/>
          </w:tcPr>
          <w:p w14:paraId="1C472C23"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323</w:t>
            </w:r>
          </w:p>
        </w:tc>
      </w:tr>
      <w:tr w:rsidR="005F53E0" w:rsidRPr="005F53E0" w14:paraId="02D53F02" w14:textId="77777777" w:rsidTr="002B48AC">
        <w:tc>
          <w:tcPr>
            <w:tcW w:w="849" w:type="dxa"/>
            <w:tcBorders>
              <w:left w:val="single" w:sz="2" w:space="0" w:color="000000"/>
              <w:bottom w:val="single" w:sz="2" w:space="0" w:color="000000"/>
            </w:tcBorders>
            <w:shd w:val="clear" w:color="auto" w:fill="auto"/>
            <w:vAlign w:val="center"/>
          </w:tcPr>
          <w:p w14:paraId="32212E97"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4.2.</w:t>
            </w:r>
          </w:p>
        </w:tc>
        <w:tc>
          <w:tcPr>
            <w:tcW w:w="6488" w:type="dxa"/>
            <w:tcBorders>
              <w:left w:val="single" w:sz="2" w:space="0" w:color="000000"/>
              <w:bottom w:val="single" w:sz="2" w:space="0" w:color="000000"/>
            </w:tcBorders>
            <w:shd w:val="clear" w:color="auto" w:fill="auto"/>
            <w:vAlign w:val="center"/>
          </w:tcPr>
          <w:p w14:paraId="3E051905"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i/>
                <w:iCs/>
                <w:kern w:val="2"/>
                <w:szCs w:val="24"/>
                <w:highlight w:val="white"/>
                <w:lang w:eastAsia="lt-LT" w:bidi="hi-IN"/>
              </w:rPr>
              <w:t>v</w:t>
            </w:r>
            <w:r w:rsidRPr="005F53E0">
              <w:rPr>
                <w:bCs/>
                <w:kern w:val="2"/>
                <w:szCs w:val="24"/>
                <w:highlight w:val="white"/>
                <w:lang w:eastAsia="lt-LT" w:bidi="hi-IN"/>
              </w:rPr>
              <w:t xml:space="preserve">irtualių renginių </w:t>
            </w:r>
            <w:r w:rsidRPr="005F53E0">
              <w:rPr>
                <w:bCs/>
                <w:kern w:val="2"/>
                <w:szCs w:val="24"/>
                <w:lang w:eastAsia="lt-LT" w:bidi="hi-IN"/>
              </w:rPr>
              <w:t>– tiesioginių transliacijų</w:t>
            </w:r>
            <w:r w:rsidRPr="005F53E0">
              <w:rPr>
                <w:bCs/>
                <w:kern w:val="2"/>
                <w:szCs w:val="24"/>
                <w:highlight w:val="white"/>
                <w:lang w:eastAsia="lt-LT" w:bidi="hi-IN"/>
              </w:rPr>
              <w:t> internete d</w:t>
            </w:r>
            <w:r w:rsidRPr="005F53E0">
              <w:rPr>
                <w:bCs/>
                <w:kern w:val="2"/>
                <w:szCs w:val="24"/>
                <w:lang w:eastAsia="lt-LT" w:bidi="hi-IN"/>
              </w:rPr>
              <w:t>alyviai</w:t>
            </w:r>
          </w:p>
        </w:tc>
        <w:tc>
          <w:tcPr>
            <w:tcW w:w="1626" w:type="dxa"/>
            <w:tcBorders>
              <w:left w:val="single" w:sz="2" w:space="0" w:color="000000"/>
              <w:bottom w:val="single" w:sz="2" w:space="0" w:color="000000"/>
            </w:tcBorders>
            <w:shd w:val="clear" w:color="auto" w:fill="auto"/>
            <w:vAlign w:val="center"/>
          </w:tcPr>
          <w:p w14:paraId="649D9733"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Dalyvių sk.</w:t>
            </w:r>
          </w:p>
        </w:tc>
        <w:tc>
          <w:tcPr>
            <w:tcW w:w="729" w:type="dxa"/>
            <w:tcBorders>
              <w:left w:val="single" w:sz="2" w:space="0" w:color="000000"/>
              <w:bottom w:val="single" w:sz="2" w:space="0" w:color="000000"/>
              <w:right w:val="single" w:sz="2" w:space="0" w:color="000000"/>
            </w:tcBorders>
            <w:shd w:val="clear" w:color="auto" w:fill="auto"/>
            <w:vAlign w:val="center"/>
          </w:tcPr>
          <w:p w14:paraId="0CBE7D2F"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12</w:t>
            </w:r>
          </w:p>
        </w:tc>
      </w:tr>
      <w:tr w:rsidR="005F53E0" w:rsidRPr="005F53E0" w14:paraId="780BE8B0" w14:textId="77777777" w:rsidTr="002B48AC">
        <w:tc>
          <w:tcPr>
            <w:tcW w:w="849" w:type="dxa"/>
            <w:tcBorders>
              <w:left w:val="single" w:sz="2" w:space="0" w:color="000000"/>
              <w:bottom w:val="single" w:sz="2" w:space="0" w:color="000000"/>
            </w:tcBorders>
            <w:shd w:val="clear" w:color="auto" w:fill="auto"/>
            <w:vAlign w:val="center"/>
          </w:tcPr>
          <w:p w14:paraId="49DED56A"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4.3.</w:t>
            </w:r>
          </w:p>
        </w:tc>
        <w:tc>
          <w:tcPr>
            <w:tcW w:w="6488" w:type="dxa"/>
            <w:tcBorders>
              <w:left w:val="single" w:sz="2" w:space="0" w:color="000000"/>
              <w:bottom w:val="single" w:sz="2" w:space="0" w:color="000000"/>
            </w:tcBorders>
            <w:shd w:val="clear" w:color="auto" w:fill="auto"/>
            <w:vAlign w:val="center"/>
          </w:tcPr>
          <w:p w14:paraId="04AE2B5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i/>
                <w:iCs/>
                <w:kern w:val="2"/>
                <w:szCs w:val="24"/>
                <w:highlight w:val="white"/>
                <w:lang w:eastAsia="lt-LT" w:bidi="hi-IN"/>
              </w:rPr>
              <w:t>v</w:t>
            </w:r>
            <w:r w:rsidRPr="005F53E0">
              <w:rPr>
                <w:bCs/>
                <w:kern w:val="2"/>
                <w:szCs w:val="24"/>
                <w:highlight w:val="white"/>
                <w:lang w:eastAsia="lt-LT" w:bidi="hi-IN"/>
              </w:rPr>
              <w:t>irtualių renginių</w:t>
            </w:r>
            <w:r w:rsidRPr="005F53E0">
              <w:rPr>
                <w:bCs/>
                <w:i/>
                <w:iCs/>
                <w:kern w:val="2"/>
                <w:szCs w:val="24"/>
                <w:highlight w:val="white"/>
                <w:lang w:eastAsia="lt-LT" w:bidi="hi-IN"/>
              </w:rPr>
              <w:t xml:space="preserve"> – </w:t>
            </w:r>
            <w:r w:rsidRPr="005F53E0">
              <w:rPr>
                <w:bCs/>
                <w:kern w:val="2"/>
                <w:szCs w:val="24"/>
                <w:highlight w:val="white"/>
                <w:lang w:eastAsia="lt-LT" w:bidi="hi-IN"/>
              </w:rPr>
              <w:t xml:space="preserve">vaizdo įrašų internete </w:t>
            </w:r>
            <w:r w:rsidRPr="005F53E0">
              <w:rPr>
                <w:bCs/>
                <w:kern w:val="2"/>
                <w:szCs w:val="24"/>
                <w:lang w:eastAsia="lt-LT" w:bidi="hi-IN"/>
              </w:rPr>
              <w:t>peržiūros</w:t>
            </w:r>
          </w:p>
        </w:tc>
        <w:tc>
          <w:tcPr>
            <w:tcW w:w="1626" w:type="dxa"/>
            <w:tcBorders>
              <w:left w:val="single" w:sz="2" w:space="0" w:color="000000"/>
              <w:bottom w:val="single" w:sz="2" w:space="0" w:color="000000"/>
            </w:tcBorders>
            <w:shd w:val="clear" w:color="auto" w:fill="auto"/>
            <w:vAlign w:val="center"/>
          </w:tcPr>
          <w:p w14:paraId="28C24FD3"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Peržiūrų sk.</w:t>
            </w:r>
          </w:p>
        </w:tc>
        <w:tc>
          <w:tcPr>
            <w:tcW w:w="729" w:type="dxa"/>
            <w:tcBorders>
              <w:left w:val="single" w:sz="2" w:space="0" w:color="000000"/>
              <w:bottom w:val="single" w:sz="2" w:space="0" w:color="000000"/>
              <w:right w:val="single" w:sz="2" w:space="0" w:color="000000"/>
            </w:tcBorders>
            <w:shd w:val="clear" w:color="auto" w:fill="auto"/>
            <w:vAlign w:val="center"/>
          </w:tcPr>
          <w:p w14:paraId="417D1E9B"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11 039</w:t>
            </w:r>
          </w:p>
        </w:tc>
      </w:tr>
      <w:tr w:rsidR="005F53E0" w:rsidRPr="005F53E0" w14:paraId="047D2707" w14:textId="77777777" w:rsidTr="002B48AC">
        <w:tc>
          <w:tcPr>
            <w:tcW w:w="849" w:type="dxa"/>
            <w:tcBorders>
              <w:left w:val="single" w:sz="2" w:space="0" w:color="000000"/>
              <w:bottom w:val="single" w:sz="2" w:space="0" w:color="000000"/>
            </w:tcBorders>
            <w:shd w:val="clear" w:color="auto" w:fill="auto"/>
            <w:vAlign w:val="center"/>
          </w:tcPr>
          <w:p w14:paraId="7BEA939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5.</w:t>
            </w:r>
          </w:p>
        </w:tc>
        <w:tc>
          <w:tcPr>
            <w:tcW w:w="6488" w:type="dxa"/>
            <w:tcBorders>
              <w:left w:val="single" w:sz="2" w:space="0" w:color="000000"/>
              <w:bottom w:val="single" w:sz="2" w:space="0" w:color="000000"/>
            </w:tcBorders>
            <w:shd w:val="clear" w:color="auto" w:fill="auto"/>
            <w:vAlign w:val="center"/>
          </w:tcPr>
          <w:p w14:paraId="712DA242"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Mėgėjų meno kolektyvai, </w:t>
            </w:r>
            <w:r w:rsidRPr="005F53E0">
              <w:rPr>
                <w:bCs/>
                <w:i/>
                <w:kern w:val="2"/>
                <w:szCs w:val="24"/>
                <w:lang w:eastAsia="lt-LT" w:bidi="hi-IN"/>
              </w:rPr>
              <w:t>iš jų:</w:t>
            </w:r>
          </w:p>
        </w:tc>
        <w:tc>
          <w:tcPr>
            <w:tcW w:w="1626" w:type="dxa"/>
            <w:tcBorders>
              <w:left w:val="single" w:sz="2" w:space="0" w:color="000000"/>
              <w:bottom w:val="single" w:sz="2" w:space="0" w:color="000000"/>
            </w:tcBorders>
            <w:shd w:val="clear" w:color="auto" w:fill="auto"/>
            <w:vAlign w:val="center"/>
          </w:tcPr>
          <w:p w14:paraId="7EB6AF0A"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Kolektyvų sk.</w:t>
            </w:r>
          </w:p>
        </w:tc>
        <w:tc>
          <w:tcPr>
            <w:tcW w:w="729" w:type="dxa"/>
            <w:tcBorders>
              <w:left w:val="single" w:sz="2" w:space="0" w:color="000000"/>
              <w:bottom w:val="single" w:sz="2" w:space="0" w:color="000000"/>
              <w:right w:val="single" w:sz="2" w:space="0" w:color="000000"/>
            </w:tcBorders>
            <w:shd w:val="clear" w:color="auto" w:fill="auto"/>
            <w:vAlign w:val="center"/>
          </w:tcPr>
          <w:p w14:paraId="41661695"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6</w:t>
            </w:r>
          </w:p>
        </w:tc>
      </w:tr>
      <w:tr w:rsidR="005F53E0" w:rsidRPr="005F53E0" w14:paraId="21C04984" w14:textId="77777777" w:rsidTr="002B48AC">
        <w:tc>
          <w:tcPr>
            <w:tcW w:w="849" w:type="dxa"/>
            <w:tcBorders>
              <w:left w:val="single" w:sz="2" w:space="0" w:color="000000"/>
              <w:bottom w:val="single" w:sz="2" w:space="0" w:color="000000"/>
            </w:tcBorders>
            <w:shd w:val="clear" w:color="auto" w:fill="auto"/>
            <w:vAlign w:val="center"/>
          </w:tcPr>
          <w:p w14:paraId="504EE34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5.1.</w:t>
            </w:r>
          </w:p>
        </w:tc>
        <w:tc>
          <w:tcPr>
            <w:tcW w:w="6488" w:type="dxa"/>
            <w:tcBorders>
              <w:left w:val="single" w:sz="2" w:space="0" w:color="000000"/>
              <w:bottom w:val="single" w:sz="2" w:space="0" w:color="000000"/>
            </w:tcBorders>
            <w:shd w:val="clear" w:color="auto" w:fill="auto"/>
            <w:vAlign w:val="center"/>
          </w:tcPr>
          <w:p w14:paraId="7D72DDCE"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vaikų ir jaunimo</w:t>
            </w:r>
          </w:p>
        </w:tc>
        <w:tc>
          <w:tcPr>
            <w:tcW w:w="1626" w:type="dxa"/>
            <w:tcBorders>
              <w:left w:val="single" w:sz="2" w:space="0" w:color="000000"/>
              <w:bottom w:val="single" w:sz="2" w:space="0" w:color="000000"/>
            </w:tcBorders>
            <w:shd w:val="clear" w:color="auto" w:fill="auto"/>
            <w:vAlign w:val="center"/>
          </w:tcPr>
          <w:p w14:paraId="3AB42A10"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Kolektyvų sk.</w:t>
            </w:r>
          </w:p>
        </w:tc>
        <w:tc>
          <w:tcPr>
            <w:tcW w:w="729" w:type="dxa"/>
            <w:tcBorders>
              <w:left w:val="single" w:sz="2" w:space="0" w:color="000000"/>
              <w:bottom w:val="single" w:sz="2" w:space="0" w:color="000000"/>
              <w:right w:val="single" w:sz="2" w:space="0" w:color="000000"/>
            </w:tcBorders>
            <w:shd w:val="clear" w:color="auto" w:fill="auto"/>
            <w:vAlign w:val="center"/>
          </w:tcPr>
          <w:p w14:paraId="2CBE75F7"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2</w:t>
            </w:r>
          </w:p>
        </w:tc>
      </w:tr>
      <w:tr w:rsidR="005F53E0" w:rsidRPr="005F53E0" w14:paraId="42E3499C" w14:textId="77777777" w:rsidTr="002B48AC">
        <w:tc>
          <w:tcPr>
            <w:tcW w:w="849" w:type="dxa"/>
            <w:tcBorders>
              <w:left w:val="single" w:sz="2" w:space="0" w:color="000000"/>
              <w:bottom w:val="single" w:sz="2" w:space="0" w:color="000000"/>
            </w:tcBorders>
            <w:shd w:val="clear" w:color="auto" w:fill="auto"/>
            <w:vAlign w:val="center"/>
          </w:tcPr>
          <w:p w14:paraId="68D11D0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6.</w:t>
            </w:r>
          </w:p>
        </w:tc>
        <w:tc>
          <w:tcPr>
            <w:tcW w:w="6488" w:type="dxa"/>
            <w:tcBorders>
              <w:left w:val="single" w:sz="2" w:space="0" w:color="000000"/>
              <w:bottom w:val="single" w:sz="2" w:space="0" w:color="000000"/>
            </w:tcBorders>
            <w:shd w:val="clear" w:color="auto" w:fill="auto"/>
            <w:vAlign w:val="center"/>
          </w:tcPr>
          <w:p w14:paraId="39545C3B"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 xml:space="preserve">Mėgėjų meno kolektyvų dalyviai, </w:t>
            </w:r>
            <w:r w:rsidRPr="005F53E0">
              <w:rPr>
                <w:bCs/>
                <w:i/>
                <w:kern w:val="2"/>
                <w:szCs w:val="24"/>
                <w:lang w:eastAsia="lt-LT" w:bidi="hi-IN"/>
              </w:rPr>
              <w:t>iš jų:</w:t>
            </w:r>
          </w:p>
        </w:tc>
        <w:tc>
          <w:tcPr>
            <w:tcW w:w="1626" w:type="dxa"/>
            <w:tcBorders>
              <w:left w:val="single" w:sz="2" w:space="0" w:color="000000"/>
              <w:bottom w:val="single" w:sz="2" w:space="0" w:color="000000"/>
            </w:tcBorders>
            <w:shd w:val="clear" w:color="auto" w:fill="auto"/>
            <w:vAlign w:val="center"/>
          </w:tcPr>
          <w:p w14:paraId="74631B79"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Dalyvių sk.</w:t>
            </w:r>
          </w:p>
        </w:tc>
        <w:tc>
          <w:tcPr>
            <w:tcW w:w="729" w:type="dxa"/>
            <w:tcBorders>
              <w:left w:val="single" w:sz="2" w:space="0" w:color="000000"/>
              <w:bottom w:val="single" w:sz="2" w:space="0" w:color="000000"/>
              <w:right w:val="single" w:sz="2" w:space="0" w:color="000000"/>
            </w:tcBorders>
            <w:shd w:val="clear" w:color="auto" w:fill="auto"/>
            <w:vAlign w:val="center"/>
          </w:tcPr>
          <w:p w14:paraId="1921DB35"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54</w:t>
            </w:r>
          </w:p>
        </w:tc>
      </w:tr>
      <w:tr w:rsidR="005F53E0" w:rsidRPr="005F53E0" w14:paraId="5C6E7DCE" w14:textId="77777777" w:rsidTr="002B48AC">
        <w:tc>
          <w:tcPr>
            <w:tcW w:w="849" w:type="dxa"/>
            <w:tcBorders>
              <w:left w:val="single" w:sz="2" w:space="0" w:color="000000"/>
              <w:bottom w:val="single" w:sz="2" w:space="0" w:color="000000"/>
            </w:tcBorders>
            <w:shd w:val="clear" w:color="auto" w:fill="auto"/>
            <w:vAlign w:val="center"/>
          </w:tcPr>
          <w:p w14:paraId="248BB8D8"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6.1.</w:t>
            </w:r>
          </w:p>
        </w:tc>
        <w:tc>
          <w:tcPr>
            <w:tcW w:w="6488" w:type="dxa"/>
            <w:tcBorders>
              <w:left w:val="single" w:sz="2" w:space="0" w:color="000000"/>
              <w:bottom w:val="single" w:sz="2" w:space="0" w:color="000000"/>
            </w:tcBorders>
            <w:shd w:val="clear" w:color="auto" w:fill="auto"/>
            <w:vAlign w:val="center"/>
          </w:tcPr>
          <w:p w14:paraId="1F3F01C6"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vaikai ir jaunimas</w:t>
            </w:r>
          </w:p>
        </w:tc>
        <w:tc>
          <w:tcPr>
            <w:tcW w:w="1626" w:type="dxa"/>
            <w:tcBorders>
              <w:left w:val="single" w:sz="2" w:space="0" w:color="000000"/>
              <w:bottom w:val="single" w:sz="2" w:space="0" w:color="000000"/>
            </w:tcBorders>
            <w:shd w:val="clear" w:color="auto" w:fill="auto"/>
            <w:vAlign w:val="center"/>
          </w:tcPr>
          <w:p w14:paraId="4F33D176"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Dalyvių sk.</w:t>
            </w:r>
          </w:p>
        </w:tc>
        <w:tc>
          <w:tcPr>
            <w:tcW w:w="729" w:type="dxa"/>
            <w:tcBorders>
              <w:left w:val="single" w:sz="2" w:space="0" w:color="000000"/>
              <w:bottom w:val="single" w:sz="2" w:space="0" w:color="000000"/>
              <w:right w:val="single" w:sz="2" w:space="0" w:color="000000"/>
            </w:tcBorders>
            <w:shd w:val="clear" w:color="auto" w:fill="auto"/>
            <w:vAlign w:val="center"/>
          </w:tcPr>
          <w:p w14:paraId="11F76F1E"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20</w:t>
            </w:r>
          </w:p>
        </w:tc>
      </w:tr>
      <w:tr w:rsidR="005F53E0" w:rsidRPr="005F53E0" w14:paraId="1D8D3200" w14:textId="77777777" w:rsidTr="002B48AC">
        <w:tc>
          <w:tcPr>
            <w:tcW w:w="849" w:type="dxa"/>
            <w:tcBorders>
              <w:left w:val="single" w:sz="2" w:space="0" w:color="000000"/>
              <w:bottom w:val="single" w:sz="2" w:space="0" w:color="000000"/>
            </w:tcBorders>
            <w:shd w:val="clear" w:color="auto" w:fill="auto"/>
            <w:vAlign w:val="center"/>
          </w:tcPr>
          <w:p w14:paraId="15DD329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7.</w:t>
            </w:r>
          </w:p>
        </w:tc>
        <w:tc>
          <w:tcPr>
            <w:tcW w:w="8843" w:type="dxa"/>
            <w:gridSpan w:val="3"/>
            <w:tcBorders>
              <w:left w:val="single" w:sz="2" w:space="0" w:color="000000"/>
              <w:bottom w:val="single" w:sz="2" w:space="0" w:color="000000"/>
              <w:right w:val="single" w:sz="2" w:space="0" w:color="000000"/>
            </w:tcBorders>
            <w:shd w:val="clear" w:color="auto" w:fill="auto"/>
            <w:vAlign w:val="center"/>
          </w:tcPr>
          <w:p w14:paraId="61EB5E4A"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Mėgėjų meno kolektyvų dalyvavimas:</w:t>
            </w:r>
          </w:p>
        </w:tc>
      </w:tr>
      <w:tr w:rsidR="005F53E0" w:rsidRPr="005F53E0" w14:paraId="31CEFC38" w14:textId="77777777" w:rsidTr="002B48AC">
        <w:tc>
          <w:tcPr>
            <w:tcW w:w="849" w:type="dxa"/>
            <w:tcBorders>
              <w:left w:val="single" w:sz="2" w:space="0" w:color="000000"/>
              <w:bottom w:val="single" w:sz="2" w:space="0" w:color="000000"/>
            </w:tcBorders>
            <w:shd w:val="clear" w:color="auto" w:fill="auto"/>
            <w:vAlign w:val="center"/>
          </w:tcPr>
          <w:p w14:paraId="4CC3D9CE"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7.1.</w:t>
            </w:r>
          </w:p>
        </w:tc>
        <w:tc>
          <w:tcPr>
            <w:tcW w:w="6488" w:type="dxa"/>
            <w:tcBorders>
              <w:left w:val="single" w:sz="2" w:space="0" w:color="000000"/>
              <w:bottom w:val="single" w:sz="2" w:space="0" w:color="000000"/>
            </w:tcBorders>
            <w:shd w:val="clear" w:color="auto" w:fill="auto"/>
            <w:vAlign w:val="center"/>
          </w:tcPr>
          <w:p w14:paraId="10878955"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konkursuose ir kt. renginiuose užsienyje</w:t>
            </w:r>
          </w:p>
        </w:tc>
        <w:tc>
          <w:tcPr>
            <w:tcW w:w="1626" w:type="dxa"/>
            <w:tcBorders>
              <w:left w:val="single" w:sz="2" w:space="0" w:color="000000"/>
              <w:bottom w:val="single" w:sz="2" w:space="0" w:color="000000"/>
            </w:tcBorders>
            <w:shd w:val="clear" w:color="auto" w:fill="auto"/>
            <w:vAlign w:val="center"/>
          </w:tcPr>
          <w:p w14:paraId="3AAC3F05"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Išvykų sk.</w:t>
            </w:r>
          </w:p>
        </w:tc>
        <w:tc>
          <w:tcPr>
            <w:tcW w:w="729" w:type="dxa"/>
            <w:tcBorders>
              <w:left w:val="single" w:sz="2" w:space="0" w:color="000000"/>
              <w:bottom w:val="single" w:sz="2" w:space="0" w:color="000000"/>
              <w:right w:val="single" w:sz="2" w:space="0" w:color="000000"/>
            </w:tcBorders>
            <w:shd w:val="clear" w:color="auto" w:fill="auto"/>
            <w:vAlign w:val="center"/>
          </w:tcPr>
          <w:p w14:paraId="7CFA850B"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0</w:t>
            </w:r>
          </w:p>
        </w:tc>
      </w:tr>
      <w:tr w:rsidR="005F53E0" w:rsidRPr="005F53E0" w14:paraId="4BBC4878" w14:textId="77777777" w:rsidTr="002B48AC">
        <w:tc>
          <w:tcPr>
            <w:tcW w:w="849" w:type="dxa"/>
            <w:tcBorders>
              <w:left w:val="single" w:sz="2" w:space="0" w:color="000000"/>
              <w:bottom w:val="single" w:sz="2" w:space="0" w:color="000000"/>
            </w:tcBorders>
            <w:shd w:val="clear" w:color="auto" w:fill="auto"/>
            <w:vAlign w:val="center"/>
          </w:tcPr>
          <w:p w14:paraId="6CAEC8AF"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7.2.</w:t>
            </w:r>
          </w:p>
        </w:tc>
        <w:tc>
          <w:tcPr>
            <w:tcW w:w="6488" w:type="dxa"/>
            <w:tcBorders>
              <w:left w:val="single" w:sz="2" w:space="0" w:color="000000"/>
              <w:bottom w:val="single" w:sz="2" w:space="0" w:color="000000"/>
            </w:tcBorders>
            <w:shd w:val="clear" w:color="auto" w:fill="auto"/>
            <w:vAlign w:val="center"/>
          </w:tcPr>
          <w:p w14:paraId="0855C156"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respublikiniuose ir regioniniuose konkursuose</w:t>
            </w:r>
          </w:p>
        </w:tc>
        <w:tc>
          <w:tcPr>
            <w:tcW w:w="1626" w:type="dxa"/>
            <w:tcBorders>
              <w:left w:val="single" w:sz="2" w:space="0" w:color="000000"/>
              <w:bottom w:val="single" w:sz="2" w:space="0" w:color="000000"/>
            </w:tcBorders>
            <w:shd w:val="clear" w:color="auto" w:fill="auto"/>
            <w:vAlign w:val="center"/>
          </w:tcPr>
          <w:p w14:paraId="5CE6B91C"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Išvykų sk.</w:t>
            </w:r>
          </w:p>
        </w:tc>
        <w:tc>
          <w:tcPr>
            <w:tcW w:w="729" w:type="dxa"/>
            <w:tcBorders>
              <w:left w:val="single" w:sz="2" w:space="0" w:color="000000"/>
              <w:bottom w:val="single" w:sz="2" w:space="0" w:color="000000"/>
              <w:right w:val="single" w:sz="2" w:space="0" w:color="000000"/>
            </w:tcBorders>
            <w:shd w:val="clear" w:color="auto" w:fill="auto"/>
            <w:vAlign w:val="center"/>
          </w:tcPr>
          <w:p w14:paraId="1A586235"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w:t>
            </w:r>
          </w:p>
        </w:tc>
      </w:tr>
      <w:tr w:rsidR="005F53E0" w:rsidRPr="005F53E0" w14:paraId="1ABB55F7" w14:textId="77777777" w:rsidTr="002B48AC">
        <w:tc>
          <w:tcPr>
            <w:tcW w:w="849" w:type="dxa"/>
            <w:tcBorders>
              <w:left w:val="single" w:sz="2" w:space="0" w:color="000000"/>
              <w:bottom w:val="single" w:sz="2" w:space="0" w:color="000000"/>
            </w:tcBorders>
            <w:shd w:val="clear" w:color="auto" w:fill="auto"/>
            <w:vAlign w:val="center"/>
          </w:tcPr>
          <w:p w14:paraId="11350CCC"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7.3.</w:t>
            </w:r>
          </w:p>
        </w:tc>
        <w:tc>
          <w:tcPr>
            <w:tcW w:w="6488" w:type="dxa"/>
            <w:tcBorders>
              <w:left w:val="single" w:sz="2" w:space="0" w:color="000000"/>
              <w:bottom w:val="single" w:sz="2" w:space="0" w:color="000000"/>
            </w:tcBorders>
            <w:shd w:val="clear" w:color="auto" w:fill="auto"/>
            <w:vAlign w:val="center"/>
          </w:tcPr>
          <w:p w14:paraId="3B38A27C"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respublikiniuose ir regioniniuose renginiuose</w:t>
            </w:r>
          </w:p>
        </w:tc>
        <w:tc>
          <w:tcPr>
            <w:tcW w:w="1626" w:type="dxa"/>
            <w:tcBorders>
              <w:left w:val="single" w:sz="2" w:space="0" w:color="000000"/>
              <w:bottom w:val="single" w:sz="2" w:space="0" w:color="000000"/>
            </w:tcBorders>
            <w:shd w:val="clear" w:color="auto" w:fill="auto"/>
            <w:vAlign w:val="center"/>
          </w:tcPr>
          <w:p w14:paraId="06BE479E"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Išvykų sk.</w:t>
            </w:r>
          </w:p>
        </w:tc>
        <w:tc>
          <w:tcPr>
            <w:tcW w:w="729" w:type="dxa"/>
            <w:tcBorders>
              <w:left w:val="single" w:sz="2" w:space="0" w:color="000000"/>
              <w:bottom w:val="single" w:sz="2" w:space="0" w:color="000000"/>
              <w:right w:val="single" w:sz="2" w:space="0" w:color="000000"/>
            </w:tcBorders>
            <w:shd w:val="clear" w:color="auto" w:fill="auto"/>
            <w:vAlign w:val="center"/>
          </w:tcPr>
          <w:p w14:paraId="4CCE2056"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w:t>
            </w:r>
          </w:p>
        </w:tc>
      </w:tr>
      <w:tr w:rsidR="005F53E0" w:rsidRPr="005F53E0" w14:paraId="707FB955" w14:textId="77777777" w:rsidTr="002B48AC">
        <w:tc>
          <w:tcPr>
            <w:tcW w:w="849" w:type="dxa"/>
            <w:tcBorders>
              <w:left w:val="single" w:sz="2" w:space="0" w:color="000000"/>
              <w:bottom w:val="single" w:sz="2" w:space="0" w:color="000000"/>
            </w:tcBorders>
            <w:shd w:val="clear" w:color="auto" w:fill="auto"/>
            <w:vAlign w:val="center"/>
          </w:tcPr>
          <w:p w14:paraId="1FDDAC97"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8.</w:t>
            </w:r>
          </w:p>
        </w:tc>
        <w:tc>
          <w:tcPr>
            <w:tcW w:w="6488" w:type="dxa"/>
            <w:tcBorders>
              <w:left w:val="single" w:sz="2" w:space="0" w:color="000000"/>
              <w:bottom w:val="single" w:sz="2" w:space="0" w:color="000000"/>
            </w:tcBorders>
            <w:shd w:val="clear" w:color="auto" w:fill="auto"/>
            <w:vAlign w:val="center"/>
          </w:tcPr>
          <w:p w14:paraId="1632D7C1"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Mėgėjų meno kolektyvų koncertai</w:t>
            </w:r>
            <w:r w:rsidRPr="005F53E0">
              <w:rPr>
                <w:bCs/>
                <w:i/>
                <w:kern w:val="2"/>
                <w:szCs w:val="24"/>
                <w:lang w:eastAsia="lt-LT" w:bidi="hi-IN"/>
              </w:rPr>
              <w:t>, iš jų:</w:t>
            </w:r>
          </w:p>
        </w:tc>
        <w:tc>
          <w:tcPr>
            <w:tcW w:w="1626" w:type="dxa"/>
            <w:tcBorders>
              <w:left w:val="single" w:sz="2" w:space="0" w:color="000000"/>
              <w:bottom w:val="single" w:sz="2" w:space="0" w:color="000000"/>
            </w:tcBorders>
            <w:shd w:val="clear" w:color="auto" w:fill="auto"/>
            <w:vAlign w:val="center"/>
          </w:tcPr>
          <w:p w14:paraId="378BB1C0"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Koncertų sk.</w:t>
            </w:r>
          </w:p>
        </w:tc>
        <w:tc>
          <w:tcPr>
            <w:tcW w:w="729" w:type="dxa"/>
            <w:tcBorders>
              <w:left w:val="single" w:sz="2" w:space="0" w:color="000000"/>
              <w:bottom w:val="single" w:sz="2" w:space="0" w:color="000000"/>
              <w:right w:val="single" w:sz="2" w:space="0" w:color="000000"/>
            </w:tcBorders>
            <w:shd w:val="clear" w:color="auto" w:fill="auto"/>
            <w:vAlign w:val="center"/>
          </w:tcPr>
          <w:p w14:paraId="052ED3CB"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10</w:t>
            </w:r>
          </w:p>
        </w:tc>
      </w:tr>
      <w:tr w:rsidR="005F53E0" w:rsidRPr="005F53E0" w14:paraId="5D206A29" w14:textId="77777777" w:rsidTr="002B48AC">
        <w:tc>
          <w:tcPr>
            <w:tcW w:w="849" w:type="dxa"/>
            <w:tcBorders>
              <w:left w:val="single" w:sz="2" w:space="0" w:color="000000"/>
              <w:bottom w:val="single" w:sz="2" w:space="0" w:color="000000"/>
            </w:tcBorders>
            <w:shd w:val="clear" w:color="auto" w:fill="auto"/>
            <w:vAlign w:val="center"/>
          </w:tcPr>
          <w:p w14:paraId="6EF5E09F"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8.1.</w:t>
            </w:r>
          </w:p>
        </w:tc>
        <w:tc>
          <w:tcPr>
            <w:tcW w:w="6488" w:type="dxa"/>
            <w:tcBorders>
              <w:left w:val="single" w:sz="2" w:space="0" w:color="000000"/>
              <w:bottom w:val="single" w:sz="2" w:space="0" w:color="000000"/>
            </w:tcBorders>
            <w:shd w:val="clear" w:color="auto" w:fill="auto"/>
            <w:vAlign w:val="center"/>
          </w:tcPr>
          <w:p w14:paraId="69B71F95"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koncertai ar pasirodymai kultūros centre ar jo skyriuje</w:t>
            </w:r>
          </w:p>
        </w:tc>
        <w:tc>
          <w:tcPr>
            <w:tcW w:w="1626" w:type="dxa"/>
            <w:tcBorders>
              <w:left w:val="single" w:sz="2" w:space="0" w:color="000000"/>
              <w:bottom w:val="single" w:sz="2" w:space="0" w:color="000000"/>
            </w:tcBorders>
            <w:shd w:val="clear" w:color="auto" w:fill="auto"/>
            <w:vAlign w:val="center"/>
          </w:tcPr>
          <w:p w14:paraId="31437FA8"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Koncertų sk.</w:t>
            </w:r>
          </w:p>
        </w:tc>
        <w:tc>
          <w:tcPr>
            <w:tcW w:w="729" w:type="dxa"/>
            <w:tcBorders>
              <w:left w:val="single" w:sz="2" w:space="0" w:color="000000"/>
              <w:bottom w:val="single" w:sz="2" w:space="0" w:color="000000"/>
              <w:right w:val="single" w:sz="2" w:space="0" w:color="000000"/>
            </w:tcBorders>
            <w:shd w:val="clear" w:color="auto" w:fill="auto"/>
            <w:vAlign w:val="center"/>
          </w:tcPr>
          <w:p w14:paraId="0585126C"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4</w:t>
            </w:r>
          </w:p>
        </w:tc>
      </w:tr>
      <w:tr w:rsidR="005F53E0" w:rsidRPr="005F53E0" w14:paraId="60555EAD" w14:textId="77777777" w:rsidTr="002B48AC">
        <w:tc>
          <w:tcPr>
            <w:tcW w:w="849" w:type="dxa"/>
            <w:tcBorders>
              <w:left w:val="single" w:sz="2" w:space="0" w:color="000000"/>
              <w:bottom w:val="single" w:sz="2" w:space="0" w:color="000000"/>
            </w:tcBorders>
            <w:shd w:val="clear" w:color="auto" w:fill="auto"/>
            <w:vAlign w:val="center"/>
          </w:tcPr>
          <w:p w14:paraId="3F959830"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8.2.</w:t>
            </w:r>
          </w:p>
        </w:tc>
        <w:tc>
          <w:tcPr>
            <w:tcW w:w="6488" w:type="dxa"/>
            <w:tcBorders>
              <w:left w:val="single" w:sz="2" w:space="0" w:color="000000"/>
              <w:bottom w:val="single" w:sz="2" w:space="0" w:color="000000"/>
            </w:tcBorders>
            <w:shd w:val="clear" w:color="auto" w:fill="auto"/>
            <w:vAlign w:val="center"/>
          </w:tcPr>
          <w:p w14:paraId="68FC357D"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išvykose rajone</w:t>
            </w:r>
          </w:p>
        </w:tc>
        <w:tc>
          <w:tcPr>
            <w:tcW w:w="1626" w:type="dxa"/>
            <w:tcBorders>
              <w:left w:val="single" w:sz="2" w:space="0" w:color="000000"/>
              <w:bottom w:val="single" w:sz="2" w:space="0" w:color="000000"/>
            </w:tcBorders>
            <w:shd w:val="clear" w:color="auto" w:fill="auto"/>
            <w:vAlign w:val="center"/>
          </w:tcPr>
          <w:p w14:paraId="2E9CE443"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Koncertų sk.</w:t>
            </w:r>
          </w:p>
        </w:tc>
        <w:tc>
          <w:tcPr>
            <w:tcW w:w="729" w:type="dxa"/>
            <w:tcBorders>
              <w:left w:val="single" w:sz="2" w:space="0" w:color="000000"/>
              <w:bottom w:val="single" w:sz="2" w:space="0" w:color="000000"/>
              <w:right w:val="single" w:sz="2" w:space="0" w:color="000000"/>
            </w:tcBorders>
            <w:shd w:val="clear" w:color="auto" w:fill="auto"/>
            <w:vAlign w:val="center"/>
          </w:tcPr>
          <w:p w14:paraId="53EDAEBD"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w:t>
            </w:r>
          </w:p>
        </w:tc>
      </w:tr>
      <w:tr w:rsidR="005F53E0" w:rsidRPr="005F53E0" w14:paraId="475ED147" w14:textId="77777777" w:rsidTr="002B48AC">
        <w:tc>
          <w:tcPr>
            <w:tcW w:w="849" w:type="dxa"/>
            <w:tcBorders>
              <w:left w:val="single" w:sz="2" w:space="0" w:color="000000"/>
              <w:bottom w:val="single" w:sz="2" w:space="0" w:color="000000"/>
            </w:tcBorders>
            <w:shd w:val="clear" w:color="auto" w:fill="auto"/>
            <w:vAlign w:val="center"/>
          </w:tcPr>
          <w:p w14:paraId="461E00C4"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8.3.</w:t>
            </w:r>
          </w:p>
        </w:tc>
        <w:tc>
          <w:tcPr>
            <w:tcW w:w="6488" w:type="dxa"/>
            <w:tcBorders>
              <w:left w:val="single" w:sz="2" w:space="0" w:color="000000"/>
              <w:bottom w:val="single" w:sz="2" w:space="0" w:color="000000"/>
            </w:tcBorders>
            <w:shd w:val="clear" w:color="auto" w:fill="auto"/>
            <w:vAlign w:val="center"/>
          </w:tcPr>
          <w:p w14:paraId="08104AF4"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išvykose Lietuvoje</w:t>
            </w:r>
          </w:p>
        </w:tc>
        <w:tc>
          <w:tcPr>
            <w:tcW w:w="1626" w:type="dxa"/>
            <w:tcBorders>
              <w:left w:val="single" w:sz="2" w:space="0" w:color="000000"/>
              <w:bottom w:val="single" w:sz="2" w:space="0" w:color="000000"/>
            </w:tcBorders>
            <w:shd w:val="clear" w:color="auto" w:fill="auto"/>
            <w:vAlign w:val="center"/>
          </w:tcPr>
          <w:p w14:paraId="74182DC2"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Koncertų sk.</w:t>
            </w:r>
          </w:p>
        </w:tc>
        <w:tc>
          <w:tcPr>
            <w:tcW w:w="729" w:type="dxa"/>
            <w:tcBorders>
              <w:left w:val="single" w:sz="2" w:space="0" w:color="000000"/>
              <w:bottom w:val="single" w:sz="2" w:space="0" w:color="000000"/>
              <w:right w:val="single" w:sz="2" w:space="0" w:color="000000"/>
            </w:tcBorders>
            <w:shd w:val="clear" w:color="auto" w:fill="auto"/>
            <w:vAlign w:val="center"/>
          </w:tcPr>
          <w:p w14:paraId="5EA05161"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3</w:t>
            </w:r>
          </w:p>
        </w:tc>
      </w:tr>
      <w:tr w:rsidR="005F53E0" w:rsidRPr="005F53E0" w14:paraId="18ED761A" w14:textId="77777777" w:rsidTr="002B48AC">
        <w:tc>
          <w:tcPr>
            <w:tcW w:w="849" w:type="dxa"/>
            <w:tcBorders>
              <w:left w:val="single" w:sz="2" w:space="0" w:color="000000"/>
              <w:bottom w:val="single" w:sz="2" w:space="0" w:color="000000"/>
            </w:tcBorders>
            <w:shd w:val="clear" w:color="auto" w:fill="auto"/>
            <w:vAlign w:val="center"/>
          </w:tcPr>
          <w:p w14:paraId="1B8F5EDF"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9.</w:t>
            </w:r>
          </w:p>
        </w:tc>
        <w:tc>
          <w:tcPr>
            <w:tcW w:w="6488" w:type="dxa"/>
            <w:tcBorders>
              <w:left w:val="single" w:sz="2" w:space="0" w:color="000000"/>
              <w:bottom w:val="single" w:sz="2" w:space="0" w:color="000000"/>
            </w:tcBorders>
            <w:shd w:val="clear" w:color="auto" w:fill="auto"/>
            <w:vAlign w:val="center"/>
          </w:tcPr>
          <w:p w14:paraId="66374ED3"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Būreliai, klubai, studijos</w:t>
            </w:r>
          </w:p>
        </w:tc>
        <w:tc>
          <w:tcPr>
            <w:tcW w:w="1626" w:type="dxa"/>
            <w:tcBorders>
              <w:left w:val="single" w:sz="2" w:space="0" w:color="000000"/>
              <w:bottom w:val="single" w:sz="2" w:space="0" w:color="000000"/>
            </w:tcBorders>
            <w:shd w:val="clear" w:color="auto" w:fill="auto"/>
            <w:vAlign w:val="center"/>
          </w:tcPr>
          <w:p w14:paraId="72D7EF3B"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Studijų sk.</w:t>
            </w:r>
          </w:p>
        </w:tc>
        <w:tc>
          <w:tcPr>
            <w:tcW w:w="729" w:type="dxa"/>
            <w:tcBorders>
              <w:left w:val="single" w:sz="2" w:space="0" w:color="000000"/>
              <w:bottom w:val="single" w:sz="2" w:space="0" w:color="000000"/>
              <w:right w:val="single" w:sz="2" w:space="0" w:color="000000"/>
            </w:tcBorders>
            <w:shd w:val="clear" w:color="auto" w:fill="auto"/>
            <w:vAlign w:val="center"/>
          </w:tcPr>
          <w:p w14:paraId="6101B0EE"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2</w:t>
            </w:r>
          </w:p>
        </w:tc>
      </w:tr>
      <w:tr w:rsidR="005F53E0" w:rsidRPr="005F53E0" w14:paraId="3585720C" w14:textId="77777777" w:rsidTr="002B48AC">
        <w:tc>
          <w:tcPr>
            <w:tcW w:w="849" w:type="dxa"/>
            <w:tcBorders>
              <w:left w:val="single" w:sz="2" w:space="0" w:color="000000"/>
              <w:bottom w:val="single" w:sz="2" w:space="0" w:color="000000"/>
            </w:tcBorders>
            <w:shd w:val="clear" w:color="auto" w:fill="auto"/>
            <w:vAlign w:val="center"/>
          </w:tcPr>
          <w:p w14:paraId="68D87C8A"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9.1.</w:t>
            </w:r>
          </w:p>
        </w:tc>
        <w:tc>
          <w:tcPr>
            <w:tcW w:w="6488" w:type="dxa"/>
            <w:tcBorders>
              <w:left w:val="single" w:sz="2" w:space="0" w:color="000000"/>
              <w:bottom w:val="single" w:sz="2" w:space="0" w:color="000000"/>
            </w:tcBorders>
            <w:shd w:val="clear" w:color="auto" w:fill="auto"/>
            <w:vAlign w:val="center"/>
          </w:tcPr>
          <w:p w14:paraId="542EA3B5" w14:textId="77777777" w:rsidR="005F53E0" w:rsidRPr="005F53E0" w:rsidRDefault="005F53E0" w:rsidP="005F53E0">
            <w:pPr>
              <w:suppressAutoHyphens/>
              <w:snapToGrid w:val="0"/>
              <w:spacing w:line="100" w:lineRule="atLeast"/>
              <w:ind w:right="-57"/>
              <w:textAlignment w:val="baseline"/>
              <w:rPr>
                <w:bCs/>
                <w:kern w:val="2"/>
                <w:szCs w:val="24"/>
                <w:lang w:eastAsia="lt-LT" w:bidi="hi-IN"/>
              </w:rPr>
            </w:pPr>
            <w:r w:rsidRPr="005F53E0">
              <w:rPr>
                <w:bCs/>
                <w:kern w:val="2"/>
                <w:szCs w:val="24"/>
                <w:lang w:eastAsia="lt-LT" w:bidi="hi-IN"/>
              </w:rPr>
              <w:t>būrelių, klubų, studijų dalyviai</w:t>
            </w:r>
          </w:p>
        </w:tc>
        <w:tc>
          <w:tcPr>
            <w:tcW w:w="1626" w:type="dxa"/>
            <w:tcBorders>
              <w:left w:val="single" w:sz="2" w:space="0" w:color="000000"/>
              <w:bottom w:val="single" w:sz="2" w:space="0" w:color="000000"/>
            </w:tcBorders>
            <w:shd w:val="clear" w:color="auto" w:fill="auto"/>
            <w:vAlign w:val="center"/>
          </w:tcPr>
          <w:p w14:paraId="1C4B2DF9" w14:textId="77777777" w:rsidR="005F53E0" w:rsidRPr="005F53E0" w:rsidRDefault="005F53E0" w:rsidP="005F53E0">
            <w:pPr>
              <w:tabs>
                <w:tab w:val="left" w:pos="5605"/>
              </w:tabs>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Dalyvių sk.</w:t>
            </w:r>
          </w:p>
        </w:tc>
        <w:tc>
          <w:tcPr>
            <w:tcW w:w="729" w:type="dxa"/>
            <w:tcBorders>
              <w:left w:val="single" w:sz="2" w:space="0" w:color="000000"/>
              <w:bottom w:val="single" w:sz="2" w:space="0" w:color="000000"/>
              <w:right w:val="single" w:sz="2" w:space="0" w:color="000000"/>
            </w:tcBorders>
            <w:shd w:val="clear" w:color="auto" w:fill="auto"/>
            <w:vAlign w:val="center"/>
          </w:tcPr>
          <w:p w14:paraId="0B2F6D6C" w14:textId="77777777" w:rsidR="005F53E0" w:rsidRPr="005F53E0" w:rsidRDefault="005F53E0" w:rsidP="005F53E0">
            <w:pPr>
              <w:suppressAutoHyphens/>
              <w:snapToGrid w:val="0"/>
              <w:spacing w:line="100" w:lineRule="atLeast"/>
              <w:ind w:right="-57"/>
              <w:jc w:val="center"/>
              <w:textAlignment w:val="baseline"/>
              <w:rPr>
                <w:bCs/>
                <w:kern w:val="2"/>
                <w:szCs w:val="24"/>
                <w:lang w:eastAsia="lt-LT" w:bidi="hi-IN"/>
              </w:rPr>
            </w:pPr>
            <w:r w:rsidRPr="005F53E0">
              <w:rPr>
                <w:bCs/>
                <w:kern w:val="2"/>
                <w:szCs w:val="24"/>
                <w:lang w:eastAsia="lt-LT" w:bidi="hi-IN"/>
              </w:rPr>
              <w:t>20</w:t>
            </w:r>
          </w:p>
        </w:tc>
      </w:tr>
    </w:tbl>
    <w:p w14:paraId="5B74F779" w14:textId="77777777" w:rsidR="005F53E0" w:rsidRPr="005F53E0" w:rsidRDefault="005F53E0" w:rsidP="005F53E0">
      <w:pPr>
        <w:suppressAutoHyphens/>
        <w:ind w:firstLine="709"/>
        <w:jc w:val="both"/>
        <w:textAlignment w:val="baseline"/>
        <w:rPr>
          <w:kern w:val="2"/>
          <w:szCs w:val="24"/>
          <w:lang w:eastAsia="lt-LT" w:bidi="hi-IN"/>
        </w:rPr>
      </w:pPr>
    </w:p>
    <w:p w14:paraId="3146B0E1" w14:textId="77777777" w:rsidR="005F53E0" w:rsidRPr="005F53E0" w:rsidRDefault="005F53E0" w:rsidP="005F53E0">
      <w:pPr>
        <w:suppressAutoHyphens/>
        <w:spacing w:line="100" w:lineRule="atLeast"/>
        <w:ind w:firstLine="720"/>
        <w:jc w:val="both"/>
        <w:textAlignment w:val="baseline"/>
        <w:rPr>
          <w:kern w:val="2"/>
          <w:szCs w:val="24"/>
          <w:lang w:eastAsia="lt-LT" w:bidi="hi-IN"/>
        </w:rPr>
      </w:pPr>
      <w:r w:rsidRPr="005F53E0">
        <w:rPr>
          <w:kern w:val="2"/>
          <w:szCs w:val="24"/>
          <w:lang w:eastAsia="lt-LT" w:bidi="hi-IN"/>
        </w:rPr>
        <w:t xml:space="preserve">2021 m. kultūros centras, vadovaudamasis pagrindiniais veiklos principais, siekė išsaugoti ir puoselėti Truskavos krašto kultūros tapatumą, skatinant atvirumą ir sklaidą. Pagrindinis dėmesys skirtas tautinės ir pilietinės savimonės ugdymui, etninei kultūrai bei profesionalaus meno sklaidai. Kultūros centro darbuotojai 2021 m. dirbo sudėtingomis sąlygomis. 2021 m. </w:t>
      </w:r>
      <w:bookmarkStart w:id="9" w:name="__DdeLink__814_3717907364"/>
      <w:r w:rsidRPr="005F53E0">
        <w:rPr>
          <w:kern w:val="2"/>
          <w:szCs w:val="24"/>
          <w:lang w:eastAsia="lt-LT" w:bidi="hi-IN"/>
        </w:rPr>
        <w:t>Kultūros centre vyko renovacijos darbai, todėl renginiai vyko Truskavos seniūnijos patalpose.</w:t>
      </w:r>
      <w:bookmarkEnd w:id="9"/>
      <w:r w:rsidRPr="005F53E0">
        <w:rPr>
          <w:kern w:val="2"/>
          <w:szCs w:val="24"/>
          <w:lang w:eastAsia="lt-LT" w:bidi="hi-IN"/>
        </w:rPr>
        <w:t xml:space="preserve"> Per šiuos metus suorganizuoti 31 su žiūrovais ir 27 virtualūs įvairaus žanro renginiai: 10 valstybinių švenčių ir atmintinų dienų, vietos tradicijas puoselėjantys renginiai, 13 edukacinių renginių, 11 profesionalaus meno renginių, iš jų 3 profesionalaus meno parodos, 3 išvykos į teatrą, 9 tautodailės parodos, 8 įvairūs bendruomenės poreikius tenkinantys renginiai (iš jų 3 kino filmai po atviru dangumi), 2 renginiai, kurie buvo transliuojami tiesiogiai. Renginių lankytojų skaičius – 3 726, vaizdo įrašų internete peržiūros – 11 039.</w:t>
      </w:r>
    </w:p>
    <w:p w14:paraId="7FFC6BFF" w14:textId="77777777" w:rsidR="005F53E0" w:rsidRPr="005F53E0" w:rsidRDefault="005F53E0" w:rsidP="005F53E0">
      <w:pPr>
        <w:tabs>
          <w:tab w:val="left" w:pos="8508"/>
        </w:tabs>
        <w:suppressAutoHyphens/>
        <w:ind w:firstLine="720"/>
        <w:jc w:val="both"/>
        <w:textAlignment w:val="baseline"/>
        <w:rPr>
          <w:rFonts w:eastAsia="NSimSun"/>
          <w:kern w:val="2"/>
          <w:szCs w:val="24"/>
          <w:lang w:eastAsia="zh-CN" w:bidi="hi-IN"/>
        </w:rPr>
      </w:pPr>
      <w:r w:rsidRPr="005F53E0">
        <w:rPr>
          <w:rFonts w:eastAsia="NSimSun"/>
          <w:szCs w:val="24"/>
          <w:lang w:eastAsia="zh-CN" w:bidi="hi-IN"/>
        </w:rPr>
        <w:t xml:space="preserve">2021 metais Kultūros centre veikė 6 mėgėjų meno kolektyvai, 2 iš jų vaikų ir jaunimo, 2 būreliai, 54 dalyviai. </w:t>
      </w:r>
      <w:r w:rsidRPr="005F53E0">
        <w:rPr>
          <w:rFonts w:eastAsia="NSimSun"/>
          <w:color w:val="000000"/>
          <w:kern w:val="2"/>
          <w:szCs w:val="24"/>
          <w:lang w:eastAsia="zh-CN" w:bidi="hi-IN"/>
        </w:rPr>
        <w:t>Mėgėjų meno kolektyvai per metus surengė 10 koncertų: 4 kultūros centre, 3 koncertus rajono kultūros įstaigose ir 3 kitose Lietuvos kultūros įstaigose. Merginų linijinių šokių kolektyvas dalyvavo tarptautiniame festivalyje „Draugystės tiltai“ Palangoje, jaunimo liaudiškų šokių festivalyje „</w:t>
      </w:r>
      <w:proofErr w:type="spellStart"/>
      <w:r w:rsidRPr="005F53E0">
        <w:rPr>
          <w:rFonts w:eastAsia="NSimSun"/>
          <w:color w:val="000000"/>
          <w:kern w:val="2"/>
          <w:szCs w:val="24"/>
          <w:lang w:eastAsia="zh-CN" w:bidi="hi-IN"/>
        </w:rPr>
        <w:t>Pakol</w:t>
      </w:r>
      <w:proofErr w:type="spellEnd"/>
      <w:r w:rsidRPr="005F53E0">
        <w:rPr>
          <w:rFonts w:eastAsia="NSimSun"/>
          <w:color w:val="000000"/>
          <w:kern w:val="2"/>
          <w:szCs w:val="24"/>
          <w:lang w:eastAsia="zh-CN" w:bidi="hi-IN"/>
        </w:rPr>
        <w:t xml:space="preserve"> jauni“ Biržuose, pagyvenusiųjų žmonių šokių kolektyvas „Vermena“ – liaudiškų šokių, muzikos ir dainų festivalyje „</w:t>
      </w:r>
      <w:proofErr w:type="spellStart"/>
      <w:r w:rsidRPr="005F53E0">
        <w:rPr>
          <w:rFonts w:eastAsia="NSimSun"/>
          <w:color w:val="000000"/>
          <w:kern w:val="2"/>
          <w:szCs w:val="24"/>
          <w:lang w:eastAsia="zh-CN" w:bidi="hi-IN"/>
        </w:rPr>
        <w:t>Trepsis</w:t>
      </w:r>
      <w:proofErr w:type="spellEnd"/>
      <w:r w:rsidRPr="005F53E0">
        <w:rPr>
          <w:rFonts w:eastAsia="NSimSun"/>
          <w:color w:val="000000"/>
          <w:kern w:val="2"/>
          <w:szCs w:val="24"/>
          <w:lang w:eastAsia="zh-CN" w:bidi="hi-IN"/>
        </w:rPr>
        <w:t xml:space="preserve"> 2021“ Panevėžyje. XIII suaugusiųjų liaudiškų šokių kolektyvų konkurse „Pora už poros“ </w:t>
      </w:r>
      <w:r w:rsidRPr="005F53E0">
        <w:rPr>
          <w:rFonts w:eastAsia="NSimSun"/>
          <w:kern w:val="2"/>
          <w:szCs w:val="24"/>
          <w:lang w:eastAsia="zh-CN" w:bidi="hi-IN"/>
        </w:rPr>
        <w:t>Truskavos kultūros centro senjorų liaudiškų šokių grupė „Vermena“ pelnė</w:t>
      </w:r>
      <w:r w:rsidRPr="005F53E0">
        <w:rPr>
          <w:rFonts w:eastAsia="NSimSun"/>
          <w:color w:val="000000"/>
          <w:kern w:val="2"/>
          <w:szCs w:val="24"/>
          <w:lang w:eastAsia="zh-CN" w:bidi="hi-IN"/>
        </w:rPr>
        <w:t xml:space="preserve"> II laipsnio diplomą, o </w:t>
      </w:r>
      <w:r w:rsidRPr="005F53E0">
        <w:rPr>
          <w:rFonts w:eastAsia="NSimSun"/>
          <w:kern w:val="2"/>
          <w:szCs w:val="24"/>
          <w:lang w:eastAsia="zh-CN" w:bidi="hi-IN"/>
        </w:rPr>
        <w:t xml:space="preserve">merginų šokių grupė „Vermenėlė“ konkurse apdovanota III laipsnio diplomu. </w:t>
      </w:r>
    </w:p>
    <w:p w14:paraId="11C801B0" w14:textId="77777777" w:rsidR="005F53E0" w:rsidRPr="005F53E0" w:rsidRDefault="005F53E0" w:rsidP="005F53E0">
      <w:pPr>
        <w:suppressAutoHyphens/>
        <w:ind w:firstLine="720"/>
        <w:jc w:val="both"/>
        <w:textAlignment w:val="baseline"/>
        <w:rPr>
          <w:rFonts w:eastAsia="NSimSun"/>
          <w:kern w:val="2"/>
          <w:szCs w:val="24"/>
          <w:lang w:eastAsia="zh-CN" w:bidi="hi-IN"/>
        </w:rPr>
      </w:pPr>
      <w:r w:rsidRPr="005F53E0">
        <w:rPr>
          <w:rFonts w:eastAsia="NSimSun"/>
          <w:color w:val="000000"/>
          <w:kern w:val="2"/>
          <w:szCs w:val="24"/>
          <w:lang w:eastAsia="zh-CN" w:bidi="hi-IN"/>
        </w:rPr>
        <w:t>2021 m. Truskavos kultūros centras aktyviai organizavo sociokultūrines veiklas. Suorganizuota išvyka su edukacine programa „Totorių papročiai ir tradicijos“ į Trakus, apžvalginė ekskursija į Birštoną.</w:t>
      </w:r>
      <w:r w:rsidRPr="005F53E0">
        <w:rPr>
          <w:rFonts w:eastAsia="NSimSun"/>
          <w:color w:val="C9211E"/>
          <w:kern w:val="2"/>
          <w:szCs w:val="24"/>
          <w:lang w:eastAsia="zh-CN" w:bidi="hi-IN"/>
        </w:rPr>
        <w:t xml:space="preserve"> </w:t>
      </w:r>
      <w:r w:rsidRPr="005F53E0">
        <w:rPr>
          <w:rFonts w:eastAsia="NSimSun"/>
          <w:color w:val="000000"/>
          <w:kern w:val="2"/>
          <w:szCs w:val="24"/>
          <w:lang w:eastAsia="zh-CN" w:bidi="hi-IN"/>
        </w:rPr>
        <w:t xml:space="preserve">Surengti etniniai renginiai: Trijų Karalių šventė, literatūrinis edukacinis užsiėmimas Užgavėnių tema „Kaukės ir personažai“, Jurginės „Žemė kėlė žolę“, advento vakaras su VDU lektore dainų atlikėja Daiva </w:t>
      </w:r>
      <w:proofErr w:type="spellStart"/>
      <w:r w:rsidRPr="005F53E0">
        <w:rPr>
          <w:rFonts w:eastAsia="NSimSun"/>
          <w:color w:val="000000"/>
          <w:kern w:val="2"/>
          <w:szCs w:val="24"/>
          <w:lang w:eastAsia="zh-CN" w:bidi="hi-IN"/>
        </w:rPr>
        <w:t>Šeškauskaite</w:t>
      </w:r>
      <w:proofErr w:type="spellEnd"/>
      <w:r w:rsidRPr="005F53E0">
        <w:rPr>
          <w:rFonts w:eastAsia="NSimSun"/>
          <w:color w:val="C9211E"/>
          <w:kern w:val="2"/>
          <w:szCs w:val="24"/>
          <w:lang w:eastAsia="zh-CN" w:bidi="hi-IN"/>
        </w:rPr>
        <w:t xml:space="preserve"> </w:t>
      </w:r>
      <w:r w:rsidRPr="005F53E0">
        <w:rPr>
          <w:rFonts w:eastAsia="NSimSun"/>
          <w:color w:val="000000"/>
          <w:kern w:val="2"/>
          <w:szCs w:val="24"/>
          <w:lang w:eastAsia="zh-CN" w:bidi="hi-IN"/>
        </w:rPr>
        <w:t>ir kt., tradiciniai renginiai: Truskavos seniūnijos šventė, vasaros pabaigos šventė „</w:t>
      </w:r>
      <w:proofErr w:type="spellStart"/>
      <w:r w:rsidRPr="005F53E0">
        <w:rPr>
          <w:rFonts w:eastAsia="NSimSun"/>
          <w:color w:val="000000"/>
          <w:kern w:val="2"/>
          <w:szCs w:val="24"/>
          <w:lang w:eastAsia="zh-CN" w:bidi="hi-IN"/>
        </w:rPr>
        <w:t>Slaunasai</w:t>
      </w:r>
      <w:proofErr w:type="spellEnd"/>
      <w:r w:rsidRPr="005F53E0">
        <w:rPr>
          <w:rFonts w:eastAsia="NSimSun"/>
          <w:color w:val="000000"/>
          <w:kern w:val="2"/>
          <w:szCs w:val="24"/>
          <w:lang w:eastAsia="zh-CN" w:bidi="hi-IN"/>
        </w:rPr>
        <w:t xml:space="preserve"> žolyne, rugeli“, susitikimas su aktore, knygų autore Nijole Narmontaite, skirtas Tarptautinei pagyvenusių žmonių dienai paminėti,</w:t>
      </w:r>
      <w:r w:rsidRPr="005F53E0">
        <w:rPr>
          <w:rFonts w:eastAsia="NSimSun"/>
          <w:color w:val="C9211E"/>
          <w:kern w:val="2"/>
          <w:szCs w:val="24"/>
          <w:lang w:eastAsia="zh-CN" w:bidi="hi-IN"/>
        </w:rPr>
        <w:t xml:space="preserve"> </w:t>
      </w:r>
      <w:r w:rsidRPr="005F53E0">
        <w:rPr>
          <w:rFonts w:eastAsia="NSimSun"/>
          <w:color w:val="000000"/>
          <w:kern w:val="2"/>
          <w:szCs w:val="24"/>
          <w:lang w:eastAsia="zh-CN" w:bidi="hi-IN"/>
        </w:rPr>
        <w:t xml:space="preserve">Gedulo ir vilties dienos minėjimas kartu su Kauno Vyturio gimnazijos mokiniais ir mokytojais. Suorganizuotos 9 tautodailės parodos: keramikos – Dalios </w:t>
      </w:r>
      <w:proofErr w:type="spellStart"/>
      <w:r w:rsidRPr="005F53E0">
        <w:rPr>
          <w:rFonts w:eastAsia="NSimSun"/>
          <w:color w:val="000000"/>
          <w:kern w:val="2"/>
          <w:szCs w:val="24"/>
          <w:lang w:eastAsia="zh-CN" w:bidi="hi-IN"/>
        </w:rPr>
        <w:t>Svilienės</w:t>
      </w:r>
      <w:proofErr w:type="spellEnd"/>
      <w:r w:rsidRPr="005F53E0">
        <w:rPr>
          <w:rFonts w:eastAsia="NSimSun"/>
          <w:color w:val="000000"/>
          <w:kern w:val="2"/>
          <w:szCs w:val="24"/>
          <w:lang w:eastAsia="zh-CN" w:bidi="hi-IN"/>
        </w:rPr>
        <w:t xml:space="preserve">, odos ir </w:t>
      </w:r>
      <w:proofErr w:type="spellStart"/>
      <w:r w:rsidRPr="005F53E0">
        <w:rPr>
          <w:rFonts w:eastAsia="NSimSun"/>
          <w:color w:val="000000"/>
          <w:kern w:val="2"/>
          <w:szCs w:val="24"/>
          <w:lang w:eastAsia="zh-CN" w:bidi="hi-IN"/>
        </w:rPr>
        <w:t>dekupažo</w:t>
      </w:r>
      <w:proofErr w:type="spellEnd"/>
      <w:r w:rsidRPr="005F53E0">
        <w:rPr>
          <w:rFonts w:eastAsia="NSimSun"/>
          <w:color w:val="000000"/>
          <w:kern w:val="2"/>
          <w:szCs w:val="24"/>
          <w:lang w:eastAsia="zh-CN" w:bidi="hi-IN"/>
        </w:rPr>
        <w:t xml:space="preserve"> – Giedrės </w:t>
      </w:r>
      <w:proofErr w:type="spellStart"/>
      <w:r w:rsidRPr="005F53E0">
        <w:rPr>
          <w:rFonts w:eastAsia="NSimSun"/>
          <w:color w:val="000000"/>
          <w:kern w:val="2"/>
          <w:szCs w:val="24"/>
          <w:lang w:eastAsia="zh-CN" w:bidi="hi-IN"/>
        </w:rPr>
        <w:t>Valacevičės</w:t>
      </w:r>
      <w:proofErr w:type="spellEnd"/>
      <w:r w:rsidRPr="005F53E0">
        <w:rPr>
          <w:rFonts w:eastAsia="NSimSun"/>
          <w:color w:val="000000"/>
          <w:kern w:val="2"/>
          <w:szCs w:val="24"/>
          <w:lang w:eastAsia="zh-CN" w:bidi="hi-IN"/>
        </w:rPr>
        <w:t xml:space="preserve"> ir kt. Parengtas renginių ciklas apie talentingus Truskavos krašto žmones „Truskavos perliukai“.</w:t>
      </w:r>
    </w:p>
    <w:p w14:paraId="40F56DB7" w14:textId="77777777" w:rsidR="005F53E0" w:rsidRPr="005F53E0" w:rsidRDefault="005F53E0" w:rsidP="005F53E0">
      <w:pPr>
        <w:tabs>
          <w:tab w:val="left" w:pos="8508"/>
        </w:tabs>
        <w:suppressAutoHyphens/>
        <w:ind w:firstLine="720"/>
        <w:jc w:val="both"/>
        <w:textAlignment w:val="baseline"/>
        <w:rPr>
          <w:rFonts w:eastAsia="NSimSun"/>
          <w:kern w:val="2"/>
          <w:szCs w:val="24"/>
          <w:lang w:eastAsia="zh-CN" w:bidi="hi-IN"/>
        </w:rPr>
      </w:pPr>
      <w:r w:rsidRPr="005F53E0">
        <w:rPr>
          <w:rFonts w:eastAsia="NSimSun"/>
          <w:kern w:val="2"/>
          <w:szCs w:val="24"/>
          <w:lang w:eastAsia="zh-CN" w:bidi="hi-IN"/>
        </w:rPr>
        <w:t>Siekiant aktyvesnio gyventojų įsitraukimo į kultūrinį gyvenimą, jo patrauklumo, prieinamumo bei organizuojamų renginių kokybės, aktyviai bendradarbiaujama su Truskavos bendruomenės centru, Kauno Vyturio gimnazijos muzikos skyriaus mokytojais ir mokiniais, Truskavos pagrindine mokykla.</w:t>
      </w:r>
    </w:p>
    <w:p w14:paraId="227EE8D6" w14:textId="77777777" w:rsidR="005F53E0" w:rsidRPr="005F53E0" w:rsidRDefault="005F53E0" w:rsidP="005F53E0">
      <w:pPr>
        <w:tabs>
          <w:tab w:val="left" w:pos="8508"/>
        </w:tabs>
        <w:suppressAutoHyphens/>
        <w:ind w:firstLine="720"/>
        <w:jc w:val="both"/>
        <w:textAlignment w:val="baseline"/>
        <w:rPr>
          <w:rFonts w:eastAsia="NSimSun"/>
          <w:kern w:val="2"/>
          <w:szCs w:val="24"/>
          <w:lang w:eastAsia="zh-CN" w:bidi="hi-IN"/>
        </w:rPr>
      </w:pPr>
      <w:r w:rsidRPr="005F53E0">
        <w:rPr>
          <w:rFonts w:eastAsia="NSimSun"/>
          <w:kern w:val="2"/>
          <w:szCs w:val="24"/>
          <w:lang w:eastAsia="zh-CN" w:bidi="hi-IN"/>
        </w:rPr>
        <w:t>Kultūros centro veiklos programa metų eigoje yra pildoma, meno kolektyvų išvykos Lietuvoje vyko kultūrinių mainų principu.</w:t>
      </w:r>
    </w:p>
    <w:p w14:paraId="79B72E09" w14:textId="77777777" w:rsidR="005F53E0" w:rsidRPr="005F53E0" w:rsidRDefault="005F53E0" w:rsidP="005F53E0">
      <w:pPr>
        <w:tabs>
          <w:tab w:val="left" w:pos="8508"/>
        </w:tabs>
        <w:suppressAutoHyphens/>
        <w:ind w:firstLine="720"/>
        <w:jc w:val="both"/>
        <w:textAlignment w:val="baseline"/>
        <w:rPr>
          <w:rFonts w:eastAsia="NSimSun"/>
          <w:kern w:val="2"/>
          <w:szCs w:val="24"/>
          <w:lang w:eastAsia="zh-CN" w:bidi="hi-IN"/>
        </w:rPr>
      </w:pPr>
      <w:r w:rsidRPr="005F53E0">
        <w:rPr>
          <w:rFonts w:eastAsia="NSimSun"/>
          <w:kern w:val="2"/>
          <w:szCs w:val="24"/>
          <w:lang w:eastAsia="zh-CN" w:bidi="hi-IN"/>
        </w:rPr>
        <w:t xml:space="preserve">Racionalus įstaigos biudžeto paskirstymas garantavo sėkmingą metų užbaigimą be įsiskolinimų, suteikiant galimybę įsigyti daugiau negu planuota trumpalaikio turto. </w:t>
      </w:r>
    </w:p>
    <w:p w14:paraId="036DF660" w14:textId="77777777" w:rsidR="005F53E0" w:rsidRPr="005F53E0" w:rsidRDefault="005F53E0" w:rsidP="005F53E0">
      <w:pPr>
        <w:tabs>
          <w:tab w:val="left" w:pos="8508"/>
        </w:tabs>
        <w:suppressAutoHyphens/>
        <w:ind w:firstLine="720"/>
        <w:jc w:val="both"/>
        <w:textAlignment w:val="baseline"/>
        <w:rPr>
          <w:rFonts w:eastAsia="NSimSun"/>
          <w:kern w:val="2"/>
          <w:szCs w:val="24"/>
          <w:lang w:eastAsia="zh-CN" w:bidi="hi-IN"/>
        </w:rPr>
      </w:pPr>
      <w:r w:rsidRPr="005F53E0">
        <w:rPr>
          <w:rFonts w:eastAsia="NSimSun"/>
          <w:kern w:val="2"/>
          <w:szCs w:val="24"/>
          <w:lang w:eastAsia="zh-CN" w:bidi="hi-IN"/>
        </w:rPr>
        <w:t xml:space="preserve">Daug dėmesio skirta Truskavos kultūros centro veiklos viešinimui. Apie renginius skelbiame socialiniame tinkle „Facebook“ bei Kultūros centro interneto svetainėje www.truskavoskultura.lt. Svetainėje reguliariai atnaujinama informacija, pateikiama savalaikė medžiaga, aiškios nuorodos. </w:t>
      </w:r>
    </w:p>
    <w:p w14:paraId="2C9171F4" w14:textId="77777777" w:rsidR="005F53E0" w:rsidRPr="005F53E0" w:rsidRDefault="005F53E0" w:rsidP="005F53E0">
      <w:pPr>
        <w:widowControl w:val="0"/>
        <w:suppressAutoHyphens/>
        <w:jc w:val="center"/>
        <w:textAlignment w:val="baseline"/>
        <w:rPr>
          <w:rFonts w:eastAsia="NSimSun"/>
          <w:b/>
          <w:szCs w:val="24"/>
          <w:lang w:eastAsia="zh-CN" w:bidi="hi-IN"/>
        </w:rPr>
      </w:pPr>
    </w:p>
    <w:p w14:paraId="62CD7681" w14:textId="77777777" w:rsidR="005F53E0" w:rsidRPr="005F53E0" w:rsidRDefault="005F53E0" w:rsidP="005F53E0">
      <w:pPr>
        <w:widowControl w:val="0"/>
        <w:suppressAutoHyphens/>
        <w:jc w:val="center"/>
        <w:textAlignment w:val="baseline"/>
        <w:rPr>
          <w:rFonts w:eastAsia="NSimSun"/>
          <w:b/>
          <w:szCs w:val="24"/>
          <w:lang w:eastAsia="zh-CN" w:bidi="hi-IN"/>
        </w:rPr>
      </w:pPr>
      <w:r w:rsidRPr="005F53E0">
        <w:rPr>
          <w:rFonts w:eastAsia="NSimSun"/>
          <w:b/>
          <w:szCs w:val="24"/>
          <w:lang w:eastAsia="zh-CN" w:bidi="hi-IN"/>
        </w:rPr>
        <w:t>III SKYRIUS</w:t>
      </w:r>
    </w:p>
    <w:p w14:paraId="7F481D08" w14:textId="77777777" w:rsidR="005F53E0" w:rsidRPr="005F53E0" w:rsidRDefault="005F53E0" w:rsidP="005F53E0">
      <w:pPr>
        <w:widowControl w:val="0"/>
        <w:suppressAutoHyphens/>
        <w:jc w:val="center"/>
        <w:textAlignment w:val="baseline"/>
        <w:rPr>
          <w:b/>
          <w:szCs w:val="24"/>
          <w:lang w:eastAsia="lt-LT" w:bidi="hi-IN"/>
        </w:rPr>
      </w:pPr>
      <w:r w:rsidRPr="005F53E0">
        <w:rPr>
          <w:b/>
          <w:szCs w:val="24"/>
          <w:lang w:eastAsia="lt-LT" w:bidi="hi-IN"/>
        </w:rPr>
        <w:t>ŽMOGIŠKŲJŲ IŠTEKLIŲ VALDYMAS</w:t>
      </w:r>
    </w:p>
    <w:p w14:paraId="0C8ECADF" w14:textId="77777777" w:rsidR="005F53E0" w:rsidRPr="005F53E0" w:rsidRDefault="005F53E0" w:rsidP="005F53E0">
      <w:pPr>
        <w:widowControl w:val="0"/>
        <w:suppressAutoHyphens/>
        <w:jc w:val="center"/>
        <w:textAlignment w:val="baseline"/>
        <w:rPr>
          <w:b/>
          <w:szCs w:val="24"/>
          <w:lang w:eastAsia="lt-LT" w:bidi="hi-IN"/>
        </w:rPr>
      </w:pPr>
    </w:p>
    <w:p w14:paraId="5D09965D" w14:textId="77777777" w:rsidR="005F53E0" w:rsidRPr="005F53E0" w:rsidRDefault="005F53E0" w:rsidP="005F53E0">
      <w:pPr>
        <w:suppressAutoHyphens/>
        <w:ind w:firstLine="720"/>
        <w:jc w:val="both"/>
        <w:textAlignment w:val="baseline"/>
        <w:rPr>
          <w:kern w:val="2"/>
          <w:szCs w:val="24"/>
          <w:lang w:eastAsia="lt-LT" w:bidi="hi-IN"/>
        </w:rPr>
      </w:pPr>
      <w:r w:rsidRPr="005F53E0">
        <w:rPr>
          <w:szCs w:val="24"/>
          <w:lang w:eastAsia="lt-LT" w:bidi="hi-IN"/>
        </w:rPr>
        <w:t>Kultūros centro bendras darbuotojų skaičius – 10, iš jų: kultūros ir meno – 7. Bendras etatų skaičius – 5,5.</w:t>
      </w:r>
    </w:p>
    <w:p w14:paraId="53DA6751" w14:textId="77777777" w:rsidR="005F53E0" w:rsidRPr="005F53E0" w:rsidRDefault="005F53E0" w:rsidP="005F53E0">
      <w:pPr>
        <w:shd w:val="clear" w:color="auto" w:fill="FFFFFF"/>
        <w:suppressAutoHyphens/>
        <w:spacing w:line="100" w:lineRule="atLeast"/>
        <w:ind w:firstLine="720"/>
        <w:jc w:val="both"/>
        <w:textAlignment w:val="baseline"/>
        <w:rPr>
          <w:kern w:val="2"/>
          <w:szCs w:val="24"/>
          <w:lang w:eastAsia="lt-LT" w:bidi="hi-IN"/>
        </w:rPr>
      </w:pPr>
      <w:r w:rsidRPr="005F53E0">
        <w:rPr>
          <w:bCs/>
          <w:iCs/>
          <w:szCs w:val="24"/>
          <w:lang w:eastAsia="lt-LT" w:bidi="hi-IN"/>
        </w:rPr>
        <w:t>Kultūros ir meno specialistų išsilavinimas: aukštasis universitetinis – 5, aukštasis neuniversitetinis – 1, spec. vidurinis – 1.</w:t>
      </w:r>
      <w:r w:rsidRPr="005F53E0">
        <w:rPr>
          <w:szCs w:val="24"/>
          <w:lang w:eastAsia="lt-LT" w:bidi="hi-IN"/>
        </w:rPr>
        <w:t xml:space="preserve"> </w:t>
      </w:r>
      <w:r w:rsidRPr="005F53E0">
        <w:rPr>
          <w:rFonts w:eastAsia="Calibri"/>
          <w:szCs w:val="24"/>
        </w:rPr>
        <w:t xml:space="preserve">Darbuotojų pareigybės – meno vadovas, mėgėjų meno kolektyvo vadovas, kultūrinių veiklų organizatorius, dailininkas apipavidalintojas, choreografas, vyr. buhalteris, darbininkas, valytojas. </w:t>
      </w:r>
      <w:r w:rsidRPr="005F53E0">
        <w:rPr>
          <w:szCs w:val="24"/>
          <w:lang w:eastAsia="lt-LT" w:bidi="hi-IN"/>
        </w:rPr>
        <w:t>6 darbuotojai 2021 m. kėlė kvalifikaciją.</w:t>
      </w:r>
    </w:p>
    <w:p w14:paraId="7CBA8017" w14:textId="77777777" w:rsidR="005F53E0" w:rsidRPr="005F53E0" w:rsidRDefault="005F53E0" w:rsidP="005F53E0">
      <w:pPr>
        <w:suppressAutoHyphens/>
        <w:spacing w:line="100" w:lineRule="atLeast"/>
        <w:ind w:firstLine="720"/>
        <w:jc w:val="both"/>
        <w:textAlignment w:val="baseline"/>
        <w:rPr>
          <w:kern w:val="2"/>
          <w:szCs w:val="24"/>
          <w:lang w:eastAsia="lt-LT" w:bidi="hi-IN"/>
        </w:rPr>
      </w:pPr>
      <w:r w:rsidRPr="005F53E0">
        <w:rPr>
          <w:szCs w:val="24"/>
          <w:lang w:eastAsia="lt-LT"/>
        </w:rPr>
        <w:t xml:space="preserve">Atliekamas kasmetinis darbuotojų veiklos vertinimas – 2021 m. 7 darbuotojų veikla įvertinta gerai. 7 darbuotojams skirta 10 proc. </w:t>
      </w:r>
      <w:bookmarkStart w:id="10" w:name="__DdeLink__2568_1698817633"/>
      <w:r w:rsidRPr="005F53E0">
        <w:rPr>
          <w:szCs w:val="24"/>
          <w:lang w:eastAsia="lt-LT"/>
        </w:rPr>
        <w:t>pareiginės algos pastoviosios dalies kintamoji dalis</w:t>
      </w:r>
      <w:bookmarkEnd w:id="10"/>
      <w:r w:rsidRPr="005F53E0">
        <w:rPr>
          <w:szCs w:val="24"/>
          <w:lang w:eastAsia="lt-LT"/>
        </w:rPr>
        <w:t>,1 darbuotojui – 5 proc., pareiginės algos pastoviosios dalies kintamoji dalis. Numatytos užduotys 2021 metams.</w:t>
      </w:r>
    </w:p>
    <w:p w14:paraId="19D0E141" w14:textId="77777777" w:rsidR="005F53E0" w:rsidRPr="005F53E0" w:rsidRDefault="005F53E0" w:rsidP="005F53E0">
      <w:pPr>
        <w:suppressAutoHyphens/>
        <w:ind w:firstLine="720"/>
        <w:jc w:val="both"/>
        <w:textAlignment w:val="baseline"/>
        <w:rPr>
          <w:kern w:val="2"/>
          <w:szCs w:val="24"/>
          <w:lang w:eastAsia="lt-LT" w:bidi="hi-IN"/>
        </w:rPr>
      </w:pPr>
      <w:r w:rsidRPr="005F53E0">
        <w:rPr>
          <w:szCs w:val="24"/>
          <w:lang w:eastAsia="lt-LT" w:bidi="hi-IN"/>
        </w:rPr>
        <w:t>Metų eigoje Kultūros centro direktorius organizavo darbuotojų pasitarimus veiklos klausimais, renginių aptarimus, kontroliavo 2021 m. veiklos programos vykdymą.</w:t>
      </w:r>
    </w:p>
    <w:p w14:paraId="7D5E277E" w14:textId="77777777" w:rsidR="005F53E0" w:rsidRPr="005F53E0" w:rsidRDefault="005F53E0" w:rsidP="005F53E0">
      <w:pPr>
        <w:suppressAutoHyphens/>
        <w:jc w:val="center"/>
        <w:textAlignment w:val="baseline"/>
        <w:rPr>
          <w:b/>
          <w:kern w:val="2"/>
          <w:szCs w:val="24"/>
          <w:lang w:eastAsia="lt-LT" w:bidi="hi-IN"/>
        </w:rPr>
      </w:pPr>
    </w:p>
    <w:p w14:paraId="201E0569" w14:textId="77777777" w:rsidR="005F53E0" w:rsidRPr="005F53E0" w:rsidRDefault="005F53E0" w:rsidP="005F53E0">
      <w:pPr>
        <w:suppressAutoHyphens/>
        <w:jc w:val="center"/>
        <w:textAlignment w:val="baseline"/>
        <w:rPr>
          <w:b/>
          <w:kern w:val="2"/>
          <w:szCs w:val="24"/>
          <w:lang w:eastAsia="lt-LT" w:bidi="hi-IN"/>
        </w:rPr>
      </w:pPr>
      <w:r w:rsidRPr="005F53E0">
        <w:rPr>
          <w:b/>
          <w:kern w:val="2"/>
          <w:szCs w:val="24"/>
          <w:lang w:eastAsia="lt-LT" w:bidi="hi-IN"/>
        </w:rPr>
        <w:t>IV SKYRIUS</w:t>
      </w:r>
    </w:p>
    <w:p w14:paraId="3AC251B4" w14:textId="77777777" w:rsidR="005F53E0" w:rsidRPr="005F53E0" w:rsidRDefault="005F53E0" w:rsidP="005F53E0">
      <w:pPr>
        <w:suppressAutoHyphens/>
        <w:jc w:val="center"/>
        <w:textAlignment w:val="baseline"/>
        <w:rPr>
          <w:kern w:val="2"/>
          <w:szCs w:val="24"/>
          <w:lang w:eastAsia="lt-LT" w:bidi="hi-IN"/>
        </w:rPr>
      </w:pPr>
      <w:r w:rsidRPr="005F53E0">
        <w:rPr>
          <w:b/>
          <w:kern w:val="2"/>
          <w:szCs w:val="24"/>
          <w:lang w:eastAsia="lt-LT" w:bidi="hi-IN"/>
        </w:rPr>
        <w:t xml:space="preserve"> FINANSŲ IŠTEKLIŲ VALDYMAS</w:t>
      </w:r>
    </w:p>
    <w:p w14:paraId="4BC547F2" w14:textId="77777777" w:rsidR="005F53E0" w:rsidRPr="005F53E0" w:rsidRDefault="005F53E0" w:rsidP="005F53E0">
      <w:pPr>
        <w:suppressAutoHyphens/>
        <w:jc w:val="center"/>
        <w:textAlignment w:val="baseline"/>
        <w:rPr>
          <w:b/>
          <w:kern w:val="2"/>
          <w:szCs w:val="24"/>
          <w:lang w:eastAsia="lt-LT" w:bidi="hi-IN"/>
        </w:rPr>
      </w:pPr>
    </w:p>
    <w:p w14:paraId="6A65FBC8" w14:textId="77777777" w:rsidR="005F53E0" w:rsidRPr="005F53E0" w:rsidRDefault="005F53E0" w:rsidP="005F53E0">
      <w:pPr>
        <w:suppressAutoHyphens/>
        <w:ind w:firstLine="720"/>
        <w:jc w:val="both"/>
        <w:textAlignment w:val="baseline"/>
        <w:rPr>
          <w:kern w:val="2"/>
          <w:szCs w:val="24"/>
          <w:lang w:eastAsia="lt-LT" w:bidi="hi-IN"/>
        </w:rPr>
      </w:pPr>
      <w:r w:rsidRPr="005F53E0">
        <w:rPr>
          <w:bCs/>
          <w:kern w:val="2"/>
          <w:szCs w:val="24"/>
          <w:lang w:eastAsia="lt-LT" w:bidi="hi-IN"/>
        </w:rPr>
        <w:t xml:space="preserve">Kultūros centro finansiniai ištekliai valdomi vadovaujantis patvirtinta </w:t>
      </w:r>
      <w:r w:rsidRPr="005F53E0">
        <w:rPr>
          <w:bCs/>
          <w:iCs/>
          <w:kern w:val="2"/>
          <w:szCs w:val="24"/>
          <w:lang w:eastAsia="lt-LT" w:bidi="hi-IN"/>
        </w:rPr>
        <w:t xml:space="preserve">Apskaitos politika bei patvirtintu 2021 metų veiklos planu. Biudžeto projekto sudarymo, biudžeto vykdymo ir ataskaitų rinkinių rengimo tvarkos aprašu. </w:t>
      </w:r>
    </w:p>
    <w:p w14:paraId="657924EF" w14:textId="77777777" w:rsidR="005F53E0" w:rsidRPr="005F53E0" w:rsidRDefault="005F53E0" w:rsidP="005F53E0">
      <w:pPr>
        <w:suppressAutoHyphens/>
        <w:ind w:firstLine="720"/>
        <w:jc w:val="both"/>
        <w:textAlignment w:val="baseline"/>
        <w:rPr>
          <w:bCs/>
          <w:kern w:val="2"/>
          <w:szCs w:val="24"/>
          <w:lang w:eastAsia="lt-LT" w:bidi="hi-IN"/>
        </w:rPr>
      </w:pPr>
      <w:r w:rsidRPr="005F53E0">
        <w:rPr>
          <w:bCs/>
          <w:kern w:val="2"/>
          <w:szCs w:val="24"/>
          <w:lang w:eastAsia="lt-LT" w:bidi="hi-IN"/>
        </w:rPr>
        <w:t xml:space="preserve">Steigėjo tiksliniai asignavimai – 94753 Eur, iš jų: darbo užmokesčiui – 75206 Eur, veiklai – 9000 Eur, infrastruktūros išlaikymui – 10547 Eur, ilgalaikiam materialiniam turtui įsigyti – 0 Eur. </w:t>
      </w:r>
    </w:p>
    <w:p w14:paraId="738AD9A2" w14:textId="77777777" w:rsidR="005F53E0" w:rsidRPr="005F53E0" w:rsidRDefault="005F53E0" w:rsidP="005F53E0">
      <w:pPr>
        <w:suppressAutoHyphens/>
        <w:ind w:firstLine="720"/>
        <w:jc w:val="both"/>
        <w:textAlignment w:val="baseline"/>
        <w:rPr>
          <w:kern w:val="2"/>
          <w:szCs w:val="24"/>
          <w:lang w:eastAsia="lt-LT" w:bidi="hi-IN"/>
        </w:rPr>
      </w:pPr>
      <w:r w:rsidRPr="005F53E0">
        <w:rPr>
          <w:bCs/>
          <w:kern w:val="2"/>
          <w:szCs w:val="24"/>
          <w:lang w:eastAsia="lt-LT" w:bidi="hi-IN"/>
        </w:rPr>
        <w:t>Pajamos už teikiamas paslaugas – 300 Eur.</w:t>
      </w:r>
    </w:p>
    <w:p w14:paraId="30CC22E0" w14:textId="77777777" w:rsidR="005F53E0" w:rsidRPr="005F53E0" w:rsidRDefault="005F53E0" w:rsidP="005F53E0">
      <w:pPr>
        <w:suppressAutoHyphens/>
        <w:ind w:firstLine="720"/>
        <w:jc w:val="both"/>
        <w:textAlignment w:val="baseline"/>
        <w:rPr>
          <w:szCs w:val="24"/>
          <w:lang w:eastAsia="zh-CN" w:bidi="hi-IN"/>
        </w:rPr>
      </w:pPr>
      <w:r w:rsidRPr="005F53E0">
        <w:rPr>
          <w:rFonts w:eastAsia="SimSun"/>
          <w:szCs w:val="24"/>
          <w:lang w:eastAsia="zh-CN" w:bidi="hi-IN"/>
        </w:rPr>
        <w:t>Racionaliai naudojant lėšas, metų eigoje, pavyko atnaujinti garso aparatūrą, smulkų inventorių.</w:t>
      </w:r>
    </w:p>
    <w:p w14:paraId="2262AB24" w14:textId="77777777" w:rsidR="005F53E0" w:rsidRPr="005F53E0" w:rsidRDefault="005F53E0" w:rsidP="005F53E0">
      <w:pPr>
        <w:suppressAutoHyphens/>
        <w:ind w:firstLine="567"/>
        <w:textAlignment w:val="baseline"/>
        <w:rPr>
          <w:rFonts w:eastAsia="SimSun"/>
          <w:b/>
          <w:szCs w:val="24"/>
          <w:lang w:eastAsia="zh-CN" w:bidi="hi-IN"/>
        </w:rPr>
      </w:pPr>
    </w:p>
    <w:p w14:paraId="3E4C4DA8" w14:textId="77777777" w:rsidR="005F53E0" w:rsidRPr="005F53E0" w:rsidRDefault="005F53E0" w:rsidP="005F53E0">
      <w:pPr>
        <w:suppressAutoHyphens/>
        <w:jc w:val="center"/>
        <w:textAlignment w:val="baseline"/>
        <w:rPr>
          <w:rFonts w:eastAsia="SimSun"/>
          <w:b/>
          <w:szCs w:val="24"/>
          <w:lang w:eastAsia="zh-CN" w:bidi="hi-IN"/>
        </w:rPr>
      </w:pPr>
      <w:r w:rsidRPr="005F53E0">
        <w:rPr>
          <w:rFonts w:eastAsia="SimSun"/>
          <w:b/>
          <w:szCs w:val="24"/>
          <w:lang w:eastAsia="zh-CN" w:bidi="hi-IN"/>
        </w:rPr>
        <w:t>V SKYRIUS</w:t>
      </w:r>
    </w:p>
    <w:p w14:paraId="104C0E1C" w14:textId="77777777" w:rsidR="005F53E0" w:rsidRPr="005F53E0" w:rsidRDefault="005F53E0" w:rsidP="005F53E0">
      <w:pPr>
        <w:suppressAutoHyphens/>
        <w:jc w:val="center"/>
        <w:textAlignment w:val="baseline"/>
        <w:rPr>
          <w:kern w:val="2"/>
          <w:szCs w:val="24"/>
          <w:lang w:eastAsia="lt-LT" w:bidi="hi-IN"/>
        </w:rPr>
      </w:pPr>
      <w:r w:rsidRPr="005F53E0">
        <w:rPr>
          <w:b/>
          <w:kern w:val="2"/>
          <w:szCs w:val="24"/>
          <w:lang w:eastAsia="lt-LT" w:bidi="hi-IN"/>
        </w:rPr>
        <w:t>ĮSTAIGOS PARTNERYSTĖS IR BENDRADARBIAVIMO VALDYMAS</w:t>
      </w:r>
    </w:p>
    <w:p w14:paraId="50C6071C" w14:textId="77777777" w:rsidR="005F53E0" w:rsidRPr="005F53E0" w:rsidRDefault="005F53E0" w:rsidP="005F53E0">
      <w:pPr>
        <w:suppressAutoHyphens/>
        <w:jc w:val="center"/>
        <w:textAlignment w:val="baseline"/>
        <w:rPr>
          <w:b/>
          <w:kern w:val="2"/>
          <w:szCs w:val="24"/>
          <w:lang w:eastAsia="lt-LT" w:bidi="hi-IN"/>
        </w:rPr>
      </w:pPr>
    </w:p>
    <w:p w14:paraId="580BAD30" w14:textId="77777777" w:rsidR="005F53E0" w:rsidRPr="005F53E0" w:rsidRDefault="005F53E0" w:rsidP="005F53E0">
      <w:pPr>
        <w:suppressAutoHyphens/>
        <w:ind w:firstLine="720"/>
        <w:jc w:val="both"/>
        <w:textAlignment w:val="baseline"/>
        <w:rPr>
          <w:kern w:val="2"/>
          <w:szCs w:val="24"/>
          <w:lang w:eastAsia="lt-LT" w:bidi="hi-IN"/>
        </w:rPr>
      </w:pPr>
      <w:r w:rsidRPr="005F53E0">
        <w:rPr>
          <w:kern w:val="2"/>
          <w:szCs w:val="24"/>
          <w:lang w:eastAsia="lt-LT" w:bidi="hi-IN"/>
        </w:rPr>
        <w:t>Nuolatinė Kultūros centro partnerė organizuojant atmintinų dienų ir valstybinių švenčių bei kitus renginius yra Truskavos seniūnija. Kultūros centras bendradarbiauja su Truskavos bendruomenės centru, Truskavos pagrindine mokykla organizuodamas bendrus renginius, edukacinius užsiėmimus.</w:t>
      </w:r>
    </w:p>
    <w:p w14:paraId="52FFF97B" w14:textId="77777777" w:rsidR="005F53E0" w:rsidRPr="005F53E0" w:rsidRDefault="005F53E0" w:rsidP="005F53E0">
      <w:pPr>
        <w:suppressAutoHyphens/>
        <w:ind w:firstLine="720"/>
        <w:jc w:val="both"/>
        <w:textAlignment w:val="baseline"/>
        <w:rPr>
          <w:rFonts w:eastAsia="NSimSun"/>
          <w:kern w:val="2"/>
          <w:szCs w:val="24"/>
          <w:lang w:eastAsia="zh-CN" w:bidi="hi-IN"/>
        </w:rPr>
      </w:pPr>
      <w:bookmarkStart w:id="11" w:name="__DdeLink__769_503705960"/>
      <w:r w:rsidRPr="005F53E0">
        <w:rPr>
          <w:rFonts w:eastAsia="SimSun"/>
          <w:szCs w:val="24"/>
          <w:lang w:eastAsia="zh-CN" w:bidi="hi-IN"/>
        </w:rPr>
        <w:t xml:space="preserve">Kultūros centras bendradarbiauja su Kėdainių rajono kultūros centrais, Panevėžio rajono </w:t>
      </w:r>
      <w:proofErr w:type="spellStart"/>
      <w:r w:rsidRPr="005F53E0">
        <w:rPr>
          <w:rFonts w:eastAsia="SimSun"/>
          <w:szCs w:val="24"/>
          <w:lang w:eastAsia="zh-CN" w:bidi="hi-IN"/>
        </w:rPr>
        <w:t>Liūdynės</w:t>
      </w:r>
      <w:proofErr w:type="spellEnd"/>
      <w:r w:rsidRPr="005F53E0">
        <w:rPr>
          <w:rFonts w:eastAsia="SimSun"/>
          <w:szCs w:val="24"/>
          <w:lang w:eastAsia="zh-CN" w:bidi="hi-IN"/>
        </w:rPr>
        <w:t xml:space="preserve"> kultūros centro </w:t>
      </w:r>
      <w:proofErr w:type="spellStart"/>
      <w:r w:rsidRPr="005F53E0">
        <w:rPr>
          <w:rFonts w:eastAsia="SimSun"/>
          <w:szCs w:val="24"/>
          <w:lang w:eastAsia="zh-CN" w:bidi="hi-IN"/>
        </w:rPr>
        <w:t>Dembavos</w:t>
      </w:r>
      <w:proofErr w:type="spellEnd"/>
      <w:r w:rsidRPr="005F53E0">
        <w:rPr>
          <w:rFonts w:eastAsia="SimSun"/>
          <w:szCs w:val="24"/>
          <w:lang w:eastAsia="zh-CN" w:bidi="hi-IN"/>
        </w:rPr>
        <w:t xml:space="preserve"> padaliniu, Panevėžio rajono Paįstrio kultūros centru, Kauno „Vyturio“ gimnazijos muzikos skyriumi. Sudaryta bendradarbiavimo sutartis su</w:t>
      </w:r>
      <w:bookmarkEnd w:id="11"/>
      <w:r w:rsidRPr="005F53E0">
        <w:rPr>
          <w:rFonts w:eastAsia="SimSun"/>
          <w:szCs w:val="24"/>
          <w:lang w:eastAsia="zh-CN" w:bidi="hi-IN"/>
        </w:rPr>
        <w:t xml:space="preserve"> Panevėžio bendruomenių rūmais (projektas „</w:t>
      </w:r>
      <w:proofErr w:type="spellStart"/>
      <w:r w:rsidRPr="005F53E0">
        <w:rPr>
          <w:rFonts w:eastAsia="SimSun"/>
          <w:szCs w:val="24"/>
          <w:lang w:eastAsia="zh-CN" w:bidi="hi-IN"/>
        </w:rPr>
        <w:t>Kultūrnešio</w:t>
      </w:r>
      <w:proofErr w:type="spellEnd"/>
      <w:r w:rsidRPr="005F53E0">
        <w:rPr>
          <w:rFonts w:eastAsia="SimSun"/>
          <w:szCs w:val="24"/>
          <w:lang w:eastAsia="zh-CN" w:bidi="hi-IN"/>
        </w:rPr>
        <w:t xml:space="preserve"> dienos“) </w:t>
      </w:r>
    </w:p>
    <w:p w14:paraId="4112C4DE" w14:textId="77777777" w:rsidR="005F53E0" w:rsidRPr="005F53E0" w:rsidRDefault="005F53E0" w:rsidP="005F53E0">
      <w:pPr>
        <w:suppressAutoHyphens/>
        <w:ind w:firstLine="567"/>
        <w:jc w:val="both"/>
        <w:textAlignment w:val="baseline"/>
        <w:rPr>
          <w:rFonts w:eastAsia="SimSun"/>
          <w:szCs w:val="24"/>
          <w:lang w:eastAsia="zh-CN" w:bidi="hi-IN"/>
        </w:rPr>
      </w:pPr>
    </w:p>
    <w:p w14:paraId="081742AE" w14:textId="77777777" w:rsidR="005F53E0" w:rsidRPr="005F53E0" w:rsidRDefault="005F53E0" w:rsidP="005F53E0">
      <w:pPr>
        <w:suppressAutoHyphens/>
        <w:jc w:val="center"/>
        <w:textAlignment w:val="baseline"/>
        <w:rPr>
          <w:rFonts w:eastAsia="NSimSun"/>
          <w:kern w:val="2"/>
          <w:szCs w:val="24"/>
          <w:lang w:eastAsia="zh-CN" w:bidi="hi-IN"/>
        </w:rPr>
      </w:pPr>
      <w:r w:rsidRPr="005F53E0">
        <w:rPr>
          <w:rFonts w:eastAsia="NSimSun"/>
          <w:b/>
          <w:bCs/>
          <w:kern w:val="2"/>
          <w:szCs w:val="24"/>
          <w:lang w:eastAsia="zh-CN" w:bidi="hi-IN"/>
        </w:rPr>
        <w:t>VI SKYRIUS</w:t>
      </w:r>
    </w:p>
    <w:p w14:paraId="7F65D25E" w14:textId="77777777" w:rsidR="005F53E0" w:rsidRPr="005F53E0" w:rsidRDefault="005F53E0" w:rsidP="005F53E0">
      <w:pPr>
        <w:suppressAutoHyphens/>
        <w:jc w:val="center"/>
        <w:textAlignment w:val="baseline"/>
        <w:rPr>
          <w:rFonts w:eastAsia="NSimSun"/>
          <w:kern w:val="2"/>
          <w:szCs w:val="24"/>
          <w:lang w:eastAsia="zh-CN" w:bidi="hi-IN"/>
        </w:rPr>
      </w:pPr>
      <w:r w:rsidRPr="005F53E0">
        <w:rPr>
          <w:rFonts w:eastAsia="NSimSun"/>
          <w:b/>
          <w:bCs/>
          <w:kern w:val="2"/>
          <w:szCs w:val="24"/>
          <w:lang w:eastAsia="zh-CN" w:bidi="hi-IN"/>
        </w:rPr>
        <w:t>ĮSTAIGOS PROBLEMOS IR JŲ SPRENDIMAS</w:t>
      </w:r>
    </w:p>
    <w:p w14:paraId="00445318" w14:textId="77777777" w:rsidR="005F53E0" w:rsidRPr="005F53E0" w:rsidRDefault="005F53E0" w:rsidP="005F53E0">
      <w:pPr>
        <w:suppressAutoHyphens/>
        <w:jc w:val="center"/>
        <w:textAlignment w:val="baseline"/>
        <w:rPr>
          <w:rFonts w:eastAsia="NSimSun"/>
          <w:b/>
          <w:bCs/>
          <w:kern w:val="2"/>
          <w:szCs w:val="24"/>
          <w:lang w:eastAsia="zh-CN" w:bidi="hi-IN"/>
        </w:rPr>
      </w:pPr>
    </w:p>
    <w:p w14:paraId="58346568" w14:textId="77777777" w:rsidR="005F53E0" w:rsidRPr="005F53E0" w:rsidRDefault="005F53E0" w:rsidP="005F53E0">
      <w:pPr>
        <w:suppressAutoHyphens/>
        <w:ind w:firstLine="720"/>
        <w:jc w:val="both"/>
        <w:textAlignment w:val="baseline"/>
        <w:rPr>
          <w:kern w:val="2"/>
          <w:szCs w:val="24"/>
          <w:lang w:eastAsia="lt-LT" w:bidi="hi-IN"/>
        </w:rPr>
      </w:pPr>
      <w:r w:rsidRPr="005F53E0">
        <w:rPr>
          <w:kern w:val="2"/>
          <w:szCs w:val="24"/>
          <w:lang w:eastAsia="lt-LT" w:bidi="hi-IN"/>
        </w:rPr>
        <w:t xml:space="preserve"> 2021m. Kultūros centre vyko renovacijos darbai, todėl renginiai bei repeticijos vyko Truskavos seniūnijos patalpose arba Truskavos pagrindinėje mokykloje.</w:t>
      </w:r>
    </w:p>
    <w:p w14:paraId="6D232EA2" w14:textId="77777777" w:rsidR="005F53E0" w:rsidRPr="005F53E0" w:rsidRDefault="005F53E0" w:rsidP="005F53E0">
      <w:pPr>
        <w:suppressAutoHyphens/>
        <w:ind w:firstLine="720"/>
        <w:jc w:val="both"/>
        <w:textAlignment w:val="baseline"/>
        <w:rPr>
          <w:rFonts w:eastAsia="NSimSun"/>
          <w:kern w:val="2"/>
          <w:szCs w:val="24"/>
          <w:lang w:eastAsia="zh-CN" w:bidi="hi-IN"/>
        </w:rPr>
      </w:pPr>
      <w:r w:rsidRPr="005F53E0">
        <w:rPr>
          <w:rFonts w:eastAsia="NSimSun"/>
          <w:kern w:val="2"/>
          <w:szCs w:val="24"/>
          <w:lang w:eastAsia="zh-CN" w:bidi="hi-IN"/>
        </w:rPr>
        <w:t xml:space="preserve">Iki šiol didžiulė problema išlieka kultūros centro kiemas. Kultūros centro kiemas dažnai patvinsta nuo nuotekų iš ŽŪB „Vermena“ žemės ūkio technikos plovyklos. Kadangi, prieš pradedant renovaciją, nebuvo atsižvelgta į drenažo sutvarkymą, iki šiol vanduo suteka ne tik į kiemą iš plovyklos, bet ir iš aplinkos. Atvykti į kultūros įstaigą pėsčiomis tiesiog sudėtinga. Iš dalies išspręsti šią problemą galima, jei ŽŪB plovykla būtų perkelta į kitą vietą. </w:t>
      </w:r>
    </w:p>
    <w:p w14:paraId="79C0DBA2" w14:textId="77777777" w:rsidR="005F53E0" w:rsidRPr="005F53E0" w:rsidRDefault="005F53E0" w:rsidP="005F53E0">
      <w:pPr>
        <w:suppressAutoHyphens/>
        <w:ind w:firstLine="709"/>
        <w:jc w:val="both"/>
        <w:textAlignment w:val="baseline"/>
        <w:rPr>
          <w:kern w:val="2"/>
          <w:szCs w:val="24"/>
          <w:lang w:eastAsia="lt-LT" w:bidi="hi-IN"/>
        </w:rPr>
      </w:pPr>
    </w:p>
    <w:p w14:paraId="76B6CD82" w14:textId="77777777" w:rsidR="005F53E0" w:rsidRPr="005F53E0" w:rsidRDefault="005F53E0" w:rsidP="005F53E0">
      <w:pPr>
        <w:suppressAutoHyphens/>
        <w:ind w:firstLine="709"/>
        <w:jc w:val="both"/>
        <w:textAlignment w:val="baseline"/>
        <w:rPr>
          <w:kern w:val="2"/>
          <w:szCs w:val="24"/>
          <w:lang w:eastAsia="lt-LT" w:bidi="hi-IN"/>
        </w:rPr>
      </w:pPr>
    </w:p>
    <w:p w14:paraId="52BD41C7" w14:textId="5DF6F793" w:rsidR="00FB024D" w:rsidRPr="00E749FF" w:rsidRDefault="005F53E0" w:rsidP="005F53E0">
      <w:pPr>
        <w:jc w:val="center"/>
        <w:rPr>
          <w:sz w:val="20"/>
          <w:lang w:eastAsia="en-GB"/>
        </w:rPr>
      </w:pPr>
      <w:r w:rsidRPr="005F53E0">
        <w:rPr>
          <w:rFonts w:eastAsia="NSimSun" w:cs="Lucida Sans"/>
          <w:kern w:val="2"/>
          <w:sz w:val="20"/>
          <w:szCs w:val="24"/>
          <w:lang w:eastAsia="zh-CN" w:bidi="hi-IN"/>
        </w:rPr>
        <w:t>___________________________</w:t>
      </w:r>
    </w:p>
    <w:p w14:paraId="0A9422AB" w14:textId="2A559511" w:rsidR="005F53E0" w:rsidRDefault="005F53E0">
      <w:pPr>
        <w:rPr>
          <w:sz w:val="20"/>
          <w:lang w:eastAsia="en-GB"/>
        </w:rPr>
      </w:pPr>
      <w:r>
        <w:rPr>
          <w:sz w:val="20"/>
          <w:lang w:eastAsia="en-GB"/>
        </w:rPr>
        <w:br w:type="page"/>
      </w:r>
    </w:p>
    <w:p w14:paraId="30446B38" w14:textId="77777777" w:rsidR="00C811F1" w:rsidRPr="006E61F9" w:rsidRDefault="00C811F1" w:rsidP="00C811F1">
      <w:pPr>
        <w:tabs>
          <w:tab w:val="left" w:pos="900"/>
        </w:tabs>
        <w:ind w:left="5245"/>
        <w:rPr>
          <w:szCs w:val="24"/>
          <w:lang w:eastAsia="lt-LT" w:bidi="lo-LA"/>
        </w:rPr>
      </w:pPr>
      <w:r w:rsidRPr="006E61F9">
        <w:rPr>
          <w:szCs w:val="24"/>
          <w:lang w:eastAsia="lt-LT" w:bidi="lo-LA"/>
        </w:rPr>
        <w:t>PRITARTA</w:t>
      </w:r>
    </w:p>
    <w:p w14:paraId="4BD2061B" w14:textId="77777777" w:rsidR="00C811F1" w:rsidRPr="006E61F9" w:rsidRDefault="00C811F1" w:rsidP="00C811F1">
      <w:pPr>
        <w:tabs>
          <w:tab w:val="left" w:pos="900"/>
        </w:tabs>
        <w:ind w:left="5245"/>
        <w:rPr>
          <w:szCs w:val="24"/>
          <w:lang w:eastAsia="lt-LT" w:bidi="lo-LA"/>
        </w:rPr>
      </w:pPr>
      <w:r w:rsidRPr="006E61F9">
        <w:rPr>
          <w:szCs w:val="24"/>
          <w:lang w:eastAsia="lt-LT" w:bidi="lo-LA"/>
        </w:rPr>
        <w:t>Kėdainių rajono savivaldybės tarybos</w:t>
      </w:r>
    </w:p>
    <w:p w14:paraId="283BB5F0" w14:textId="01B2C375" w:rsidR="005F53E0" w:rsidRDefault="00C811F1" w:rsidP="00C811F1">
      <w:pPr>
        <w:suppressAutoHyphens/>
        <w:autoSpaceDN w:val="0"/>
        <w:ind w:left="5245"/>
        <w:textAlignment w:val="baseline"/>
        <w:rPr>
          <w:szCs w:val="24"/>
          <w:lang w:eastAsia="lt-LT" w:bidi="lo-LA"/>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p>
    <w:p w14:paraId="42010711" w14:textId="77777777" w:rsidR="00C811F1" w:rsidRPr="005F53E0" w:rsidRDefault="00C811F1" w:rsidP="00C811F1">
      <w:pPr>
        <w:suppressAutoHyphens/>
        <w:autoSpaceDN w:val="0"/>
        <w:ind w:left="5245"/>
        <w:textAlignment w:val="baseline"/>
        <w:rPr>
          <w:rFonts w:eastAsia="NSimSun"/>
          <w:b/>
          <w:szCs w:val="24"/>
          <w:lang w:eastAsia="zh-CN" w:bidi="hi-IN"/>
        </w:rPr>
      </w:pPr>
    </w:p>
    <w:p w14:paraId="15BF6E70" w14:textId="77777777" w:rsidR="005F53E0" w:rsidRPr="005F53E0" w:rsidRDefault="005F53E0" w:rsidP="005F53E0">
      <w:pPr>
        <w:suppressAutoHyphens/>
        <w:autoSpaceDN w:val="0"/>
        <w:jc w:val="center"/>
        <w:textAlignment w:val="baseline"/>
        <w:rPr>
          <w:rFonts w:eastAsia="NSimSun"/>
          <w:b/>
          <w:szCs w:val="24"/>
          <w:lang w:eastAsia="zh-CN" w:bidi="hi-IN"/>
        </w:rPr>
      </w:pPr>
      <w:r w:rsidRPr="005F53E0">
        <w:rPr>
          <w:rFonts w:eastAsia="NSimSun"/>
          <w:b/>
          <w:szCs w:val="24"/>
          <w:lang w:eastAsia="zh-CN" w:bidi="hi-IN"/>
        </w:rPr>
        <w:t>KĖDAINIŲ KRAŠTO MUZIEJAUS 2021 METŲ VEIKLOS ATASKAITA</w:t>
      </w:r>
    </w:p>
    <w:p w14:paraId="6BFC85A4" w14:textId="77777777" w:rsidR="005F53E0" w:rsidRPr="005F53E0" w:rsidRDefault="005F53E0" w:rsidP="005F53E0">
      <w:pPr>
        <w:suppressAutoHyphens/>
        <w:autoSpaceDN w:val="0"/>
        <w:jc w:val="center"/>
        <w:textAlignment w:val="baseline"/>
        <w:rPr>
          <w:rFonts w:eastAsia="NSimSun"/>
          <w:b/>
          <w:szCs w:val="24"/>
          <w:lang w:eastAsia="zh-CN" w:bidi="hi-IN"/>
        </w:rPr>
      </w:pPr>
    </w:p>
    <w:p w14:paraId="519FE54E"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I SKYRIUS</w:t>
      </w:r>
    </w:p>
    <w:p w14:paraId="7E2CBD92" w14:textId="77777777" w:rsidR="005F53E0" w:rsidRPr="005F53E0" w:rsidRDefault="005F53E0" w:rsidP="005F53E0">
      <w:pPr>
        <w:jc w:val="center"/>
        <w:rPr>
          <w:b/>
          <w:bCs/>
          <w:szCs w:val="24"/>
          <w:lang w:eastAsia="zh-CN"/>
        </w:rPr>
      </w:pPr>
      <w:r w:rsidRPr="005F53E0">
        <w:rPr>
          <w:rFonts w:eastAsia="SimSun"/>
          <w:b/>
          <w:bCs/>
          <w:szCs w:val="24"/>
          <w:lang w:eastAsia="zh-CN"/>
        </w:rPr>
        <w:t>BENDRA INFORMACIJA APIE ĮSTAIGĄ</w:t>
      </w:r>
    </w:p>
    <w:p w14:paraId="15717AE2" w14:textId="77777777" w:rsidR="005F53E0" w:rsidRPr="005F53E0" w:rsidRDefault="005F53E0" w:rsidP="005F53E0">
      <w:pPr>
        <w:suppressAutoHyphens/>
        <w:autoSpaceDN w:val="0"/>
        <w:ind w:firstLine="720"/>
        <w:textAlignment w:val="baseline"/>
        <w:rPr>
          <w:rFonts w:eastAsia="Calibri"/>
          <w:szCs w:val="24"/>
          <w:lang w:bidi="hi-IN"/>
        </w:rPr>
      </w:pPr>
    </w:p>
    <w:p w14:paraId="3D83F8DB"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Calibri"/>
          <w:szCs w:val="24"/>
          <w:lang w:bidi="hi-IN"/>
        </w:rPr>
        <w:t xml:space="preserve">Kėdainių krašto muziejus – Kėdainių rajono savivaldybės biudžetinė įstaiga. Įstaigos kodas – 188204587, adresas – Didžioji g. 19, Kėdainiai. Muziejus įsteigtas 1999 m. </w:t>
      </w:r>
      <w:r w:rsidRPr="005F53E0">
        <w:rPr>
          <w:rFonts w:eastAsia="NSimSun"/>
          <w:szCs w:val="24"/>
          <w:lang w:eastAsia="zh-CN" w:bidi="hi-IN"/>
        </w:rPr>
        <w:t xml:space="preserve">Pagrindinė Muziejaus veiklos rūšis – muziejų veikla. </w:t>
      </w:r>
    </w:p>
    <w:p w14:paraId="0AEED1B6" w14:textId="77777777" w:rsidR="005F53E0" w:rsidRPr="005F53E0" w:rsidRDefault="005F53E0" w:rsidP="005F53E0">
      <w:pPr>
        <w:suppressAutoHyphens/>
        <w:autoSpaceDN w:val="0"/>
        <w:ind w:firstLine="720"/>
        <w:jc w:val="both"/>
        <w:textAlignment w:val="baseline"/>
        <w:rPr>
          <w:szCs w:val="24"/>
          <w:lang w:eastAsia="zh-CN" w:bidi="hi-IN"/>
        </w:rPr>
      </w:pPr>
      <w:r w:rsidRPr="005F53E0">
        <w:rPr>
          <w:rFonts w:eastAsia="Calibri"/>
          <w:szCs w:val="24"/>
          <w:lang w:bidi="hi-IN"/>
        </w:rPr>
        <w:t xml:space="preserve">Muziejaus padaliniai: </w:t>
      </w:r>
      <w:proofErr w:type="spellStart"/>
      <w:r w:rsidRPr="005F53E0">
        <w:rPr>
          <w:rFonts w:eastAsia="Calibri"/>
          <w:szCs w:val="24"/>
          <w:lang w:bidi="hi-IN"/>
        </w:rPr>
        <w:t>D</w:t>
      </w:r>
      <w:r w:rsidRPr="005F53E0">
        <w:rPr>
          <w:szCs w:val="24"/>
          <w:lang w:eastAsia="zh-CN" w:bidi="hi-IN"/>
        </w:rPr>
        <w:t>augiakultūris</w:t>
      </w:r>
      <w:proofErr w:type="spellEnd"/>
      <w:r w:rsidRPr="005F53E0">
        <w:rPr>
          <w:szCs w:val="24"/>
          <w:lang w:eastAsia="zh-CN" w:bidi="hi-IN"/>
        </w:rPr>
        <w:t xml:space="preserve"> centras, Kunigaikščių Radvilų mauzoliejus, Tradicinių amatų centras Arnetų name, V. Ulevičiaus medžio skulptūrų muziejus, 1863 m. sukilimo muziejus.</w:t>
      </w:r>
    </w:p>
    <w:p w14:paraId="06EFF907" w14:textId="77777777" w:rsidR="005F53E0" w:rsidRPr="005F53E0" w:rsidRDefault="005F53E0" w:rsidP="005F53E0">
      <w:pPr>
        <w:suppressAutoHyphens/>
        <w:autoSpaceDN w:val="0"/>
        <w:ind w:firstLine="720"/>
        <w:jc w:val="both"/>
        <w:textAlignment w:val="baseline"/>
        <w:rPr>
          <w:rFonts w:eastAsia="Calibri"/>
          <w:szCs w:val="24"/>
          <w:lang w:bidi="hi-IN"/>
        </w:rPr>
      </w:pPr>
      <w:r w:rsidRPr="005F53E0">
        <w:rPr>
          <w:rFonts w:eastAsia="Calibri"/>
          <w:szCs w:val="24"/>
          <w:lang w:bidi="hi-IN"/>
        </w:rPr>
        <w:t>Kėdainių krašto muziejaus direktorius – Rimantas Žirgulis.</w:t>
      </w:r>
    </w:p>
    <w:p w14:paraId="3F314714" w14:textId="77777777" w:rsidR="005F53E0" w:rsidRPr="005F53E0" w:rsidRDefault="005F53E0" w:rsidP="005F53E0">
      <w:pPr>
        <w:suppressAutoHyphens/>
        <w:autoSpaceDN w:val="0"/>
        <w:ind w:firstLine="720"/>
        <w:jc w:val="both"/>
        <w:textAlignment w:val="baseline"/>
        <w:rPr>
          <w:rFonts w:eastAsia="Calibri"/>
          <w:szCs w:val="24"/>
          <w:lang w:bidi="hi-IN"/>
        </w:rPr>
      </w:pPr>
    </w:p>
    <w:p w14:paraId="60809352" w14:textId="77777777" w:rsidR="005F53E0" w:rsidRPr="005F53E0" w:rsidRDefault="005F53E0" w:rsidP="005F53E0">
      <w:pPr>
        <w:suppressAutoHyphens/>
        <w:autoSpaceDN w:val="0"/>
        <w:jc w:val="center"/>
        <w:textAlignment w:val="baseline"/>
        <w:rPr>
          <w:rFonts w:eastAsia="NSimSun"/>
          <w:b/>
          <w:szCs w:val="24"/>
          <w:lang w:eastAsia="zh-CN" w:bidi="hi-IN"/>
        </w:rPr>
      </w:pPr>
      <w:r w:rsidRPr="005F53E0">
        <w:rPr>
          <w:rFonts w:eastAsia="NSimSun"/>
          <w:b/>
          <w:szCs w:val="24"/>
          <w:lang w:eastAsia="zh-CN" w:bidi="hi-IN"/>
        </w:rPr>
        <w:t>II SKYRIUS</w:t>
      </w:r>
    </w:p>
    <w:p w14:paraId="3FA08E73" w14:textId="77777777" w:rsidR="005F53E0" w:rsidRPr="005F53E0" w:rsidRDefault="005F53E0" w:rsidP="005F53E0">
      <w:pPr>
        <w:suppressAutoHyphens/>
        <w:autoSpaceDN w:val="0"/>
        <w:jc w:val="center"/>
        <w:textAlignment w:val="baseline"/>
        <w:rPr>
          <w:rFonts w:eastAsia="NSimSun"/>
          <w:b/>
          <w:szCs w:val="24"/>
          <w:lang w:eastAsia="zh-CN" w:bidi="hi-IN"/>
        </w:rPr>
      </w:pPr>
      <w:r w:rsidRPr="005F53E0">
        <w:rPr>
          <w:rFonts w:eastAsia="NSimSun"/>
          <w:b/>
          <w:szCs w:val="24"/>
          <w:lang w:eastAsia="zh-CN" w:bidi="hi-IN"/>
        </w:rPr>
        <w:t>ĮSTAIGOS 2021 METŲ VEIKLOS REZULTATAI</w:t>
      </w:r>
    </w:p>
    <w:p w14:paraId="0D85AD91" w14:textId="77777777" w:rsidR="005F53E0" w:rsidRPr="005F53E0" w:rsidRDefault="005F53E0" w:rsidP="005F53E0">
      <w:pPr>
        <w:suppressAutoHyphens/>
        <w:autoSpaceDN w:val="0"/>
        <w:ind w:firstLine="720"/>
        <w:jc w:val="both"/>
        <w:textAlignment w:val="baseline"/>
        <w:rPr>
          <w:rFonts w:eastAsia="Calibri"/>
          <w:spacing w:val="-2"/>
          <w:szCs w:val="24"/>
          <w:lang w:eastAsia="zh-CN" w:bidi="hi-IN"/>
        </w:rPr>
      </w:pPr>
    </w:p>
    <w:p w14:paraId="5C605AB5"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Calibri"/>
          <w:szCs w:val="24"/>
          <w:lang w:bidi="hi-IN"/>
        </w:rPr>
        <w:t xml:space="preserve">Kėdainių krašto muziejus (toliau – Muziejus) </w:t>
      </w:r>
      <w:r w:rsidRPr="005F53E0">
        <w:rPr>
          <w:rFonts w:eastAsia="Calibri"/>
          <w:spacing w:val="-2"/>
          <w:szCs w:val="24"/>
          <w:lang w:eastAsia="zh-CN" w:bidi="hi-IN"/>
        </w:rPr>
        <w:t xml:space="preserve">2021 metais veiklą vykdė vadovaudamasis Kėdainių krašto muziejaus direktoriaus </w:t>
      </w:r>
      <w:r w:rsidRPr="005F53E0">
        <w:rPr>
          <w:rFonts w:eastAsia="NSimSun"/>
          <w:szCs w:val="24"/>
          <w:lang w:eastAsia="zh-CN" w:bidi="hi-IN"/>
        </w:rPr>
        <w:t xml:space="preserve">2021 m. kovo 6 d. </w:t>
      </w:r>
      <w:r w:rsidRPr="005F53E0">
        <w:rPr>
          <w:rFonts w:eastAsia="Calibri"/>
          <w:spacing w:val="-2"/>
          <w:szCs w:val="24"/>
          <w:lang w:eastAsia="zh-CN" w:bidi="hi-IN"/>
        </w:rPr>
        <w:t xml:space="preserve">įsakymu </w:t>
      </w:r>
      <w:r w:rsidRPr="005F53E0">
        <w:rPr>
          <w:rFonts w:eastAsia="NSimSun"/>
          <w:szCs w:val="24"/>
          <w:lang w:eastAsia="zh-CN" w:bidi="hi-IN"/>
        </w:rPr>
        <w:t xml:space="preserve">Nr. V-13 </w:t>
      </w:r>
      <w:r w:rsidRPr="005F53E0">
        <w:rPr>
          <w:rFonts w:eastAsia="Calibri"/>
          <w:spacing w:val="-2"/>
          <w:szCs w:val="24"/>
          <w:lang w:eastAsia="zh-CN" w:bidi="hi-IN"/>
        </w:rPr>
        <w:t xml:space="preserve">patvirtintu </w:t>
      </w:r>
      <w:r w:rsidRPr="005F53E0">
        <w:rPr>
          <w:rFonts w:eastAsia="Calibri"/>
          <w:szCs w:val="24"/>
          <w:lang w:bidi="hi-IN"/>
        </w:rPr>
        <w:t xml:space="preserve">Kėdainių krašto muziejaus </w:t>
      </w:r>
      <w:r w:rsidRPr="005F53E0">
        <w:rPr>
          <w:rFonts w:eastAsia="Calibri"/>
          <w:spacing w:val="-2"/>
          <w:szCs w:val="24"/>
          <w:lang w:eastAsia="zh-CN" w:bidi="hi-IN"/>
        </w:rPr>
        <w:t xml:space="preserve">2021 m. veiklos planu. </w:t>
      </w:r>
    </w:p>
    <w:p w14:paraId="7784B315"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Calibri"/>
          <w:szCs w:val="24"/>
          <w:lang w:bidi="hi-IN"/>
        </w:rPr>
        <w:t xml:space="preserve">Muziejaus </w:t>
      </w:r>
      <w:r w:rsidRPr="005F53E0">
        <w:rPr>
          <w:rFonts w:eastAsia="Calibri"/>
          <w:spacing w:val="-2"/>
          <w:szCs w:val="24"/>
          <w:lang w:eastAsia="zh-CN" w:bidi="hi-IN"/>
        </w:rPr>
        <w:t xml:space="preserve">2021 metų prioritetinės veiklos kryptys </w:t>
      </w:r>
      <w:r w:rsidRPr="005F53E0">
        <w:rPr>
          <w:rFonts w:eastAsia="Calibri"/>
          <w:spacing w:val="-2"/>
          <w:szCs w:val="24"/>
          <w:lang w:bidi="hi-IN"/>
        </w:rPr>
        <w:t>–</w:t>
      </w:r>
      <w:r w:rsidRPr="005F53E0">
        <w:rPr>
          <w:rFonts w:eastAsia="Calibri"/>
          <w:spacing w:val="-2"/>
          <w:szCs w:val="24"/>
          <w:lang w:eastAsia="zh-CN" w:bidi="hi-IN"/>
        </w:rPr>
        <w:t xml:space="preserve"> </w:t>
      </w:r>
      <w:r w:rsidRPr="005F53E0">
        <w:rPr>
          <w:rFonts w:eastAsia="NSimSun"/>
          <w:szCs w:val="24"/>
          <w:lang w:eastAsia="zh-CN" w:bidi="hi-IN"/>
        </w:rPr>
        <w:t>saugoti</w:t>
      </w:r>
      <w:r w:rsidRPr="005F53E0">
        <w:rPr>
          <w:rFonts w:eastAsia="Calibri"/>
          <w:szCs w:val="24"/>
          <w:lang w:eastAsia="zh-CN" w:bidi="hi-IN"/>
        </w:rPr>
        <w:t xml:space="preserve"> </w:t>
      </w:r>
      <w:r w:rsidRPr="005F53E0">
        <w:rPr>
          <w:rFonts w:eastAsia="NSimSun"/>
          <w:szCs w:val="24"/>
          <w:lang w:eastAsia="zh-CN" w:bidi="hi-IN"/>
        </w:rPr>
        <w:t>ir propaguoti Kėdainių rajono istorijos, etninės kultūros ir meno paveldą, sudarant sąlygas bendruomenės narių kultūrinių įgūdžių ir kultūrinės patirties ugdymuisi. Muziejaus veikla buvo organizuojama šiomis kryptimis įgyvendinant numatytus uždavinius:</w:t>
      </w:r>
    </w:p>
    <w:p w14:paraId="38D72AF5" w14:textId="77777777" w:rsidR="005F53E0" w:rsidRPr="005F53E0" w:rsidRDefault="005F53E0" w:rsidP="00C811F1">
      <w:pPr>
        <w:numPr>
          <w:ilvl w:val="0"/>
          <w:numId w:val="3"/>
        </w:numPr>
        <w:tabs>
          <w:tab w:val="left" w:pos="284"/>
        </w:tabs>
        <w:suppressAutoHyphens/>
        <w:autoSpaceDN w:val="0"/>
        <w:ind w:left="0" w:firstLine="720"/>
        <w:jc w:val="both"/>
        <w:textAlignment w:val="baseline"/>
        <w:rPr>
          <w:rFonts w:eastAsia="Calibri"/>
          <w:szCs w:val="24"/>
          <w:lang w:bidi="hi-IN"/>
        </w:rPr>
      </w:pPr>
      <w:r w:rsidRPr="005F53E0">
        <w:rPr>
          <w:rFonts w:eastAsia="Calibri"/>
          <w:szCs w:val="24"/>
          <w:lang w:bidi="hi-IN"/>
        </w:rPr>
        <w:t>Administracinė veikla – dalyvauti projektinėje veikloje.</w:t>
      </w:r>
    </w:p>
    <w:p w14:paraId="3197DC6F" w14:textId="77777777" w:rsidR="005F53E0" w:rsidRPr="005F53E0" w:rsidRDefault="005F53E0" w:rsidP="00C811F1">
      <w:pPr>
        <w:numPr>
          <w:ilvl w:val="0"/>
          <w:numId w:val="3"/>
        </w:numPr>
        <w:tabs>
          <w:tab w:val="left" w:pos="284"/>
        </w:tabs>
        <w:suppressAutoHyphens/>
        <w:autoSpaceDN w:val="0"/>
        <w:ind w:left="0" w:firstLine="720"/>
        <w:jc w:val="both"/>
        <w:textAlignment w:val="baseline"/>
        <w:rPr>
          <w:rFonts w:eastAsia="Calibri"/>
          <w:szCs w:val="24"/>
          <w:lang w:bidi="hi-IN"/>
        </w:rPr>
      </w:pPr>
      <w:r w:rsidRPr="005F53E0">
        <w:rPr>
          <w:rFonts w:eastAsia="Calibri"/>
          <w:szCs w:val="24"/>
          <w:lang w:bidi="hi-IN"/>
        </w:rPr>
        <w:t>Muziejaus rinkiniai – vykdyti mokslinius tyrimus, eksponatų inventorinimo, skaitmeninimo, pasiruošimo LIMIS sistemos diegimui darbus.</w:t>
      </w:r>
    </w:p>
    <w:p w14:paraId="29F06997" w14:textId="77777777" w:rsidR="005F53E0" w:rsidRPr="005F53E0" w:rsidRDefault="005F53E0" w:rsidP="00C811F1">
      <w:pPr>
        <w:numPr>
          <w:ilvl w:val="0"/>
          <w:numId w:val="3"/>
        </w:numPr>
        <w:tabs>
          <w:tab w:val="left" w:pos="284"/>
        </w:tabs>
        <w:suppressAutoHyphens/>
        <w:autoSpaceDN w:val="0"/>
        <w:ind w:left="0" w:firstLine="720"/>
        <w:jc w:val="both"/>
        <w:textAlignment w:val="baseline"/>
        <w:rPr>
          <w:rFonts w:eastAsia="Calibri"/>
          <w:szCs w:val="24"/>
          <w:lang w:bidi="hi-IN"/>
        </w:rPr>
      </w:pPr>
      <w:r w:rsidRPr="005F53E0">
        <w:rPr>
          <w:rFonts w:eastAsia="Calibri"/>
          <w:szCs w:val="24"/>
          <w:lang w:bidi="hi-IN"/>
        </w:rPr>
        <w:t>Lankytojų aptarnavimas – rengti ir vykdyti edukacines programas, organizuoti švietėjiškus renginius, kamerinės ir džiazo muzikos koncertus.</w:t>
      </w:r>
    </w:p>
    <w:p w14:paraId="070F827A" w14:textId="77777777" w:rsidR="005F53E0" w:rsidRPr="005F53E0" w:rsidRDefault="005F53E0" w:rsidP="00C811F1">
      <w:pPr>
        <w:numPr>
          <w:ilvl w:val="0"/>
          <w:numId w:val="3"/>
        </w:numPr>
        <w:tabs>
          <w:tab w:val="left" w:pos="284"/>
        </w:tabs>
        <w:suppressAutoHyphens/>
        <w:autoSpaceDN w:val="0"/>
        <w:ind w:left="0" w:firstLine="720"/>
        <w:jc w:val="both"/>
        <w:textAlignment w:val="baseline"/>
        <w:rPr>
          <w:rFonts w:eastAsia="Calibri"/>
          <w:szCs w:val="24"/>
          <w:lang w:bidi="hi-IN"/>
        </w:rPr>
      </w:pPr>
      <w:r w:rsidRPr="005F53E0">
        <w:rPr>
          <w:rFonts w:eastAsia="Calibri"/>
          <w:szCs w:val="24"/>
          <w:lang w:bidi="hi-IN"/>
        </w:rPr>
        <w:t>Ekspozicijos ir parodos – puoselėti istorinę atmintį, rengti seminarus ir konferencijas, rengti naujas ekspozicijas, profesionalaus ir mėgėjų meno parodas.</w:t>
      </w:r>
    </w:p>
    <w:p w14:paraId="790D33C5" w14:textId="77777777" w:rsidR="005F53E0" w:rsidRPr="005F53E0" w:rsidRDefault="005F53E0" w:rsidP="005F53E0">
      <w:pPr>
        <w:tabs>
          <w:tab w:val="left" w:pos="540"/>
        </w:tabs>
        <w:suppressAutoHyphens/>
        <w:autoSpaceDN w:val="0"/>
        <w:ind w:firstLine="720"/>
        <w:jc w:val="both"/>
        <w:textAlignment w:val="baseline"/>
        <w:rPr>
          <w:rFonts w:eastAsia="NSimSun"/>
          <w:szCs w:val="24"/>
          <w:lang w:eastAsia="zh-CN" w:bidi="hi-IN"/>
        </w:rPr>
      </w:pPr>
    </w:p>
    <w:p w14:paraId="0A880847" w14:textId="77777777" w:rsidR="005F53E0" w:rsidRPr="005F53E0" w:rsidRDefault="005F53E0" w:rsidP="005F53E0">
      <w:pPr>
        <w:tabs>
          <w:tab w:val="left" w:pos="540"/>
        </w:tabs>
        <w:suppressAutoHyphens/>
        <w:autoSpaceDN w:val="0"/>
        <w:ind w:firstLine="720"/>
        <w:jc w:val="both"/>
        <w:textAlignment w:val="baseline"/>
        <w:rPr>
          <w:rFonts w:eastAsia="NSimSun"/>
          <w:b/>
          <w:spacing w:val="-2"/>
          <w:szCs w:val="24"/>
          <w:lang w:eastAsia="zh-CN" w:bidi="hi-IN"/>
        </w:rPr>
      </w:pPr>
      <w:r w:rsidRPr="005F53E0">
        <w:rPr>
          <w:rFonts w:eastAsia="NSimSun"/>
          <w:szCs w:val="24"/>
          <w:lang w:eastAsia="zh-CN" w:bidi="hi-IN"/>
        </w:rPr>
        <w:t>Muziejus, įgyvendinęs 2021 m. veiklos planą, pasiekė numatytų rezultatų:</w:t>
      </w:r>
      <w:r w:rsidRPr="005F53E0">
        <w:rPr>
          <w:rFonts w:eastAsia="NSimSun"/>
          <w:b/>
          <w:spacing w:val="-2"/>
          <w:szCs w:val="24"/>
          <w:lang w:eastAsia="zh-CN" w:bidi="hi-IN"/>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237"/>
        <w:gridCol w:w="1701"/>
        <w:gridCol w:w="992"/>
      </w:tblGrid>
      <w:tr w:rsidR="005F53E0" w:rsidRPr="005F53E0" w14:paraId="483F9C5E" w14:textId="77777777" w:rsidTr="00D311E8">
        <w:tc>
          <w:tcPr>
            <w:tcW w:w="846" w:type="dxa"/>
            <w:vAlign w:val="center"/>
          </w:tcPr>
          <w:p w14:paraId="1FB23B13" w14:textId="77777777" w:rsidR="005F53E0" w:rsidRPr="005F53E0" w:rsidRDefault="005F53E0" w:rsidP="00D311E8">
            <w:pPr>
              <w:widowControl w:val="0"/>
              <w:suppressAutoHyphens/>
              <w:snapToGrid w:val="0"/>
              <w:rPr>
                <w:b/>
                <w:szCs w:val="24"/>
                <w:lang w:eastAsia="ar-SA"/>
              </w:rPr>
            </w:pPr>
            <w:r w:rsidRPr="005F53E0">
              <w:rPr>
                <w:b/>
                <w:szCs w:val="24"/>
                <w:lang w:eastAsia="ar-SA"/>
              </w:rPr>
              <w:t>Eil. Nr.</w:t>
            </w:r>
          </w:p>
        </w:tc>
        <w:tc>
          <w:tcPr>
            <w:tcW w:w="6237" w:type="dxa"/>
            <w:vAlign w:val="center"/>
          </w:tcPr>
          <w:p w14:paraId="139112FC" w14:textId="77777777" w:rsidR="005F53E0" w:rsidRPr="005F53E0" w:rsidRDefault="005F53E0" w:rsidP="00D311E8">
            <w:pPr>
              <w:widowControl w:val="0"/>
              <w:suppressAutoHyphens/>
              <w:snapToGrid w:val="0"/>
              <w:jc w:val="center"/>
              <w:rPr>
                <w:b/>
                <w:szCs w:val="24"/>
                <w:lang w:eastAsia="ar-SA"/>
              </w:rPr>
            </w:pPr>
            <w:r w:rsidRPr="005F53E0">
              <w:rPr>
                <w:b/>
                <w:szCs w:val="24"/>
                <w:lang w:eastAsia="ar-SA"/>
              </w:rPr>
              <w:t>Rezultatai</w:t>
            </w:r>
          </w:p>
        </w:tc>
        <w:tc>
          <w:tcPr>
            <w:tcW w:w="1701" w:type="dxa"/>
            <w:vAlign w:val="center"/>
          </w:tcPr>
          <w:p w14:paraId="3F92012C" w14:textId="77777777" w:rsidR="005F53E0" w:rsidRPr="005F53E0" w:rsidRDefault="005F53E0" w:rsidP="00D311E8">
            <w:pPr>
              <w:widowControl w:val="0"/>
              <w:suppressAutoHyphens/>
              <w:snapToGrid w:val="0"/>
              <w:jc w:val="center"/>
              <w:rPr>
                <w:b/>
                <w:szCs w:val="24"/>
                <w:lang w:eastAsia="ar-SA"/>
              </w:rPr>
            </w:pPr>
            <w:r w:rsidRPr="005F53E0">
              <w:rPr>
                <w:b/>
                <w:szCs w:val="24"/>
                <w:lang w:eastAsia="ar-SA"/>
              </w:rPr>
              <w:t>Mato vienetas</w:t>
            </w:r>
          </w:p>
        </w:tc>
        <w:tc>
          <w:tcPr>
            <w:tcW w:w="992" w:type="dxa"/>
            <w:vAlign w:val="center"/>
          </w:tcPr>
          <w:p w14:paraId="5F43D497" w14:textId="77777777" w:rsidR="005F53E0" w:rsidRPr="005F53E0" w:rsidRDefault="005F53E0" w:rsidP="00D311E8">
            <w:pPr>
              <w:widowControl w:val="0"/>
              <w:suppressAutoHyphens/>
              <w:snapToGrid w:val="0"/>
              <w:jc w:val="center"/>
              <w:rPr>
                <w:b/>
                <w:szCs w:val="24"/>
                <w:lang w:eastAsia="ar-SA"/>
              </w:rPr>
            </w:pPr>
            <w:r w:rsidRPr="005F53E0">
              <w:rPr>
                <w:b/>
                <w:szCs w:val="24"/>
                <w:lang w:eastAsia="ar-SA"/>
              </w:rPr>
              <w:t>Vienetų skaičius</w:t>
            </w:r>
          </w:p>
        </w:tc>
      </w:tr>
      <w:tr w:rsidR="005F53E0" w:rsidRPr="005F53E0" w14:paraId="2E5A76BF" w14:textId="77777777" w:rsidTr="00D311E8">
        <w:tc>
          <w:tcPr>
            <w:tcW w:w="846" w:type="dxa"/>
            <w:vAlign w:val="center"/>
          </w:tcPr>
          <w:p w14:paraId="4B5E911F"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05F23D57" w14:textId="77777777" w:rsidR="005F53E0" w:rsidRPr="005F53E0" w:rsidRDefault="005F53E0" w:rsidP="00D311E8">
            <w:pPr>
              <w:widowControl w:val="0"/>
              <w:suppressAutoHyphens/>
              <w:snapToGrid w:val="0"/>
              <w:jc w:val="both"/>
              <w:rPr>
                <w:bCs/>
                <w:szCs w:val="24"/>
                <w:lang w:eastAsia="ar-SA"/>
              </w:rPr>
            </w:pPr>
            <w:r w:rsidRPr="005F53E0">
              <w:rPr>
                <w:bCs/>
                <w:szCs w:val="24"/>
                <w:lang w:eastAsia="ar-SA"/>
              </w:rPr>
              <w:t xml:space="preserve">Restauruota eksponatų </w:t>
            </w:r>
          </w:p>
        </w:tc>
        <w:tc>
          <w:tcPr>
            <w:tcW w:w="1701" w:type="dxa"/>
            <w:vAlign w:val="center"/>
          </w:tcPr>
          <w:p w14:paraId="3927D55F"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Eksponatų sk.</w:t>
            </w:r>
          </w:p>
        </w:tc>
        <w:tc>
          <w:tcPr>
            <w:tcW w:w="992" w:type="dxa"/>
            <w:vAlign w:val="center"/>
          </w:tcPr>
          <w:p w14:paraId="48318224"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15</w:t>
            </w:r>
          </w:p>
        </w:tc>
      </w:tr>
      <w:tr w:rsidR="005F53E0" w:rsidRPr="005F53E0" w14:paraId="5F0EE646" w14:textId="77777777" w:rsidTr="00D311E8">
        <w:tc>
          <w:tcPr>
            <w:tcW w:w="846" w:type="dxa"/>
            <w:vAlign w:val="center"/>
          </w:tcPr>
          <w:p w14:paraId="5F8A44CB"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567DFD8E" w14:textId="77777777" w:rsidR="005F53E0" w:rsidRPr="005F53E0" w:rsidRDefault="005F53E0" w:rsidP="00D311E8">
            <w:pPr>
              <w:widowControl w:val="0"/>
              <w:suppressAutoHyphens/>
              <w:snapToGrid w:val="0"/>
              <w:jc w:val="both"/>
              <w:rPr>
                <w:bCs/>
                <w:szCs w:val="24"/>
                <w:lang w:eastAsia="ar-SA"/>
              </w:rPr>
            </w:pPr>
            <w:r w:rsidRPr="005F53E0">
              <w:rPr>
                <w:rFonts w:eastAsia="Lucida Sans Unicode"/>
                <w:bCs/>
                <w:szCs w:val="24"/>
              </w:rPr>
              <w:t xml:space="preserve">Suinventorinta </w:t>
            </w:r>
            <w:r w:rsidRPr="005F53E0">
              <w:rPr>
                <w:rFonts w:eastAsia="Lucida Sans Unicode"/>
                <w:bCs/>
                <w:szCs w:val="24"/>
                <w:lang w:eastAsia="ar-SA"/>
              </w:rPr>
              <w:t>pagrindinio ir pagalbinio fondo eksponatų</w:t>
            </w:r>
          </w:p>
        </w:tc>
        <w:tc>
          <w:tcPr>
            <w:tcW w:w="1701" w:type="dxa"/>
            <w:vAlign w:val="center"/>
          </w:tcPr>
          <w:p w14:paraId="3A751A4F"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Eksponatų sk.</w:t>
            </w:r>
          </w:p>
        </w:tc>
        <w:tc>
          <w:tcPr>
            <w:tcW w:w="992" w:type="dxa"/>
            <w:vAlign w:val="center"/>
          </w:tcPr>
          <w:p w14:paraId="397F2DDA"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679</w:t>
            </w:r>
          </w:p>
        </w:tc>
      </w:tr>
      <w:tr w:rsidR="005F53E0" w:rsidRPr="005F53E0" w14:paraId="183CDF0C" w14:textId="77777777" w:rsidTr="00D311E8">
        <w:tc>
          <w:tcPr>
            <w:tcW w:w="846" w:type="dxa"/>
            <w:vAlign w:val="center"/>
          </w:tcPr>
          <w:p w14:paraId="59A502B7"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2A6606EA"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lang w:eastAsia="ar-SA"/>
              </w:rPr>
              <w:t>Su</w:t>
            </w:r>
            <w:r w:rsidRPr="005F53E0">
              <w:rPr>
                <w:rFonts w:eastAsia="Lucida Sans Unicode"/>
                <w:bCs/>
                <w:szCs w:val="24"/>
              </w:rPr>
              <w:t>skaitmeninta eksponatų</w:t>
            </w:r>
          </w:p>
        </w:tc>
        <w:tc>
          <w:tcPr>
            <w:tcW w:w="1701" w:type="dxa"/>
            <w:vAlign w:val="center"/>
          </w:tcPr>
          <w:p w14:paraId="27241015"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Eksponatų sk.</w:t>
            </w:r>
          </w:p>
        </w:tc>
        <w:tc>
          <w:tcPr>
            <w:tcW w:w="992" w:type="dxa"/>
            <w:vAlign w:val="center"/>
          </w:tcPr>
          <w:p w14:paraId="2D89BDA3"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1209</w:t>
            </w:r>
          </w:p>
        </w:tc>
      </w:tr>
      <w:tr w:rsidR="005F53E0" w:rsidRPr="005F53E0" w14:paraId="6F76D9DB" w14:textId="77777777" w:rsidTr="00D311E8">
        <w:tc>
          <w:tcPr>
            <w:tcW w:w="846" w:type="dxa"/>
            <w:vAlign w:val="center"/>
          </w:tcPr>
          <w:p w14:paraId="7245981D"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72E978AF"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bCs/>
                <w:szCs w:val="24"/>
                <w:lang w:eastAsia="ar-SA"/>
              </w:rPr>
              <w:t>Eksponatai įvertinti tikrąja verte</w:t>
            </w:r>
          </w:p>
        </w:tc>
        <w:tc>
          <w:tcPr>
            <w:tcW w:w="1701" w:type="dxa"/>
            <w:vAlign w:val="center"/>
          </w:tcPr>
          <w:p w14:paraId="01C7BE00"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Eksponatų sk.</w:t>
            </w:r>
          </w:p>
        </w:tc>
        <w:tc>
          <w:tcPr>
            <w:tcW w:w="992" w:type="dxa"/>
            <w:vAlign w:val="center"/>
          </w:tcPr>
          <w:p w14:paraId="66D0B32E"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679</w:t>
            </w:r>
          </w:p>
        </w:tc>
      </w:tr>
      <w:tr w:rsidR="005F53E0" w:rsidRPr="005F53E0" w14:paraId="71633E48" w14:textId="77777777" w:rsidTr="00D311E8">
        <w:tc>
          <w:tcPr>
            <w:tcW w:w="846" w:type="dxa"/>
            <w:vAlign w:val="center"/>
          </w:tcPr>
          <w:p w14:paraId="3D9097DA"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6F1E523F"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Ekspedicijos</w:t>
            </w:r>
          </w:p>
        </w:tc>
        <w:tc>
          <w:tcPr>
            <w:tcW w:w="1701" w:type="dxa"/>
            <w:vAlign w:val="center"/>
          </w:tcPr>
          <w:p w14:paraId="794622BC"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Ekspedicijų sk.</w:t>
            </w:r>
          </w:p>
        </w:tc>
        <w:tc>
          <w:tcPr>
            <w:tcW w:w="992" w:type="dxa"/>
            <w:vAlign w:val="center"/>
          </w:tcPr>
          <w:p w14:paraId="12AF7D36"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2</w:t>
            </w:r>
          </w:p>
        </w:tc>
      </w:tr>
      <w:tr w:rsidR="005F53E0" w:rsidRPr="005F53E0" w14:paraId="2DB0FAE8" w14:textId="77777777" w:rsidTr="00D311E8">
        <w:tc>
          <w:tcPr>
            <w:tcW w:w="846" w:type="dxa"/>
            <w:vAlign w:val="center"/>
          </w:tcPr>
          <w:p w14:paraId="07593CCE"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057E6D00"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Įsigyta eksponatų</w:t>
            </w:r>
          </w:p>
        </w:tc>
        <w:tc>
          <w:tcPr>
            <w:tcW w:w="1701" w:type="dxa"/>
            <w:vAlign w:val="center"/>
          </w:tcPr>
          <w:p w14:paraId="5E285B63"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Eksponatų sk.</w:t>
            </w:r>
          </w:p>
        </w:tc>
        <w:tc>
          <w:tcPr>
            <w:tcW w:w="992" w:type="dxa"/>
            <w:vAlign w:val="center"/>
          </w:tcPr>
          <w:p w14:paraId="4D46BC41"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679</w:t>
            </w:r>
          </w:p>
        </w:tc>
      </w:tr>
      <w:tr w:rsidR="005F53E0" w:rsidRPr="005F53E0" w14:paraId="7F9458E4" w14:textId="77777777" w:rsidTr="00D311E8">
        <w:tc>
          <w:tcPr>
            <w:tcW w:w="846" w:type="dxa"/>
            <w:vAlign w:val="center"/>
          </w:tcPr>
          <w:p w14:paraId="79966255"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19473EBB" w14:textId="77777777" w:rsidR="005F53E0" w:rsidRPr="005F53E0" w:rsidRDefault="005F53E0" w:rsidP="00D311E8">
            <w:pPr>
              <w:widowControl w:val="0"/>
              <w:suppressAutoHyphens/>
              <w:snapToGrid w:val="0"/>
              <w:rPr>
                <w:rFonts w:eastAsia="Lucida Sans Unicode"/>
                <w:bCs/>
                <w:szCs w:val="24"/>
              </w:rPr>
            </w:pPr>
            <w:r w:rsidRPr="005F53E0">
              <w:rPr>
                <w:rFonts w:eastAsia="Lucida Sans Unicode"/>
                <w:bCs/>
                <w:szCs w:val="24"/>
              </w:rPr>
              <w:t>Lietuvos archyvų dokumentai ir kita istorinė medžiaga apie Kėdainius</w:t>
            </w:r>
          </w:p>
        </w:tc>
        <w:tc>
          <w:tcPr>
            <w:tcW w:w="1701" w:type="dxa"/>
            <w:vAlign w:val="center"/>
          </w:tcPr>
          <w:p w14:paraId="5D3E5C7B"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Dokumentų sk.</w:t>
            </w:r>
          </w:p>
        </w:tc>
        <w:tc>
          <w:tcPr>
            <w:tcW w:w="992" w:type="dxa"/>
            <w:vAlign w:val="center"/>
          </w:tcPr>
          <w:p w14:paraId="3C6EBEA3"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825</w:t>
            </w:r>
          </w:p>
        </w:tc>
      </w:tr>
      <w:tr w:rsidR="005F53E0" w:rsidRPr="005F53E0" w14:paraId="6D254812" w14:textId="77777777" w:rsidTr="00D311E8">
        <w:tc>
          <w:tcPr>
            <w:tcW w:w="846" w:type="dxa"/>
            <w:vAlign w:val="center"/>
          </w:tcPr>
          <w:p w14:paraId="79230F52"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510FBD97"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Publikacijos kultūros ir periodinėje spaudoje</w:t>
            </w:r>
          </w:p>
        </w:tc>
        <w:tc>
          <w:tcPr>
            <w:tcW w:w="1701" w:type="dxa"/>
            <w:vAlign w:val="center"/>
          </w:tcPr>
          <w:p w14:paraId="63E92CFC"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Straipsnių sk.</w:t>
            </w:r>
          </w:p>
        </w:tc>
        <w:tc>
          <w:tcPr>
            <w:tcW w:w="992" w:type="dxa"/>
            <w:vAlign w:val="center"/>
          </w:tcPr>
          <w:p w14:paraId="036FA54E" w14:textId="77777777" w:rsidR="005F53E0" w:rsidRPr="005F53E0" w:rsidRDefault="005F53E0" w:rsidP="00D311E8">
            <w:pPr>
              <w:widowControl w:val="0"/>
              <w:suppressAutoHyphens/>
              <w:snapToGrid w:val="0"/>
              <w:jc w:val="center"/>
              <w:rPr>
                <w:bCs/>
                <w:szCs w:val="24"/>
                <w:highlight w:val="yellow"/>
                <w:lang w:eastAsia="ar-SA"/>
              </w:rPr>
            </w:pPr>
            <w:r w:rsidRPr="005F53E0">
              <w:rPr>
                <w:bCs/>
                <w:szCs w:val="24"/>
                <w:lang w:eastAsia="ar-SA"/>
              </w:rPr>
              <w:t>6</w:t>
            </w:r>
          </w:p>
        </w:tc>
      </w:tr>
      <w:tr w:rsidR="005F53E0" w:rsidRPr="005F53E0" w14:paraId="34ABCB79" w14:textId="77777777" w:rsidTr="00D311E8">
        <w:tc>
          <w:tcPr>
            <w:tcW w:w="846" w:type="dxa"/>
            <w:vAlign w:val="center"/>
          </w:tcPr>
          <w:p w14:paraId="4A4AD738"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342F62C6"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Pranešimai konferencijose</w:t>
            </w:r>
          </w:p>
        </w:tc>
        <w:tc>
          <w:tcPr>
            <w:tcW w:w="1701" w:type="dxa"/>
            <w:vAlign w:val="center"/>
          </w:tcPr>
          <w:p w14:paraId="18ED2132"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Pranešimų sk.</w:t>
            </w:r>
          </w:p>
        </w:tc>
        <w:tc>
          <w:tcPr>
            <w:tcW w:w="992" w:type="dxa"/>
            <w:vAlign w:val="center"/>
          </w:tcPr>
          <w:p w14:paraId="5C1F37C8"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20</w:t>
            </w:r>
          </w:p>
        </w:tc>
      </w:tr>
      <w:tr w:rsidR="005F53E0" w:rsidRPr="005F53E0" w14:paraId="13DB691C" w14:textId="77777777" w:rsidTr="00D311E8">
        <w:tc>
          <w:tcPr>
            <w:tcW w:w="846" w:type="dxa"/>
            <w:vAlign w:val="center"/>
          </w:tcPr>
          <w:p w14:paraId="3DA9B64D"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32C37D8B"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Išleisti leidiniai</w:t>
            </w:r>
          </w:p>
        </w:tc>
        <w:tc>
          <w:tcPr>
            <w:tcW w:w="1701" w:type="dxa"/>
            <w:vAlign w:val="center"/>
          </w:tcPr>
          <w:p w14:paraId="10B4019C"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Leidinių sk.</w:t>
            </w:r>
          </w:p>
        </w:tc>
        <w:tc>
          <w:tcPr>
            <w:tcW w:w="992" w:type="dxa"/>
            <w:vAlign w:val="center"/>
          </w:tcPr>
          <w:p w14:paraId="64AE756B"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1</w:t>
            </w:r>
          </w:p>
        </w:tc>
      </w:tr>
      <w:tr w:rsidR="005F53E0" w:rsidRPr="005F53E0" w14:paraId="3527BDC3" w14:textId="77777777" w:rsidTr="00D311E8">
        <w:tc>
          <w:tcPr>
            <w:tcW w:w="846" w:type="dxa"/>
            <w:vAlign w:val="center"/>
          </w:tcPr>
          <w:p w14:paraId="635C057A"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5C4AFCE6"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Parengtos muziejaus ekspozicijos</w:t>
            </w:r>
          </w:p>
        </w:tc>
        <w:tc>
          <w:tcPr>
            <w:tcW w:w="1701" w:type="dxa"/>
            <w:vAlign w:val="center"/>
          </w:tcPr>
          <w:p w14:paraId="43D4ECC1"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Ekspozicijų sk.</w:t>
            </w:r>
          </w:p>
        </w:tc>
        <w:tc>
          <w:tcPr>
            <w:tcW w:w="992" w:type="dxa"/>
            <w:vAlign w:val="center"/>
          </w:tcPr>
          <w:p w14:paraId="5A8B82DA"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6</w:t>
            </w:r>
          </w:p>
        </w:tc>
      </w:tr>
      <w:tr w:rsidR="005F53E0" w:rsidRPr="005F53E0" w14:paraId="15C5FAEE" w14:textId="77777777" w:rsidTr="00D311E8">
        <w:tc>
          <w:tcPr>
            <w:tcW w:w="846" w:type="dxa"/>
            <w:vAlign w:val="center"/>
          </w:tcPr>
          <w:p w14:paraId="50A7B024"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4C1D27CC"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 xml:space="preserve">Edukacinės programos </w:t>
            </w:r>
          </w:p>
        </w:tc>
        <w:tc>
          <w:tcPr>
            <w:tcW w:w="1701" w:type="dxa"/>
            <w:vAlign w:val="center"/>
          </w:tcPr>
          <w:p w14:paraId="158CAB55"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Programų sk.</w:t>
            </w:r>
          </w:p>
        </w:tc>
        <w:tc>
          <w:tcPr>
            <w:tcW w:w="992" w:type="dxa"/>
            <w:vAlign w:val="center"/>
          </w:tcPr>
          <w:p w14:paraId="509596C6"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43</w:t>
            </w:r>
          </w:p>
        </w:tc>
      </w:tr>
      <w:tr w:rsidR="005F53E0" w:rsidRPr="005F53E0" w14:paraId="263B072B" w14:textId="77777777" w:rsidTr="00D311E8">
        <w:tc>
          <w:tcPr>
            <w:tcW w:w="846" w:type="dxa"/>
            <w:vAlign w:val="center"/>
          </w:tcPr>
          <w:p w14:paraId="67383D7F"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739C2473"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 xml:space="preserve">Edukacinės pamokos/užsiėmimai, </w:t>
            </w:r>
            <w:r w:rsidRPr="005F53E0">
              <w:rPr>
                <w:rFonts w:eastAsia="Lucida Sans Unicode"/>
                <w:bCs/>
                <w:i/>
                <w:szCs w:val="24"/>
              </w:rPr>
              <w:t>iš jų:</w:t>
            </w:r>
          </w:p>
        </w:tc>
        <w:tc>
          <w:tcPr>
            <w:tcW w:w="1701" w:type="dxa"/>
            <w:vAlign w:val="center"/>
          </w:tcPr>
          <w:p w14:paraId="482F3E85"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Pamokų sk.</w:t>
            </w:r>
          </w:p>
        </w:tc>
        <w:tc>
          <w:tcPr>
            <w:tcW w:w="992" w:type="dxa"/>
            <w:vAlign w:val="center"/>
          </w:tcPr>
          <w:p w14:paraId="577E6023"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685</w:t>
            </w:r>
          </w:p>
        </w:tc>
      </w:tr>
      <w:tr w:rsidR="005F53E0" w:rsidRPr="005F53E0" w14:paraId="34E54F39" w14:textId="77777777" w:rsidTr="00D311E8">
        <w:tc>
          <w:tcPr>
            <w:tcW w:w="846" w:type="dxa"/>
            <w:vAlign w:val="center"/>
          </w:tcPr>
          <w:p w14:paraId="418EB80A" w14:textId="77777777" w:rsidR="005F53E0" w:rsidRPr="005F53E0" w:rsidRDefault="005F53E0" w:rsidP="00D311E8">
            <w:pPr>
              <w:widowControl w:val="0"/>
              <w:suppressAutoHyphens/>
              <w:snapToGrid w:val="0"/>
              <w:rPr>
                <w:bCs/>
                <w:szCs w:val="24"/>
                <w:lang w:eastAsia="ar-SA"/>
              </w:rPr>
            </w:pPr>
            <w:r w:rsidRPr="005F53E0">
              <w:rPr>
                <w:bCs/>
                <w:szCs w:val="24"/>
                <w:lang w:eastAsia="ar-SA"/>
              </w:rPr>
              <w:t>13.1.</w:t>
            </w:r>
          </w:p>
        </w:tc>
        <w:tc>
          <w:tcPr>
            <w:tcW w:w="6237" w:type="dxa"/>
          </w:tcPr>
          <w:p w14:paraId="1B37330C" w14:textId="77777777" w:rsidR="005F53E0" w:rsidRPr="005F53E0" w:rsidRDefault="005F53E0" w:rsidP="00D311E8">
            <w:pPr>
              <w:widowControl w:val="0"/>
              <w:suppressAutoHyphens/>
              <w:snapToGrid w:val="0"/>
              <w:jc w:val="both"/>
              <w:rPr>
                <w:rFonts w:eastAsia="Lucida Sans Unicode"/>
                <w:bCs/>
                <w:szCs w:val="24"/>
              </w:rPr>
            </w:pPr>
            <w:r w:rsidRPr="005F53E0">
              <w:rPr>
                <w:bCs/>
                <w:szCs w:val="24"/>
                <w:lang w:eastAsia="ar-SA"/>
              </w:rPr>
              <w:t>vyko muziejuje, jo skyriuje ar kitoje erdvėje</w:t>
            </w:r>
          </w:p>
        </w:tc>
        <w:tc>
          <w:tcPr>
            <w:tcW w:w="1701" w:type="dxa"/>
            <w:vAlign w:val="center"/>
          </w:tcPr>
          <w:p w14:paraId="2FAE1DEA"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Pamokų sk.</w:t>
            </w:r>
          </w:p>
        </w:tc>
        <w:tc>
          <w:tcPr>
            <w:tcW w:w="992" w:type="dxa"/>
            <w:vAlign w:val="center"/>
          </w:tcPr>
          <w:p w14:paraId="45BE6995"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658</w:t>
            </w:r>
          </w:p>
        </w:tc>
      </w:tr>
      <w:tr w:rsidR="005F53E0" w:rsidRPr="005F53E0" w14:paraId="772ED346" w14:textId="77777777" w:rsidTr="00D311E8">
        <w:tc>
          <w:tcPr>
            <w:tcW w:w="846" w:type="dxa"/>
            <w:vAlign w:val="center"/>
          </w:tcPr>
          <w:p w14:paraId="5C1D0C3B" w14:textId="77777777" w:rsidR="005F53E0" w:rsidRPr="005F53E0" w:rsidRDefault="005F53E0" w:rsidP="00D311E8">
            <w:pPr>
              <w:widowControl w:val="0"/>
              <w:suppressAutoHyphens/>
              <w:snapToGrid w:val="0"/>
              <w:rPr>
                <w:bCs/>
                <w:szCs w:val="24"/>
                <w:lang w:eastAsia="ar-SA"/>
              </w:rPr>
            </w:pPr>
            <w:r w:rsidRPr="005F53E0">
              <w:rPr>
                <w:bCs/>
                <w:szCs w:val="24"/>
                <w:lang w:eastAsia="ar-SA"/>
              </w:rPr>
              <w:t>13.2.</w:t>
            </w:r>
          </w:p>
        </w:tc>
        <w:tc>
          <w:tcPr>
            <w:tcW w:w="6237" w:type="dxa"/>
          </w:tcPr>
          <w:p w14:paraId="616B1B0F" w14:textId="77777777" w:rsidR="005F53E0" w:rsidRPr="005F53E0" w:rsidRDefault="005F53E0" w:rsidP="00D311E8">
            <w:pPr>
              <w:widowControl w:val="0"/>
              <w:suppressAutoHyphens/>
              <w:snapToGrid w:val="0"/>
              <w:rPr>
                <w:rFonts w:eastAsia="Lucida Sans Unicode"/>
                <w:bCs/>
                <w:szCs w:val="24"/>
              </w:rPr>
            </w:pPr>
            <w:r w:rsidRPr="005F53E0">
              <w:rPr>
                <w:rFonts w:eastAsia="Lucida Sans Unicode"/>
                <w:bCs/>
                <w:i/>
                <w:iCs/>
                <w:szCs w:val="24"/>
                <w:shd w:val="clear" w:color="auto" w:fill="FFFFFF"/>
                <w:lang w:eastAsia="ar-SA"/>
              </w:rPr>
              <w:t>v</w:t>
            </w:r>
            <w:r w:rsidRPr="005F53E0">
              <w:rPr>
                <w:rFonts w:eastAsia="Lucida Sans Unicode"/>
                <w:bCs/>
                <w:szCs w:val="24"/>
                <w:shd w:val="clear" w:color="auto" w:fill="FFFFFF"/>
                <w:lang w:eastAsia="ar-SA"/>
              </w:rPr>
              <w:t>irtualūs renginiai</w:t>
            </w:r>
            <w:r w:rsidRPr="005F53E0">
              <w:rPr>
                <w:rFonts w:eastAsia="Lucida Sans Unicode"/>
                <w:bCs/>
                <w:i/>
                <w:iCs/>
                <w:szCs w:val="24"/>
                <w:shd w:val="clear" w:color="auto" w:fill="FFFFFF"/>
                <w:lang w:eastAsia="ar-SA"/>
              </w:rPr>
              <w:t xml:space="preserve"> </w:t>
            </w:r>
            <w:r w:rsidRPr="005F53E0">
              <w:rPr>
                <w:rFonts w:eastAsia="Lucida Sans Unicode"/>
                <w:bCs/>
                <w:szCs w:val="24"/>
                <w:shd w:val="clear" w:color="auto" w:fill="FFFFFF"/>
                <w:lang w:eastAsia="ar-SA"/>
              </w:rPr>
              <w:t xml:space="preserve">– tiesioginės transliacijos internete </w:t>
            </w:r>
          </w:p>
        </w:tc>
        <w:tc>
          <w:tcPr>
            <w:tcW w:w="1701" w:type="dxa"/>
            <w:vAlign w:val="center"/>
          </w:tcPr>
          <w:p w14:paraId="64F9F04E"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Pamokų sk.</w:t>
            </w:r>
          </w:p>
        </w:tc>
        <w:tc>
          <w:tcPr>
            <w:tcW w:w="992" w:type="dxa"/>
            <w:vAlign w:val="center"/>
          </w:tcPr>
          <w:p w14:paraId="6384C2B7"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5</w:t>
            </w:r>
          </w:p>
        </w:tc>
      </w:tr>
      <w:tr w:rsidR="005F53E0" w:rsidRPr="005F53E0" w14:paraId="22F8B6D7" w14:textId="77777777" w:rsidTr="00D311E8">
        <w:tc>
          <w:tcPr>
            <w:tcW w:w="846" w:type="dxa"/>
            <w:vAlign w:val="center"/>
          </w:tcPr>
          <w:p w14:paraId="5A6C1ABD" w14:textId="77777777" w:rsidR="005F53E0" w:rsidRPr="005F53E0" w:rsidRDefault="005F53E0" w:rsidP="00D311E8">
            <w:pPr>
              <w:widowControl w:val="0"/>
              <w:suppressAutoHyphens/>
              <w:snapToGrid w:val="0"/>
              <w:rPr>
                <w:bCs/>
                <w:szCs w:val="24"/>
                <w:lang w:eastAsia="ar-SA"/>
              </w:rPr>
            </w:pPr>
            <w:r w:rsidRPr="005F53E0">
              <w:rPr>
                <w:bCs/>
                <w:szCs w:val="24"/>
                <w:lang w:eastAsia="ar-SA"/>
              </w:rPr>
              <w:t>13.3.</w:t>
            </w:r>
          </w:p>
        </w:tc>
        <w:tc>
          <w:tcPr>
            <w:tcW w:w="6237" w:type="dxa"/>
          </w:tcPr>
          <w:p w14:paraId="004ABDAC"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i/>
                <w:iCs/>
                <w:szCs w:val="24"/>
                <w:shd w:val="clear" w:color="auto" w:fill="FFFFFF"/>
                <w:lang w:eastAsia="ar-SA"/>
              </w:rPr>
              <w:t>v</w:t>
            </w:r>
            <w:r w:rsidRPr="005F53E0">
              <w:rPr>
                <w:rFonts w:eastAsia="Lucida Sans Unicode"/>
                <w:bCs/>
                <w:szCs w:val="24"/>
                <w:shd w:val="clear" w:color="auto" w:fill="FFFFFF"/>
                <w:lang w:eastAsia="ar-SA"/>
              </w:rPr>
              <w:t>irtualūs renginiai</w:t>
            </w:r>
            <w:r w:rsidRPr="005F53E0">
              <w:rPr>
                <w:rFonts w:eastAsia="Lucida Sans Unicode"/>
                <w:bCs/>
                <w:i/>
                <w:iCs/>
                <w:szCs w:val="24"/>
                <w:shd w:val="clear" w:color="auto" w:fill="FFFFFF"/>
                <w:lang w:eastAsia="ar-SA"/>
              </w:rPr>
              <w:t xml:space="preserve"> – </w:t>
            </w:r>
            <w:r w:rsidRPr="005F53E0">
              <w:rPr>
                <w:rFonts w:eastAsia="Lucida Sans Unicode"/>
                <w:bCs/>
                <w:szCs w:val="24"/>
                <w:shd w:val="clear" w:color="auto" w:fill="FFFFFF"/>
                <w:lang w:eastAsia="ar-SA"/>
              </w:rPr>
              <w:t>vaizdo įrašai internete</w:t>
            </w:r>
          </w:p>
        </w:tc>
        <w:tc>
          <w:tcPr>
            <w:tcW w:w="1701" w:type="dxa"/>
            <w:vAlign w:val="center"/>
          </w:tcPr>
          <w:p w14:paraId="4E5B305F"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Pamokų sk.</w:t>
            </w:r>
          </w:p>
        </w:tc>
        <w:tc>
          <w:tcPr>
            <w:tcW w:w="992" w:type="dxa"/>
            <w:vAlign w:val="center"/>
          </w:tcPr>
          <w:p w14:paraId="1B5B91E5" w14:textId="77777777" w:rsidR="005F53E0" w:rsidRPr="005F53E0" w:rsidRDefault="005F53E0" w:rsidP="00D311E8">
            <w:pPr>
              <w:widowControl w:val="0"/>
              <w:suppressAutoHyphens/>
              <w:snapToGrid w:val="0"/>
              <w:jc w:val="center"/>
              <w:rPr>
                <w:rFonts w:eastAsia="Lucida Sans Unicode"/>
                <w:bCs/>
                <w:szCs w:val="24"/>
                <w:lang w:eastAsia="ar-SA"/>
              </w:rPr>
            </w:pPr>
            <w:r w:rsidRPr="005F53E0">
              <w:rPr>
                <w:rFonts w:eastAsia="Lucida Sans Unicode"/>
                <w:bCs/>
                <w:szCs w:val="24"/>
                <w:lang w:eastAsia="ar-SA"/>
              </w:rPr>
              <w:t>22</w:t>
            </w:r>
          </w:p>
        </w:tc>
      </w:tr>
      <w:tr w:rsidR="005F53E0" w:rsidRPr="005F53E0" w14:paraId="10DC0CDC" w14:textId="77777777" w:rsidTr="00D311E8">
        <w:tc>
          <w:tcPr>
            <w:tcW w:w="846" w:type="dxa"/>
            <w:vAlign w:val="center"/>
          </w:tcPr>
          <w:p w14:paraId="3A8B15DF"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04D2D598"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 xml:space="preserve">Edukacinių pamokų dalyviai, </w:t>
            </w:r>
            <w:r w:rsidRPr="005F53E0">
              <w:rPr>
                <w:rFonts w:eastAsia="Lucida Sans Unicode"/>
                <w:bCs/>
                <w:i/>
                <w:szCs w:val="24"/>
              </w:rPr>
              <w:t>iš jų:</w:t>
            </w:r>
          </w:p>
        </w:tc>
        <w:tc>
          <w:tcPr>
            <w:tcW w:w="1701" w:type="dxa"/>
            <w:vAlign w:val="center"/>
          </w:tcPr>
          <w:p w14:paraId="2758E9EF"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shd w:val="clear" w:color="auto" w:fill="auto"/>
            <w:vAlign w:val="center"/>
          </w:tcPr>
          <w:p w14:paraId="191334C4" w14:textId="77777777" w:rsidR="005F53E0" w:rsidRPr="005F53E0" w:rsidRDefault="005F53E0" w:rsidP="00D311E8">
            <w:pPr>
              <w:jc w:val="center"/>
              <w:rPr>
                <w:bCs/>
                <w:szCs w:val="24"/>
                <w:lang w:eastAsia="lt-LT"/>
              </w:rPr>
            </w:pPr>
            <w:r w:rsidRPr="005F53E0">
              <w:rPr>
                <w:rFonts w:eastAsia="Lucida Sans Unicode"/>
                <w:bCs/>
                <w:szCs w:val="24"/>
                <w:lang w:eastAsia="ar-SA"/>
              </w:rPr>
              <w:t>11548</w:t>
            </w:r>
          </w:p>
        </w:tc>
      </w:tr>
      <w:tr w:rsidR="005F53E0" w:rsidRPr="005F53E0" w14:paraId="10A87866" w14:textId="77777777" w:rsidTr="00D311E8">
        <w:tc>
          <w:tcPr>
            <w:tcW w:w="846" w:type="dxa"/>
            <w:vAlign w:val="center"/>
          </w:tcPr>
          <w:p w14:paraId="64E61C9A" w14:textId="77777777" w:rsidR="005F53E0" w:rsidRPr="005F53E0" w:rsidRDefault="005F53E0" w:rsidP="00D311E8">
            <w:pPr>
              <w:widowControl w:val="0"/>
              <w:suppressAutoHyphens/>
              <w:snapToGrid w:val="0"/>
              <w:rPr>
                <w:bCs/>
                <w:szCs w:val="24"/>
                <w:lang w:eastAsia="ar-SA"/>
              </w:rPr>
            </w:pPr>
            <w:r w:rsidRPr="005F53E0">
              <w:rPr>
                <w:bCs/>
                <w:szCs w:val="24"/>
                <w:lang w:eastAsia="ar-SA"/>
              </w:rPr>
              <w:t>14.1.</w:t>
            </w:r>
          </w:p>
        </w:tc>
        <w:tc>
          <w:tcPr>
            <w:tcW w:w="6237" w:type="dxa"/>
            <w:vAlign w:val="center"/>
          </w:tcPr>
          <w:p w14:paraId="6AE42120"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rPr>
              <w:t>Edukacinių pamokų dalyviai muziejuje ir jo padaliniuose</w:t>
            </w:r>
          </w:p>
        </w:tc>
        <w:tc>
          <w:tcPr>
            <w:tcW w:w="1701" w:type="dxa"/>
            <w:vAlign w:val="center"/>
          </w:tcPr>
          <w:p w14:paraId="4CD7B904"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shd w:val="clear" w:color="auto" w:fill="auto"/>
            <w:vAlign w:val="center"/>
          </w:tcPr>
          <w:p w14:paraId="0AE1B9FB" w14:textId="77777777" w:rsidR="005F53E0" w:rsidRPr="005F53E0" w:rsidRDefault="005F53E0" w:rsidP="00D311E8">
            <w:pPr>
              <w:jc w:val="center"/>
              <w:rPr>
                <w:rFonts w:eastAsia="Lucida Sans Unicode"/>
                <w:bCs/>
                <w:szCs w:val="24"/>
                <w:lang w:eastAsia="ar-SA"/>
              </w:rPr>
            </w:pPr>
            <w:r w:rsidRPr="005F53E0">
              <w:rPr>
                <w:rFonts w:eastAsia="Lucida Sans Unicode"/>
                <w:bCs/>
                <w:szCs w:val="24"/>
                <w:lang w:eastAsia="ar-SA"/>
              </w:rPr>
              <w:t>5668</w:t>
            </w:r>
          </w:p>
        </w:tc>
      </w:tr>
      <w:tr w:rsidR="005F53E0" w:rsidRPr="005F53E0" w14:paraId="3EB18C06" w14:textId="77777777" w:rsidTr="00D311E8">
        <w:tc>
          <w:tcPr>
            <w:tcW w:w="846" w:type="dxa"/>
            <w:vAlign w:val="center"/>
          </w:tcPr>
          <w:p w14:paraId="2A1FACF5" w14:textId="77777777" w:rsidR="005F53E0" w:rsidRPr="005F53E0" w:rsidRDefault="005F53E0" w:rsidP="00D311E8">
            <w:pPr>
              <w:widowControl w:val="0"/>
              <w:suppressAutoHyphens/>
              <w:snapToGrid w:val="0"/>
              <w:rPr>
                <w:bCs/>
                <w:szCs w:val="24"/>
                <w:lang w:eastAsia="ar-SA"/>
              </w:rPr>
            </w:pPr>
            <w:r w:rsidRPr="005F53E0">
              <w:rPr>
                <w:bCs/>
                <w:szCs w:val="24"/>
                <w:lang w:eastAsia="ar-SA"/>
              </w:rPr>
              <w:t>14.2.</w:t>
            </w:r>
          </w:p>
        </w:tc>
        <w:tc>
          <w:tcPr>
            <w:tcW w:w="6237" w:type="dxa"/>
          </w:tcPr>
          <w:p w14:paraId="1C3B0CEC"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shd w:val="clear" w:color="auto" w:fill="FFFFFF"/>
                <w:lang w:eastAsia="ar-SA"/>
              </w:rPr>
              <w:t>virtualių renginių internete d</w:t>
            </w:r>
            <w:r w:rsidRPr="005F53E0">
              <w:rPr>
                <w:rFonts w:eastAsia="Lucida Sans Unicode"/>
                <w:bCs/>
                <w:szCs w:val="24"/>
                <w:lang w:eastAsia="ar-SA"/>
              </w:rPr>
              <w:t>alyviai</w:t>
            </w:r>
          </w:p>
        </w:tc>
        <w:tc>
          <w:tcPr>
            <w:tcW w:w="1701" w:type="dxa"/>
          </w:tcPr>
          <w:p w14:paraId="206B6C03"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shd w:val="clear" w:color="auto" w:fill="auto"/>
            <w:vAlign w:val="center"/>
          </w:tcPr>
          <w:p w14:paraId="541B845B"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120</w:t>
            </w:r>
          </w:p>
        </w:tc>
      </w:tr>
      <w:tr w:rsidR="005F53E0" w:rsidRPr="005F53E0" w14:paraId="3978FE11" w14:textId="77777777" w:rsidTr="00D311E8">
        <w:tc>
          <w:tcPr>
            <w:tcW w:w="846" w:type="dxa"/>
            <w:vAlign w:val="center"/>
          </w:tcPr>
          <w:p w14:paraId="3C558A69" w14:textId="77777777" w:rsidR="005F53E0" w:rsidRPr="005F53E0" w:rsidRDefault="005F53E0" w:rsidP="00D311E8">
            <w:pPr>
              <w:widowControl w:val="0"/>
              <w:suppressAutoHyphens/>
              <w:snapToGrid w:val="0"/>
              <w:rPr>
                <w:bCs/>
                <w:szCs w:val="24"/>
                <w:lang w:eastAsia="ar-SA"/>
              </w:rPr>
            </w:pPr>
            <w:r w:rsidRPr="005F53E0">
              <w:rPr>
                <w:bCs/>
                <w:szCs w:val="24"/>
                <w:lang w:eastAsia="ar-SA"/>
              </w:rPr>
              <w:t>14.3.</w:t>
            </w:r>
          </w:p>
        </w:tc>
        <w:tc>
          <w:tcPr>
            <w:tcW w:w="6237" w:type="dxa"/>
          </w:tcPr>
          <w:p w14:paraId="38ABBBE1"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shd w:val="clear" w:color="auto" w:fill="FFFFFF"/>
                <w:lang w:eastAsia="ar-SA"/>
              </w:rPr>
              <w:t xml:space="preserve">virtualių renginių internete </w:t>
            </w:r>
            <w:r w:rsidRPr="005F53E0">
              <w:rPr>
                <w:rFonts w:eastAsia="Lucida Sans Unicode"/>
                <w:bCs/>
                <w:szCs w:val="24"/>
                <w:lang w:eastAsia="ar-SA"/>
              </w:rPr>
              <w:t>peržiūros</w:t>
            </w:r>
          </w:p>
        </w:tc>
        <w:tc>
          <w:tcPr>
            <w:tcW w:w="1701" w:type="dxa"/>
          </w:tcPr>
          <w:p w14:paraId="2F53897F"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Peržiūrų sk.</w:t>
            </w:r>
          </w:p>
        </w:tc>
        <w:tc>
          <w:tcPr>
            <w:tcW w:w="992" w:type="dxa"/>
            <w:shd w:val="clear" w:color="auto" w:fill="auto"/>
            <w:vAlign w:val="center"/>
          </w:tcPr>
          <w:p w14:paraId="32CE900C"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5760</w:t>
            </w:r>
          </w:p>
        </w:tc>
      </w:tr>
      <w:tr w:rsidR="005F53E0" w:rsidRPr="005F53E0" w14:paraId="3F4D9B2D" w14:textId="77777777" w:rsidTr="00D311E8">
        <w:tc>
          <w:tcPr>
            <w:tcW w:w="846" w:type="dxa"/>
            <w:vAlign w:val="center"/>
          </w:tcPr>
          <w:p w14:paraId="71B7A69E"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2D7FF070" w14:textId="77777777" w:rsidR="005F53E0" w:rsidRPr="005F53E0" w:rsidRDefault="005F53E0" w:rsidP="00D311E8">
            <w:pPr>
              <w:widowControl w:val="0"/>
              <w:suppressAutoHyphens/>
              <w:snapToGrid w:val="0"/>
              <w:jc w:val="both"/>
              <w:rPr>
                <w:rFonts w:eastAsia="Lucida Sans Unicode"/>
                <w:bCs/>
                <w:szCs w:val="24"/>
              </w:rPr>
            </w:pPr>
            <w:r w:rsidRPr="005F53E0">
              <w:rPr>
                <w:rFonts w:eastAsia="Lucida Sans Unicode"/>
                <w:bCs/>
                <w:szCs w:val="24"/>
                <w:lang w:eastAsia="ar-SA"/>
              </w:rPr>
              <w:t>Viešasis amatų demonstravimas ir mokymai</w:t>
            </w:r>
            <w:r w:rsidRPr="005F53E0">
              <w:rPr>
                <w:rFonts w:eastAsia="Lucida Sans Unicode"/>
                <w:bCs/>
                <w:szCs w:val="24"/>
              </w:rPr>
              <w:t xml:space="preserve">, </w:t>
            </w:r>
            <w:r w:rsidRPr="005F53E0">
              <w:rPr>
                <w:rFonts w:eastAsia="Lucida Sans Unicode"/>
                <w:bCs/>
                <w:i/>
                <w:szCs w:val="24"/>
              </w:rPr>
              <w:t>iš jų:</w:t>
            </w:r>
          </w:p>
        </w:tc>
        <w:tc>
          <w:tcPr>
            <w:tcW w:w="1701" w:type="dxa"/>
            <w:vAlign w:val="center"/>
          </w:tcPr>
          <w:p w14:paraId="2037C80A"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Mokymų sk.</w:t>
            </w:r>
          </w:p>
        </w:tc>
        <w:tc>
          <w:tcPr>
            <w:tcW w:w="992" w:type="dxa"/>
            <w:shd w:val="clear" w:color="auto" w:fill="auto"/>
            <w:vAlign w:val="center"/>
          </w:tcPr>
          <w:p w14:paraId="1701E8D3"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18</w:t>
            </w:r>
          </w:p>
        </w:tc>
      </w:tr>
      <w:tr w:rsidR="005F53E0" w:rsidRPr="005F53E0" w14:paraId="0E69981C" w14:textId="77777777" w:rsidTr="00D311E8">
        <w:tc>
          <w:tcPr>
            <w:tcW w:w="846" w:type="dxa"/>
            <w:vAlign w:val="center"/>
          </w:tcPr>
          <w:p w14:paraId="1F46F3DA" w14:textId="77777777" w:rsidR="005F53E0" w:rsidRPr="005F53E0" w:rsidRDefault="005F53E0" w:rsidP="00D311E8">
            <w:pPr>
              <w:widowControl w:val="0"/>
              <w:suppressAutoHyphens/>
              <w:snapToGrid w:val="0"/>
              <w:rPr>
                <w:bCs/>
                <w:szCs w:val="24"/>
                <w:lang w:eastAsia="ar-SA"/>
              </w:rPr>
            </w:pPr>
            <w:r w:rsidRPr="005F53E0">
              <w:rPr>
                <w:bCs/>
                <w:szCs w:val="24"/>
                <w:lang w:eastAsia="ar-SA"/>
              </w:rPr>
              <w:t>15.1.</w:t>
            </w:r>
          </w:p>
        </w:tc>
        <w:tc>
          <w:tcPr>
            <w:tcW w:w="6237" w:type="dxa"/>
          </w:tcPr>
          <w:p w14:paraId="0005B842"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bCs/>
                <w:szCs w:val="24"/>
                <w:lang w:eastAsia="ar-SA"/>
              </w:rPr>
              <w:t>vyko muziejuje, jo skyriuje ar kitoje erdvėje</w:t>
            </w:r>
          </w:p>
        </w:tc>
        <w:tc>
          <w:tcPr>
            <w:tcW w:w="1701" w:type="dxa"/>
            <w:vAlign w:val="center"/>
          </w:tcPr>
          <w:p w14:paraId="767A6915"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Mokymų sk.</w:t>
            </w:r>
          </w:p>
        </w:tc>
        <w:tc>
          <w:tcPr>
            <w:tcW w:w="992" w:type="dxa"/>
            <w:shd w:val="clear" w:color="auto" w:fill="auto"/>
            <w:vAlign w:val="center"/>
          </w:tcPr>
          <w:p w14:paraId="511E31CE" w14:textId="77777777" w:rsidR="005F53E0" w:rsidRPr="005F53E0" w:rsidRDefault="005F53E0" w:rsidP="00D311E8">
            <w:pPr>
              <w:jc w:val="center"/>
              <w:rPr>
                <w:bCs/>
                <w:szCs w:val="24"/>
                <w:lang w:eastAsia="lt-LT"/>
              </w:rPr>
            </w:pPr>
            <w:r w:rsidRPr="005F53E0">
              <w:rPr>
                <w:rFonts w:eastAsia="Lucida Sans Unicode"/>
                <w:bCs/>
                <w:szCs w:val="24"/>
                <w:lang w:eastAsia="ar-SA"/>
              </w:rPr>
              <w:t>12</w:t>
            </w:r>
          </w:p>
        </w:tc>
      </w:tr>
      <w:tr w:rsidR="005F53E0" w:rsidRPr="005F53E0" w14:paraId="0E120D27" w14:textId="77777777" w:rsidTr="00D311E8">
        <w:tc>
          <w:tcPr>
            <w:tcW w:w="846" w:type="dxa"/>
            <w:vAlign w:val="center"/>
          </w:tcPr>
          <w:p w14:paraId="03FD2FB6" w14:textId="77777777" w:rsidR="005F53E0" w:rsidRPr="005F53E0" w:rsidRDefault="005F53E0" w:rsidP="00D311E8">
            <w:pPr>
              <w:widowControl w:val="0"/>
              <w:suppressAutoHyphens/>
              <w:snapToGrid w:val="0"/>
              <w:rPr>
                <w:bCs/>
                <w:szCs w:val="24"/>
                <w:lang w:eastAsia="ar-SA"/>
              </w:rPr>
            </w:pPr>
            <w:r w:rsidRPr="005F53E0">
              <w:rPr>
                <w:bCs/>
                <w:szCs w:val="24"/>
                <w:lang w:eastAsia="ar-SA"/>
              </w:rPr>
              <w:t>15.2.</w:t>
            </w:r>
          </w:p>
        </w:tc>
        <w:tc>
          <w:tcPr>
            <w:tcW w:w="6237" w:type="dxa"/>
          </w:tcPr>
          <w:p w14:paraId="231BFBD0"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rFonts w:eastAsia="Lucida Sans Unicode"/>
                <w:bCs/>
                <w:i/>
                <w:iCs/>
                <w:szCs w:val="24"/>
                <w:shd w:val="clear" w:color="auto" w:fill="FFFFFF"/>
                <w:lang w:eastAsia="ar-SA"/>
              </w:rPr>
              <w:t>v</w:t>
            </w:r>
            <w:r w:rsidRPr="005F53E0">
              <w:rPr>
                <w:rFonts w:eastAsia="Lucida Sans Unicode"/>
                <w:bCs/>
                <w:szCs w:val="24"/>
                <w:shd w:val="clear" w:color="auto" w:fill="FFFFFF"/>
                <w:lang w:eastAsia="ar-SA"/>
              </w:rPr>
              <w:t>irtualūs renginiai</w:t>
            </w:r>
            <w:r w:rsidRPr="005F53E0">
              <w:rPr>
                <w:rFonts w:eastAsia="Lucida Sans Unicode"/>
                <w:bCs/>
                <w:i/>
                <w:iCs/>
                <w:szCs w:val="24"/>
                <w:shd w:val="clear" w:color="auto" w:fill="FFFFFF"/>
                <w:lang w:eastAsia="ar-SA"/>
              </w:rPr>
              <w:t xml:space="preserve"> </w:t>
            </w:r>
            <w:r w:rsidRPr="005F53E0">
              <w:rPr>
                <w:rFonts w:eastAsia="Lucida Sans Unicode"/>
                <w:bCs/>
                <w:szCs w:val="24"/>
                <w:shd w:val="clear" w:color="auto" w:fill="FFFFFF"/>
                <w:lang w:eastAsia="ar-SA"/>
              </w:rPr>
              <w:t xml:space="preserve">– tiesioginės transliacijos internete </w:t>
            </w:r>
          </w:p>
        </w:tc>
        <w:tc>
          <w:tcPr>
            <w:tcW w:w="1701" w:type="dxa"/>
            <w:vAlign w:val="center"/>
          </w:tcPr>
          <w:p w14:paraId="039811DD"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Mokymų sk.</w:t>
            </w:r>
          </w:p>
        </w:tc>
        <w:tc>
          <w:tcPr>
            <w:tcW w:w="992" w:type="dxa"/>
            <w:shd w:val="clear" w:color="auto" w:fill="auto"/>
            <w:vAlign w:val="center"/>
          </w:tcPr>
          <w:p w14:paraId="7BF200B5"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0</w:t>
            </w:r>
          </w:p>
        </w:tc>
      </w:tr>
      <w:tr w:rsidR="005F53E0" w:rsidRPr="005F53E0" w14:paraId="24DDDD4E" w14:textId="77777777" w:rsidTr="00D311E8">
        <w:tc>
          <w:tcPr>
            <w:tcW w:w="846" w:type="dxa"/>
            <w:vAlign w:val="center"/>
          </w:tcPr>
          <w:p w14:paraId="658F4C22" w14:textId="77777777" w:rsidR="005F53E0" w:rsidRPr="005F53E0" w:rsidRDefault="005F53E0" w:rsidP="00D311E8">
            <w:pPr>
              <w:widowControl w:val="0"/>
              <w:suppressAutoHyphens/>
              <w:snapToGrid w:val="0"/>
              <w:rPr>
                <w:bCs/>
                <w:szCs w:val="24"/>
                <w:lang w:eastAsia="ar-SA"/>
              </w:rPr>
            </w:pPr>
            <w:r w:rsidRPr="005F53E0">
              <w:rPr>
                <w:bCs/>
                <w:szCs w:val="24"/>
                <w:lang w:eastAsia="ar-SA"/>
              </w:rPr>
              <w:t>15.3.</w:t>
            </w:r>
          </w:p>
        </w:tc>
        <w:tc>
          <w:tcPr>
            <w:tcW w:w="6237" w:type="dxa"/>
          </w:tcPr>
          <w:p w14:paraId="4568B2AE"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rFonts w:eastAsia="Lucida Sans Unicode"/>
                <w:bCs/>
                <w:i/>
                <w:iCs/>
                <w:szCs w:val="24"/>
                <w:shd w:val="clear" w:color="auto" w:fill="FFFFFF"/>
                <w:lang w:eastAsia="ar-SA"/>
              </w:rPr>
              <w:t>v</w:t>
            </w:r>
            <w:r w:rsidRPr="005F53E0">
              <w:rPr>
                <w:rFonts w:eastAsia="Lucida Sans Unicode"/>
                <w:bCs/>
                <w:szCs w:val="24"/>
                <w:shd w:val="clear" w:color="auto" w:fill="FFFFFF"/>
                <w:lang w:eastAsia="ar-SA"/>
              </w:rPr>
              <w:t>irtualūs renginiai</w:t>
            </w:r>
            <w:r w:rsidRPr="005F53E0">
              <w:rPr>
                <w:rFonts w:eastAsia="Lucida Sans Unicode"/>
                <w:bCs/>
                <w:i/>
                <w:iCs/>
                <w:szCs w:val="24"/>
                <w:shd w:val="clear" w:color="auto" w:fill="FFFFFF"/>
                <w:lang w:eastAsia="ar-SA"/>
              </w:rPr>
              <w:t xml:space="preserve"> – </w:t>
            </w:r>
            <w:r w:rsidRPr="005F53E0">
              <w:rPr>
                <w:rFonts w:eastAsia="Lucida Sans Unicode"/>
                <w:bCs/>
                <w:szCs w:val="24"/>
                <w:shd w:val="clear" w:color="auto" w:fill="FFFFFF"/>
                <w:lang w:eastAsia="ar-SA"/>
              </w:rPr>
              <w:t>vaizdo įrašai internete</w:t>
            </w:r>
          </w:p>
        </w:tc>
        <w:tc>
          <w:tcPr>
            <w:tcW w:w="1701" w:type="dxa"/>
            <w:vAlign w:val="center"/>
          </w:tcPr>
          <w:p w14:paraId="5C9BA07D"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Mokymų sk.</w:t>
            </w:r>
          </w:p>
        </w:tc>
        <w:tc>
          <w:tcPr>
            <w:tcW w:w="992" w:type="dxa"/>
            <w:shd w:val="clear" w:color="auto" w:fill="auto"/>
            <w:vAlign w:val="center"/>
          </w:tcPr>
          <w:p w14:paraId="5968CF19"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6</w:t>
            </w:r>
          </w:p>
        </w:tc>
      </w:tr>
      <w:tr w:rsidR="005F53E0" w:rsidRPr="005F53E0" w14:paraId="71CE1AAC" w14:textId="77777777" w:rsidTr="00D311E8">
        <w:tc>
          <w:tcPr>
            <w:tcW w:w="846" w:type="dxa"/>
            <w:vAlign w:val="center"/>
          </w:tcPr>
          <w:p w14:paraId="6E7FD066"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vAlign w:val="center"/>
          </w:tcPr>
          <w:p w14:paraId="386ADBCE"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rFonts w:eastAsia="Lucida Sans Unicode"/>
                <w:bCs/>
                <w:szCs w:val="24"/>
                <w:lang w:eastAsia="ar-SA"/>
              </w:rPr>
              <w:t>Viešojo amatų demonstravimo ir mokymų dalyviai</w:t>
            </w:r>
            <w:r w:rsidRPr="005F53E0">
              <w:rPr>
                <w:rFonts w:eastAsia="Lucida Sans Unicode"/>
                <w:bCs/>
                <w:szCs w:val="24"/>
              </w:rPr>
              <w:t xml:space="preserve">, </w:t>
            </w:r>
            <w:r w:rsidRPr="005F53E0">
              <w:rPr>
                <w:rFonts w:eastAsia="Lucida Sans Unicode"/>
                <w:bCs/>
                <w:i/>
                <w:szCs w:val="24"/>
              </w:rPr>
              <w:t>iš jų:</w:t>
            </w:r>
          </w:p>
        </w:tc>
        <w:tc>
          <w:tcPr>
            <w:tcW w:w="1701" w:type="dxa"/>
            <w:vAlign w:val="center"/>
          </w:tcPr>
          <w:p w14:paraId="767F4653"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shd w:val="clear" w:color="auto" w:fill="auto"/>
            <w:vAlign w:val="center"/>
          </w:tcPr>
          <w:p w14:paraId="0BB9CBDA"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7045</w:t>
            </w:r>
          </w:p>
        </w:tc>
      </w:tr>
      <w:tr w:rsidR="005F53E0" w:rsidRPr="005F53E0" w14:paraId="247DE964" w14:textId="77777777" w:rsidTr="00D311E8">
        <w:tc>
          <w:tcPr>
            <w:tcW w:w="846" w:type="dxa"/>
            <w:vAlign w:val="center"/>
          </w:tcPr>
          <w:p w14:paraId="0AE22655" w14:textId="77777777" w:rsidR="005F53E0" w:rsidRPr="005F53E0" w:rsidRDefault="005F53E0" w:rsidP="00D311E8">
            <w:pPr>
              <w:widowControl w:val="0"/>
              <w:suppressAutoHyphens/>
              <w:snapToGrid w:val="0"/>
              <w:rPr>
                <w:bCs/>
                <w:szCs w:val="24"/>
                <w:lang w:eastAsia="ar-SA"/>
              </w:rPr>
            </w:pPr>
            <w:r w:rsidRPr="005F53E0">
              <w:rPr>
                <w:bCs/>
                <w:szCs w:val="24"/>
                <w:lang w:eastAsia="ar-SA"/>
              </w:rPr>
              <w:t>16.1.</w:t>
            </w:r>
          </w:p>
        </w:tc>
        <w:tc>
          <w:tcPr>
            <w:tcW w:w="6237" w:type="dxa"/>
            <w:vAlign w:val="center"/>
          </w:tcPr>
          <w:p w14:paraId="20E54972"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rFonts w:eastAsia="Lucida Sans Unicode"/>
                <w:bCs/>
                <w:szCs w:val="24"/>
                <w:lang w:eastAsia="ar-SA"/>
              </w:rPr>
              <w:t>Viešojo amatų demonstravimo ir mokymų dalyviai viešosiose erdvėse</w:t>
            </w:r>
          </w:p>
        </w:tc>
        <w:tc>
          <w:tcPr>
            <w:tcW w:w="1701" w:type="dxa"/>
            <w:vAlign w:val="center"/>
          </w:tcPr>
          <w:p w14:paraId="173F6798"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shd w:val="clear" w:color="auto" w:fill="auto"/>
            <w:vAlign w:val="center"/>
          </w:tcPr>
          <w:p w14:paraId="7675E923"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1695</w:t>
            </w:r>
          </w:p>
        </w:tc>
      </w:tr>
      <w:tr w:rsidR="005F53E0" w:rsidRPr="005F53E0" w14:paraId="532B9DBC" w14:textId="77777777" w:rsidTr="00D311E8">
        <w:tc>
          <w:tcPr>
            <w:tcW w:w="846" w:type="dxa"/>
            <w:vAlign w:val="center"/>
          </w:tcPr>
          <w:p w14:paraId="0D6F569B" w14:textId="77777777" w:rsidR="005F53E0" w:rsidRPr="005F53E0" w:rsidRDefault="005F53E0" w:rsidP="00D311E8">
            <w:pPr>
              <w:widowControl w:val="0"/>
              <w:suppressAutoHyphens/>
              <w:snapToGrid w:val="0"/>
              <w:rPr>
                <w:bCs/>
                <w:szCs w:val="24"/>
                <w:lang w:eastAsia="ar-SA"/>
              </w:rPr>
            </w:pPr>
            <w:r w:rsidRPr="005F53E0">
              <w:rPr>
                <w:bCs/>
                <w:szCs w:val="24"/>
                <w:lang w:eastAsia="ar-SA"/>
              </w:rPr>
              <w:t>16.2.</w:t>
            </w:r>
          </w:p>
        </w:tc>
        <w:tc>
          <w:tcPr>
            <w:tcW w:w="6237" w:type="dxa"/>
          </w:tcPr>
          <w:p w14:paraId="035A3168"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rFonts w:eastAsia="Lucida Sans Unicode"/>
                <w:bCs/>
                <w:szCs w:val="24"/>
                <w:shd w:val="clear" w:color="auto" w:fill="FFFFFF"/>
                <w:lang w:eastAsia="ar-SA"/>
              </w:rPr>
              <w:t>virtualių renginių internete d</w:t>
            </w:r>
            <w:r w:rsidRPr="005F53E0">
              <w:rPr>
                <w:rFonts w:eastAsia="Lucida Sans Unicode"/>
                <w:bCs/>
                <w:szCs w:val="24"/>
                <w:lang w:eastAsia="ar-SA"/>
              </w:rPr>
              <w:t>alyviai</w:t>
            </w:r>
          </w:p>
        </w:tc>
        <w:tc>
          <w:tcPr>
            <w:tcW w:w="1701" w:type="dxa"/>
          </w:tcPr>
          <w:p w14:paraId="362625FE"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shd w:val="clear" w:color="auto" w:fill="auto"/>
            <w:vAlign w:val="center"/>
          </w:tcPr>
          <w:p w14:paraId="708C587D"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0</w:t>
            </w:r>
          </w:p>
        </w:tc>
      </w:tr>
      <w:tr w:rsidR="005F53E0" w:rsidRPr="005F53E0" w14:paraId="586B100A" w14:textId="77777777" w:rsidTr="00D311E8">
        <w:tc>
          <w:tcPr>
            <w:tcW w:w="846" w:type="dxa"/>
            <w:vAlign w:val="center"/>
          </w:tcPr>
          <w:p w14:paraId="4B4F058B" w14:textId="77777777" w:rsidR="005F53E0" w:rsidRPr="005F53E0" w:rsidRDefault="005F53E0" w:rsidP="00D311E8">
            <w:pPr>
              <w:widowControl w:val="0"/>
              <w:suppressAutoHyphens/>
              <w:snapToGrid w:val="0"/>
              <w:rPr>
                <w:bCs/>
                <w:szCs w:val="24"/>
                <w:lang w:eastAsia="ar-SA"/>
              </w:rPr>
            </w:pPr>
            <w:r w:rsidRPr="005F53E0">
              <w:rPr>
                <w:bCs/>
                <w:szCs w:val="24"/>
                <w:lang w:eastAsia="ar-SA"/>
              </w:rPr>
              <w:t>16.3.</w:t>
            </w:r>
          </w:p>
        </w:tc>
        <w:tc>
          <w:tcPr>
            <w:tcW w:w="6237" w:type="dxa"/>
          </w:tcPr>
          <w:p w14:paraId="319493F1" w14:textId="77777777" w:rsidR="005F53E0" w:rsidRPr="005F53E0" w:rsidRDefault="005F53E0" w:rsidP="00D311E8">
            <w:pPr>
              <w:widowControl w:val="0"/>
              <w:suppressAutoHyphens/>
              <w:snapToGrid w:val="0"/>
              <w:jc w:val="both"/>
              <w:rPr>
                <w:rFonts w:eastAsia="Lucida Sans Unicode"/>
                <w:bCs/>
                <w:szCs w:val="24"/>
                <w:lang w:eastAsia="ar-SA"/>
              </w:rPr>
            </w:pPr>
            <w:r w:rsidRPr="005F53E0">
              <w:rPr>
                <w:rFonts w:eastAsia="Lucida Sans Unicode"/>
                <w:bCs/>
                <w:szCs w:val="24"/>
                <w:shd w:val="clear" w:color="auto" w:fill="FFFFFF"/>
                <w:lang w:eastAsia="ar-SA"/>
              </w:rPr>
              <w:t xml:space="preserve">virtualių renginių internete </w:t>
            </w:r>
            <w:r w:rsidRPr="005F53E0">
              <w:rPr>
                <w:rFonts w:eastAsia="Lucida Sans Unicode"/>
                <w:bCs/>
                <w:szCs w:val="24"/>
                <w:lang w:eastAsia="ar-SA"/>
              </w:rPr>
              <w:t>peržiūros</w:t>
            </w:r>
          </w:p>
        </w:tc>
        <w:tc>
          <w:tcPr>
            <w:tcW w:w="1701" w:type="dxa"/>
          </w:tcPr>
          <w:p w14:paraId="2BFC545A"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Peržiūrų sk.</w:t>
            </w:r>
          </w:p>
        </w:tc>
        <w:tc>
          <w:tcPr>
            <w:tcW w:w="992" w:type="dxa"/>
            <w:shd w:val="clear" w:color="auto" w:fill="auto"/>
            <w:vAlign w:val="center"/>
          </w:tcPr>
          <w:p w14:paraId="0A3CC555"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5350</w:t>
            </w:r>
          </w:p>
        </w:tc>
      </w:tr>
      <w:tr w:rsidR="005F53E0" w:rsidRPr="005F53E0" w14:paraId="429043EA" w14:textId="77777777" w:rsidTr="00D311E8">
        <w:tc>
          <w:tcPr>
            <w:tcW w:w="846" w:type="dxa"/>
          </w:tcPr>
          <w:p w14:paraId="1E533863" w14:textId="77777777" w:rsidR="005F53E0" w:rsidRPr="005F53E0" w:rsidRDefault="005F53E0" w:rsidP="00D311E8">
            <w:pPr>
              <w:widowControl w:val="0"/>
              <w:numPr>
                <w:ilvl w:val="0"/>
                <w:numId w:val="2"/>
              </w:numPr>
              <w:suppressAutoHyphens/>
              <w:snapToGrid w:val="0"/>
              <w:ind w:left="0" w:firstLine="0"/>
              <w:rPr>
                <w:bCs/>
                <w:szCs w:val="24"/>
                <w:lang w:eastAsia="ar-SA"/>
              </w:rPr>
            </w:pPr>
          </w:p>
        </w:tc>
        <w:tc>
          <w:tcPr>
            <w:tcW w:w="6237" w:type="dxa"/>
          </w:tcPr>
          <w:p w14:paraId="79A6DEE4" w14:textId="77777777" w:rsidR="005F53E0" w:rsidRPr="005F53E0" w:rsidRDefault="005F53E0" w:rsidP="00D311E8">
            <w:pPr>
              <w:widowControl w:val="0"/>
              <w:suppressAutoHyphens/>
              <w:snapToGrid w:val="0"/>
              <w:rPr>
                <w:bCs/>
                <w:szCs w:val="24"/>
                <w:lang w:eastAsia="ar-SA"/>
              </w:rPr>
            </w:pPr>
            <w:r w:rsidRPr="005F53E0">
              <w:rPr>
                <w:bCs/>
                <w:szCs w:val="24"/>
                <w:lang w:eastAsia="ar-SA"/>
              </w:rPr>
              <w:t>Renginiai, iš jų:</w:t>
            </w:r>
          </w:p>
        </w:tc>
        <w:tc>
          <w:tcPr>
            <w:tcW w:w="1701" w:type="dxa"/>
          </w:tcPr>
          <w:p w14:paraId="11C1C21F"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Renginių sk.</w:t>
            </w:r>
          </w:p>
        </w:tc>
        <w:tc>
          <w:tcPr>
            <w:tcW w:w="992" w:type="dxa"/>
            <w:shd w:val="clear" w:color="auto" w:fill="auto"/>
            <w:vAlign w:val="center"/>
          </w:tcPr>
          <w:p w14:paraId="5140EB50" w14:textId="77777777" w:rsidR="005F53E0" w:rsidRPr="005F53E0" w:rsidRDefault="005F53E0" w:rsidP="00D311E8">
            <w:pPr>
              <w:widowControl w:val="0"/>
              <w:suppressAutoHyphens/>
              <w:jc w:val="center"/>
              <w:rPr>
                <w:rFonts w:eastAsia="Lucida Sans Unicode"/>
                <w:bCs/>
                <w:szCs w:val="24"/>
                <w:highlight w:val="yellow"/>
                <w:lang w:eastAsia="ar-SA"/>
              </w:rPr>
            </w:pPr>
            <w:r w:rsidRPr="005F53E0">
              <w:rPr>
                <w:rFonts w:eastAsia="Lucida Sans Unicode"/>
                <w:bCs/>
                <w:szCs w:val="24"/>
                <w:lang w:eastAsia="ar-SA"/>
              </w:rPr>
              <w:t>194</w:t>
            </w:r>
          </w:p>
        </w:tc>
      </w:tr>
      <w:tr w:rsidR="005F53E0" w:rsidRPr="005F53E0" w14:paraId="11285F84" w14:textId="77777777" w:rsidTr="00D311E8">
        <w:tc>
          <w:tcPr>
            <w:tcW w:w="846" w:type="dxa"/>
          </w:tcPr>
          <w:p w14:paraId="338A3868" w14:textId="77777777" w:rsidR="005F53E0" w:rsidRPr="005F53E0" w:rsidRDefault="005F53E0" w:rsidP="00D311E8">
            <w:pPr>
              <w:widowControl w:val="0"/>
              <w:suppressAutoHyphens/>
              <w:snapToGrid w:val="0"/>
              <w:rPr>
                <w:bCs/>
                <w:szCs w:val="24"/>
                <w:lang w:eastAsia="ar-SA"/>
              </w:rPr>
            </w:pPr>
            <w:r w:rsidRPr="005F53E0">
              <w:rPr>
                <w:bCs/>
                <w:szCs w:val="24"/>
                <w:lang w:eastAsia="ar-SA"/>
              </w:rPr>
              <w:t>17.1.</w:t>
            </w:r>
          </w:p>
        </w:tc>
        <w:tc>
          <w:tcPr>
            <w:tcW w:w="6237" w:type="dxa"/>
          </w:tcPr>
          <w:p w14:paraId="58A2C3CC" w14:textId="77777777" w:rsidR="005F53E0" w:rsidRPr="005F53E0" w:rsidRDefault="005F53E0" w:rsidP="00D311E8">
            <w:pPr>
              <w:widowControl w:val="0"/>
              <w:suppressAutoHyphens/>
              <w:snapToGrid w:val="0"/>
              <w:rPr>
                <w:bCs/>
                <w:szCs w:val="24"/>
                <w:lang w:eastAsia="ar-SA"/>
              </w:rPr>
            </w:pPr>
            <w:r w:rsidRPr="005F53E0">
              <w:rPr>
                <w:bCs/>
                <w:szCs w:val="24"/>
                <w:lang w:eastAsia="ar-SA"/>
              </w:rPr>
              <w:t>profesionalių atlikėjų koncertai</w:t>
            </w:r>
          </w:p>
        </w:tc>
        <w:tc>
          <w:tcPr>
            <w:tcW w:w="1701" w:type="dxa"/>
          </w:tcPr>
          <w:p w14:paraId="773E5707"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Koncertų sk.</w:t>
            </w:r>
          </w:p>
        </w:tc>
        <w:tc>
          <w:tcPr>
            <w:tcW w:w="992" w:type="dxa"/>
            <w:shd w:val="clear" w:color="auto" w:fill="auto"/>
            <w:vAlign w:val="center"/>
          </w:tcPr>
          <w:p w14:paraId="2D9D934B" w14:textId="77777777" w:rsidR="005F53E0" w:rsidRPr="005F53E0" w:rsidRDefault="005F53E0" w:rsidP="00D311E8">
            <w:pPr>
              <w:jc w:val="center"/>
              <w:rPr>
                <w:bCs/>
                <w:szCs w:val="24"/>
                <w:lang w:eastAsia="lt-LT"/>
              </w:rPr>
            </w:pPr>
            <w:r w:rsidRPr="005F53E0">
              <w:rPr>
                <w:rFonts w:eastAsia="Lucida Sans Unicode"/>
                <w:bCs/>
                <w:szCs w:val="24"/>
                <w:lang w:eastAsia="ar-SA"/>
              </w:rPr>
              <w:t>25</w:t>
            </w:r>
          </w:p>
        </w:tc>
      </w:tr>
      <w:tr w:rsidR="005F53E0" w:rsidRPr="005F53E0" w14:paraId="626A358B" w14:textId="77777777" w:rsidTr="00D311E8">
        <w:tc>
          <w:tcPr>
            <w:tcW w:w="846" w:type="dxa"/>
          </w:tcPr>
          <w:p w14:paraId="54E5186E" w14:textId="77777777" w:rsidR="005F53E0" w:rsidRPr="005F53E0" w:rsidRDefault="005F53E0" w:rsidP="00D311E8">
            <w:pPr>
              <w:widowControl w:val="0"/>
              <w:suppressAutoHyphens/>
              <w:snapToGrid w:val="0"/>
              <w:rPr>
                <w:bCs/>
                <w:szCs w:val="24"/>
                <w:lang w:eastAsia="ar-SA"/>
              </w:rPr>
            </w:pPr>
            <w:r w:rsidRPr="005F53E0">
              <w:rPr>
                <w:bCs/>
                <w:szCs w:val="24"/>
                <w:lang w:eastAsia="ar-SA"/>
              </w:rPr>
              <w:t>17.2.</w:t>
            </w:r>
          </w:p>
        </w:tc>
        <w:tc>
          <w:tcPr>
            <w:tcW w:w="6237" w:type="dxa"/>
          </w:tcPr>
          <w:p w14:paraId="73E706C1" w14:textId="77777777" w:rsidR="005F53E0" w:rsidRPr="005F53E0" w:rsidRDefault="005F53E0" w:rsidP="00D311E8">
            <w:pPr>
              <w:widowControl w:val="0"/>
              <w:suppressAutoHyphens/>
              <w:snapToGrid w:val="0"/>
              <w:rPr>
                <w:bCs/>
                <w:szCs w:val="24"/>
                <w:lang w:eastAsia="ar-SA"/>
              </w:rPr>
            </w:pPr>
            <w:r w:rsidRPr="005F53E0">
              <w:rPr>
                <w:bCs/>
                <w:szCs w:val="24"/>
                <w:lang w:eastAsia="ar-SA"/>
              </w:rPr>
              <w:t>mėgėjų meno kolektyvų koncertai</w:t>
            </w:r>
          </w:p>
        </w:tc>
        <w:tc>
          <w:tcPr>
            <w:tcW w:w="1701" w:type="dxa"/>
          </w:tcPr>
          <w:p w14:paraId="00FB0F4E"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Koncertų sk.</w:t>
            </w:r>
          </w:p>
        </w:tc>
        <w:tc>
          <w:tcPr>
            <w:tcW w:w="992" w:type="dxa"/>
            <w:shd w:val="clear" w:color="auto" w:fill="auto"/>
            <w:vAlign w:val="center"/>
          </w:tcPr>
          <w:p w14:paraId="3A86DA1C"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8</w:t>
            </w:r>
          </w:p>
        </w:tc>
      </w:tr>
      <w:tr w:rsidR="005F53E0" w:rsidRPr="005F53E0" w14:paraId="6948C0E2" w14:textId="77777777" w:rsidTr="00D311E8">
        <w:tc>
          <w:tcPr>
            <w:tcW w:w="846" w:type="dxa"/>
          </w:tcPr>
          <w:p w14:paraId="1F9504D8" w14:textId="77777777" w:rsidR="005F53E0" w:rsidRPr="005F53E0" w:rsidRDefault="005F53E0" w:rsidP="00D311E8">
            <w:pPr>
              <w:widowControl w:val="0"/>
              <w:suppressAutoHyphens/>
              <w:snapToGrid w:val="0"/>
              <w:rPr>
                <w:bCs/>
                <w:szCs w:val="24"/>
                <w:lang w:eastAsia="ar-SA"/>
              </w:rPr>
            </w:pPr>
            <w:r w:rsidRPr="005F53E0">
              <w:rPr>
                <w:bCs/>
                <w:szCs w:val="24"/>
                <w:lang w:eastAsia="ar-SA"/>
              </w:rPr>
              <w:t>17.3.</w:t>
            </w:r>
          </w:p>
        </w:tc>
        <w:tc>
          <w:tcPr>
            <w:tcW w:w="6237" w:type="dxa"/>
          </w:tcPr>
          <w:p w14:paraId="32E782CC" w14:textId="77777777" w:rsidR="005F53E0" w:rsidRPr="005F53E0" w:rsidRDefault="005F53E0" w:rsidP="00D311E8">
            <w:pPr>
              <w:widowControl w:val="0"/>
              <w:suppressAutoHyphens/>
              <w:snapToGrid w:val="0"/>
              <w:rPr>
                <w:bCs/>
                <w:szCs w:val="24"/>
                <w:lang w:eastAsia="ar-SA"/>
              </w:rPr>
            </w:pPr>
            <w:r w:rsidRPr="005F53E0">
              <w:rPr>
                <w:bCs/>
                <w:szCs w:val="24"/>
                <w:lang w:eastAsia="ar-SA"/>
              </w:rPr>
              <w:t>profesionalių menininkų parodos</w:t>
            </w:r>
          </w:p>
        </w:tc>
        <w:tc>
          <w:tcPr>
            <w:tcW w:w="1701" w:type="dxa"/>
          </w:tcPr>
          <w:p w14:paraId="7691AC04"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Parodų sk.</w:t>
            </w:r>
          </w:p>
        </w:tc>
        <w:tc>
          <w:tcPr>
            <w:tcW w:w="992" w:type="dxa"/>
            <w:shd w:val="clear" w:color="auto" w:fill="auto"/>
            <w:vAlign w:val="center"/>
          </w:tcPr>
          <w:p w14:paraId="4D810279"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7</w:t>
            </w:r>
          </w:p>
        </w:tc>
      </w:tr>
      <w:tr w:rsidR="005F53E0" w:rsidRPr="005F53E0" w14:paraId="72F4C104" w14:textId="77777777" w:rsidTr="00D311E8">
        <w:tc>
          <w:tcPr>
            <w:tcW w:w="846" w:type="dxa"/>
          </w:tcPr>
          <w:p w14:paraId="271C91A5" w14:textId="77777777" w:rsidR="005F53E0" w:rsidRPr="005F53E0" w:rsidRDefault="005F53E0" w:rsidP="00D311E8">
            <w:pPr>
              <w:widowControl w:val="0"/>
              <w:suppressAutoHyphens/>
              <w:snapToGrid w:val="0"/>
              <w:rPr>
                <w:bCs/>
                <w:szCs w:val="24"/>
                <w:lang w:eastAsia="ar-SA"/>
              </w:rPr>
            </w:pPr>
            <w:r w:rsidRPr="005F53E0">
              <w:rPr>
                <w:bCs/>
                <w:szCs w:val="24"/>
                <w:lang w:eastAsia="ar-SA"/>
              </w:rPr>
              <w:t>17.4.</w:t>
            </w:r>
          </w:p>
        </w:tc>
        <w:tc>
          <w:tcPr>
            <w:tcW w:w="6237" w:type="dxa"/>
          </w:tcPr>
          <w:p w14:paraId="0E0C1DDE" w14:textId="77777777" w:rsidR="005F53E0" w:rsidRPr="005F53E0" w:rsidRDefault="005F53E0" w:rsidP="00D311E8">
            <w:pPr>
              <w:widowControl w:val="0"/>
              <w:suppressAutoHyphens/>
              <w:snapToGrid w:val="0"/>
              <w:rPr>
                <w:bCs/>
                <w:szCs w:val="24"/>
                <w:lang w:eastAsia="ar-SA"/>
              </w:rPr>
            </w:pPr>
            <w:r w:rsidRPr="005F53E0">
              <w:rPr>
                <w:bCs/>
                <w:szCs w:val="24"/>
                <w:lang w:eastAsia="ar-SA"/>
              </w:rPr>
              <w:t>mėgėjų meno parodos</w:t>
            </w:r>
          </w:p>
        </w:tc>
        <w:tc>
          <w:tcPr>
            <w:tcW w:w="1701" w:type="dxa"/>
          </w:tcPr>
          <w:p w14:paraId="01E28699"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Parodų sk.</w:t>
            </w:r>
          </w:p>
        </w:tc>
        <w:tc>
          <w:tcPr>
            <w:tcW w:w="992" w:type="dxa"/>
            <w:shd w:val="clear" w:color="auto" w:fill="auto"/>
            <w:vAlign w:val="center"/>
          </w:tcPr>
          <w:p w14:paraId="6A5250DB"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70</w:t>
            </w:r>
          </w:p>
        </w:tc>
      </w:tr>
      <w:tr w:rsidR="005F53E0" w:rsidRPr="005F53E0" w14:paraId="71B83AB2" w14:textId="77777777" w:rsidTr="00D311E8">
        <w:tc>
          <w:tcPr>
            <w:tcW w:w="846" w:type="dxa"/>
          </w:tcPr>
          <w:p w14:paraId="329DB708" w14:textId="77777777" w:rsidR="005F53E0" w:rsidRPr="005F53E0" w:rsidRDefault="005F53E0" w:rsidP="00D311E8">
            <w:pPr>
              <w:widowControl w:val="0"/>
              <w:suppressAutoHyphens/>
              <w:snapToGrid w:val="0"/>
              <w:rPr>
                <w:bCs/>
                <w:szCs w:val="24"/>
                <w:lang w:eastAsia="ar-SA"/>
              </w:rPr>
            </w:pPr>
            <w:r w:rsidRPr="005F53E0">
              <w:rPr>
                <w:bCs/>
                <w:szCs w:val="24"/>
                <w:lang w:eastAsia="ar-SA"/>
              </w:rPr>
              <w:t>17.5.</w:t>
            </w:r>
          </w:p>
        </w:tc>
        <w:tc>
          <w:tcPr>
            <w:tcW w:w="6237" w:type="dxa"/>
          </w:tcPr>
          <w:p w14:paraId="67837C0E" w14:textId="77777777" w:rsidR="005F53E0" w:rsidRPr="005F53E0" w:rsidRDefault="005F53E0" w:rsidP="00D311E8">
            <w:pPr>
              <w:widowControl w:val="0"/>
              <w:suppressAutoHyphens/>
              <w:snapToGrid w:val="0"/>
              <w:rPr>
                <w:bCs/>
                <w:szCs w:val="24"/>
                <w:lang w:eastAsia="ar-SA"/>
              </w:rPr>
            </w:pPr>
            <w:r w:rsidRPr="005F53E0">
              <w:rPr>
                <w:rFonts w:eastAsia="Lucida Sans Unicode"/>
                <w:bCs/>
                <w:szCs w:val="24"/>
              </w:rPr>
              <w:t>muziejaus eksponatų parodos</w:t>
            </w:r>
          </w:p>
        </w:tc>
        <w:tc>
          <w:tcPr>
            <w:tcW w:w="1701" w:type="dxa"/>
          </w:tcPr>
          <w:p w14:paraId="3A3B103C"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Parodų sk.</w:t>
            </w:r>
          </w:p>
        </w:tc>
        <w:tc>
          <w:tcPr>
            <w:tcW w:w="992" w:type="dxa"/>
            <w:shd w:val="clear" w:color="auto" w:fill="auto"/>
            <w:vAlign w:val="center"/>
          </w:tcPr>
          <w:p w14:paraId="06EA9DE6"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3</w:t>
            </w:r>
          </w:p>
        </w:tc>
      </w:tr>
      <w:tr w:rsidR="005F53E0" w:rsidRPr="005F53E0" w14:paraId="7F695306" w14:textId="77777777" w:rsidTr="00D311E8">
        <w:tc>
          <w:tcPr>
            <w:tcW w:w="846" w:type="dxa"/>
          </w:tcPr>
          <w:p w14:paraId="43B0BD11" w14:textId="77777777" w:rsidR="005F53E0" w:rsidRPr="005F53E0" w:rsidRDefault="005F53E0" w:rsidP="00D311E8">
            <w:pPr>
              <w:widowControl w:val="0"/>
              <w:suppressAutoHyphens/>
              <w:snapToGrid w:val="0"/>
              <w:rPr>
                <w:bCs/>
                <w:szCs w:val="24"/>
                <w:lang w:eastAsia="ar-SA"/>
              </w:rPr>
            </w:pPr>
            <w:r w:rsidRPr="005F53E0">
              <w:rPr>
                <w:bCs/>
                <w:szCs w:val="24"/>
                <w:lang w:eastAsia="ar-SA"/>
              </w:rPr>
              <w:t>17.6.</w:t>
            </w:r>
          </w:p>
        </w:tc>
        <w:tc>
          <w:tcPr>
            <w:tcW w:w="6237" w:type="dxa"/>
          </w:tcPr>
          <w:p w14:paraId="6E521F7F" w14:textId="77777777" w:rsidR="005F53E0" w:rsidRPr="005F53E0" w:rsidRDefault="005F53E0" w:rsidP="00D311E8">
            <w:pPr>
              <w:widowControl w:val="0"/>
              <w:suppressAutoHyphens/>
              <w:snapToGrid w:val="0"/>
              <w:rPr>
                <w:rFonts w:eastAsia="Lucida Sans Unicode"/>
                <w:bCs/>
                <w:szCs w:val="24"/>
              </w:rPr>
            </w:pPr>
            <w:r w:rsidRPr="005F53E0">
              <w:rPr>
                <w:rFonts w:eastAsia="Lucida Sans Unicode"/>
                <w:bCs/>
                <w:szCs w:val="24"/>
              </w:rPr>
              <w:t>konferencijos, seminarai</w:t>
            </w:r>
          </w:p>
        </w:tc>
        <w:tc>
          <w:tcPr>
            <w:tcW w:w="1701" w:type="dxa"/>
          </w:tcPr>
          <w:p w14:paraId="5F8F41AC"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Renginių sk.</w:t>
            </w:r>
          </w:p>
        </w:tc>
        <w:tc>
          <w:tcPr>
            <w:tcW w:w="992" w:type="dxa"/>
            <w:shd w:val="clear" w:color="auto" w:fill="auto"/>
            <w:vAlign w:val="center"/>
          </w:tcPr>
          <w:p w14:paraId="15D74B1D"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3</w:t>
            </w:r>
          </w:p>
        </w:tc>
      </w:tr>
      <w:tr w:rsidR="005F53E0" w:rsidRPr="005F53E0" w14:paraId="2A00E20D" w14:textId="77777777" w:rsidTr="00D311E8">
        <w:tc>
          <w:tcPr>
            <w:tcW w:w="846" w:type="dxa"/>
          </w:tcPr>
          <w:p w14:paraId="06A315ED" w14:textId="77777777" w:rsidR="005F53E0" w:rsidRPr="005F53E0" w:rsidRDefault="005F53E0" w:rsidP="00D311E8">
            <w:pPr>
              <w:widowControl w:val="0"/>
              <w:suppressAutoHyphens/>
              <w:snapToGrid w:val="0"/>
              <w:rPr>
                <w:bCs/>
                <w:szCs w:val="24"/>
                <w:lang w:eastAsia="ar-SA"/>
              </w:rPr>
            </w:pPr>
            <w:r w:rsidRPr="005F53E0">
              <w:rPr>
                <w:bCs/>
                <w:szCs w:val="24"/>
                <w:lang w:eastAsia="ar-SA"/>
              </w:rPr>
              <w:t>17.7.</w:t>
            </w:r>
          </w:p>
        </w:tc>
        <w:tc>
          <w:tcPr>
            <w:tcW w:w="6237" w:type="dxa"/>
          </w:tcPr>
          <w:p w14:paraId="398CEB9B" w14:textId="77777777" w:rsidR="005F53E0" w:rsidRPr="005F53E0" w:rsidRDefault="005F53E0" w:rsidP="00D311E8">
            <w:pPr>
              <w:widowControl w:val="0"/>
              <w:suppressAutoHyphens/>
              <w:snapToGrid w:val="0"/>
              <w:rPr>
                <w:bCs/>
                <w:szCs w:val="24"/>
                <w:lang w:eastAsia="ar-SA"/>
              </w:rPr>
            </w:pPr>
            <w:r w:rsidRPr="005F53E0">
              <w:rPr>
                <w:bCs/>
                <w:szCs w:val="24"/>
                <w:lang w:eastAsia="ar-SA"/>
              </w:rPr>
              <w:t>kiti renginiai bendruomenei</w:t>
            </w:r>
          </w:p>
        </w:tc>
        <w:tc>
          <w:tcPr>
            <w:tcW w:w="1701" w:type="dxa"/>
          </w:tcPr>
          <w:p w14:paraId="6E377039"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Renginių sk.</w:t>
            </w:r>
          </w:p>
        </w:tc>
        <w:tc>
          <w:tcPr>
            <w:tcW w:w="992" w:type="dxa"/>
            <w:shd w:val="clear" w:color="auto" w:fill="auto"/>
            <w:vAlign w:val="center"/>
          </w:tcPr>
          <w:p w14:paraId="5FD92F85"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77</w:t>
            </w:r>
          </w:p>
        </w:tc>
      </w:tr>
      <w:tr w:rsidR="005F53E0" w:rsidRPr="005F53E0" w14:paraId="714EAE51" w14:textId="77777777" w:rsidTr="00D311E8">
        <w:tc>
          <w:tcPr>
            <w:tcW w:w="846" w:type="dxa"/>
          </w:tcPr>
          <w:p w14:paraId="7EECD34D" w14:textId="77777777" w:rsidR="005F53E0" w:rsidRPr="005F53E0" w:rsidRDefault="005F53E0" w:rsidP="00D311E8">
            <w:pPr>
              <w:widowControl w:val="0"/>
              <w:suppressAutoHyphens/>
              <w:snapToGrid w:val="0"/>
              <w:rPr>
                <w:bCs/>
                <w:szCs w:val="24"/>
                <w:lang w:eastAsia="ar-SA"/>
              </w:rPr>
            </w:pPr>
            <w:r w:rsidRPr="005F53E0">
              <w:rPr>
                <w:bCs/>
                <w:szCs w:val="24"/>
                <w:lang w:eastAsia="ar-SA"/>
              </w:rPr>
              <w:t>17.8.</w:t>
            </w:r>
          </w:p>
        </w:tc>
        <w:tc>
          <w:tcPr>
            <w:tcW w:w="6237" w:type="dxa"/>
          </w:tcPr>
          <w:p w14:paraId="5E733538" w14:textId="77777777" w:rsidR="005F53E0" w:rsidRPr="005F53E0" w:rsidRDefault="005F53E0" w:rsidP="00D311E8">
            <w:pPr>
              <w:widowControl w:val="0"/>
              <w:suppressAutoHyphens/>
              <w:snapToGrid w:val="0"/>
              <w:rPr>
                <w:bCs/>
                <w:szCs w:val="24"/>
                <w:lang w:eastAsia="ar-SA"/>
              </w:rPr>
            </w:pPr>
            <w:r w:rsidRPr="005F53E0">
              <w:rPr>
                <w:bCs/>
                <w:szCs w:val="24"/>
                <w:lang w:eastAsia="ar-SA"/>
              </w:rPr>
              <w:t>kilnojamos parodos</w:t>
            </w:r>
          </w:p>
        </w:tc>
        <w:tc>
          <w:tcPr>
            <w:tcW w:w="1701" w:type="dxa"/>
          </w:tcPr>
          <w:p w14:paraId="04CD961D"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Parodų sk.</w:t>
            </w:r>
          </w:p>
        </w:tc>
        <w:tc>
          <w:tcPr>
            <w:tcW w:w="992" w:type="dxa"/>
            <w:shd w:val="clear" w:color="auto" w:fill="auto"/>
            <w:vAlign w:val="center"/>
          </w:tcPr>
          <w:p w14:paraId="5E04982C"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1</w:t>
            </w:r>
          </w:p>
        </w:tc>
      </w:tr>
      <w:tr w:rsidR="005F53E0" w:rsidRPr="005F53E0" w14:paraId="7526DA06" w14:textId="77777777" w:rsidTr="00D311E8">
        <w:tc>
          <w:tcPr>
            <w:tcW w:w="846" w:type="dxa"/>
          </w:tcPr>
          <w:p w14:paraId="72824D90" w14:textId="77777777" w:rsidR="005F53E0" w:rsidRPr="005F53E0" w:rsidRDefault="005F53E0" w:rsidP="00D311E8">
            <w:pPr>
              <w:widowControl w:val="0"/>
              <w:suppressAutoHyphens/>
              <w:snapToGrid w:val="0"/>
              <w:rPr>
                <w:bCs/>
                <w:szCs w:val="24"/>
                <w:lang w:eastAsia="ar-SA"/>
              </w:rPr>
            </w:pPr>
            <w:r w:rsidRPr="005F53E0">
              <w:rPr>
                <w:bCs/>
                <w:szCs w:val="24"/>
                <w:lang w:eastAsia="ar-SA"/>
              </w:rPr>
              <w:t>18.</w:t>
            </w:r>
          </w:p>
        </w:tc>
        <w:tc>
          <w:tcPr>
            <w:tcW w:w="6237" w:type="dxa"/>
          </w:tcPr>
          <w:p w14:paraId="0BE67C23" w14:textId="77777777" w:rsidR="005F53E0" w:rsidRPr="005F53E0" w:rsidRDefault="005F53E0" w:rsidP="00D311E8">
            <w:pPr>
              <w:widowControl w:val="0"/>
              <w:suppressAutoHyphens/>
              <w:snapToGrid w:val="0"/>
              <w:rPr>
                <w:bCs/>
                <w:szCs w:val="24"/>
                <w:lang w:eastAsia="ar-SA"/>
              </w:rPr>
            </w:pPr>
            <w:r w:rsidRPr="005F53E0">
              <w:rPr>
                <w:bCs/>
                <w:szCs w:val="24"/>
                <w:lang w:eastAsia="ar-SA"/>
              </w:rPr>
              <w:t>Renginių organizavimo būdas:</w:t>
            </w:r>
          </w:p>
        </w:tc>
        <w:tc>
          <w:tcPr>
            <w:tcW w:w="1701" w:type="dxa"/>
          </w:tcPr>
          <w:p w14:paraId="2434F0B5" w14:textId="77777777" w:rsidR="005F53E0" w:rsidRPr="005F53E0" w:rsidRDefault="005F53E0" w:rsidP="00D311E8">
            <w:pPr>
              <w:widowControl w:val="0"/>
              <w:tabs>
                <w:tab w:val="left" w:pos="5605"/>
              </w:tabs>
              <w:suppressAutoHyphens/>
              <w:snapToGrid w:val="0"/>
              <w:jc w:val="center"/>
              <w:rPr>
                <w:bCs/>
                <w:szCs w:val="24"/>
                <w:lang w:eastAsia="ar-SA"/>
              </w:rPr>
            </w:pPr>
          </w:p>
        </w:tc>
        <w:tc>
          <w:tcPr>
            <w:tcW w:w="992" w:type="dxa"/>
            <w:shd w:val="clear" w:color="auto" w:fill="auto"/>
            <w:vAlign w:val="center"/>
          </w:tcPr>
          <w:p w14:paraId="1E0306C1"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194</w:t>
            </w:r>
          </w:p>
        </w:tc>
      </w:tr>
      <w:tr w:rsidR="005F53E0" w:rsidRPr="005F53E0" w14:paraId="457AFA28" w14:textId="77777777" w:rsidTr="00D311E8">
        <w:tc>
          <w:tcPr>
            <w:tcW w:w="846" w:type="dxa"/>
          </w:tcPr>
          <w:p w14:paraId="6E87160F" w14:textId="77777777" w:rsidR="005F53E0" w:rsidRPr="005F53E0" w:rsidRDefault="005F53E0" w:rsidP="00D311E8">
            <w:pPr>
              <w:widowControl w:val="0"/>
              <w:suppressAutoHyphens/>
              <w:snapToGrid w:val="0"/>
              <w:rPr>
                <w:bCs/>
                <w:szCs w:val="24"/>
                <w:lang w:eastAsia="ar-SA"/>
              </w:rPr>
            </w:pPr>
            <w:r w:rsidRPr="005F53E0">
              <w:rPr>
                <w:bCs/>
                <w:szCs w:val="24"/>
                <w:lang w:eastAsia="ar-SA"/>
              </w:rPr>
              <w:t>18.1</w:t>
            </w:r>
          </w:p>
        </w:tc>
        <w:tc>
          <w:tcPr>
            <w:tcW w:w="6237" w:type="dxa"/>
          </w:tcPr>
          <w:p w14:paraId="4F661D48" w14:textId="77777777" w:rsidR="005F53E0" w:rsidRPr="005F53E0" w:rsidRDefault="005F53E0" w:rsidP="00D311E8">
            <w:pPr>
              <w:widowControl w:val="0"/>
              <w:suppressAutoHyphens/>
              <w:snapToGrid w:val="0"/>
              <w:rPr>
                <w:bCs/>
                <w:szCs w:val="24"/>
                <w:lang w:eastAsia="ar-SA"/>
              </w:rPr>
            </w:pPr>
            <w:r w:rsidRPr="005F53E0">
              <w:rPr>
                <w:bCs/>
                <w:szCs w:val="24"/>
                <w:lang w:eastAsia="ar-SA"/>
              </w:rPr>
              <w:t>vyko muziejuje, jo skyriuje ar kitoje erdvėje</w:t>
            </w:r>
          </w:p>
        </w:tc>
        <w:tc>
          <w:tcPr>
            <w:tcW w:w="1701" w:type="dxa"/>
          </w:tcPr>
          <w:p w14:paraId="1B7E3949"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Renginių sk.</w:t>
            </w:r>
          </w:p>
        </w:tc>
        <w:tc>
          <w:tcPr>
            <w:tcW w:w="992" w:type="dxa"/>
            <w:shd w:val="clear" w:color="auto" w:fill="auto"/>
            <w:vAlign w:val="center"/>
          </w:tcPr>
          <w:p w14:paraId="54686F19"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90</w:t>
            </w:r>
          </w:p>
        </w:tc>
      </w:tr>
      <w:tr w:rsidR="005F53E0" w:rsidRPr="005F53E0" w14:paraId="77B756B6" w14:textId="77777777" w:rsidTr="00D311E8">
        <w:tc>
          <w:tcPr>
            <w:tcW w:w="846" w:type="dxa"/>
          </w:tcPr>
          <w:p w14:paraId="19DBB5D6" w14:textId="77777777" w:rsidR="005F53E0" w:rsidRPr="005F53E0" w:rsidRDefault="005F53E0" w:rsidP="00D311E8">
            <w:pPr>
              <w:widowControl w:val="0"/>
              <w:suppressAutoHyphens/>
              <w:snapToGrid w:val="0"/>
              <w:rPr>
                <w:bCs/>
                <w:szCs w:val="24"/>
                <w:lang w:eastAsia="ar-SA"/>
              </w:rPr>
            </w:pPr>
            <w:r w:rsidRPr="005F53E0">
              <w:rPr>
                <w:bCs/>
                <w:szCs w:val="24"/>
                <w:lang w:eastAsia="ar-SA"/>
              </w:rPr>
              <w:t>18.2.</w:t>
            </w:r>
          </w:p>
        </w:tc>
        <w:tc>
          <w:tcPr>
            <w:tcW w:w="6237" w:type="dxa"/>
          </w:tcPr>
          <w:p w14:paraId="1CDB9C66" w14:textId="77777777" w:rsidR="005F53E0" w:rsidRPr="005F53E0" w:rsidRDefault="005F53E0" w:rsidP="00D311E8">
            <w:pPr>
              <w:widowControl w:val="0"/>
              <w:suppressAutoHyphens/>
              <w:snapToGrid w:val="0"/>
              <w:rPr>
                <w:bCs/>
                <w:szCs w:val="24"/>
                <w:lang w:eastAsia="ar-SA"/>
              </w:rPr>
            </w:pPr>
            <w:r w:rsidRPr="005F53E0">
              <w:rPr>
                <w:rFonts w:eastAsia="Lucida Sans Unicode"/>
                <w:bCs/>
                <w:i/>
                <w:iCs/>
                <w:szCs w:val="24"/>
                <w:shd w:val="clear" w:color="auto" w:fill="FFFFFF"/>
                <w:lang w:eastAsia="ar-SA"/>
              </w:rPr>
              <w:t>v</w:t>
            </w:r>
            <w:r w:rsidRPr="005F53E0">
              <w:rPr>
                <w:rFonts w:eastAsia="Lucida Sans Unicode"/>
                <w:bCs/>
                <w:szCs w:val="24"/>
                <w:shd w:val="clear" w:color="auto" w:fill="FFFFFF"/>
                <w:lang w:eastAsia="ar-SA"/>
              </w:rPr>
              <w:t>irtualūs renginiai</w:t>
            </w:r>
            <w:r w:rsidRPr="005F53E0">
              <w:rPr>
                <w:rFonts w:eastAsia="Lucida Sans Unicode"/>
                <w:bCs/>
                <w:i/>
                <w:iCs/>
                <w:szCs w:val="24"/>
                <w:shd w:val="clear" w:color="auto" w:fill="FFFFFF"/>
                <w:lang w:eastAsia="ar-SA"/>
              </w:rPr>
              <w:t xml:space="preserve"> </w:t>
            </w:r>
            <w:r w:rsidRPr="005F53E0">
              <w:rPr>
                <w:rFonts w:eastAsia="Lucida Sans Unicode"/>
                <w:bCs/>
                <w:szCs w:val="24"/>
                <w:shd w:val="clear" w:color="auto" w:fill="FFFFFF"/>
                <w:lang w:eastAsia="ar-SA"/>
              </w:rPr>
              <w:t>– tiesioginės transliacijos internete: koncertai, spektakliai, seminarai, mokymai, parodos ir kt.</w:t>
            </w:r>
          </w:p>
        </w:tc>
        <w:tc>
          <w:tcPr>
            <w:tcW w:w="1701" w:type="dxa"/>
          </w:tcPr>
          <w:p w14:paraId="300BBDBD"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Renginių sk.</w:t>
            </w:r>
          </w:p>
        </w:tc>
        <w:tc>
          <w:tcPr>
            <w:tcW w:w="992" w:type="dxa"/>
            <w:shd w:val="clear" w:color="auto" w:fill="auto"/>
            <w:vAlign w:val="center"/>
          </w:tcPr>
          <w:p w14:paraId="4D7AB67A"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2</w:t>
            </w:r>
          </w:p>
        </w:tc>
      </w:tr>
      <w:tr w:rsidR="005F53E0" w:rsidRPr="005F53E0" w14:paraId="6D8D31BE" w14:textId="77777777" w:rsidTr="00D311E8">
        <w:tc>
          <w:tcPr>
            <w:tcW w:w="846" w:type="dxa"/>
          </w:tcPr>
          <w:p w14:paraId="4F866FA3" w14:textId="77777777" w:rsidR="005F53E0" w:rsidRPr="005F53E0" w:rsidRDefault="005F53E0" w:rsidP="00D311E8">
            <w:pPr>
              <w:widowControl w:val="0"/>
              <w:suppressAutoHyphens/>
              <w:snapToGrid w:val="0"/>
              <w:rPr>
                <w:bCs/>
                <w:szCs w:val="24"/>
                <w:lang w:eastAsia="ar-SA"/>
              </w:rPr>
            </w:pPr>
            <w:r w:rsidRPr="005F53E0">
              <w:rPr>
                <w:bCs/>
                <w:szCs w:val="24"/>
                <w:lang w:eastAsia="ar-SA"/>
              </w:rPr>
              <w:t>18.3.</w:t>
            </w:r>
          </w:p>
        </w:tc>
        <w:tc>
          <w:tcPr>
            <w:tcW w:w="6237" w:type="dxa"/>
          </w:tcPr>
          <w:p w14:paraId="7375B33A" w14:textId="77777777" w:rsidR="005F53E0" w:rsidRPr="005F53E0" w:rsidRDefault="005F53E0" w:rsidP="00D311E8">
            <w:pPr>
              <w:widowControl w:val="0"/>
              <w:suppressAutoHyphens/>
              <w:snapToGrid w:val="0"/>
              <w:rPr>
                <w:bCs/>
                <w:szCs w:val="24"/>
                <w:lang w:eastAsia="ar-SA"/>
              </w:rPr>
            </w:pPr>
            <w:r w:rsidRPr="005F53E0">
              <w:rPr>
                <w:rFonts w:eastAsia="Lucida Sans Unicode"/>
                <w:bCs/>
                <w:i/>
                <w:iCs/>
                <w:szCs w:val="24"/>
                <w:shd w:val="clear" w:color="auto" w:fill="FFFFFF"/>
                <w:lang w:eastAsia="ar-SA"/>
              </w:rPr>
              <w:t>v</w:t>
            </w:r>
            <w:r w:rsidRPr="005F53E0">
              <w:rPr>
                <w:rFonts w:eastAsia="Lucida Sans Unicode"/>
                <w:bCs/>
                <w:szCs w:val="24"/>
                <w:shd w:val="clear" w:color="auto" w:fill="FFFFFF"/>
                <w:lang w:eastAsia="ar-SA"/>
              </w:rPr>
              <w:t>irtualūs renginiai</w:t>
            </w:r>
            <w:r w:rsidRPr="005F53E0">
              <w:rPr>
                <w:rFonts w:eastAsia="Lucida Sans Unicode"/>
                <w:bCs/>
                <w:i/>
                <w:iCs/>
                <w:szCs w:val="24"/>
                <w:shd w:val="clear" w:color="auto" w:fill="FFFFFF"/>
                <w:lang w:eastAsia="ar-SA"/>
              </w:rPr>
              <w:t xml:space="preserve"> – </w:t>
            </w:r>
            <w:r w:rsidRPr="005F53E0">
              <w:rPr>
                <w:rFonts w:eastAsia="Lucida Sans Unicode"/>
                <w:bCs/>
                <w:szCs w:val="24"/>
                <w:shd w:val="clear" w:color="auto" w:fill="FFFFFF"/>
                <w:lang w:eastAsia="ar-SA"/>
              </w:rPr>
              <w:t>vaizdo įrašai internete: koncertai, spektakliai, seminarai, mokymai, parodos ir kt.</w:t>
            </w:r>
          </w:p>
        </w:tc>
        <w:tc>
          <w:tcPr>
            <w:tcW w:w="1701" w:type="dxa"/>
          </w:tcPr>
          <w:p w14:paraId="0569B14F"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Renginių sk.</w:t>
            </w:r>
          </w:p>
        </w:tc>
        <w:tc>
          <w:tcPr>
            <w:tcW w:w="992" w:type="dxa"/>
            <w:shd w:val="clear" w:color="auto" w:fill="auto"/>
            <w:vAlign w:val="center"/>
          </w:tcPr>
          <w:p w14:paraId="42C3D347"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102</w:t>
            </w:r>
          </w:p>
        </w:tc>
      </w:tr>
      <w:tr w:rsidR="005F53E0" w:rsidRPr="005F53E0" w14:paraId="793DE3CF" w14:textId="77777777" w:rsidTr="00D311E8">
        <w:tc>
          <w:tcPr>
            <w:tcW w:w="846" w:type="dxa"/>
            <w:vAlign w:val="center"/>
          </w:tcPr>
          <w:p w14:paraId="5CBA35E4" w14:textId="77777777" w:rsidR="005F53E0" w:rsidRPr="005F53E0" w:rsidRDefault="005F53E0" w:rsidP="00D311E8">
            <w:pPr>
              <w:widowControl w:val="0"/>
              <w:suppressAutoHyphens/>
              <w:snapToGrid w:val="0"/>
              <w:rPr>
                <w:bCs/>
                <w:szCs w:val="24"/>
                <w:lang w:eastAsia="ar-SA"/>
              </w:rPr>
            </w:pPr>
            <w:r w:rsidRPr="005F53E0">
              <w:rPr>
                <w:rFonts w:eastAsia="Lucida Sans Unicode"/>
                <w:bCs/>
                <w:szCs w:val="24"/>
                <w:lang w:eastAsia="ar-SA"/>
              </w:rPr>
              <w:t>19.</w:t>
            </w:r>
          </w:p>
        </w:tc>
        <w:tc>
          <w:tcPr>
            <w:tcW w:w="6237" w:type="dxa"/>
            <w:vAlign w:val="center"/>
          </w:tcPr>
          <w:p w14:paraId="6EB24D02" w14:textId="77777777" w:rsidR="005F53E0" w:rsidRPr="005F53E0" w:rsidRDefault="005F53E0" w:rsidP="00D311E8">
            <w:pPr>
              <w:widowControl w:val="0"/>
              <w:suppressAutoHyphens/>
              <w:snapToGrid w:val="0"/>
              <w:rPr>
                <w:rFonts w:eastAsia="Lucida Sans Unicode"/>
                <w:bCs/>
                <w:i/>
                <w:iCs/>
                <w:szCs w:val="24"/>
                <w:shd w:val="clear" w:color="auto" w:fill="FFFFFF"/>
                <w:lang w:eastAsia="ar-SA"/>
              </w:rPr>
            </w:pPr>
            <w:r w:rsidRPr="005F53E0">
              <w:rPr>
                <w:bCs/>
                <w:szCs w:val="24"/>
                <w:lang w:eastAsia="lt-LT"/>
              </w:rPr>
              <w:t>Renginių lankytojai, iš jų:</w:t>
            </w:r>
          </w:p>
        </w:tc>
        <w:tc>
          <w:tcPr>
            <w:tcW w:w="1701" w:type="dxa"/>
            <w:vAlign w:val="center"/>
          </w:tcPr>
          <w:p w14:paraId="4941361E"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rFonts w:eastAsia="Lucida Sans Unicode"/>
                <w:bCs/>
                <w:szCs w:val="24"/>
                <w:lang w:eastAsia="ar-SA"/>
              </w:rPr>
              <w:t>Lankytojų sk.</w:t>
            </w:r>
          </w:p>
        </w:tc>
        <w:tc>
          <w:tcPr>
            <w:tcW w:w="992" w:type="dxa"/>
            <w:shd w:val="clear" w:color="auto" w:fill="auto"/>
            <w:vAlign w:val="center"/>
          </w:tcPr>
          <w:p w14:paraId="65C6086B"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86239</w:t>
            </w:r>
          </w:p>
        </w:tc>
      </w:tr>
      <w:tr w:rsidR="005F53E0" w:rsidRPr="005F53E0" w14:paraId="3B40255C" w14:textId="77777777" w:rsidTr="00D311E8">
        <w:tc>
          <w:tcPr>
            <w:tcW w:w="846" w:type="dxa"/>
            <w:vAlign w:val="center"/>
          </w:tcPr>
          <w:p w14:paraId="56596E77" w14:textId="77777777" w:rsidR="005F53E0" w:rsidRPr="005F53E0" w:rsidRDefault="005F53E0" w:rsidP="00D311E8">
            <w:pPr>
              <w:widowControl w:val="0"/>
              <w:suppressAutoHyphens/>
              <w:snapToGrid w:val="0"/>
              <w:rPr>
                <w:bCs/>
                <w:szCs w:val="24"/>
                <w:lang w:eastAsia="ar-SA"/>
              </w:rPr>
            </w:pPr>
            <w:r w:rsidRPr="005F53E0">
              <w:rPr>
                <w:rFonts w:eastAsia="Lucida Sans Unicode"/>
                <w:bCs/>
                <w:szCs w:val="24"/>
                <w:lang w:eastAsia="ar-SA"/>
              </w:rPr>
              <w:t>19.1.</w:t>
            </w:r>
          </w:p>
        </w:tc>
        <w:tc>
          <w:tcPr>
            <w:tcW w:w="6237" w:type="dxa"/>
            <w:vAlign w:val="center"/>
          </w:tcPr>
          <w:p w14:paraId="3FEFA538" w14:textId="77777777" w:rsidR="005F53E0" w:rsidRPr="005F53E0" w:rsidRDefault="005F53E0" w:rsidP="00D311E8">
            <w:pPr>
              <w:widowControl w:val="0"/>
              <w:suppressAutoHyphens/>
              <w:snapToGrid w:val="0"/>
              <w:rPr>
                <w:rFonts w:eastAsia="Lucida Sans Unicode"/>
                <w:bCs/>
                <w:i/>
                <w:iCs/>
                <w:szCs w:val="24"/>
                <w:shd w:val="clear" w:color="auto" w:fill="FFFFFF"/>
                <w:lang w:eastAsia="ar-SA"/>
              </w:rPr>
            </w:pPr>
            <w:r w:rsidRPr="005F53E0">
              <w:rPr>
                <w:rFonts w:eastAsia="Lucida Sans Unicode"/>
                <w:bCs/>
                <w:szCs w:val="24"/>
                <w:lang w:eastAsia="ar-SA"/>
              </w:rPr>
              <w:t xml:space="preserve">Lankytojų ir dalyvių (fiziniai asmenys) skaičius, </w:t>
            </w:r>
            <w:r w:rsidRPr="005F53E0">
              <w:rPr>
                <w:rFonts w:eastAsia="Lucida Sans Unicode"/>
                <w:bCs/>
                <w:i/>
                <w:iCs/>
                <w:szCs w:val="24"/>
                <w:lang w:eastAsia="ar-SA"/>
              </w:rPr>
              <w:t>iš jų:</w:t>
            </w:r>
          </w:p>
        </w:tc>
        <w:tc>
          <w:tcPr>
            <w:tcW w:w="1701" w:type="dxa"/>
            <w:vAlign w:val="center"/>
          </w:tcPr>
          <w:p w14:paraId="67A234F3"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rFonts w:eastAsia="Lucida Sans Unicode"/>
                <w:bCs/>
                <w:szCs w:val="24"/>
                <w:lang w:eastAsia="ar-SA"/>
              </w:rPr>
              <w:t>Lankytojų sk.</w:t>
            </w:r>
          </w:p>
        </w:tc>
        <w:tc>
          <w:tcPr>
            <w:tcW w:w="992" w:type="dxa"/>
            <w:shd w:val="clear" w:color="auto" w:fill="auto"/>
            <w:vAlign w:val="center"/>
          </w:tcPr>
          <w:p w14:paraId="54D645C9"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5767</w:t>
            </w:r>
          </w:p>
        </w:tc>
      </w:tr>
      <w:tr w:rsidR="005F53E0" w:rsidRPr="005F53E0" w14:paraId="19049058" w14:textId="77777777" w:rsidTr="00D311E8">
        <w:tc>
          <w:tcPr>
            <w:tcW w:w="846" w:type="dxa"/>
            <w:vAlign w:val="center"/>
          </w:tcPr>
          <w:p w14:paraId="26E5FF22" w14:textId="77777777" w:rsidR="005F53E0" w:rsidRPr="005F53E0" w:rsidRDefault="005F53E0" w:rsidP="00D311E8">
            <w:pPr>
              <w:widowControl w:val="0"/>
              <w:suppressAutoHyphens/>
              <w:snapToGrid w:val="0"/>
              <w:rPr>
                <w:bCs/>
                <w:szCs w:val="24"/>
                <w:lang w:eastAsia="ar-SA"/>
              </w:rPr>
            </w:pPr>
            <w:r w:rsidRPr="005F53E0">
              <w:rPr>
                <w:rFonts w:eastAsia="Lucida Sans Unicode"/>
                <w:bCs/>
                <w:szCs w:val="24"/>
                <w:lang w:eastAsia="ar-SA"/>
              </w:rPr>
              <w:t>19.1.1</w:t>
            </w:r>
          </w:p>
        </w:tc>
        <w:tc>
          <w:tcPr>
            <w:tcW w:w="6237" w:type="dxa"/>
            <w:vAlign w:val="center"/>
          </w:tcPr>
          <w:p w14:paraId="6079847B" w14:textId="77777777" w:rsidR="005F53E0" w:rsidRPr="005F53E0" w:rsidRDefault="005F53E0" w:rsidP="00D311E8">
            <w:pPr>
              <w:widowControl w:val="0"/>
              <w:suppressAutoHyphens/>
              <w:snapToGrid w:val="0"/>
              <w:rPr>
                <w:rFonts w:eastAsia="Lucida Sans Unicode"/>
                <w:bCs/>
                <w:i/>
                <w:iCs/>
                <w:szCs w:val="24"/>
                <w:shd w:val="clear" w:color="auto" w:fill="FFFFFF"/>
                <w:lang w:eastAsia="ar-SA"/>
              </w:rPr>
            </w:pPr>
            <w:r w:rsidRPr="005F53E0">
              <w:rPr>
                <w:rFonts w:eastAsia="Lucida Sans Unicode"/>
                <w:bCs/>
                <w:szCs w:val="24"/>
                <w:lang w:eastAsia="ar-SA"/>
              </w:rPr>
              <w:t>vaikai ir jaunimas</w:t>
            </w:r>
          </w:p>
        </w:tc>
        <w:tc>
          <w:tcPr>
            <w:tcW w:w="1701" w:type="dxa"/>
            <w:vAlign w:val="center"/>
          </w:tcPr>
          <w:p w14:paraId="30DC4750"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rFonts w:eastAsia="Lucida Sans Unicode"/>
                <w:bCs/>
                <w:szCs w:val="24"/>
                <w:lang w:eastAsia="ar-SA"/>
              </w:rPr>
              <w:t>Lankytojų sk.</w:t>
            </w:r>
          </w:p>
        </w:tc>
        <w:tc>
          <w:tcPr>
            <w:tcW w:w="992" w:type="dxa"/>
            <w:shd w:val="clear" w:color="auto" w:fill="auto"/>
            <w:vAlign w:val="center"/>
          </w:tcPr>
          <w:p w14:paraId="0DA89FBB"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416</w:t>
            </w:r>
          </w:p>
        </w:tc>
      </w:tr>
      <w:tr w:rsidR="005F53E0" w:rsidRPr="005F53E0" w14:paraId="447FC353" w14:textId="77777777" w:rsidTr="00D311E8">
        <w:tc>
          <w:tcPr>
            <w:tcW w:w="846" w:type="dxa"/>
            <w:vAlign w:val="center"/>
          </w:tcPr>
          <w:p w14:paraId="5F22376A" w14:textId="77777777" w:rsidR="005F53E0" w:rsidRPr="005F53E0" w:rsidRDefault="005F53E0" w:rsidP="00D311E8">
            <w:pPr>
              <w:widowControl w:val="0"/>
              <w:suppressAutoHyphens/>
              <w:snapToGrid w:val="0"/>
              <w:rPr>
                <w:bCs/>
                <w:szCs w:val="24"/>
                <w:lang w:eastAsia="ar-SA"/>
              </w:rPr>
            </w:pPr>
            <w:r w:rsidRPr="005F53E0">
              <w:rPr>
                <w:rFonts w:eastAsia="Lucida Sans Unicode"/>
                <w:bCs/>
                <w:szCs w:val="24"/>
                <w:lang w:eastAsia="ar-SA"/>
              </w:rPr>
              <w:t>19.2.</w:t>
            </w:r>
          </w:p>
        </w:tc>
        <w:tc>
          <w:tcPr>
            <w:tcW w:w="6237" w:type="dxa"/>
            <w:vAlign w:val="center"/>
          </w:tcPr>
          <w:p w14:paraId="3EB4C73B" w14:textId="77777777" w:rsidR="005F53E0" w:rsidRPr="005F53E0" w:rsidRDefault="005F53E0" w:rsidP="00D311E8">
            <w:pPr>
              <w:widowControl w:val="0"/>
              <w:suppressAutoHyphens/>
              <w:snapToGrid w:val="0"/>
              <w:rPr>
                <w:rFonts w:eastAsia="Lucida Sans Unicode"/>
                <w:bCs/>
                <w:i/>
                <w:iCs/>
                <w:szCs w:val="24"/>
                <w:shd w:val="clear" w:color="auto" w:fill="FFFFFF"/>
                <w:lang w:eastAsia="ar-SA"/>
              </w:rPr>
            </w:pPr>
            <w:r w:rsidRPr="005F53E0">
              <w:rPr>
                <w:rFonts w:eastAsia="Lucida Sans Unicode"/>
                <w:bCs/>
                <w:i/>
                <w:iCs/>
                <w:szCs w:val="24"/>
                <w:lang w:eastAsia="ar-SA"/>
              </w:rPr>
              <w:t>v</w:t>
            </w:r>
            <w:r w:rsidRPr="005F53E0">
              <w:rPr>
                <w:rFonts w:eastAsia="Lucida Sans Unicode"/>
                <w:bCs/>
                <w:szCs w:val="24"/>
                <w:lang w:eastAsia="ar-SA"/>
              </w:rPr>
              <w:t xml:space="preserve">irtualių renginių – tiesioginių transliacijų internete dalyviai </w:t>
            </w:r>
          </w:p>
        </w:tc>
        <w:tc>
          <w:tcPr>
            <w:tcW w:w="1701" w:type="dxa"/>
            <w:vAlign w:val="center"/>
          </w:tcPr>
          <w:p w14:paraId="384C0796"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rFonts w:eastAsia="Lucida Sans Unicode"/>
                <w:bCs/>
                <w:szCs w:val="24"/>
                <w:lang w:eastAsia="ar-SA"/>
              </w:rPr>
              <w:t>Dalyvių sk.</w:t>
            </w:r>
          </w:p>
        </w:tc>
        <w:tc>
          <w:tcPr>
            <w:tcW w:w="992" w:type="dxa"/>
            <w:shd w:val="clear" w:color="auto" w:fill="auto"/>
            <w:vAlign w:val="center"/>
          </w:tcPr>
          <w:p w14:paraId="57CBE792"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252</w:t>
            </w:r>
          </w:p>
        </w:tc>
      </w:tr>
      <w:tr w:rsidR="005F53E0" w:rsidRPr="005F53E0" w14:paraId="66D14C51" w14:textId="77777777" w:rsidTr="00D311E8">
        <w:tc>
          <w:tcPr>
            <w:tcW w:w="846" w:type="dxa"/>
            <w:vAlign w:val="center"/>
          </w:tcPr>
          <w:p w14:paraId="74752795" w14:textId="77777777" w:rsidR="005F53E0" w:rsidRPr="005F53E0" w:rsidRDefault="005F53E0" w:rsidP="00D311E8">
            <w:pPr>
              <w:widowControl w:val="0"/>
              <w:suppressAutoHyphens/>
              <w:snapToGrid w:val="0"/>
              <w:rPr>
                <w:bCs/>
                <w:szCs w:val="24"/>
                <w:lang w:eastAsia="ar-SA"/>
              </w:rPr>
            </w:pPr>
            <w:r w:rsidRPr="005F53E0">
              <w:rPr>
                <w:rFonts w:eastAsia="Lucida Sans Unicode"/>
                <w:bCs/>
                <w:szCs w:val="24"/>
                <w:lang w:eastAsia="ar-SA"/>
              </w:rPr>
              <w:t>19.3.</w:t>
            </w:r>
          </w:p>
        </w:tc>
        <w:tc>
          <w:tcPr>
            <w:tcW w:w="6237" w:type="dxa"/>
            <w:vAlign w:val="center"/>
          </w:tcPr>
          <w:p w14:paraId="4D7C7690" w14:textId="77777777" w:rsidR="005F53E0" w:rsidRPr="005F53E0" w:rsidRDefault="005F53E0" w:rsidP="00D311E8">
            <w:pPr>
              <w:widowControl w:val="0"/>
              <w:suppressAutoHyphens/>
              <w:snapToGrid w:val="0"/>
              <w:rPr>
                <w:rFonts w:eastAsia="Lucida Sans Unicode"/>
                <w:bCs/>
                <w:i/>
                <w:iCs/>
                <w:szCs w:val="24"/>
                <w:shd w:val="clear" w:color="auto" w:fill="FFFFFF"/>
                <w:lang w:eastAsia="ar-SA"/>
              </w:rPr>
            </w:pPr>
            <w:r w:rsidRPr="005F53E0">
              <w:rPr>
                <w:rFonts w:eastAsia="Lucida Sans Unicode"/>
                <w:bCs/>
                <w:i/>
                <w:iCs/>
                <w:szCs w:val="24"/>
                <w:lang w:eastAsia="ar-SA"/>
              </w:rPr>
              <w:t>v</w:t>
            </w:r>
            <w:r w:rsidRPr="005F53E0">
              <w:rPr>
                <w:rFonts w:eastAsia="Lucida Sans Unicode"/>
                <w:bCs/>
                <w:szCs w:val="24"/>
                <w:lang w:eastAsia="ar-SA"/>
              </w:rPr>
              <w:t>irtualių renginių</w:t>
            </w:r>
            <w:r w:rsidRPr="005F53E0">
              <w:rPr>
                <w:rFonts w:eastAsia="Lucida Sans Unicode"/>
                <w:bCs/>
                <w:i/>
                <w:iCs/>
                <w:szCs w:val="24"/>
                <w:lang w:eastAsia="ar-SA"/>
              </w:rPr>
              <w:t xml:space="preserve"> – </w:t>
            </w:r>
            <w:r w:rsidRPr="005F53E0">
              <w:rPr>
                <w:rFonts w:eastAsia="Lucida Sans Unicode"/>
                <w:bCs/>
                <w:szCs w:val="24"/>
                <w:lang w:eastAsia="ar-SA"/>
              </w:rPr>
              <w:t xml:space="preserve">vaizdo įrašų internete peržiūros </w:t>
            </w:r>
          </w:p>
        </w:tc>
        <w:tc>
          <w:tcPr>
            <w:tcW w:w="1701" w:type="dxa"/>
            <w:vAlign w:val="center"/>
          </w:tcPr>
          <w:p w14:paraId="3ADD60D5"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rFonts w:eastAsia="Lucida Sans Unicode"/>
                <w:bCs/>
                <w:szCs w:val="24"/>
                <w:lang w:eastAsia="ar-SA"/>
              </w:rPr>
              <w:t>Peržiūrų sk.</w:t>
            </w:r>
          </w:p>
        </w:tc>
        <w:tc>
          <w:tcPr>
            <w:tcW w:w="992" w:type="dxa"/>
            <w:shd w:val="clear" w:color="auto" w:fill="auto"/>
            <w:vAlign w:val="center"/>
          </w:tcPr>
          <w:p w14:paraId="59D8A225"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80220</w:t>
            </w:r>
          </w:p>
        </w:tc>
      </w:tr>
      <w:tr w:rsidR="005F53E0" w:rsidRPr="005F53E0" w14:paraId="37FDE462" w14:textId="77777777" w:rsidTr="00D311E8">
        <w:tc>
          <w:tcPr>
            <w:tcW w:w="846" w:type="dxa"/>
          </w:tcPr>
          <w:p w14:paraId="0669A854" w14:textId="77777777" w:rsidR="005F53E0" w:rsidRPr="005F53E0" w:rsidRDefault="005F53E0" w:rsidP="00D311E8">
            <w:pPr>
              <w:widowControl w:val="0"/>
              <w:suppressAutoHyphens/>
              <w:snapToGrid w:val="0"/>
              <w:rPr>
                <w:bCs/>
                <w:szCs w:val="24"/>
                <w:lang w:eastAsia="ar-SA"/>
              </w:rPr>
            </w:pPr>
            <w:r w:rsidRPr="005F53E0">
              <w:rPr>
                <w:bCs/>
                <w:szCs w:val="24"/>
                <w:lang w:eastAsia="ar-SA"/>
              </w:rPr>
              <w:t>20.</w:t>
            </w:r>
          </w:p>
        </w:tc>
        <w:tc>
          <w:tcPr>
            <w:tcW w:w="6237" w:type="dxa"/>
          </w:tcPr>
          <w:p w14:paraId="1E6B5D62" w14:textId="77777777" w:rsidR="005F53E0" w:rsidRPr="005F53E0" w:rsidRDefault="005F53E0" w:rsidP="00D311E8">
            <w:pPr>
              <w:widowControl w:val="0"/>
              <w:suppressAutoHyphens/>
              <w:snapToGrid w:val="0"/>
              <w:rPr>
                <w:bCs/>
                <w:szCs w:val="24"/>
                <w:lang w:eastAsia="ar-SA"/>
              </w:rPr>
            </w:pPr>
            <w:r w:rsidRPr="005F53E0">
              <w:rPr>
                <w:bCs/>
                <w:szCs w:val="24"/>
                <w:lang w:eastAsia="ar-SA"/>
              </w:rPr>
              <w:t>Muziejaus ir jo padalinių lankytojai</w:t>
            </w:r>
          </w:p>
        </w:tc>
        <w:tc>
          <w:tcPr>
            <w:tcW w:w="1701" w:type="dxa"/>
          </w:tcPr>
          <w:p w14:paraId="17EA3B4A"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Lankytojų sk.</w:t>
            </w:r>
          </w:p>
        </w:tc>
        <w:tc>
          <w:tcPr>
            <w:tcW w:w="992" w:type="dxa"/>
            <w:shd w:val="clear" w:color="auto" w:fill="auto"/>
            <w:vAlign w:val="center"/>
          </w:tcPr>
          <w:p w14:paraId="0FF152B0"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28325</w:t>
            </w:r>
          </w:p>
        </w:tc>
      </w:tr>
      <w:tr w:rsidR="005F53E0" w:rsidRPr="005F53E0" w14:paraId="572E166F" w14:textId="77777777" w:rsidTr="00D311E8">
        <w:tc>
          <w:tcPr>
            <w:tcW w:w="846" w:type="dxa"/>
          </w:tcPr>
          <w:p w14:paraId="222F5128" w14:textId="77777777" w:rsidR="005F53E0" w:rsidRPr="005F53E0" w:rsidRDefault="005F53E0" w:rsidP="00D311E8">
            <w:pPr>
              <w:widowControl w:val="0"/>
              <w:suppressAutoHyphens/>
              <w:snapToGrid w:val="0"/>
              <w:rPr>
                <w:bCs/>
                <w:szCs w:val="24"/>
                <w:lang w:eastAsia="ar-SA"/>
              </w:rPr>
            </w:pPr>
            <w:r w:rsidRPr="005F53E0">
              <w:rPr>
                <w:bCs/>
                <w:szCs w:val="24"/>
                <w:lang w:eastAsia="ar-SA"/>
              </w:rPr>
              <w:t>21.</w:t>
            </w:r>
          </w:p>
        </w:tc>
        <w:tc>
          <w:tcPr>
            <w:tcW w:w="6237" w:type="dxa"/>
          </w:tcPr>
          <w:p w14:paraId="0C491EEF" w14:textId="77777777" w:rsidR="005F53E0" w:rsidRPr="005F53E0" w:rsidRDefault="005F53E0" w:rsidP="00D311E8">
            <w:pPr>
              <w:widowControl w:val="0"/>
              <w:suppressAutoHyphens/>
              <w:snapToGrid w:val="0"/>
              <w:rPr>
                <w:bCs/>
                <w:szCs w:val="24"/>
                <w:lang w:eastAsia="ar-SA"/>
              </w:rPr>
            </w:pPr>
            <w:r w:rsidRPr="005F53E0">
              <w:rPr>
                <w:bCs/>
                <w:szCs w:val="24"/>
                <w:lang w:eastAsia="ar-SA"/>
              </w:rPr>
              <w:t>Muziejaus fondų lankytojai</w:t>
            </w:r>
          </w:p>
        </w:tc>
        <w:tc>
          <w:tcPr>
            <w:tcW w:w="1701" w:type="dxa"/>
          </w:tcPr>
          <w:p w14:paraId="6C348186"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Lankytojų sk.</w:t>
            </w:r>
          </w:p>
        </w:tc>
        <w:tc>
          <w:tcPr>
            <w:tcW w:w="992" w:type="dxa"/>
            <w:shd w:val="clear" w:color="auto" w:fill="auto"/>
            <w:vAlign w:val="center"/>
          </w:tcPr>
          <w:p w14:paraId="3559F58E"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5</w:t>
            </w:r>
          </w:p>
        </w:tc>
      </w:tr>
      <w:tr w:rsidR="005F53E0" w:rsidRPr="005F53E0" w14:paraId="47860EE3" w14:textId="77777777" w:rsidTr="00D311E8">
        <w:tc>
          <w:tcPr>
            <w:tcW w:w="846" w:type="dxa"/>
          </w:tcPr>
          <w:p w14:paraId="1E1F95F7" w14:textId="77777777" w:rsidR="005F53E0" w:rsidRPr="005F53E0" w:rsidRDefault="005F53E0" w:rsidP="00D311E8">
            <w:pPr>
              <w:widowControl w:val="0"/>
              <w:suppressAutoHyphens/>
              <w:snapToGrid w:val="0"/>
              <w:rPr>
                <w:bCs/>
                <w:szCs w:val="24"/>
                <w:lang w:eastAsia="ar-SA"/>
              </w:rPr>
            </w:pPr>
            <w:r w:rsidRPr="005F53E0">
              <w:rPr>
                <w:bCs/>
                <w:szCs w:val="24"/>
                <w:lang w:eastAsia="ar-SA"/>
              </w:rPr>
              <w:t>22.</w:t>
            </w:r>
          </w:p>
        </w:tc>
        <w:tc>
          <w:tcPr>
            <w:tcW w:w="6237" w:type="dxa"/>
          </w:tcPr>
          <w:p w14:paraId="3CC8DEF3" w14:textId="77777777" w:rsidR="005F53E0" w:rsidRPr="005F53E0" w:rsidRDefault="005F53E0" w:rsidP="00D311E8">
            <w:pPr>
              <w:widowControl w:val="0"/>
              <w:suppressAutoHyphens/>
              <w:snapToGrid w:val="0"/>
              <w:rPr>
                <w:bCs/>
                <w:szCs w:val="24"/>
                <w:lang w:eastAsia="ar-SA"/>
              </w:rPr>
            </w:pPr>
            <w:r w:rsidRPr="005F53E0">
              <w:rPr>
                <w:bCs/>
                <w:szCs w:val="24"/>
                <w:lang w:eastAsia="ar-SA"/>
              </w:rPr>
              <w:t>Ekskursijos po muziejų, jo skyrius ir senamiestį</w:t>
            </w:r>
          </w:p>
        </w:tc>
        <w:tc>
          <w:tcPr>
            <w:tcW w:w="1701" w:type="dxa"/>
          </w:tcPr>
          <w:p w14:paraId="011DEF4A"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Ekskursijų sk.</w:t>
            </w:r>
          </w:p>
        </w:tc>
        <w:tc>
          <w:tcPr>
            <w:tcW w:w="992" w:type="dxa"/>
            <w:shd w:val="clear" w:color="auto" w:fill="auto"/>
            <w:vAlign w:val="center"/>
          </w:tcPr>
          <w:p w14:paraId="7471A9A5" w14:textId="77777777" w:rsidR="005F53E0" w:rsidRPr="005F53E0" w:rsidRDefault="005F53E0" w:rsidP="00D311E8">
            <w:pPr>
              <w:widowControl w:val="0"/>
              <w:suppressAutoHyphens/>
              <w:jc w:val="center"/>
              <w:rPr>
                <w:rFonts w:eastAsia="Lucida Sans Unicode"/>
                <w:bCs/>
                <w:szCs w:val="24"/>
                <w:lang w:eastAsia="ar-SA"/>
              </w:rPr>
            </w:pPr>
            <w:r w:rsidRPr="005F53E0">
              <w:rPr>
                <w:rFonts w:eastAsia="Lucida Sans Unicode"/>
                <w:bCs/>
                <w:szCs w:val="24"/>
                <w:lang w:eastAsia="ar-SA"/>
              </w:rPr>
              <w:t>594</w:t>
            </w:r>
          </w:p>
        </w:tc>
      </w:tr>
      <w:tr w:rsidR="005F53E0" w:rsidRPr="005F53E0" w14:paraId="764B76A2" w14:textId="77777777" w:rsidTr="002B48AC">
        <w:tc>
          <w:tcPr>
            <w:tcW w:w="846" w:type="dxa"/>
          </w:tcPr>
          <w:p w14:paraId="7CF5E7B6" w14:textId="77777777" w:rsidR="005F53E0" w:rsidRPr="005F53E0" w:rsidRDefault="005F53E0" w:rsidP="00D311E8">
            <w:pPr>
              <w:widowControl w:val="0"/>
              <w:suppressAutoHyphens/>
              <w:snapToGrid w:val="0"/>
              <w:rPr>
                <w:bCs/>
                <w:szCs w:val="24"/>
                <w:lang w:eastAsia="ar-SA"/>
              </w:rPr>
            </w:pPr>
            <w:r w:rsidRPr="005F53E0">
              <w:rPr>
                <w:bCs/>
                <w:szCs w:val="24"/>
                <w:lang w:eastAsia="ar-SA"/>
              </w:rPr>
              <w:t>23.</w:t>
            </w:r>
          </w:p>
        </w:tc>
        <w:tc>
          <w:tcPr>
            <w:tcW w:w="8930" w:type="dxa"/>
            <w:gridSpan w:val="3"/>
          </w:tcPr>
          <w:p w14:paraId="00C73BBD" w14:textId="77777777" w:rsidR="005F53E0" w:rsidRPr="005F53E0" w:rsidRDefault="005F53E0" w:rsidP="00D311E8">
            <w:pPr>
              <w:widowControl w:val="0"/>
              <w:suppressAutoHyphens/>
              <w:snapToGrid w:val="0"/>
              <w:jc w:val="both"/>
              <w:rPr>
                <w:bCs/>
                <w:szCs w:val="24"/>
                <w:lang w:eastAsia="ar-SA"/>
              </w:rPr>
            </w:pPr>
            <w:r w:rsidRPr="005F53E0">
              <w:rPr>
                <w:bCs/>
                <w:szCs w:val="24"/>
                <w:lang w:eastAsia="ar-SA"/>
              </w:rPr>
              <w:t>Įgyvendinti projektai</w:t>
            </w:r>
          </w:p>
        </w:tc>
      </w:tr>
      <w:tr w:rsidR="005F53E0" w:rsidRPr="005F53E0" w14:paraId="0CB3CD6D" w14:textId="77777777" w:rsidTr="002B48AC">
        <w:tc>
          <w:tcPr>
            <w:tcW w:w="846" w:type="dxa"/>
          </w:tcPr>
          <w:p w14:paraId="48130ECD" w14:textId="77777777" w:rsidR="005F53E0" w:rsidRPr="005F53E0" w:rsidRDefault="005F53E0" w:rsidP="00D311E8">
            <w:pPr>
              <w:widowControl w:val="0"/>
              <w:suppressAutoHyphens/>
              <w:snapToGrid w:val="0"/>
              <w:rPr>
                <w:bCs/>
                <w:szCs w:val="24"/>
                <w:lang w:eastAsia="ar-SA"/>
              </w:rPr>
            </w:pPr>
            <w:r w:rsidRPr="005F53E0">
              <w:rPr>
                <w:bCs/>
                <w:szCs w:val="24"/>
                <w:lang w:eastAsia="ar-SA"/>
              </w:rPr>
              <w:t>23.1.</w:t>
            </w:r>
          </w:p>
        </w:tc>
        <w:tc>
          <w:tcPr>
            <w:tcW w:w="8930" w:type="dxa"/>
            <w:gridSpan w:val="3"/>
          </w:tcPr>
          <w:p w14:paraId="1E2BADB5" w14:textId="77777777" w:rsidR="005F53E0" w:rsidRPr="005F53E0" w:rsidRDefault="005F53E0" w:rsidP="00D311E8">
            <w:pPr>
              <w:rPr>
                <w:bCs/>
                <w:szCs w:val="24"/>
                <w:lang w:eastAsia="ar-SA"/>
              </w:rPr>
            </w:pPr>
            <w:r w:rsidRPr="005F53E0">
              <w:rPr>
                <w:rFonts w:eastAsia="Lucida Sans Unicode"/>
                <w:bCs/>
                <w:szCs w:val="24"/>
                <w:lang w:eastAsia="ar-SA"/>
              </w:rPr>
              <w:t xml:space="preserve"> „</w:t>
            </w:r>
            <w:proofErr w:type="spellStart"/>
            <w:r w:rsidRPr="005F53E0">
              <w:rPr>
                <w:rFonts w:eastAsia="Lucida Sans Unicode"/>
                <w:bCs/>
                <w:szCs w:val="24"/>
                <w:lang w:eastAsia="ar-SA"/>
              </w:rPr>
              <w:t>Czeslovo</w:t>
            </w:r>
            <w:proofErr w:type="spellEnd"/>
            <w:r w:rsidRPr="005F53E0">
              <w:rPr>
                <w:rFonts w:eastAsia="Lucida Sans Unicode"/>
                <w:bCs/>
                <w:szCs w:val="24"/>
                <w:lang w:eastAsia="ar-SA"/>
              </w:rPr>
              <w:t xml:space="preserve"> </w:t>
            </w:r>
            <w:proofErr w:type="spellStart"/>
            <w:r w:rsidRPr="005F53E0">
              <w:rPr>
                <w:rFonts w:eastAsia="Lucida Sans Unicode"/>
                <w:bCs/>
                <w:szCs w:val="24"/>
                <w:lang w:eastAsia="ar-SA"/>
              </w:rPr>
              <w:t>Miloszo</w:t>
            </w:r>
            <w:proofErr w:type="spellEnd"/>
            <w:r w:rsidRPr="005F53E0">
              <w:rPr>
                <w:rFonts w:eastAsia="Lucida Sans Unicode"/>
                <w:bCs/>
                <w:szCs w:val="24"/>
                <w:lang w:eastAsia="ar-SA"/>
              </w:rPr>
              <w:t xml:space="preserve"> festivalis 2020/21“, </w:t>
            </w:r>
            <w:r w:rsidRPr="005F53E0">
              <w:rPr>
                <w:bCs/>
                <w:szCs w:val="24"/>
                <w:lang w:eastAsia="lt-LT"/>
              </w:rPr>
              <w:t xml:space="preserve">finansuotas Lietuvos kultūros tarybos ir </w:t>
            </w:r>
            <w:r w:rsidRPr="005F53E0">
              <w:rPr>
                <w:rFonts w:eastAsia="Lucida Sans Unicode"/>
                <w:bCs/>
                <w:szCs w:val="24"/>
              </w:rPr>
              <w:t xml:space="preserve">Kėdainių rajono savivaldybės </w:t>
            </w:r>
            <w:r w:rsidRPr="005F53E0">
              <w:rPr>
                <w:bCs/>
                <w:szCs w:val="24"/>
                <w:lang w:eastAsia="ar-SA"/>
              </w:rPr>
              <w:t>administracijos</w:t>
            </w:r>
          </w:p>
        </w:tc>
      </w:tr>
      <w:tr w:rsidR="005F53E0" w:rsidRPr="005F53E0" w14:paraId="61ED7A94" w14:textId="77777777" w:rsidTr="002B48AC">
        <w:tc>
          <w:tcPr>
            <w:tcW w:w="846" w:type="dxa"/>
          </w:tcPr>
          <w:p w14:paraId="68DC8BD0" w14:textId="77777777" w:rsidR="005F53E0" w:rsidRPr="005F53E0" w:rsidRDefault="005F53E0" w:rsidP="00D311E8">
            <w:pPr>
              <w:widowControl w:val="0"/>
              <w:suppressAutoHyphens/>
              <w:snapToGrid w:val="0"/>
              <w:rPr>
                <w:bCs/>
                <w:szCs w:val="24"/>
                <w:lang w:eastAsia="ar-SA"/>
              </w:rPr>
            </w:pPr>
            <w:r w:rsidRPr="005F53E0">
              <w:rPr>
                <w:bCs/>
                <w:szCs w:val="24"/>
                <w:lang w:eastAsia="ar-SA"/>
              </w:rPr>
              <w:t>23.2.</w:t>
            </w:r>
          </w:p>
        </w:tc>
        <w:tc>
          <w:tcPr>
            <w:tcW w:w="8930" w:type="dxa"/>
            <w:gridSpan w:val="3"/>
          </w:tcPr>
          <w:p w14:paraId="6FEC93C2" w14:textId="77777777" w:rsidR="005F53E0" w:rsidRPr="005F53E0" w:rsidRDefault="005F53E0" w:rsidP="00D311E8">
            <w:pPr>
              <w:rPr>
                <w:rFonts w:eastAsia="Lucida Sans Unicode"/>
                <w:bCs/>
                <w:szCs w:val="24"/>
                <w:lang w:eastAsia="ar-SA"/>
              </w:rPr>
            </w:pPr>
            <w:r w:rsidRPr="005F53E0">
              <w:rPr>
                <w:rFonts w:eastAsia="Lucida Sans Unicode"/>
                <w:bCs/>
                <w:szCs w:val="24"/>
                <w:lang w:eastAsia="ar-SA"/>
              </w:rPr>
              <w:t xml:space="preserve">„Radviliada-2021“, </w:t>
            </w:r>
            <w:r w:rsidRPr="005F53E0">
              <w:rPr>
                <w:bCs/>
                <w:szCs w:val="24"/>
                <w:lang w:eastAsia="lt-LT"/>
              </w:rPr>
              <w:t xml:space="preserve">finansuotas Lietuvos kultūros tarybos ir </w:t>
            </w:r>
            <w:r w:rsidRPr="005F53E0">
              <w:rPr>
                <w:rFonts w:eastAsia="Lucida Sans Unicode"/>
                <w:bCs/>
                <w:szCs w:val="24"/>
              </w:rPr>
              <w:t xml:space="preserve">Kėdainių rajono savivaldybės </w:t>
            </w:r>
            <w:r w:rsidRPr="005F53E0">
              <w:rPr>
                <w:bCs/>
                <w:szCs w:val="24"/>
                <w:lang w:eastAsia="ar-SA"/>
              </w:rPr>
              <w:t>administracijos</w:t>
            </w:r>
          </w:p>
        </w:tc>
      </w:tr>
      <w:tr w:rsidR="005F53E0" w:rsidRPr="005F53E0" w14:paraId="4F24B879" w14:textId="77777777" w:rsidTr="002B48AC">
        <w:tc>
          <w:tcPr>
            <w:tcW w:w="846" w:type="dxa"/>
          </w:tcPr>
          <w:p w14:paraId="6E845867" w14:textId="77777777" w:rsidR="005F53E0" w:rsidRPr="005F53E0" w:rsidRDefault="005F53E0" w:rsidP="00D311E8">
            <w:pPr>
              <w:widowControl w:val="0"/>
              <w:suppressAutoHyphens/>
              <w:snapToGrid w:val="0"/>
              <w:rPr>
                <w:bCs/>
                <w:szCs w:val="24"/>
                <w:lang w:eastAsia="ar-SA"/>
              </w:rPr>
            </w:pPr>
            <w:r w:rsidRPr="005F53E0">
              <w:rPr>
                <w:bCs/>
                <w:szCs w:val="24"/>
                <w:lang w:eastAsia="ar-SA"/>
              </w:rPr>
              <w:t>23.3.</w:t>
            </w:r>
          </w:p>
        </w:tc>
        <w:tc>
          <w:tcPr>
            <w:tcW w:w="8930" w:type="dxa"/>
            <w:gridSpan w:val="3"/>
          </w:tcPr>
          <w:p w14:paraId="6640630C" w14:textId="77777777" w:rsidR="005F53E0" w:rsidRPr="005F53E0" w:rsidRDefault="005F53E0" w:rsidP="00D311E8">
            <w:pPr>
              <w:rPr>
                <w:rFonts w:eastAsia="Lucida Sans Unicode"/>
                <w:bCs/>
                <w:szCs w:val="24"/>
                <w:lang w:eastAsia="ar-SA"/>
              </w:rPr>
            </w:pPr>
            <w:r w:rsidRPr="005F53E0">
              <w:rPr>
                <w:rFonts w:eastAsia="Lucida Sans Unicode"/>
                <w:bCs/>
                <w:szCs w:val="24"/>
              </w:rPr>
              <w:t xml:space="preserve">Knyga „Kėdainių krašto tautosaka: kraštotyros užrašai“, </w:t>
            </w:r>
            <w:r w:rsidRPr="005F53E0">
              <w:rPr>
                <w:bCs/>
                <w:szCs w:val="24"/>
                <w:lang w:eastAsia="lt-LT"/>
              </w:rPr>
              <w:t xml:space="preserve">finansuotas Lietuvos kultūros tarybos ir </w:t>
            </w:r>
            <w:r w:rsidRPr="005F53E0">
              <w:rPr>
                <w:rFonts w:eastAsia="Lucida Sans Unicode"/>
                <w:bCs/>
                <w:szCs w:val="24"/>
              </w:rPr>
              <w:t xml:space="preserve">Kėdainių rajono savivaldybės </w:t>
            </w:r>
            <w:r w:rsidRPr="005F53E0">
              <w:rPr>
                <w:bCs/>
                <w:szCs w:val="24"/>
                <w:lang w:eastAsia="ar-SA"/>
              </w:rPr>
              <w:t>administracijos</w:t>
            </w:r>
          </w:p>
        </w:tc>
      </w:tr>
      <w:tr w:rsidR="005F53E0" w:rsidRPr="005F53E0" w14:paraId="223F2F68" w14:textId="77777777" w:rsidTr="002B48AC">
        <w:tc>
          <w:tcPr>
            <w:tcW w:w="846" w:type="dxa"/>
          </w:tcPr>
          <w:p w14:paraId="4EC5D020" w14:textId="77777777" w:rsidR="005F53E0" w:rsidRPr="005F53E0" w:rsidRDefault="005F53E0" w:rsidP="00D311E8">
            <w:pPr>
              <w:widowControl w:val="0"/>
              <w:suppressAutoHyphens/>
              <w:snapToGrid w:val="0"/>
              <w:rPr>
                <w:bCs/>
                <w:szCs w:val="24"/>
                <w:lang w:eastAsia="ar-SA"/>
              </w:rPr>
            </w:pPr>
            <w:r w:rsidRPr="005F53E0">
              <w:rPr>
                <w:bCs/>
                <w:szCs w:val="24"/>
                <w:lang w:eastAsia="ar-SA"/>
              </w:rPr>
              <w:t>23.4.</w:t>
            </w:r>
          </w:p>
        </w:tc>
        <w:tc>
          <w:tcPr>
            <w:tcW w:w="8930" w:type="dxa"/>
            <w:gridSpan w:val="3"/>
          </w:tcPr>
          <w:p w14:paraId="15CE311F" w14:textId="0F1B1EB9" w:rsidR="005F53E0" w:rsidRPr="005F53E0" w:rsidRDefault="005F53E0" w:rsidP="00D311E8">
            <w:pPr>
              <w:rPr>
                <w:rFonts w:eastAsia="Lucida Sans Unicode"/>
                <w:bCs/>
                <w:szCs w:val="24"/>
                <w:lang w:eastAsia="ar-SA"/>
              </w:rPr>
            </w:pPr>
            <w:r w:rsidRPr="005F53E0">
              <w:rPr>
                <w:rFonts w:eastAsia="Lucida Sans Unicode"/>
                <w:bCs/>
                <w:szCs w:val="24"/>
                <w:lang w:eastAsia="ar-SA"/>
              </w:rPr>
              <w:t xml:space="preserve">„Vinco Svirskio kryžiaus iš Naujųjų </w:t>
            </w:r>
            <w:proofErr w:type="spellStart"/>
            <w:r w:rsidRPr="005F53E0">
              <w:rPr>
                <w:rFonts w:eastAsia="Lucida Sans Unicode"/>
                <w:bCs/>
                <w:szCs w:val="24"/>
                <w:lang w:eastAsia="ar-SA"/>
              </w:rPr>
              <w:t>Bakainių</w:t>
            </w:r>
            <w:proofErr w:type="spellEnd"/>
            <w:r w:rsidRPr="005F53E0">
              <w:rPr>
                <w:rFonts w:eastAsia="Lucida Sans Unicode"/>
                <w:bCs/>
                <w:szCs w:val="24"/>
                <w:lang w:eastAsia="ar-SA"/>
              </w:rPr>
              <w:t xml:space="preserve"> kaimo (Kėdainių r. </w:t>
            </w:r>
            <w:proofErr w:type="spellStart"/>
            <w:r w:rsidRPr="005F53E0">
              <w:rPr>
                <w:rFonts w:eastAsia="Lucida Sans Unicode"/>
                <w:bCs/>
                <w:szCs w:val="24"/>
                <w:lang w:eastAsia="ar-SA"/>
              </w:rPr>
              <w:t>u.k</w:t>
            </w:r>
            <w:proofErr w:type="spellEnd"/>
            <w:r w:rsidRPr="005F53E0">
              <w:rPr>
                <w:rFonts w:eastAsia="Lucida Sans Unicode"/>
                <w:bCs/>
                <w:szCs w:val="24"/>
                <w:lang w:eastAsia="ar-SA"/>
              </w:rPr>
              <w:t>.</w:t>
            </w:r>
            <w:r w:rsidR="00F11222">
              <w:rPr>
                <w:rFonts w:eastAsia="Lucida Sans Unicode"/>
                <w:bCs/>
                <w:szCs w:val="24"/>
                <w:lang w:eastAsia="ar-SA"/>
              </w:rPr>
              <w:t xml:space="preserve"> </w:t>
            </w:r>
            <w:r w:rsidRPr="005F53E0">
              <w:rPr>
                <w:rFonts w:eastAsia="Lucida Sans Unicode"/>
                <w:bCs/>
                <w:szCs w:val="24"/>
                <w:lang w:eastAsia="ar-SA"/>
              </w:rPr>
              <w:t xml:space="preserve">32630) konservavimas ir restauravimas“, </w:t>
            </w:r>
            <w:r w:rsidRPr="005F53E0">
              <w:rPr>
                <w:bCs/>
                <w:szCs w:val="24"/>
                <w:lang w:eastAsia="lt-LT"/>
              </w:rPr>
              <w:t>finansuotas Lietuvos kultūros tarybos</w:t>
            </w:r>
          </w:p>
        </w:tc>
      </w:tr>
      <w:tr w:rsidR="005F53E0" w:rsidRPr="005F53E0" w14:paraId="77200A98" w14:textId="77777777" w:rsidTr="002B48AC">
        <w:trPr>
          <w:trHeight w:val="412"/>
        </w:trPr>
        <w:tc>
          <w:tcPr>
            <w:tcW w:w="846" w:type="dxa"/>
          </w:tcPr>
          <w:p w14:paraId="6D0A64A6" w14:textId="77777777" w:rsidR="005F53E0" w:rsidRPr="005F53E0" w:rsidRDefault="005F53E0" w:rsidP="00D311E8">
            <w:pPr>
              <w:widowControl w:val="0"/>
              <w:suppressAutoHyphens/>
              <w:snapToGrid w:val="0"/>
              <w:rPr>
                <w:bCs/>
                <w:szCs w:val="24"/>
                <w:lang w:eastAsia="ar-SA"/>
              </w:rPr>
            </w:pPr>
            <w:r w:rsidRPr="005F53E0">
              <w:rPr>
                <w:bCs/>
                <w:szCs w:val="24"/>
                <w:lang w:eastAsia="ar-SA"/>
              </w:rPr>
              <w:t>23.5.</w:t>
            </w:r>
          </w:p>
        </w:tc>
        <w:tc>
          <w:tcPr>
            <w:tcW w:w="8930" w:type="dxa"/>
            <w:gridSpan w:val="3"/>
          </w:tcPr>
          <w:p w14:paraId="42C4132A" w14:textId="77777777" w:rsidR="005F53E0" w:rsidRPr="005F53E0" w:rsidRDefault="005F53E0" w:rsidP="00D311E8">
            <w:pPr>
              <w:rPr>
                <w:bCs/>
                <w:szCs w:val="24"/>
                <w:lang w:eastAsia="lt-LT"/>
              </w:rPr>
            </w:pPr>
            <w:r w:rsidRPr="005F53E0">
              <w:rPr>
                <w:rFonts w:eastAsia="Lucida Sans Unicode"/>
                <w:bCs/>
                <w:szCs w:val="24"/>
                <w:lang w:eastAsia="ar-SA"/>
              </w:rPr>
              <w:t xml:space="preserve">„Kol atmintis gyva“, </w:t>
            </w:r>
            <w:r w:rsidRPr="005F53E0">
              <w:rPr>
                <w:rFonts w:eastAsia="Lucida Sans Unicode"/>
                <w:bCs/>
                <w:szCs w:val="24"/>
              </w:rPr>
              <w:t xml:space="preserve">finansuotas Kėdainių rajono savivaldybės </w:t>
            </w:r>
            <w:r w:rsidRPr="005F53E0">
              <w:rPr>
                <w:bCs/>
                <w:szCs w:val="24"/>
                <w:lang w:eastAsia="ar-SA"/>
              </w:rPr>
              <w:t>administracijos</w:t>
            </w:r>
          </w:p>
        </w:tc>
      </w:tr>
      <w:tr w:rsidR="005F53E0" w:rsidRPr="005F53E0" w14:paraId="15EB7BC7" w14:textId="77777777" w:rsidTr="002B48AC">
        <w:tc>
          <w:tcPr>
            <w:tcW w:w="846" w:type="dxa"/>
          </w:tcPr>
          <w:p w14:paraId="23436F58" w14:textId="77777777" w:rsidR="005F53E0" w:rsidRPr="005F53E0" w:rsidRDefault="005F53E0" w:rsidP="00D311E8">
            <w:pPr>
              <w:widowControl w:val="0"/>
              <w:suppressAutoHyphens/>
              <w:snapToGrid w:val="0"/>
              <w:rPr>
                <w:bCs/>
                <w:szCs w:val="24"/>
                <w:lang w:eastAsia="ar-SA"/>
              </w:rPr>
            </w:pPr>
            <w:r w:rsidRPr="005F53E0">
              <w:rPr>
                <w:bCs/>
                <w:szCs w:val="24"/>
                <w:lang w:eastAsia="ar-SA"/>
              </w:rPr>
              <w:t>23.6.</w:t>
            </w:r>
          </w:p>
        </w:tc>
        <w:tc>
          <w:tcPr>
            <w:tcW w:w="8930" w:type="dxa"/>
            <w:gridSpan w:val="3"/>
          </w:tcPr>
          <w:p w14:paraId="6D133BD6" w14:textId="77777777" w:rsidR="005F53E0" w:rsidRPr="005F53E0" w:rsidRDefault="005F53E0" w:rsidP="00D311E8">
            <w:pPr>
              <w:rPr>
                <w:bCs/>
                <w:szCs w:val="24"/>
                <w:lang w:eastAsia="lt-LT"/>
              </w:rPr>
            </w:pPr>
            <w:r w:rsidRPr="005F53E0">
              <w:rPr>
                <w:rFonts w:eastAsia="Lucida Sans Unicode"/>
                <w:bCs/>
                <w:szCs w:val="24"/>
                <w:lang w:eastAsia="ar-SA"/>
              </w:rPr>
              <w:t>„Lietuvos Lenkijos istorija iš trijų miestų perspektyvos“ (LT-PL-3B-254), finansuotas INTERREG V-A Lietuvos – Lenkijos programos</w:t>
            </w:r>
          </w:p>
        </w:tc>
      </w:tr>
      <w:tr w:rsidR="005F53E0" w:rsidRPr="005F53E0" w14:paraId="58F5061E" w14:textId="77777777" w:rsidTr="002B48AC">
        <w:tc>
          <w:tcPr>
            <w:tcW w:w="846" w:type="dxa"/>
          </w:tcPr>
          <w:p w14:paraId="05F83EAA" w14:textId="77777777" w:rsidR="005F53E0" w:rsidRPr="005F53E0" w:rsidRDefault="005F53E0" w:rsidP="00D311E8">
            <w:pPr>
              <w:widowControl w:val="0"/>
              <w:suppressAutoHyphens/>
              <w:snapToGrid w:val="0"/>
              <w:rPr>
                <w:bCs/>
                <w:szCs w:val="24"/>
                <w:lang w:eastAsia="ar-SA"/>
              </w:rPr>
            </w:pPr>
            <w:r w:rsidRPr="005F53E0">
              <w:rPr>
                <w:bCs/>
                <w:szCs w:val="24"/>
                <w:lang w:eastAsia="ar-SA"/>
              </w:rPr>
              <w:t>23.7.</w:t>
            </w:r>
          </w:p>
        </w:tc>
        <w:tc>
          <w:tcPr>
            <w:tcW w:w="8930" w:type="dxa"/>
            <w:gridSpan w:val="3"/>
          </w:tcPr>
          <w:p w14:paraId="1F88AA2B" w14:textId="77777777" w:rsidR="005F53E0" w:rsidRPr="005F53E0" w:rsidRDefault="005F53E0" w:rsidP="00D311E8">
            <w:pPr>
              <w:rPr>
                <w:bCs/>
                <w:szCs w:val="24"/>
                <w:lang w:eastAsia="lt-LT"/>
              </w:rPr>
            </w:pPr>
            <w:r w:rsidRPr="005F53E0">
              <w:rPr>
                <w:rFonts w:eastAsia="Lucida Sans Unicode"/>
                <w:bCs/>
                <w:szCs w:val="24"/>
              </w:rPr>
              <w:t>„Kunigaikščių Radvilų paveldo Kėdainiuose ir Nesvyžiuje išsaugojimas bei pritaikymas turizmo reikmėms“ (ENI-LLB-1-109</w:t>
            </w:r>
            <w:r w:rsidRPr="005F53E0">
              <w:rPr>
                <w:rFonts w:eastAsia="Lucida Sans Unicode"/>
                <w:bCs/>
                <w:szCs w:val="24"/>
                <w:lang w:eastAsia="ar-SA"/>
              </w:rPr>
              <w:t>), finansuotas Europos kaimynystės ir partnerystės priemonės 2014 – 2020 m. Latvijos, Lietuvos ir Baltarusijos bendradarbiavimo per sieną programos</w:t>
            </w:r>
          </w:p>
        </w:tc>
      </w:tr>
      <w:tr w:rsidR="005F53E0" w:rsidRPr="005F53E0" w14:paraId="132A766B" w14:textId="77777777" w:rsidTr="00D311E8">
        <w:tc>
          <w:tcPr>
            <w:tcW w:w="846" w:type="dxa"/>
          </w:tcPr>
          <w:p w14:paraId="4AF88636" w14:textId="77777777" w:rsidR="005F53E0" w:rsidRPr="005F53E0" w:rsidRDefault="005F53E0" w:rsidP="00D311E8">
            <w:pPr>
              <w:widowControl w:val="0"/>
              <w:suppressAutoHyphens/>
              <w:snapToGrid w:val="0"/>
              <w:rPr>
                <w:bCs/>
                <w:szCs w:val="24"/>
                <w:lang w:eastAsia="ar-SA"/>
              </w:rPr>
            </w:pPr>
            <w:r w:rsidRPr="005F53E0">
              <w:rPr>
                <w:bCs/>
                <w:szCs w:val="24"/>
                <w:lang w:eastAsia="ar-SA"/>
              </w:rPr>
              <w:t>24.</w:t>
            </w:r>
          </w:p>
        </w:tc>
        <w:tc>
          <w:tcPr>
            <w:tcW w:w="6237" w:type="dxa"/>
          </w:tcPr>
          <w:p w14:paraId="3B41B33D" w14:textId="77777777" w:rsidR="005F53E0" w:rsidRPr="005F53E0" w:rsidRDefault="005F53E0" w:rsidP="00D311E8">
            <w:pPr>
              <w:widowControl w:val="0"/>
              <w:suppressAutoHyphens/>
              <w:snapToGrid w:val="0"/>
              <w:rPr>
                <w:bCs/>
                <w:szCs w:val="24"/>
                <w:lang w:eastAsia="ar-SA"/>
              </w:rPr>
            </w:pPr>
            <w:r w:rsidRPr="005F53E0">
              <w:rPr>
                <w:rFonts w:eastAsia="Lucida Sans Unicode"/>
                <w:bCs/>
                <w:kern w:val="1"/>
                <w:szCs w:val="24"/>
                <w:lang w:eastAsia="ar-SA"/>
              </w:rPr>
              <w:t>Neformaliojo vaikų švietimo programos</w:t>
            </w:r>
          </w:p>
        </w:tc>
        <w:tc>
          <w:tcPr>
            <w:tcW w:w="1701" w:type="dxa"/>
          </w:tcPr>
          <w:p w14:paraId="6285FB08"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Programų sk.</w:t>
            </w:r>
          </w:p>
        </w:tc>
        <w:tc>
          <w:tcPr>
            <w:tcW w:w="992" w:type="dxa"/>
          </w:tcPr>
          <w:p w14:paraId="48FC53DF"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5</w:t>
            </w:r>
          </w:p>
        </w:tc>
      </w:tr>
      <w:tr w:rsidR="005F53E0" w:rsidRPr="005F53E0" w14:paraId="4B54BFA2" w14:textId="77777777" w:rsidTr="00D311E8">
        <w:tc>
          <w:tcPr>
            <w:tcW w:w="846" w:type="dxa"/>
          </w:tcPr>
          <w:p w14:paraId="5F0DA9A1" w14:textId="77777777" w:rsidR="005F53E0" w:rsidRPr="005F53E0" w:rsidRDefault="005F53E0" w:rsidP="00D311E8">
            <w:pPr>
              <w:widowControl w:val="0"/>
              <w:suppressAutoHyphens/>
              <w:snapToGrid w:val="0"/>
              <w:rPr>
                <w:bCs/>
                <w:szCs w:val="24"/>
                <w:lang w:eastAsia="ar-SA"/>
              </w:rPr>
            </w:pPr>
            <w:r w:rsidRPr="005F53E0">
              <w:rPr>
                <w:bCs/>
                <w:szCs w:val="24"/>
                <w:lang w:eastAsia="ar-SA"/>
              </w:rPr>
              <w:t>25.</w:t>
            </w:r>
          </w:p>
        </w:tc>
        <w:tc>
          <w:tcPr>
            <w:tcW w:w="6237" w:type="dxa"/>
          </w:tcPr>
          <w:p w14:paraId="2A317FA0" w14:textId="77777777" w:rsidR="005F53E0" w:rsidRPr="005F53E0" w:rsidRDefault="005F53E0" w:rsidP="00D311E8">
            <w:pPr>
              <w:widowControl w:val="0"/>
              <w:suppressAutoHyphens/>
              <w:snapToGrid w:val="0"/>
              <w:rPr>
                <w:rFonts w:eastAsia="Lucida Sans Unicode"/>
                <w:bCs/>
                <w:kern w:val="1"/>
                <w:szCs w:val="24"/>
                <w:lang w:eastAsia="ar-SA"/>
              </w:rPr>
            </w:pPr>
            <w:r w:rsidRPr="005F53E0">
              <w:rPr>
                <w:rFonts w:eastAsia="Lucida Sans Unicode"/>
                <w:bCs/>
                <w:kern w:val="1"/>
                <w:szCs w:val="24"/>
                <w:lang w:eastAsia="ar-SA"/>
              </w:rPr>
              <w:t>Neformaliojo vaikų švietimo programų dalyviai</w:t>
            </w:r>
          </w:p>
        </w:tc>
        <w:tc>
          <w:tcPr>
            <w:tcW w:w="1701" w:type="dxa"/>
            <w:vAlign w:val="center"/>
          </w:tcPr>
          <w:p w14:paraId="47F9D373"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tcPr>
          <w:p w14:paraId="5631B0B4"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52</w:t>
            </w:r>
          </w:p>
        </w:tc>
      </w:tr>
      <w:tr w:rsidR="005F53E0" w:rsidRPr="005F53E0" w14:paraId="74217B1D" w14:textId="77777777" w:rsidTr="00D311E8">
        <w:tc>
          <w:tcPr>
            <w:tcW w:w="846" w:type="dxa"/>
          </w:tcPr>
          <w:p w14:paraId="0D488651" w14:textId="77777777" w:rsidR="005F53E0" w:rsidRPr="005F53E0" w:rsidRDefault="005F53E0" w:rsidP="00D311E8">
            <w:pPr>
              <w:widowControl w:val="0"/>
              <w:suppressAutoHyphens/>
              <w:snapToGrid w:val="0"/>
              <w:rPr>
                <w:bCs/>
                <w:szCs w:val="24"/>
                <w:lang w:eastAsia="ar-SA"/>
              </w:rPr>
            </w:pPr>
            <w:r w:rsidRPr="005F53E0">
              <w:rPr>
                <w:bCs/>
                <w:szCs w:val="24"/>
                <w:lang w:eastAsia="ar-SA"/>
              </w:rPr>
              <w:t>26.</w:t>
            </w:r>
          </w:p>
        </w:tc>
        <w:tc>
          <w:tcPr>
            <w:tcW w:w="6237" w:type="dxa"/>
          </w:tcPr>
          <w:p w14:paraId="32558A73" w14:textId="77777777" w:rsidR="005F53E0" w:rsidRPr="005F53E0" w:rsidRDefault="005F53E0" w:rsidP="00D311E8">
            <w:pPr>
              <w:widowControl w:val="0"/>
              <w:suppressAutoHyphens/>
              <w:snapToGrid w:val="0"/>
              <w:rPr>
                <w:rFonts w:eastAsia="Lucida Sans Unicode"/>
                <w:bCs/>
                <w:kern w:val="1"/>
                <w:szCs w:val="24"/>
                <w:lang w:eastAsia="ar-SA"/>
              </w:rPr>
            </w:pPr>
            <w:r w:rsidRPr="005F53E0">
              <w:rPr>
                <w:rFonts w:eastAsia="Lucida Sans Unicode"/>
                <w:bCs/>
                <w:kern w:val="1"/>
                <w:szCs w:val="24"/>
                <w:lang w:eastAsia="ar-SA"/>
              </w:rPr>
              <w:t>Neformaliojo suaugusiųjų švietimo programos</w:t>
            </w:r>
          </w:p>
        </w:tc>
        <w:tc>
          <w:tcPr>
            <w:tcW w:w="1701" w:type="dxa"/>
          </w:tcPr>
          <w:p w14:paraId="16AD1A06" w14:textId="77777777" w:rsidR="005F53E0" w:rsidRPr="005F53E0" w:rsidRDefault="005F53E0" w:rsidP="00D311E8">
            <w:pPr>
              <w:widowControl w:val="0"/>
              <w:tabs>
                <w:tab w:val="left" w:pos="5605"/>
              </w:tabs>
              <w:suppressAutoHyphens/>
              <w:snapToGrid w:val="0"/>
              <w:jc w:val="center"/>
              <w:rPr>
                <w:bCs/>
                <w:szCs w:val="24"/>
                <w:lang w:eastAsia="ar-SA"/>
              </w:rPr>
            </w:pPr>
            <w:r w:rsidRPr="005F53E0">
              <w:rPr>
                <w:bCs/>
                <w:szCs w:val="24"/>
                <w:lang w:eastAsia="ar-SA"/>
              </w:rPr>
              <w:t>Programų sk.</w:t>
            </w:r>
          </w:p>
        </w:tc>
        <w:tc>
          <w:tcPr>
            <w:tcW w:w="992" w:type="dxa"/>
          </w:tcPr>
          <w:p w14:paraId="09CC0D28" w14:textId="2883A111" w:rsidR="005F53E0" w:rsidRPr="005F53E0" w:rsidRDefault="005F53E0" w:rsidP="00D311E8">
            <w:pPr>
              <w:widowControl w:val="0"/>
              <w:suppressAutoHyphens/>
              <w:snapToGrid w:val="0"/>
              <w:jc w:val="center"/>
              <w:rPr>
                <w:bCs/>
                <w:szCs w:val="24"/>
                <w:lang w:eastAsia="ar-SA"/>
              </w:rPr>
            </w:pPr>
            <w:r w:rsidRPr="005F53E0">
              <w:rPr>
                <w:bCs/>
                <w:szCs w:val="24"/>
                <w:lang w:eastAsia="ar-SA"/>
              </w:rPr>
              <w:t xml:space="preserve">1 </w:t>
            </w:r>
          </w:p>
        </w:tc>
      </w:tr>
      <w:tr w:rsidR="005F53E0" w:rsidRPr="005F53E0" w14:paraId="796BFEF1" w14:textId="77777777" w:rsidTr="00D311E8">
        <w:tc>
          <w:tcPr>
            <w:tcW w:w="846" w:type="dxa"/>
          </w:tcPr>
          <w:p w14:paraId="437D0198" w14:textId="77777777" w:rsidR="005F53E0" w:rsidRPr="005F53E0" w:rsidRDefault="005F53E0" w:rsidP="00D311E8">
            <w:pPr>
              <w:widowControl w:val="0"/>
              <w:suppressAutoHyphens/>
              <w:snapToGrid w:val="0"/>
              <w:rPr>
                <w:bCs/>
                <w:szCs w:val="24"/>
                <w:lang w:eastAsia="ar-SA"/>
              </w:rPr>
            </w:pPr>
            <w:r w:rsidRPr="005F53E0">
              <w:rPr>
                <w:bCs/>
                <w:szCs w:val="24"/>
                <w:lang w:eastAsia="ar-SA"/>
              </w:rPr>
              <w:t>27.</w:t>
            </w:r>
          </w:p>
        </w:tc>
        <w:tc>
          <w:tcPr>
            <w:tcW w:w="6237" w:type="dxa"/>
          </w:tcPr>
          <w:p w14:paraId="2DB2FA03" w14:textId="77777777" w:rsidR="005F53E0" w:rsidRPr="005F53E0" w:rsidRDefault="005F53E0" w:rsidP="00D311E8">
            <w:pPr>
              <w:widowControl w:val="0"/>
              <w:suppressAutoHyphens/>
              <w:snapToGrid w:val="0"/>
              <w:rPr>
                <w:rFonts w:eastAsia="Lucida Sans Unicode"/>
                <w:bCs/>
                <w:kern w:val="1"/>
                <w:szCs w:val="24"/>
                <w:lang w:eastAsia="ar-SA"/>
              </w:rPr>
            </w:pPr>
            <w:r w:rsidRPr="005F53E0">
              <w:rPr>
                <w:rFonts w:eastAsia="Lucida Sans Unicode"/>
                <w:bCs/>
                <w:kern w:val="1"/>
                <w:szCs w:val="24"/>
                <w:lang w:eastAsia="ar-SA"/>
              </w:rPr>
              <w:t>Neformaliojo suaugusiųjų švietimo programų dalyviai</w:t>
            </w:r>
          </w:p>
        </w:tc>
        <w:tc>
          <w:tcPr>
            <w:tcW w:w="1701" w:type="dxa"/>
            <w:vAlign w:val="center"/>
          </w:tcPr>
          <w:p w14:paraId="462E1E1B"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Dalyvių sk.</w:t>
            </w:r>
          </w:p>
        </w:tc>
        <w:tc>
          <w:tcPr>
            <w:tcW w:w="992" w:type="dxa"/>
          </w:tcPr>
          <w:p w14:paraId="7245C38D"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48</w:t>
            </w:r>
          </w:p>
        </w:tc>
      </w:tr>
      <w:tr w:rsidR="005F53E0" w:rsidRPr="005F53E0" w14:paraId="4325B9B7" w14:textId="77777777" w:rsidTr="00D311E8">
        <w:tc>
          <w:tcPr>
            <w:tcW w:w="846" w:type="dxa"/>
          </w:tcPr>
          <w:p w14:paraId="3F20542B" w14:textId="77777777" w:rsidR="005F53E0" w:rsidRPr="005F53E0" w:rsidRDefault="005F53E0" w:rsidP="00D311E8">
            <w:pPr>
              <w:widowControl w:val="0"/>
              <w:suppressAutoHyphens/>
              <w:snapToGrid w:val="0"/>
              <w:rPr>
                <w:bCs/>
                <w:szCs w:val="24"/>
                <w:lang w:eastAsia="ar-SA"/>
              </w:rPr>
            </w:pPr>
            <w:r w:rsidRPr="005F53E0">
              <w:rPr>
                <w:bCs/>
                <w:szCs w:val="24"/>
                <w:lang w:eastAsia="ar-SA"/>
              </w:rPr>
              <w:t>28.</w:t>
            </w:r>
          </w:p>
        </w:tc>
        <w:tc>
          <w:tcPr>
            <w:tcW w:w="6237" w:type="dxa"/>
          </w:tcPr>
          <w:p w14:paraId="5649CFC2" w14:textId="77777777" w:rsidR="005F53E0" w:rsidRPr="005F53E0" w:rsidRDefault="005F53E0" w:rsidP="00D311E8">
            <w:pPr>
              <w:widowControl w:val="0"/>
              <w:suppressAutoHyphens/>
              <w:snapToGrid w:val="0"/>
              <w:rPr>
                <w:rFonts w:eastAsia="Lucida Sans Unicode"/>
                <w:bCs/>
                <w:kern w:val="1"/>
                <w:szCs w:val="24"/>
                <w:lang w:eastAsia="ar-SA"/>
              </w:rPr>
            </w:pPr>
            <w:r w:rsidRPr="005F53E0">
              <w:rPr>
                <w:rFonts w:eastAsia="Lucida Sans Unicode"/>
                <w:bCs/>
                <w:kern w:val="1"/>
                <w:szCs w:val="24"/>
                <w:lang w:eastAsia="ar-SA"/>
              </w:rPr>
              <w:t>Kultūros paso programos</w:t>
            </w:r>
          </w:p>
        </w:tc>
        <w:tc>
          <w:tcPr>
            <w:tcW w:w="1701" w:type="dxa"/>
          </w:tcPr>
          <w:p w14:paraId="68B43305"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Programų sk.</w:t>
            </w:r>
          </w:p>
        </w:tc>
        <w:tc>
          <w:tcPr>
            <w:tcW w:w="992" w:type="dxa"/>
          </w:tcPr>
          <w:p w14:paraId="64163615" w14:textId="77777777" w:rsidR="005F53E0" w:rsidRPr="005F53E0" w:rsidRDefault="005F53E0" w:rsidP="00D311E8">
            <w:pPr>
              <w:widowControl w:val="0"/>
              <w:suppressAutoHyphens/>
              <w:snapToGrid w:val="0"/>
              <w:jc w:val="center"/>
              <w:rPr>
                <w:bCs/>
                <w:szCs w:val="24"/>
                <w:lang w:eastAsia="ar-SA"/>
              </w:rPr>
            </w:pPr>
            <w:r w:rsidRPr="005F53E0">
              <w:rPr>
                <w:bCs/>
                <w:szCs w:val="24"/>
                <w:lang w:eastAsia="ar-SA"/>
              </w:rPr>
              <w:t>5</w:t>
            </w:r>
          </w:p>
        </w:tc>
      </w:tr>
    </w:tbl>
    <w:p w14:paraId="19528583" w14:textId="77777777" w:rsidR="005F53E0" w:rsidRPr="005F53E0" w:rsidRDefault="005F53E0" w:rsidP="005F53E0">
      <w:pPr>
        <w:widowControl w:val="0"/>
        <w:suppressAutoHyphens/>
        <w:ind w:firstLine="720"/>
        <w:jc w:val="both"/>
        <w:rPr>
          <w:rFonts w:eastAsia="Lucida Sans Unicode"/>
          <w:szCs w:val="24"/>
          <w:lang w:eastAsia="ar-SA"/>
        </w:rPr>
      </w:pPr>
    </w:p>
    <w:p w14:paraId="0DD8B8E0" w14:textId="77777777" w:rsidR="005F53E0" w:rsidRPr="005F53E0" w:rsidRDefault="005F53E0" w:rsidP="005F53E0">
      <w:pPr>
        <w:suppressAutoHyphens/>
        <w:autoSpaceDN w:val="0"/>
        <w:ind w:firstLine="720"/>
        <w:jc w:val="both"/>
        <w:textAlignment w:val="baseline"/>
        <w:rPr>
          <w:szCs w:val="24"/>
          <w:lang w:eastAsia="en-GB" w:bidi="hi-IN"/>
        </w:rPr>
      </w:pPr>
      <w:r w:rsidRPr="005F53E0">
        <w:rPr>
          <w:rFonts w:eastAsia="Calibri"/>
          <w:szCs w:val="24"/>
          <w:lang w:bidi="hi-IN"/>
        </w:rPr>
        <w:t xml:space="preserve">Muziejus yra parengęs ir vykdo 43 edukacines programas. 2021 m. muziejaus darbuotojai vedė 685 edukacinius užsiėmimus, 18 viešų amatų demonstravimų ir mokymų. Tradicinių amatų centre Arnetų name </w:t>
      </w:r>
      <w:r w:rsidRPr="005F53E0">
        <w:rPr>
          <w:szCs w:val="24"/>
          <w:lang w:bidi="hi-IN"/>
        </w:rPr>
        <w:t xml:space="preserve">vykdytos 5 neformaliojo vaikų švietimo programos. Šioje srityje esame vieni iš pirmųjų šalyje, naudojantys NVŠ lėšas amatų centro veikloms. Be pedagogikos skiriame dėmesį ir </w:t>
      </w:r>
      <w:proofErr w:type="spellStart"/>
      <w:r w:rsidRPr="005F53E0">
        <w:rPr>
          <w:szCs w:val="24"/>
          <w:lang w:bidi="hi-IN"/>
        </w:rPr>
        <w:t>andragogikai</w:t>
      </w:r>
      <w:proofErr w:type="spellEnd"/>
      <w:r w:rsidRPr="005F53E0">
        <w:rPr>
          <w:szCs w:val="24"/>
          <w:lang w:bidi="hi-IN"/>
        </w:rPr>
        <w:t xml:space="preserve">, todėl </w:t>
      </w:r>
      <w:r w:rsidRPr="005F53E0">
        <w:rPr>
          <w:szCs w:val="24"/>
          <w:lang w:eastAsia="en-GB" w:bidi="hi-IN"/>
        </w:rPr>
        <w:t xml:space="preserve">2021 m. Tradiciniame amatų centre Arnetų name buvo vykdoma viena </w:t>
      </w:r>
      <w:r w:rsidRPr="005F53E0">
        <w:rPr>
          <w:rFonts w:eastAsia="NSimSun"/>
          <w:szCs w:val="24"/>
          <w:lang w:eastAsia="zh-CN" w:bidi="hi-IN"/>
        </w:rPr>
        <w:t xml:space="preserve">Kėdainių rajono savivaldybės neformaliojo suaugusiųjų švietimo ir tęstinio mokymosi </w:t>
      </w:r>
      <w:r w:rsidRPr="005F53E0">
        <w:rPr>
          <w:szCs w:val="24"/>
          <w:lang w:eastAsia="en-GB" w:bidi="hi-IN"/>
        </w:rPr>
        <w:t>programa.</w:t>
      </w:r>
    </w:p>
    <w:p w14:paraId="4E392B63" w14:textId="77777777" w:rsidR="005F53E0" w:rsidRPr="005F53E0" w:rsidRDefault="005F53E0" w:rsidP="005F53E0">
      <w:pPr>
        <w:suppressAutoHyphens/>
        <w:autoSpaceDN w:val="0"/>
        <w:ind w:firstLine="720"/>
        <w:jc w:val="both"/>
        <w:textAlignment w:val="baseline"/>
        <w:rPr>
          <w:szCs w:val="24"/>
          <w:lang w:eastAsia="lt-LT" w:bidi="hi-IN"/>
        </w:rPr>
      </w:pPr>
      <w:r w:rsidRPr="005F53E0">
        <w:rPr>
          <w:rFonts w:eastAsia="Calibri"/>
          <w:szCs w:val="24"/>
          <w:lang w:bidi="hi-IN"/>
        </w:rPr>
        <w:t xml:space="preserve">2021 m. muziejus vykdė 9 projektus. Muziejaus projektų vykdymui 2021 m. iš viso buvo skirta 663 863,79 Eur. </w:t>
      </w:r>
      <w:r w:rsidRPr="005F53E0">
        <w:rPr>
          <w:szCs w:val="24"/>
          <w:lang w:eastAsia="lt-LT" w:bidi="hi-IN"/>
        </w:rPr>
        <w:t>Direktoriaus iniciatyva septint</w:t>
      </w:r>
      <w:r w:rsidRPr="005F53E0">
        <w:rPr>
          <w:rFonts w:eastAsia="Calibri"/>
          <w:szCs w:val="24"/>
          <w:lang w:bidi="hi-IN"/>
        </w:rPr>
        <w:t>ąjį kartą buvo surengtas festivalis „Radviliada–2021“, buvo tęsiamas ketvirtasis „</w:t>
      </w:r>
      <w:proofErr w:type="spellStart"/>
      <w:r w:rsidRPr="005F53E0">
        <w:rPr>
          <w:rFonts w:eastAsia="Calibri"/>
          <w:szCs w:val="24"/>
          <w:lang w:bidi="hi-IN"/>
        </w:rPr>
        <w:t>Cz.Miloszo</w:t>
      </w:r>
      <w:proofErr w:type="spellEnd"/>
      <w:r w:rsidRPr="005F53E0">
        <w:rPr>
          <w:rFonts w:eastAsia="Calibri"/>
          <w:szCs w:val="24"/>
          <w:lang w:bidi="hi-IN"/>
        </w:rPr>
        <w:t xml:space="preserve"> festivalis 2020“. Muziejaus darbuotojai skaitė 20 pranešimų konferencijose ir seminaruose.</w:t>
      </w:r>
    </w:p>
    <w:p w14:paraId="02424FC8"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Calibri"/>
          <w:szCs w:val="24"/>
          <w:lang w:bidi="hi-IN"/>
        </w:rPr>
        <w:t>2021 m. vyko Europos muziejų nakties, Holokausto 80-mečio minėjimo, Europos žydų kultūros paveldo dienų ir Lietuvos žydų genocido dienų renginiai. P</w:t>
      </w:r>
      <w:r w:rsidRPr="005F53E0">
        <w:rPr>
          <w:rFonts w:eastAsia="NSimSun"/>
          <w:szCs w:val="24"/>
          <w:lang w:eastAsia="zh-CN" w:bidi="hi-IN"/>
        </w:rPr>
        <w:t>arengtos 6 naujos Kėdainių krašto muziejaus ekspozicijos.</w:t>
      </w:r>
    </w:p>
    <w:p w14:paraId="44FB64D4" w14:textId="77777777" w:rsidR="005F53E0" w:rsidRPr="005F53E0" w:rsidRDefault="005F53E0" w:rsidP="005F53E0">
      <w:pPr>
        <w:suppressAutoHyphens/>
        <w:autoSpaceDN w:val="0"/>
        <w:ind w:firstLine="720"/>
        <w:jc w:val="both"/>
        <w:textAlignment w:val="baseline"/>
        <w:rPr>
          <w:rFonts w:eastAsia="Calibri"/>
          <w:szCs w:val="24"/>
          <w:lang w:bidi="hi-IN"/>
        </w:rPr>
      </w:pPr>
    </w:p>
    <w:p w14:paraId="7B57E332"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III SKYRIUS</w:t>
      </w:r>
    </w:p>
    <w:p w14:paraId="75B3DF42"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ŽMOGIŠKŲJŲ IŠTEKLIŲ VALDYMAS</w:t>
      </w:r>
    </w:p>
    <w:p w14:paraId="1088EEFA" w14:textId="77777777" w:rsidR="005F53E0" w:rsidRPr="005F53E0" w:rsidRDefault="005F53E0" w:rsidP="005F53E0">
      <w:pPr>
        <w:suppressAutoHyphens/>
        <w:autoSpaceDN w:val="0"/>
        <w:ind w:firstLine="720"/>
        <w:jc w:val="both"/>
        <w:textAlignment w:val="baseline"/>
        <w:rPr>
          <w:rFonts w:eastAsia="Calibri"/>
          <w:szCs w:val="24"/>
          <w:lang w:bidi="hi-IN"/>
        </w:rPr>
      </w:pPr>
    </w:p>
    <w:p w14:paraId="70449401" w14:textId="77777777" w:rsidR="005F53E0" w:rsidRPr="005F53E0" w:rsidRDefault="005F53E0" w:rsidP="005F53E0">
      <w:pPr>
        <w:suppressAutoHyphens/>
        <w:autoSpaceDN w:val="0"/>
        <w:ind w:firstLine="720"/>
        <w:jc w:val="both"/>
        <w:textAlignment w:val="baseline"/>
        <w:rPr>
          <w:rFonts w:eastAsia="NSimSun"/>
          <w:szCs w:val="24"/>
          <w:lang w:eastAsia="lt-LT" w:bidi="hi-IN"/>
        </w:rPr>
      </w:pPr>
      <w:r w:rsidRPr="005F53E0">
        <w:rPr>
          <w:szCs w:val="24"/>
          <w:lang w:eastAsia="lt-LT" w:bidi="hi-IN"/>
        </w:rPr>
        <w:t xml:space="preserve">Muziejuje 2021 m. bendras etatų skaičius buvo 31. Muziejuje dirbo </w:t>
      </w:r>
      <w:r w:rsidRPr="005F53E0">
        <w:rPr>
          <w:rFonts w:eastAsia="NSimSun"/>
          <w:szCs w:val="24"/>
          <w:lang w:eastAsia="lt-LT" w:bidi="hi-IN"/>
        </w:rPr>
        <w:t>30 darbuotojų, iš jų: administracijos – 4</w:t>
      </w:r>
      <w:r w:rsidRPr="005F53E0">
        <w:rPr>
          <w:rFonts w:eastAsia="NSimSun"/>
          <w:szCs w:val="24"/>
          <w:lang w:eastAsia="zh-CN" w:bidi="hi-IN"/>
        </w:rPr>
        <w:t>,</w:t>
      </w:r>
      <w:r w:rsidRPr="005F53E0">
        <w:rPr>
          <w:rFonts w:eastAsia="NSimSun"/>
          <w:szCs w:val="24"/>
          <w:lang w:eastAsia="lt-LT" w:bidi="hi-IN"/>
        </w:rPr>
        <w:t xml:space="preserve"> kultūros ir meno – 16 (iš jų 10 turi aukštąjį universitetinį išsilavinimą), ūk</w:t>
      </w:r>
      <w:r w:rsidRPr="005F53E0">
        <w:rPr>
          <w:rFonts w:eastAsia="NSimSun"/>
          <w:szCs w:val="24"/>
          <w:lang w:eastAsia="zh-CN" w:bidi="hi-IN"/>
        </w:rPr>
        <w:t>inio ir techninio personalo – 10</w:t>
      </w:r>
      <w:r w:rsidRPr="005F53E0">
        <w:rPr>
          <w:rFonts w:eastAsia="NSimSun"/>
          <w:szCs w:val="24"/>
          <w:lang w:eastAsia="lt-LT" w:bidi="hi-IN"/>
        </w:rPr>
        <w:t xml:space="preserve"> </w:t>
      </w:r>
      <w:r w:rsidRPr="005F53E0">
        <w:rPr>
          <w:rFonts w:eastAsia="NSimSun"/>
          <w:szCs w:val="24"/>
          <w:lang w:eastAsia="zh-CN" w:bidi="hi-IN"/>
        </w:rPr>
        <w:t>darbuotojų</w:t>
      </w:r>
      <w:r w:rsidRPr="005F53E0">
        <w:rPr>
          <w:rFonts w:eastAsia="NSimSun"/>
          <w:szCs w:val="24"/>
          <w:lang w:eastAsia="lt-LT" w:bidi="hi-IN"/>
        </w:rPr>
        <w:t>.</w:t>
      </w:r>
    </w:p>
    <w:p w14:paraId="11EEEA7E" w14:textId="77777777" w:rsidR="005F53E0" w:rsidRPr="005F53E0" w:rsidRDefault="005F53E0" w:rsidP="005F53E0">
      <w:pPr>
        <w:ind w:firstLine="720"/>
        <w:jc w:val="both"/>
        <w:rPr>
          <w:szCs w:val="24"/>
          <w:lang w:eastAsia="lt-LT"/>
        </w:rPr>
      </w:pPr>
      <w:r w:rsidRPr="005F53E0">
        <w:rPr>
          <w:szCs w:val="24"/>
          <w:lang w:eastAsia="lt-LT"/>
        </w:rPr>
        <w:t>Atliekamas kasmetinis darbuotojų veiklos vertinimas – 2021 m. septynių darbuotojų veikla įvertinta labai gerai, trijų – gerai. Darbuotojams skirta 5–30 proc. pareiginės algos pastoviosios dalies kintamoji dalis. Numatytos užduotys 2022 metams.</w:t>
      </w:r>
    </w:p>
    <w:p w14:paraId="15A6AEA1" w14:textId="77777777" w:rsidR="005F53E0" w:rsidRPr="005F53E0" w:rsidRDefault="005F53E0" w:rsidP="005F53E0">
      <w:pPr>
        <w:suppressAutoHyphens/>
        <w:autoSpaceDN w:val="0"/>
        <w:ind w:firstLine="720"/>
        <w:jc w:val="both"/>
        <w:textAlignment w:val="baseline"/>
        <w:rPr>
          <w:rFonts w:eastAsia="Calibri"/>
          <w:szCs w:val="24"/>
          <w:lang w:bidi="hi-IN"/>
        </w:rPr>
      </w:pPr>
      <w:r w:rsidRPr="005F53E0">
        <w:rPr>
          <w:rFonts w:eastAsia="Calibri"/>
          <w:szCs w:val="24"/>
          <w:lang w:bidi="hi-IN"/>
        </w:rPr>
        <w:t>Muziejaus darbuotojai savo funkcijas atlieka vadovaudamiesi Kėdainių krašto muziejaus direktoriaus įsakymais patvirtintais pareigybių aprašymais ir muziejaus darbo tvarkos taisyklėmis.</w:t>
      </w:r>
    </w:p>
    <w:p w14:paraId="36861B93" w14:textId="77777777" w:rsidR="005F53E0" w:rsidRPr="005F53E0" w:rsidRDefault="005F53E0" w:rsidP="005F53E0">
      <w:pPr>
        <w:suppressAutoHyphens/>
        <w:autoSpaceDN w:val="0"/>
        <w:ind w:firstLine="720"/>
        <w:jc w:val="both"/>
        <w:textAlignment w:val="baseline"/>
        <w:rPr>
          <w:rFonts w:eastAsia="Calibri"/>
          <w:szCs w:val="24"/>
          <w:lang w:bidi="hi-IN"/>
        </w:rPr>
      </w:pPr>
    </w:p>
    <w:p w14:paraId="51DC9C03"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IV SKYRIUS</w:t>
      </w:r>
    </w:p>
    <w:p w14:paraId="1759EF1E"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FINANSŲ IŠTEKLIŲ VALDYMAS</w:t>
      </w:r>
    </w:p>
    <w:p w14:paraId="70370512" w14:textId="77777777" w:rsidR="005F53E0" w:rsidRPr="005F53E0" w:rsidRDefault="005F53E0" w:rsidP="005F53E0">
      <w:pPr>
        <w:suppressAutoHyphens/>
        <w:autoSpaceDN w:val="0"/>
        <w:ind w:firstLine="720"/>
        <w:jc w:val="both"/>
        <w:textAlignment w:val="baseline"/>
        <w:rPr>
          <w:rFonts w:eastAsia="Calibri"/>
          <w:szCs w:val="24"/>
          <w:lang w:bidi="hi-IN"/>
        </w:rPr>
      </w:pPr>
    </w:p>
    <w:p w14:paraId="09CA8611"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 xml:space="preserve">2021 m. muziejus gavo </w:t>
      </w:r>
      <w:r w:rsidRPr="005F53E0">
        <w:rPr>
          <w:rFonts w:eastAsia="NSimSun"/>
          <w:kern w:val="3"/>
          <w:szCs w:val="24"/>
          <w:lang w:eastAsia="lt-LT" w:bidi="hi-IN"/>
        </w:rPr>
        <w:t>1 277 638</w:t>
      </w:r>
      <w:r w:rsidRPr="005F53E0">
        <w:rPr>
          <w:rFonts w:eastAsia="NSimSun"/>
          <w:szCs w:val="24"/>
          <w:lang w:eastAsia="zh-CN" w:bidi="hi-IN"/>
        </w:rPr>
        <w:t xml:space="preserve"> Eur, iš jų: steigėjo tiksliniai asignavimai – 611 835 Eur, iš jų: darbo užmokesčiui – 419 214 Eur; socialinio draudimo įnašams – 5 861 Eur; veiklai – 129 361 Eur; infrastruktūros išlaikymui – 17 100 Eur. Ilgalaikiam turtui – 40 299 Eur.</w:t>
      </w:r>
    </w:p>
    <w:p w14:paraId="3985FDD6"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Pajamos už teikiamas paslaugas sudarė 25 712 Eur, iš jų už muziejaus ir jo skyrių lankymą –18 759 Eur.</w:t>
      </w:r>
    </w:p>
    <w:p w14:paraId="6467D567"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 xml:space="preserve">Įvairių fondų ir kitos lėšos, skirtos muziejaus parengtų projektų įgyvendinimui: </w:t>
      </w:r>
      <w:r w:rsidRPr="005F53E0">
        <w:rPr>
          <w:rFonts w:eastAsia="NSimSun"/>
          <w:kern w:val="3"/>
          <w:szCs w:val="24"/>
          <w:shd w:val="clear" w:color="auto" w:fill="FFFFFF"/>
          <w:lang w:eastAsia="zh-CN" w:bidi="hi-IN"/>
        </w:rPr>
        <w:t>neformaliojo vaikų švietimo</w:t>
      </w:r>
      <w:r w:rsidRPr="005F53E0">
        <w:rPr>
          <w:rFonts w:eastAsia="NSimSun"/>
          <w:szCs w:val="24"/>
          <w:lang w:eastAsia="zh-CN" w:bidi="hi-IN"/>
        </w:rPr>
        <w:t xml:space="preserve"> – 5 810 Eur, Lietuvos kultūros tarybos – 31 492 Eur, ES programų ir kitos lėšos, skirtos projektų įgyvendinimui – 626 562 Eur. Iš viso – 663 864 Eur. Fizinių ir juridinių asmenų parama – 1 650 Eur. Pajamos iš 2 proc. pajamų mokesčio – 289 Eur.</w:t>
      </w:r>
    </w:p>
    <w:p w14:paraId="7E72C860"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NSimSun"/>
          <w:szCs w:val="24"/>
          <w:lang w:eastAsia="zh-CN" w:bidi="hi-IN"/>
        </w:rPr>
        <w:t xml:space="preserve">Buvo panaudota 1 161 265 Eur, iš jų – 425 075 Eur darbo užmokesčiui ir socialinio draudimo įnašams, 17 100 Eur – komunalinėms paslaugoms, 719 090 Eur – kitoms išlaidoms. </w:t>
      </w:r>
    </w:p>
    <w:p w14:paraId="147E03AA" w14:textId="77777777" w:rsidR="005F53E0" w:rsidRPr="005F53E0" w:rsidRDefault="005F53E0" w:rsidP="005F53E0">
      <w:pPr>
        <w:suppressAutoHyphens/>
        <w:autoSpaceDN w:val="0"/>
        <w:ind w:firstLine="720"/>
        <w:textAlignment w:val="baseline"/>
        <w:rPr>
          <w:rFonts w:eastAsia="Calibri"/>
          <w:szCs w:val="24"/>
          <w:lang w:bidi="hi-IN"/>
        </w:rPr>
      </w:pPr>
    </w:p>
    <w:p w14:paraId="415F3CBE"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V SKYRIUS</w:t>
      </w:r>
    </w:p>
    <w:p w14:paraId="7DAA1066"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ĮSTAIGOS PARTNERYSTĖS IR BENDRADARBIAVIMO VALDYMAS</w:t>
      </w:r>
    </w:p>
    <w:p w14:paraId="00440EEC" w14:textId="77777777" w:rsidR="005F53E0" w:rsidRPr="005F53E0" w:rsidRDefault="005F53E0" w:rsidP="005F53E0">
      <w:pPr>
        <w:suppressAutoHyphens/>
        <w:autoSpaceDN w:val="0"/>
        <w:ind w:firstLine="720"/>
        <w:textAlignment w:val="baseline"/>
        <w:rPr>
          <w:rFonts w:eastAsia="Calibri"/>
          <w:szCs w:val="24"/>
          <w:lang w:bidi="hi-IN"/>
        </w:rPr>
      </w:pPr>
    </w:p>
    <w:p w14:paraId="4DFD1C92" w14:textId="77777777" w:rsidR="005F53E0" w:rsidRPr="005F53E0" w:rsidRDefault="005F53E0" w:rsidP="005F53E0">
      <w:pPr>
        <w:suppressAutoHyphens/>
        <w:autoSpaceDN w:val="0"/>
        <w:ind w:firstLine="720"/>
        <w:jc w:val="both"/>
        <w:textAlignment w:val="baseline"/>
        <w:rPr>
          <w:rFonts w:eastAsia="Calibri"/>
          <w:szCs w:val="24"/>
          <w:lang w:bidi="hi-IN"/>
        </w:rPr>
      </w:pPr>
      <w:r w:rsidRPr="005F53E0">
        <w:rPr>
          <w:rFonts w:eastAsia="Calibri"/>
          <w:szCs w:val="24"/>
          <w:lang w:bidi="hi-IN"/>
        </w:rPr>
        <w:t xml:space="preserve">Kėdainių krašto muziejus nuolat bendradarbiauja su kitomis rajono kultūros, švietimo ir socialinėmis įstaigomis, Vilniaus universitetu, Kauno Vytauto Didžiojo universitetu, Lietuvos istorijos institutu, Lenkijos institutu, Tarptautine komisija nacių ir sovietinio okupacinių režimų nusikaltimams Lietuvoje įvertinti, Lietuvos muziejų asociacija, Savivaldybių muziejų bendrija, Lietuvos reformacijos istorijos ir kultūros draugija, Rytų Europos žydų kultūros ir istorijos tyrimų centru, Žydų kultūros paveldo kelio asociacija, </w:t>
      </w:r>
      <w:proofErr w:type="spellStart"/>
      <w:r w:rsidRPr="005F53E0">
        <w:rPr>
          <w:rFonts w:eastAsia="Calibri"/>
          <w:szCs w:val="24"/>
          <w:lang w:bidi="hi-IN"/>
        </w:rPr>
        <w:t>Jerzy</w:t>
      </w:r>
      <w:proofErr w:type="spellEnd"/>
      <w:r w:rsidRPr="005F53E0">
        <w:rPr>
          <w:rFonts w:eastAsia="Calibri"/>
          <w:szCs w:val="24"/>
          <w:lang w:bidi="hi-IN"/>
        </w:rPr>
        <w:t xml:space="preserve"> </w:t>
      </w:r>
      <w:proofErr w:type="spellStart"/>
      <w:r w:rsidRPr="005F53E0">
        <w:rPr>
          <w:rFonts w:eastAsia="Calibri"/>
          <w:szCs w:val="24"/>
          <w:lang w:bidi="hi-IN"/>
        </w:rPr>
        <w:t>Giedroyco</w:t>
      </w:r>
      <w:proofErr w:type="spellEnd"/>
      <w:r w:rsidRPr="005F53E0">
        <w:rPr>
          <w:rFonts w:eastAsia="Calibri"/>
          <w:szCs w:val="24"/>
          <w:lang w:bidi="hi-IN"/>
        </w:rPr>
        <w:t xml:space="preserve"> dialogo ir bendradarbiavimo forumu, Lietuvos Respublikos ambasada Lenkijoje. Šis bendradarbiavimas yra naudingas muziejui, nes užtikrina didesnį lankytojų skaičių, nuolatinius įvairių renginių ir projektų partnerius. </w:t>
      </w:r>
    </w:p>
    <w:p w14:paraId="023DE6A9" w14:textId="77777777" w:rsidR="005F53E0" w:rsidRPr="005F53E0" w:rsidRDefault="005F53E0" w:rsidP="005F53E0">
      <w:pPr>
        <w:suppressAutoHyphens/>
        <w:autoSpaceDN w:val="0"/>
        <w:ind w:firstLine="720"/>
        <w:jc w:val="both"/>
        <w:textAlignment w:val="baseline"/>
        <w:rPr>
          <w:rFonts w:eastAsia="NSimSun"/>
          <w:szCs w:val="24"/>
          <w:lang w:eastAsia="zh-CN" w:bidi="hi-IN"/>
        </w:rPr>
      </w:pPr>
      <w:r w:rsidRPr="005F53E0">
        <w:rPr>
          <w:rFonts w:eastAsia="Calibri"/>
          <w:szCs w:val="24"/>
          <w:lang w:bidi="hi-IN"/>
        </w:rPr>
        <w:t xml:space="preserve">2021 m., </w:t>
      </w:r>
      <w:r w:rsidRPr="005F53E0">
        <w:rPr>
          <w:rFonts w:eastAsia="NSimSun"/>
          <w:szCs w:val="24"/>
          <w:lang w:eastAsia="zh-CN" w:bidi="hi-IN"/>
        </w:rPr>
        <w:t xml:space="preserve">bendradarbiaujant su </w:t>
      </w:r>
      <w:r w:rsidRPr="005F53E0">
        <w:rPr>
          <w:rFonts w:eastAsia="Calibri"/>
          <w:szCs w:val="24"/>
          <w:lang w:bidi="hi-IN"/>
        </w:rPr>
        <w:t>Vilniaus universiteto bei Kauno Vytauto Didžiojo universiteto</w:t>
      </w:r>
      <w:r w:rsidRPr="005F53E0">
        <w:rPr>
          <w:rFonts w:eastAsia="NSimSun"/>
          <w:szCs w:val="24"/>
          <w:lang w:eastAsia="zh-CN" w:bidi="hi-IN"/>
        </w:rPr>
        <w:t xml:space="preserve"> mokslininkais, buvo rengiama Kėdainių miesto bendruomenės XV-XVIII a. istorinių tyrimų monografija, vykdomi evangelikų reformatų bažnyčios ir joje rastų palaikų tyrinėjimai, tęsiamas naujų ekspozicijų muziejuje ir evangelikų reformatų bažnyčioje rengimas.</w:t>
      </w:r>
    </w:p>
    <w:p w14:paraId="1BC68630" w14:textId="77777777" w:rsidR="005F53E0" w:rsidRPr="005F53E0" w:rsidRDefault="005F53E0" w:rsidP="005F53E0">
      <w:pPr>
        <w:suppressAutoHyphens/>
        <w:autoSpaceDN w:val="0"/>
        <w:ind w:firstLine="720"/>
        <w:jc w:val="both"/>
        <w:textAlignment w:val="baseline"/>
        <w:rPr>
          <w:rFonts w:eastAsia="Calibri"/>
          <w:szCs w:val="24"/>
          <w:lang w:bidi="hi-IN"/>
        </w:rPr>
      </w:pPr>
      <w:r w:rsidRPr="005F53E0">
        <w:rPr>
          <w:szCs w:val="24"/>
          <w:lang w:eastAsia="lt-LT" w:bidi="hi-IN"/>
        </w:rPr>
        <w:t xml:space="preserve">Kėdainių krašto istorija ir paveldas dažniausia yra ne vietinio, o nacionalinio ar tarptautinio lygmens, todėl ir muziejaus veiklos dažnai neapsiriboja tik Kėdainių rajono savivaldybės teritorija ar lygmeniu. 2021 m. festivalio „Radviliada 2021“ metu renginiuose dalyvavo ne tik Kėdainių, bet ir Biržų, Kauno rajono moksleiviai, atlikėjai iš Latvijos ir Estijos, </w:t>
      </w:r>
      <w:r w:rsidRPr="005F53E0">
        <w:rPr>
          <w:rFonts w:eastAsia="Calibri"/>
          <w:szCs w:val="24"/>
          <w:lang w:bidi="hi-IN"/>
        </w:rPr>
        <w:t xml:space="preserve">aktyviai dalyvauta Žydų kultūros paveldo kelio asociacijos veikloje. </w:t>
      </w:r>
    </w:p>
    <w:p w14:paraId="2A169A09" w14:textId="77777777" w:rsidR="005F53E0" w:rsidRPr="005F53E0" w:rsidRDefault="005F53E0" w:rsidP="005F53E0">
      <w:pPr>
        <w:suppressAutoHyphens/>
        <w:autoSpaceDN w:val="0"/>
        <w:ind w:firstLine="720"/>
        <w:jc w:val="both"/>
        <w:textAlignment w:val="baseline"/>
        <w:rPr>
          <w:rFonts w:eastAsia="Calibri"/>
          <w:szCs w:val="24"/>
          <w:lang w:bidi="hi-IN"/>
        </w:rPr>
      </w:pPr>
    </w:p>
    <w:p w14:paraId="40201766"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VI SKYRIUS</w:t>
      </w:r>
    </w:p>
    <w:p w14:paraId="2A2E6C83" w14:textId="77777777" w:rsidR="005F53E0" w:rsidRPr="005F53E0" w:rsidRDefault="005F53E0" w:rsidP="005F53E0">
      <w:pPr>
        <w:suppressAutoHyphens/>
        <w:autoSpaceDN w:val="0"/>
        <w:jc w:val="center"/>
        <w:textAlignment w:val="baseline"/>
        <w:rPr>
          <w:rFonts w:eastAsia="Calibri"/>
          <w:b/>
          <w:szCs w:val="24"/>
          <w:lang w:bidi="hi-IN"/>
        </w:rPr>
      </w:pPr>
      <w:r w:rsidRPr="005F53E0">
        <w:rPr>
          <w:rFonts w:eastAsia="Calibri"/>
          <w:b/>
          <w:szCs w:val="24"/>
          <w:lang w:bidi="hi-IN"/>
        </w:rPr>
        <w:t>ĮSTAIGOS PROBLEMOS IR JŲ SPRENDIMAS</w:t>
      </w:r>
    </w:p>
    <w:p w14:paraId="5205A9DE" w14:textId="77777777" w:rsidR="005F53E0" w:rsidRPr="005F53E0" w:rsidRDefault="005F53E0" w:rsidP="005F53E0">
      <w:pPr>
        <w:suppressAutoHyphens/>
        <w:autoSpaceDN w:val="0"/>
        <w:ind w:firstLine="720"/>
        <w:jc w:val="both"/>
        <w:textAlignment w:val="baseline"/>
        <w:rPr>
          <w:rFonts w:eastAsia="Calibri"/>
          <w:szCs w:val="24"/>
          <w:lang w:bidi="hi-IN"/>
        </w:rPr>
      </w:pPr>
    </w:p>
    <w:p w14:paraId="3E52800B" w14:textId="77777777" w:rsidR="005F53E0" w:rsidRPr="005F53E0" w:rsidRDefault="005F53E0" w:rsidP="005F53E0">
      <w:pPr>
        <w:suppressAutoHyphens/>
        <w:autoSpaceDN w:val="0"/>
        <w:ind w:firstLine="720"/>
        <w:jc w:val="both"/>
        <w:textAlignment w:val="baseline"/>
        <w:rPr>
          <w:rFonts w:eastAsia="Calibri"/>
          <w:szCs w:val="24"/>
          <w:lang w:bidi="hi-IN"/>
        </w:rPr>
      </w:pPr>
      <w:r w:rsidRPr="005F53E0">
        <w:rPr>
          <w:rFonts w:eastAsia="Calibri"/>
          <w:szCs w:val="24"/>
          <w:lang w:bidi="hi-IN"/>
        </w:rPr>
        <w:t xml:space="preserve">Pagrindinėmis muziejaus problemomis yra lėšų trūkumas pagrindinėms muziejaus veiklos sritims: mokslinei tiriamajai veiklai, ilgalaikiam turtui, eksponatų įsigijimui ir restauravimui, neremontuojamos muziejaus vidaus patalpos. </w:t>
      </w:r>
    </w:p>
    <w:p w14:paraId="7E06EA07" w14:textId="77777777" w:rsidR="005F53E0" w:rsidRPr="005F53E0" w:rsidRDefault="005F53E0" w:rsidP="005F53E0">
      <w:pPr>
        <w:suppressAutoHyphens/>
        <w:autoSpaceDN w:val="0"/>
        <w:ind w:firstLine="720"/>
        <w:jc w:val="both"/>
        <w:textAlignment w:val="baseline"/>
        <w:rPr>
          <w:rFonts w:eastAsia="Calibri"/>
          <w:szCs w:val="24"/>
          <w:lang w:bidi="hi-IN"/>
        </w:rPr>
      </w:pPr>
      <w:r w:rsidRPr="005F53E0">
        <w:rPr>
          <w:rFonts w:eastAsia="Calibri"/>
          <w:szCs w:val="24"/>
          <w:lang w:bidi="hi-IN"/>
        </w:rPr>
        <w:t>Problemų sprendimo būdai: skiriamos lėšos veiklai, muziejaus ekspozicijos ir pastatų būklės pagerinimui, gavus projektinį arba tikslinį finansavimą.</w:t>
      </w:r>
    </w:p>
    <w:p w14:paraId="6A4D0C0C" w14:textId="77777777" w:rsidR="005F53E0" w:rsidRPr="005F53E0" w:rsidRDefault="005F53E0" w:rsidP="005F53E0">
      <w:pPr>
        <w:suppressAutoHyphens/>
        <w:autoSpaceDN w:val="0"/>
        <w:ind w:firstLine="851"/>
        <w:jc w:val="both"/>
        <w:textAlignment w:val="baseline"/>
        <w:rPr>
          <w:rFonts w:eastAsia="Calibri"/>
          <w:szCs w:val="24"/>
          <w:lang w:bidi="hi-IN"/>
        </w:rPr>
      </w:pPr>
    </w:p>
    <w:p w14:paraId="28D40BCA" w14:textId="77777777" w:rsidR="005F53E0" w:rsidRPr="005F53E0" w:rsidRDefault="005F53E0" w:rsidP="005F53E0">
      <w:pPr>
        <w:tabs>
          <w:tab w:val="left" w:pos="851"/>
          <w:tab w:val="left" w:pos="900"/>
        </w:tabs>
        <w:suppressAutoHyphens/>
        <w:autoSpaceDN w:val="0"/>
        <w:ind w:firstLine="567"/>
        <w:jc w:val="center"/>
        <w:textAlignment w:val="baseline"/>
        <w:rPr>
          <w:szCs w:val="24"/>
          <w:lang w:eastAsia="lt-LT" w:bidi="hi-IN"/>
        </w:rPr>
      </w:pPr>
    </w:p>
    <w:p w14:paraId="69D51FA5" w14:textId="77777777" w:rsidR="005F53E0" w:rsidRPr="005F53E0" w:rsidRDefault="005F53E0" w:rsidP="005F53E0">
      <w:pPr>
        <w:suppressAutoHyphens/>
        <w:autoSpaceDN w:val="0"/>
        <w:jc w:val="center"/>
        <w:textAlignment w:val="baseline"/>
        <w:rPr>
          <w:rFonts w:eastAsia="SimSun"/>
          <w:szCs w:val="24"/>
          <w:lang w:eastAsia="zh-CN" w:bidi="hi-IN"/>
        </w:rPr>
      </w:pPr>
      <w:r w:rsidRPr="005F53E0">
        <w:rPr>
          <w:rFonts w:eastAsia="SimSun"/>
          <w:szCs w:val="24"/>
          <w:lang w:eastAsia="zh-CN" w:bidi="hi-IN"/>
        </w:rPr>
        <w:t>_____________________________</w:t>
      </w:r>
    </w:p>
    <w:p w14:paraId="4A738AC1" w14:textId="77777777" w:rsidR="005F53E0" w:rsidRPr="00E749FF" w:rsidRDefault="005F53E0" w:rsidP="005F53E0">
      <w:pPr>
        <w:tabs>
          <w:tab w:val="left" w:pos="900"/>
        </w:tabs>
        <w:ind w:left="5103"/>
        <w:rPr>
          <w:rFonts w:eastAsia="SimSun"/>
        </w:rPr>
      </w:pPr>
    </w:p>
    <w:p w14:paraId="667E0648" w14:textId="6684AC46" w:rsidR="00DA7E92" w:rsidRPr="00E749FF" w:rsidRDefault="00DA7E92" w:rsidP="00DA7E92">
      <w:pPr>
        <w:ind w:firstLine="720"/>
        <w:jc w:val="center"/>
        <w:rPr>
          <w:rFonts w:eastAsia="SimSun"/>
        </w:rPr>
      </w:pPr>
    </w:p>
    <w:p w14:paraId="51766ADD" w14:textId="77777777" w:rsidR="00D311E8" w:rsidRPr="006E61F9" w:rsidRDefault="00DA7E92" w:rsidP="00D311E8">
      <w:pPr>
        <w:tabs>
          <w:tab w:val="left" w:pos="900"/>
        </w:tabs>
        <w:ind w:left="5245"/>
        <w:rPr>
          <w:szCs w:val="24"/>
          <w:lang w:eastAsia="lt-LT" w:bidi="lo-LA"/>
        </w:rPr>
      </w:pPr>
      <w:r w:rsidRPr="00E749FF">
        <w:br w:type="page"/>
      </w:r>
      <w:r w:rsidR="00D311E8" w:rsidRPr="006E61F9">
        <w:rPr>
          <w:szCs w:val="24"/>
          <w:lang w:eastAsia="lt-LT" w:bidi="lo-LA"/>
        </w:rPr>
        <w:t>PRITARTA</w:t>
      </w:r>
    </w:p>
    <w:p w14:paraId="46EE7375" w14:textId="77777777" w:rsidR="00D311E8" w:rsidRPr="006E61F9" w:rsidRDefault="00D311E8" w:rsidP="00D311E8">
      <w:pPr>
        <w:tabs>
          <w:tab w:val="left" w:pos="900"/>
        </w:tabs>
        <w:ind w:left="5245"/>
        <w:rPr>
          <w:szCs w:val="24"/>
          <w:lang w:eastAsia="lt-LT" w:bidi="lo-LA"/>
        </w:rPr>
      </w:pPr>
      <w:r w:rsidRPr="006E61F9">
        <w:rPr>
          <w:szCs w:val="24"/>
          <w:lang w:eastAsia="lt-LT" w:bidi="lo-LA"/>
        </w:rPr>
        <w:t>Kėdainių rajono savivaldybės tarybos</w:t>
      </w:r>
    </w:p>
    <w:p w14:paraId="5C44BB15" w14:textId="44D01ACF" w:rsidR="005F53E0" w:rsidRPr="005F53E0" w:rsidRDefault="00D311E8" w:rsidP="00D311E8">
      <w:pPr>
        <w:tabs>
          <w:tab w:val="left" w:pos="900"/>
        </w:tabs>
        <w:ind w:left="5245"/>
        <w:rPr>
          <w:szCs w:val="24"/>
          <w:lang w:eastAsia="lt-LT" w:bidi="lo-LA"/>
        </w:rPr>
      </w:pPr>
      <w:r w:rsidRPr="006E61F9">
        <w:rPr>
          <w:szCs w:val="24"/>
          <w:lang w:eastAsia="lt-LT" w:bidi="lo-LA"/>
        </w:rPr>
        <w:t xml:space="preserve">2022 m. </w:t>
      </w:r>
      <w:r>
        <w:rPr>
          <w:szCs w:val="24"/>
          <w:lang w:eastAsia="lt-LT" w:bidi="lo-LA"/>
        </w:rPr>
        <w:t xml:space="preserve">balandžio </w:t>
      </w:r>
      <w:r w:rsidRPr="006E61F9">
        <w:rPr>
          <w:szCs w:val="24"/>
          <w:lang w:eastAsia="lt-LT" w:bidi="lo-LA"/>
        </w:rPr>
        <w:t xml:space="preserve">     d. sprendimu Nr. TS-</w:t>
      </w:r>
      <w:r w:rsidR="005F53E0" w:rsidRPr="005F53E0">
        <w:rPr>
          <w:szCs w:val="24"/>
          <w:lang w:eastAsia="lt-LT" w:bidi="lo-LA"/>
        </w:rPr>
        <w:br/>
      </w:r>
    </w:p>
    <w:p w14:paraId="53C9F642" w14:textId="77777777" w:rsidR="005F53E0" w:rsidRPr="005F53E0" w:rsidRDefault="005F53E0" w:rsidP="005F53E0">
      <w:pPr>
        <w:jc w:val="center"/>
        <w:rPr>
          <w:b/>
          <w:bCs/>
          <w:szCs w:val="24"/>
          <w:lang w:eastAsia="lt-LT"/>
        </w:rPr>
      </w:pPr>
      <w:r w:rsidRPr="005F53E0">
        <w:rPr>
          <w:b/>
          <w:szCs w:val="24"/>
          <w:lang w:eastAsia="lt-LT"/>
        </w:rPr>
        <w:t xml:space="preserve">KĖDAINIŲ RAJONO SAVIVALDYBĖS MIKALOJAUS DAUKŠOS VIEŠOSIOS BIBLIOTEKOS </w:t>
      </w:r>
      <w:r w:rsidRPr="005F53E0">
        <w:rPr>
          <w:b/>
          <w:bCs/>
          <w:szCs w:val="24"/>
          <w:lang w:eastAsia="lt-LT"/>
        </w:rPr>
        <w:t>2021 METŲ VEIKLOS ATASKAITA</w:t>
      </w:r>
    </w:p>
    <w:p w14:paraId="05F935D2" w14:textId="6DED7C4A" w:rsidR="005F53E0" w:rsidRDefault="005F53E0" w:rsidP="005F53E0">
      <w:pPr>
        <w:jc w:val="center"/>
        <w:rPr>
          <w:szCs w:val="24"/>
          <w:lang w:eastAsia="lt-LT"/>
        </w:rPr>
      </w:pPr>
    </w:p>
    <w:p w14:paraId="57205B31" w14:textId="77777777" w:rsidR="00F11222" w:rsidRPr="00F11222" w:rsidRDefault="00F11222" w:rsidP="00F11222">
      <w:pPr>
        <w:jc w:val="center"/>
        <w:rPr>
          <w:rFonts w:eastAsia="SimSun"/>
          <w:b/>
          <w:szCs w:val="24"/>
          <w:lang w:eastAsia="zh-CN" w:bidi="hi-IN"/>
        </w:rPr>
      </w:pPr>
      <w:r w:rsidRPr="00F11222">
        <w:rPr>
          <w:rFonts w:eastAsia="SimSun"/>
          <w:b/>
          <w:szCs w:val="24"/>
          <w:lang w:eastAsia="zh-CN" w:bidi="hi-IN"/>
        </w:rPr>
        <w:t>I SKYRIUS</w:t>
      </w:r>
    </w:p>
    <w:p w14:paraId="0F57589F" w14:textId="77777777" w:rsidR="00F11222" w:rsidRPr="00F11222" w:rsidRDefault="00F11222" w:rsidP="00F11222">
      <w:pPr>
        <w:jc w:val="center"/>
        <w:rPr>
          <w:b/>
          <w:szCs w:val="24"/>
          <w:lang w:eastAsia="lt-LT"/>
        </w:rPr>
      </w:pPr>
      <w:r w:rsidRPr="00F11222">
        <w:rPr>
          <w:b/>
          <w:szCs w:val="24"/>
          <w:lang w:eastAsia="lt-LT"/>
        </w:rPr>
        <w:t>BENDRA INFORMACIJA APIE ĮSTAIGĄ</w:t>
      </w:r>
    </w:p>
    <w:p w14:paraId="24EF7BDE" w14:textId="77777777" w:rsidR="00F11222" w:rsidRPr="00F11222" w:rsidRDefault="00F11222" w:rsidP="00F11222">
      <w:pPr>
        <w:suppressAutoHyphens/>
        <w:autoSpaceDN w:val="0"/>
        <w:ind w:firstLine="851"/>
        <w:jc w:val="center"/>
        <w:textAlignment w:val="baseline"/>
        <w:rPr>
          <w:rFonts w:eastAsia="SimSun"/>
          <w:szCs w:val="24"/>
          <w:lang w:eastAsia="zh-CN" w:bidi="hi-IN"/>
        </w:rPr>
      </w:pPr>
    </w:p>
    <w:p w14:paraId="126FBEA8" w14:textId="77777777" w:rsidR="00F11222" w:rsidRPr="00F11222" w:rsidRDefault="00F11222" w:rsidP="00F11222">
      <w:pPr>
        <w:ind w:firstLine="720"/>
        <w:jc w:val="both"/>
        <w:rPr>
          <w:szCs w:val="24"/>
          <w:lang w:eastAsia="ar-SA" w:bidi="hi-IN"/>
        </w:rPr>
      </w:pPr>
      <w:r w:rsidRPr="00F11222">
        <w:rPr>
          <w:szCs w:val="24"/>
          <w:lang w:eastAsia="ar-SA" w:bidi="hi-IN"/>
        </w:rPr>
        <w:t>Kėdainių rajono savivaldybės Mikalojaus Daukšos viešoji biblioteka –</w:t>
      </w:r>
      <w:r w:rsidRPr="00F11222">
        <w:rPr>
          <w:rFonts w:eastAsia="Calibri"/>
          <w:szCs w:val="24"/>
          <w:lang w:bidi="hi-IN"/>
        </w:rPr>
        <w:t xml:space="preserve"> </w:t>
      </w:r>
      <w:r w:rsidRPr="00F11222">
        <w:rPr>
          <w:szCs w:val="24"/>
          <w:lang w:eastAsia="ar-SA" w:bidi="hi-IN"/>
        </w:rPr>
        <w:t xml:space="preserve">Kėdainių rajono savivaldybės biudžetinė įstaiga. Įstaigos kodas – 191029361, adresas Didžiosios Rinkos a. 5, Kėdainiai, el. p. </w:t>
      </w:r>
      <w:hyperlink r:id="rId5" w:history="1">
        <w:r w:rsidRPr="00F11222">
          <w:rPr>
            <w:szCs w:val="24"/>
            <w:lang w:eastAsia="ar-SA" w:bidi="hi-IN"/>
          </w:rPr>
          <w:t>biblioteka@kedainiai.rvb.lt</w:t>
        </w:r>
      </w:hyperlink>
      <w:r w:rsidRPr="00F11222">
        <w:rPr>
          <w:szCs w:val="24"/>
          <w:lang w:eastAsia="ar-SA" w:bidi="hi-IN"/>
        </w:rPr>
        <w:t xml:space="preserve">, tinklapis </w:t>
      </w:r>
      <w:hyperlink r:id="rId6" w:history="1">
        <w:r w:rsidRPr="00F11222">
          <w:rPr>
            <w:szCs w:val="24"/>
            <w:lang w:eastAsia="ar-SA" w:bidi="hi-IN"/>
          </w:rPr>
          <w:t>www.kedainiai.rvb.lt</w:t>
        </w:r>
      </w:hyperlink>
      <w:r w:rsidRPr="00F11222">
        <w:rPr>
          <w:szCs w:val="24"/>
          <w:lang w:eastAsia="ar-SA" w:bidi="hi-IN"/>
        </w:rPr>
        <w:t xml:space="preserve">, pritaikytas išmaniesiems įrenginiams. Biblioteka įsteigta 1976 m. </w:t>
      </w:r>
      <w:r w:rsidRPr="00F11222">
        <w:rPr>
          <w:caps/>
          <w:szCs w:val="24"/>
          <w:lang w:eastAsia="ar-SA" w:bidi="hi-IN"/>
        </w:rPr>
        <w:t>P</w:t>
      </w:r>
      <w:r w:rsidRPr="00F11222">
        <w:rPr>
          <w:szCs w:val="24"/>
          <w:lang w:eastAsia="ar-SA" w:bidi="hi-IN"/>
        </w:rPr>
        <w:t>agrindinės veiklos rūšys: b</w:t>
      </w:r>
      <w:r w:rsidRPr="00F11222">
        <w:rPr>
          <w:rFonts w:eastAsia="MS Sans Serif"/>
          <w:szCs w:val="24"/>
          <w:lang w:eastAsia="ar-SA" w:bidi="hi-IN"/>
        </w:rPr>
        <w:t xml:space="preserve">ibliotekų ir archyvų veikla, </w:t>
      </w:r>
      <w:r w:rsidRPr="00F11222">
        <w:rPr>
          <w:szCs w:val="24"/>
          <w:lang w:eastAsia="ar-SA" w:bidi="hi-IN"/>
        </w:rPr>
        <w:t>k</w:t>
      </w:r>
      <w:r w:rsidRPr="00F11222">
        <w:rPr>
          <w:rFonts w:eastAsia="MS Sans Serif"/>
          <w:szCs w:val="24"/>
          <w:lang w:eastAsia="ar-SA" w:bidi="hi-IN"/>
        </w:rPr>
        <w:t xml:space="preserve">ultūrinis švietimas, kitas mokymas, </w:t>
      </w:r>
      <w:r w:rsidRPr="00F11222">
        <w:rPr>
          <w:szCs w:val="24"/>
          <w:lang w:eastAsia="ar-SA" w:bidi="hi-IN"/>
        </w:rPr>
        <w:t>k</w:t>
      </w:r>
      <w:r w:rsidRPr="00F11222">
        <w:rPr>
          <w:rFonts w:eastAsia="MS Sans Serif"/>
          <w:szCs w:val="24"/>
          <w:lang w:eastAsia="ar-SA" w:bidi="hi-IN"/>
        </w:rPr>
        <w:t>itas, niekur kitur nepriskirtas, švietimas</w:t>
      </w:r>
      <w:bookmarkStart w:id="12" w:name="85.59"/>
      <w:r w:rsidRPr="00F11222">
        <w:rPr>
          <w:rFonts w:eastAsia="MS Sans Serif"/>
          <w:szCs w:val="24"/>
          <w:lang w:eastAsia="ar-SA" w:bidi="hi-IN"/>
        </w:rPr>
        <w:t>,</w:t>
      </w:r>
      <w:bookmarkEnd w:id="12"/>
      <w:r w:rsidRPr="00F11222">
        <w:rPr>
          <w:rFonts w:eastAsia="MS Sans Serif"/>
          <w:szCs w:val="24"/>
          <w:lang w:eastAsia="ar-SA" w:bidi="hi-IN"/>
        </w:rPr>
        <w:t xml:space="preserve"> </w:t>
      </w:r>
      <w:r w:rsidRPr="00F11222">
        <w:rPr>
          <w:szCs w:val="24"/>
          <w:lang w:eastAsia="ar-SA" w:bidi="hi-IN"/>
        </w:rPr>
        <w:t>kūrybinė, meninė ir pramogų organizavimo veikla, n</w:t>
      </w:r>
      <w:r w:rsidRPr="00F11222">
        <w:rPr>
          <w:rFonts w:eastAsia="MS Sans Serif"/>
          <w:szCs w:val="24"/>
          <w:lang w:eastAsia="ar-SA" w:bidi="hi-IN"/>
        </w:rPr>
        <w:t>uosavo arba nuomojamo nekilnojamojo turto nuoma ir eksploatavimas</w:t>
      </w:r>
      <w:r w:rsidRPr="00F11222">
        <w:rPr>
          <w:szCs w:val="24"/>
          <w:lang w:eastAsia="ar-SA" w:bidi="hi-IN"/>
        </w:rPr>
        <w:t xml:space="preserve">. Kėdainių rajono gyventojus aptarnauja Mikalojaus Daukšos viešoji biblioteka ir 39 struktūriniai teritoriniai padaliniai. </w:t>
      </w:r>
    </w:p>
    <w:p w14:paraId="63F1DFB0" w14:textId="77777777" w:rsidR="00F11222" w:rsidRPr="00F11222" w:rsidRDefault="00F11222" w:rsidP="00F11222">
      <w:pPr>
        <w:ind w:firstLine="720"/>
        <w:jc w:val="both"/>
        <w:rPr>
          <w:szCs w:val="24"/>
          <w:lang w:eastAsia="ar-SA" w:bidi="hi-IN"/>
        </w:rPr>
      </w:pPr>
      <w:r w:rsidRPr="00F11222">
        <w:rPr>
          <w:szCs w:val="24"/>
          <w:lang w:eastAsia="ar-SA" w:bidi="hi-IN"/>
        </w:rPr>
        <w:t xml:space="preserve">Kėdainių rajono savivaldybės Mikalojaus Daukšos viešoji bibliotekos direktorė </w:t>
      </w:r>
      <w:r w:rsidRPr="00F11222">
        <w:rPr>
          <w:szCs w:val="24"/>
          <w:lang w:eastAsia="ar-SA" w:bidi="hi-IN"/>
        </w:rPr>
        <w:sym w:font="Symbol" w:char="F02D"/>
      </w:r>
      <w:r w:rsidRPr="00F11222">
        <w:rPr>
          <w:szCs w:val="24"/>
          <w:lang w:eastAsia="ar-SA" w:bidi="hi-IN"/>
        </w:rPr>
        <w:t xml:space="preserve"> Virginija Grigorjevienė.</w:t>
      </w:r>
    </w:p>
    <w:p w14:paraId="511F46AB" w14:textId="77777777" w:rsidR="00F11222" w:rsidRPr="00F11222" w:rsidRDefault="00F11222" w:rsidP="00F11222">
      <w:pPr>
        <w:ind w:firstLine="720"/>
        <w:jc w:val="center"/>
        <w:rPr>
          <w:b/>
          <w:bCs/>
          <w:szCs w:val="24"/>
          <w:lang w:eastAsia="lt-LT"/>
        </w:rPr>
      </w:pPr>
    </w:p>
    <w:p w14:paraId="37E6DEE5" w14:textId="77777777" w:rsidR="00F11222" w:rsidRPr="00F11222" w:rsidRDefault="00F11222" w:rsidP="00F11222">
      <w:pPr>
        <w:jc w:val="center"/>
        <w:rPr>
          <w:b/>
          <w:bCs/>
          <w:szCs w:val="24"/>
          <w:lang w:eastAsia="lt-LT"/>
        </w:rPr>
      </w:pPr>
      <w:r w:rsidRPr="00F11222">
        <w:rPr>
          <w:b/>
          <w:bCs/>
          <w:szCs w:val="24"/>
          <w:lang w:eastAsia="lt-LT"/>
        </w:rPr>
        <w:t>II SKYRIUS</w:t>
      </w:r>
    </w:p>
    <w:p w14:paraId="2F01C9B0" w14:textId="77777777" w:rsidR="00F11222" w:rsidRPr="00F11222" w:rsidRDefault="00F11222" w:rsidP="00F11222">
      <w:pPr>
        <w:jc w:val="center"/>
        <w:rPr>
          <w:b/>
          <w:bCs/>
          <w:szCs w:val="24"/>
          <w:lang w:eastAsia="lt-LT"/>
        </w:rPr>
      </w:pPr>
      <w:r w:rsidRPr="00F11222">
        <w:rPr>
          <w:b/>
          <w:bCs/>
          <w:szCs w:val="24"/>
          <w:lang w:eastAsia="lt-LT"/>
        </w:rPr>
        <w:t>ĮSTAIGOS 2021 METŲ VEIKLOS REZULTATAI</w:t>
      </w:r>
    </w:p>
    <w:p w14:paraId="72A33E40" w14:textId="77777777" w:rsidR="00F11222" w:rsidRPr="00F11222" w:rsidRDefault="00F11222" w:rsidP="00F11222">
      <w:pPr>
        <w:ind w:firstLine="851"/>
        <w:jc w:val="center"/>
        <w:rPr>
          <w:bCs/>
          <w:szCs w:val="24"/>
          <w:lang w:eastAsia="lt-LT"/>
        </w:rPr>
      </w:pPr>
    </w:p>
    <w:p w14:paraId="7B980ADE" w14:textId="77777777" w:rsidR="00F11222" w:rsidRPr="00F11222" w:rsidRDefault="00F11222" w:rsidP="00F11222">
      <w:pPr>
        <w:suppressAutoHyphens/>
        <w:autoSpaceDN w:val="0"/>
        <w:ind w:firstLine="720"/>
        <w:jc w:val="both"/>
        <w:textAlignment w:val="baseline"/>
        <w:rPr>
          <w:rFonts w:eastAsia="NSimSun"/>
          <w:szCs w:val="24"/>
          <w:lang w:eastAsia="zh-CN" w:bidi="hi-IN"/>
        </w:rPr>
      </w:pPr>
      <w:r w:rsidRPr="00F11222">
        <w:rPr>
          <w:szCs w:val="24"/>
          <w:lang w:eastAsia="ar-SA" w:bidi="hi-IN"/>
        </w:rPr>
        <w:t xml:space="preserve">Kėdainių rajono savivaldybės Mikalojaus Daukšos viešoji biblioteka (toliau </w:t>
      </w:r>
      <w:r w:rsidRPr="00F11222">
        <w:rPr>
          <w:szCs w:val="24"/>
          <w:lang w:eastAsia="ar-SA" w:bidi="hi-IN"/>
        </w:rPr>
        <w:sym w:font="Symbol" w:char="F02D"/>
      </w:r>
      <w:r w:rsidRPr="00F11222">
        <w:rPr>
          <w:szCs w:val="24"/>
          <w:lang w:eastAsia="ar-SA" w:bidi="hi-IN"/>
        </w:rPr>
        <w:t xml:space="preserve"> VB) </w:t>
      </w:r>
      <w:r w:rsidRPr="00F11222">
        <w:rPr>
          <w:rFonts w:eastAsia="Calibri"/>
          <w:spacing w:val="-2"/>
          <w:szCs w:val="24"/>
          <w:lang w:eastAsia="zh-CN" w:bidi="hi-IN"/>
        </w:rPr>
        <w:t xml:space="preserve">2021 m. veiklą vykdė vadovaudamasi VB direktoriaus </w:t>
      </w:r>
      <w:r w:rsidRPr="00F11222">
        <w:rPr>
          <w:szCs w:val="24"/>
          <w:lang w:eastAsia="lt-LT"/>
        </w:rPr>
        <w:t>2021 m. kovo 3 d. įsakymu Nr. V-13</w:t>
      </w:r>
      <w:r w:rsidRPr="00F11222">
        <w:rPr>
          <w:rFonts w:eastAsia="Calibri"/>
          <w:spacing w:val="-2"/>
          <w:szCs w:val="24"/>
          <w:lang w:eastAsia="zh-CN" w:bidi="hi-IN"/>
        </w:rPr>
        <w:t xml:space="preserve"> patvirtintu 2021 m. veiklos planu. </w:t>
      </w:r>
    </w:p>
    <w:p w14:paraId="12E5DCF7" w14:textId="77777777" w:rsidR="00F11222" w:rsidRPr="00F11222" w:rsidRDefault="00F11222" w:rsidP="00F11222">
      <w:pPr>
        <w:tabs>
          <w:tab w:val="left" w:pos="5301"/>
        </w:tabs>
        <w:ind w:right="-1" w:firstLine="720"/>
        <w:jc w:val="both"/>
        <w:rPr>
          <w:rFonts w:eastAsia="SimSun"/>
          <w:szCs w:val="24"/>
          <w:lang w:eastAsia="zh-CN"/>
        </w:rPr>
      </w:pPr>
      <w:r w:rsidRPr="00F11222">
        <w:rPr>
          <w:rFonts w:eastAsia="SimSun"/>
          <w:szCs w:val="24"/>
          <w:lang w:eastAsia="zh-CN"/>
        </w:rPr>
        <w:t>2021 metais pagrindinis dėmesys buvo skirtas naujų vartotojų aptarnavimo formų įgyvendinimui, skaitytojų bei bibliotekininkų darbo sąlygų gerinimui</w:t>
      </w:r>
      <w:r w:rsidRPr="00F11222">
        <w:rPr>
          <w:szCs w:val="24"/>
          <w:lang w:eastAsia="lt-LT"/>
        </w:rPr>
        <w:t xml:space="preserve"> </w:t>
      </w:r>
      <w:r w:rsidRPr="00F11222">
        <w:rPr>
          <w:rFonts w:eastAsia="SimSun"/>
          <w:szCs w:val="24"/>
          <w:lang w:eastAsia="zh-CN"/>
        </w:rPr>
        <w:t xml:space="preserve">struktūriniuose teritoriniuose padaliniuose, ekstremaliosios situacijos suvaldymui, skaitymo skatinimui ir pasirengimui dirbti atnaujinta Lietuvos integralia bibliotekų informacijos sistema (LIBIS). </w:t>
      </w:r>
    </w:p>
    <w:p w14:paraId="175A9C04" w14:textId="77777777" w:rsidR="00F11222" w:rsidRPr="00F11222" w:rsidRDefault="00F11222" w:rsidP="00F11222">
      <w:pPr>
        <w:tabs>
          <w:tab w:val="left" w:pos="5301"/>
        </w:tabs>
        <w:ind w:right="-1" w:firstLine="720"/>
        <w:jc w:val="both"/>
        <w:rPr>
          <w:rFonts w:eastAsia="SimSun"/>
          <w:szCs w:val="24"/>
          <w:lang w:eastAsia="zh-CN"/>
        </w:rPr>
      </w:pPr>
      <w:r w:rsidRPr="00F11222">
        <w:rPr>
          <w:rFonts w:eastAsia="SimSun"/>
          <w:szCs w:val="24"/>
          <w:lang w:eastAsia="zh-CN"/>
        </w:rPr>
        <w:t xml:space="preserve">2021 m. Kėdainių rajono savivaldybės administracijos įgyvendinamo projekto „Paslaugų ir asmenų aptarnavimo kokybės gerinimas Kėdainių rajono savivaldybėje“ metu, nuo 2021 m. rugsėjo 1 d. iki spalio 15 d. vyko VB paslaugų tyrimas. Tiesioginiu apklausos būdu apklausti 411 VB paslaugų naudotojai, tiriamuoju metu besinaudojantys paslaugomis. Tyrimas parodė, kad dauguma VB paslaugų naudotojų yra patenkinti VB paslaugomis – jas teigiamai vertina net 98 proc. respondentų. Aptarnavimo įvertinimo vidurkis siekia 9,51 balo iš 10, tuo tarpu 2017 m. siekė 9,35 balo. 2021 m. tyrimo rezultatai parodė, kad yra tik vienas veiksnys, kuris įvertintas žemiau nei 9 balai – „Paslaugos rezultatas: dominanti informacija ir leidiniai“ – 8,81 balo. Bendras bibliotekos paslaugų indeksas yra labai aukštas – 93,6 proc., 2017 m. BPI buvo 93,1 proc. </w:t>
      </w:r>
    </w:p>
    <w:p w14:paraId="0A200658" w14:textId="77777777" w:rsidR="00F11222" w:rsidRPr="00F11222" w:rsidRDefault="00F11222" w:rsidP="00F11222">
      <w:pPr>
        <w:tabs>
          <w:tab w:val="left" w:pos="709"/>
        </w:tabs>
        <w:ind w:right="-1" w:firstLine="720"/>
        <w:jc w:val="both"/>
        <w:rPr>
          <w:rFonts w:eastAsia="SimSun"/>
          <w:szCs w:val="24"/>
          <w:lang w:eastAsia="zh-CN"/>
        </w:rPr>
      </w:pPr>
      <w:r w:rsidRPr="00F11222">
        <w:rPr>
          <w:rFonts w:eastAsia="SimSun"/>
          <w:szCs w:val="24"/>
          <w:lang w:eastAsia="zh-CN"/>
        </w:rPr>
        <w:t xml:space="preserve">2021 m. dėl Lietuvos nacionalinė Martyno Mažvydo biblioteka pradėjo LIBIS ir elektroninių paslaugų portalo </w:t>
      </w:r>
      <w:proofErr w:type="spellStart"/>
      <w:r w:rsidRPr="00F11222">
        <w:rPr>
          <w:rFonts w:eastAsia="SimSun"/>
          <w:szCs w:val="24"/>
          <w:lang w:eastAsia="zh-CN"/>
        </w:rPr>
        <w:t>ibiblioteka.lt</w:t>
      </w:r>
      <w:proofErr w:type="spellEnd"/>
      <w:r w:rsidRPr="00F11222">
        <w:rPr>
          <w:rFonts w:eastAsia="SimSun"/>
          <w:szCs w:val="24"/>
          <w:lang w:eastAsia="zh-CN"/>
        </w:rPr>
        <w:t xml:space="preserve"> modernizavimo, sistemos diegimo ir atnaujinimo darbus, todėl strigo skaitytojų aptarnavimo, skaitytojų savitarnos, išankstinio dokumentų rezervavimo ir kt. bibliotekiniai darbai. Tai padarė neigiamą įtaką dokumentų </w:t>
      </w:r>
      <w:proofErr w:type="spellStart"/>
      <w:r w:rsidRPr="00F11222">
        <w:rPr>
          <w:rFonts w:eastAsia="SimSun"/>
          <w:szCs w:val="24"/>
          <w:lang w:eastAsia="zh-CN"/>
        </w:rPr>
        <w:t>išduoties</w:t>
      </w:r>
      <w:proofErr w:type="spellEnd"/>
      <w:r w:rsidRPr="00F11222">
        <w:rPr>
          <w:rFonts w:eastAsia="SimSun"/>
          <w:szCs w:val="24"/>
          <w:lang w:eastAsia="zh-CN"/>
        </w:rPr>
        <w:t xml:space="preserve"> ir vartotojų skaičiui. Lankytojai struktūriniuose padaliniuose ir VB skyriuose lankėsi dažniau, bet pasiimdavo mažiau dokumentų, nes užtrukdavo vieno dokumento </w:t>
      </w:r>
      <w:proofErr w:type="spellStart"/>
      <w:r w:rsidRPr="00F11222">
        <w:rPr>
          <w:rFonts w:eastAsia="SimSun"/>
          <w:szCs w:val="24"/>
          <w:lang w:eastAsia="zh-CN"/>
        </w:rPr>
        <w:t>išduoties</w:t>
      </w:r>
      <w:proofErr w:type="spellEnd"/>
      <w:r w:rsidRPr="00F11222">
        <w:rPr>
          <w:rFonts w:eastAsia="SimSun"/>
          <w:szCs w:val="24"/>
          <w:lang w:eastAsia="zh-CN"/>
        </w:rPr>
        <w:t xml:space="preserve"> procesas. </w:t>
      </w:r>
    </w:p>
    <w:p w14:paraId="09A01CFD" w14:textId="77777777" w:rsidR="00F11222" w:rsidRPr="00F11222" w:rsidRDefault="00F11222" w:rsidP="00F11222">
      <w:pPr>
        <w:tabs>
          <w:tab w:val="left" w:pos="709"/>
        </w:tabs>
        <w:ind w:right="-1" w:firstLine="720"/>
        <w:jc w:val="both"/>
        <w:rPr>
          <w:rFonts w:eastAsia="SimSun"/>
          <w:szCs w:val="24"/>
          <w:lang w:eastAsia="zh-CN"/>
        </w:rPr>
      </w:pPr>
      <w:r w:rsidRPr="00F11222">
        <w:rPr>
          <w:rFonts w:eastAsia="SimSun"/>
          <w:szCs w:val="24"/>
          <w:lang w:eastAsia="zh-CN"/>
        </w:rPr>
        <w:t>Perkeliant vartotojus į jungtinę LIBIS vartotojų duomenų bazę, pereita prie unikalaus vartotojo, tai taip pat turėjo įtakos vartotojų skaičiaus sumažėjimui – 2021 m. registruotų vartotojų skaičius 11 003 (2020 m. – 11 404).</w:t>
      </w:r>
    </w:p>
    <w:tbl>
      <w:tblPr>
        <w:tblW w:w="0" w:type="auto"/>
        <w:tblInd w:w="108" w:type="dxa"/>
        <w:tblLook w:val="04A0" w:firstRow="1" w:lastRow="0" w:firstColumn="1" w:lastColumn="0" w:noHBand="0" w:noVBand="1"/>
      </w:tblPr>
      <w:tblGrid>
        <w:gridCol w:w="709"/>
        <w:gridCol w:w="5967"/>
        <w:gridCol w:w="1818"/>
        <w:gridCol w:w="1030"/>
      </w:tblGrid>
      <w:tr w:rsidR="00F11222" w:rsidRPr="00F11222" w14:paraId="2E5C1323" w14:textId="77777777" w:rsidTr="009B423C">
        <w:tc>
          <w:tcPr>
            <w:tcW w:w="709" w:type="dxa"/>
            <w:tcBorders>
              <w:top w:val="single" w:sz="2" w:space="0" w:color="000000"/>
              <w:left w:val="single" w:sz="2" w:space="0" w:color="000000"/>
              <w:bottom w:val="single" w:sz="2" w:space="0" w:color="000000"/>
              <w:right w:val="nil"/>
            </w:tcBorders>
            <w:vAlign w:val="center"/>
            <w:hideMark/>
          </w:tcPr>
          <w:p w14:paraId="5E84C02B" w14:textId="77777777" w:rsidR="00F11222" w:rsidRPr="00F11222" w:rsidRDefault="00F11222" w:rsidP="00F11222">
            <w:pPr>
              <w:widowControl w:val="0"/>
              <w:suppressAutoHyphens/>
              <w:snapToGrid w:val="0"/>
              <w:ind w:right="-57"/>
              <w:rPr>
                <w:b/>
                <w:szCs w:val="24"/>
                <w:lang w:eastAsia="ar-SA"/>
              </w:rPr>
            </w:pPr>
            <w:r w:rsidRPr="00F11222">
              <w:rPr>
                <w:b/>
                <w:szCs w:val="24"/>
                <w:lang w:eastAsia="ar-SA"/>
              </w:rPr>
              <w:t>Eil. Nr.</w:t>
            </w:r>
          </w:p>
        </w:tc>
        <w:tc>
          <w:tcPr>
            <w:tcW w:w="6106" w:type="dxa"/>
            <w:tcBorders>
              <w:top w:val="single" w:sz="2" w:space="0" w:color="000000"/>
              <w:left w:val="single" w:sz="2" w:space="0" w:color="000000"/>
              <w:bottom w:val="single" w:sz="2" w:space="0" w:color="000000"/>
              <w:right w:val="nil"/>
            </w:tcBorders>
            <w:vAlign w:val="center"/>
            <w:hideMark/>
          </w:tcPr>
          <w:p w14:paraId="25CD1C8C" w14:textId="77777777" w:rsidR="00F11222" w:rsidRPr="00F11222" w:rsidRDefault="00F11222" w:rsidP="00F11222">
            <w:pPr>
              <w:widowControl w:val="0"/>
              <w:suppressAutoHyphens/>
              <w:snapToGrid w:val="0"/>
              <w:jc w:val="center"/>
              <w:rPr>
                <w:b/>
                <w:szCs w:val="24"/>
                <w:lang w:eastAsia="ar-SA"/>
              </w:rPr>
            </w:pPr>
            <w:r w:rsidRPr="00F11222">
              <w:rPr>
                <w:b/>
                <w:szCs w:val="24"/>
                <w:lang w:eastAsia="ar-SA"/>
              </w:rPr>
              <w:t>Programos rezultatai</w:t>
            </w:r>
          </w:p>
        </w:tc>
        <w:tc>
          <w:tcPr>
            <w:tcW w:w="1832" w:type="dxa"/>
            <w:tcBorders>
              <w:top w:val="single" w:sz="2" w:space="0" w:color="000000"/>
              <w:left w:val="single" w:sz="2" w:space="0" w:color="000000"/>
              <w:bottom w:val="single" w:sz="2" w:space="0" w:color="000000"/>
              <w:right w:val="nil"/>
            </w:tcBorders>
            <w:vAlign w:val="center"/>
            <w:hideMark/>
          </w:tcPr>
          <w:p w14:paraId="48CCE20D" w14:textId="77777777" w:rsidR="00F11222" w:rsidRPr="00F11222" w:rsidRDefault="00F11222" w:rsidP="00F11222">
            <w:pPr>
              <w:widowControl w:val="0"/>
              <w:suppressAutoHyphens/>
              <w:snapToGrid w:val="0"/>
              <w:jc w:val="center"/>
              <w:rPr>
                <w:b/>
                <w:szCs w:val="24"/>
                <w:lang w:eastAsia="ar-SA"/>
              </w:rPr>
            </w:pPr>
            <w:r w:rsidRPr="00F11222">
              <w:rPr>
                <w:b/>
                <w:szCs w:val="24"/>
                <w:lang w:eastAsia="ar-SA"/>
              </w:rPr>
              <w:t>Mato vienetas</w:t>
            </w:r>
          </w:p>
        </w:tc>
        <w:tc>
          <w:tcPr>
            <w:tcW w:w="1015" w:type="dxa"/>
            <w:tcBorders>
              <w:top w:val="single" w:sz="2" w:space="0" w:color="000000"/>
              <w:left w:val="single" w:sz="2" w:space="0" w:color="000000"/>
              <w:bottom w:val="single" w:sz="2" w:space="0" w:color="000000"/>
              <w:right w:val="single" w:sz="2" w:space="0" w:color="000000"/>
            </w:tcBorders>
            <w:vAlign w:val="center"/>
            <w:hideMark/>
          </w:tcPr>
          <w:p w14:paraId="7708F997" w14:textId="77777777" w:rsidR="00F11222" w:rsidRPr="00F11222" w:rsidRDefault="00F11222" w:rsidP="00F11222">
            <w:pPr>
              <w:widowControl w:val="0"/>
              <w:suppressAutoHyphens/>
              <w:snapToGrid w:val="0"/>
              <w:jc w:val="center"/>
              <w:rPr>
                <w:b/>
                <w:szCs w:val="24"/>
                <w:lang w:eastAsia="ar-SA"/>
              </w:rPr>
            </w:pPr>
            <w:r w:rsidRPr="00F11222">
              <w:rPr>
                <w:b/>
                <w:szCs w:val="24"/>
                <w:lang w:eastAsia="ar-SA"/>
              </w:rPr>
              <w:t>Vienetų skaičius</w:t>
            </w:r>
          </w:p>
        </w:tc>
      </w:tr>
      <w:tr w:rsidR="00F11222" w:rsidRPr="00F11222" w14:paraId="2E6D338B" w14:textId="77777777" w:rsidTr="009B423C">
        <w:tc>
          <w:tcPr>
            <w:tcW w:w="709" w:type="dxa"/>
            <w:tcBorders>
              <w:top w:val="nil"/>
              <w:left w:val="single" w:sz="2" w:space="0" w:color="000000"/>
              <w:bottom w:val="single" w:sz="4" w:space="0" w:color="auto"/>
              <w:right w:val="nil"/>
            </w:tcBorders>
            <w:vAlign w:val="center"/>
          </w:tcPr>
          <w:p w14:paraId="1D56F42B"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4" w:space="0" w:color="auto"/>
              <w:right w:val="nil"/>
            </w:tcBorders>
            <w:vAlign w:val="center"/>
            <w:hideMark/>
          </w:tcPr>
          <w:p w14:paraId="2BE1CFEB" w14:textId="77777777" w:rsidR="00F11222" w:rsidRPr="00F11222" w:rsidRDefault="00F11222" w:rsidP="00F11222">
            <w:pPr>
              <w:widowControl w:val="0"/>
              <w:suppressAutoHyphens/>
              <w:snapToGrid w:val="0"/>
              <w:jc w:val="both"/>
              <w:rPr>
                <w:szCs w:val="24"/>
                <w:lang w:eastAsia="ar-SA"/>
              </w:rPr>
            </w:pPr>
            <w:r w:rsidRPr="00F11222">
              <w:rPr>
                <w:szCs w:val="24"/>
                <w:lang w:eastAsia="ar-SA"/>
              </w:rPr>
              <w:t>Vartotojams išduoti dokumentai ar jų kopijos</w:t>
            </w:r>
          </w:p>
        </w:tc>
        <w:tc>
          <w:tcPr>
            <w:tcW w:w="1832" w:type="dxa"/>
            <w:tcBorders>
              <w:top w:val="nil"/>
              <w:left w:val="single" w:sz="2" w:space="0" w:color="000000"/>
              <w:bottom w:val="single" w:sz="4" w:space="0" w:color="auto"/>
              <w:right w:val="nil"/>
            </w:tcBorders>
            <w:vAlign w:val="center"/>
            <w:hideMark/>
          </w:tcPr>
          <w:p w14:paraId="10F229FD"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Dokumentų sk.</w:t>
            </w:r>
          </w:p>
        </w:tc>
        <w:tc>
          <w:tcPr>
            <w:tcW w:w="1015" w:type="dxa"/>
            <w:tcBorders>
              <w:top w:val="nil"/>
              <w:left w:val="single" w:sz="2" w:space="0" w:color="000000"/>
              <w:bottom w:val="single" w:sz="4" w:space="0" w:color="auto"/>
              <w:right w:val="single" w:sz="2" w:space="0" w:color="000000"/>
            </w:tcBorders>
            <w:vAlign w:val="center"/>
            <w:hideMark/>
          </w:tcPr>
          <w:p w14:paraId="35418A8E" w14:textId="77777777" w:rsidR="00F11222" w:rsidRPr="00F11222" w:rsidRDefault="00F11222" w:rsidP="00F11222">
            <w:pPr>
              <w:widowControl w:val="0"/>
              <w:suppressAutoHyphens/>
              <w:snapToGrid w:val="0"/>
              <w:jc w:val="center"/>
              <w:rPr>
                <w:rFonts w:eastAsia="Lucida Sans Unicode"/>
                <w:szCs w:val="24"/>
                <w:lang w:eastAsia="ar-SA"/>
              </w:rPr>
            </w:pPr>
            <w:r w:rsidRPr="00F11222">
              <w:rPr>
                <w:rFonts w:eastAsia="Lucida Sans Unicode"/>
                <w:szCs w:val="24"/>
                <w:lang w:eastAsia="ar-SA"/>
              </w:rPr>
              <w:t>311 047</w:t>
            </w:r>
          </w:p>
        </w:tc>
      </w:tr>
      <w:tr w:rsidR="00F11222" w:rsidRPr="00F11222" w14:paraId="226E04C0" w14:textId="77777777" w:rsidTr="009B423C">
        <w:tc>
          <w:tcPr>
            <w:tcW w:w="709" w:type="dxa"/>
            <w:tcBorders>
              <w:top w:val="single" w:sz="4" w:space="0" w:color="auto"/>
              <w:left w:val="single" w:sz="4" w:space="0" w:color="auto"/>
              <w:bottom w:val="single" w:sz="4" w:space="0" w:color="auto"/>
              <w:right w:val="single" w:sz="4" w:space="0" w:color="auto"/>
            </w:tcBorders>
            <w:vAlign w:val="center"/>
          </w:tcPr>
          <w:p w14:paraId="2E5F19B0"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single" w:sz="4" w:space="0" w:color="auto"/>
              <w:left w:val="single" w:sz="4" w:space="0" w:color="auto"/>
              <w:bottom w:val="single" w:sz="4" w:space="0" w:color="auto"/>
              <w:right w:val="single" w:sz="4" w:space="0" w:color="auto"/>
            </w:tcBorders>
            <w:vAlign w:val="center"/>
            <w:hideMark/>
          </w:tcPr>
          <w:p w14:paraId="116945A3" w14:textId="77777777" w:rsidR="00F11222" w:rsidRPr="00F11222" w:rsidRDefault="00F11222" w:rsidP="00F11222">
            <w:pPr>
              <w:widowControl w:val="0"/>
              <w:suppressAutoHyphens/>
              <w:snapToGrid w:val="0"/>
              <w:jc w:val="both"/>
              <w:rPr>
                <w:szCs w:val="24"/>
                <w:lang w:eastAsia="ar-SA"/>
              </w:rPr>
            </w:pPr>
            <w:r w:rsidRPr="00F11222">
              <w:rPr>
                <w:szCs w:val="24"/>
                <w:lang w:eastAsia="ar-SA"/>
              </w:rPr>
              <w:t>VB ir jos struktūrinių teritorinių padalinių lankytojai</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EA149BF"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Lankytojų sk.</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C96DB75"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161 757</w:t>
            </w:r>
          </w:p>
        </w:tc>
      </w:tr>
      <w:tr w:rsidR="00F11222" w:rsidRPr="00F11222" w14:paraId="1BA6B43E" w14:textId="77777777" w:rsidTr="009B423C">
        <w:tc>
          <w:tcPr>
            <w:tcW w:w="709" w:type="dxa"/>
            <w:tcBorders>
              <w:top w:val="single" w:sz="4" w:space="0" w:color="auto"/>
              <w:left w:val="single" w:sz="2" w:space="0" w:color="000000"/>
              <w:bottom w:val="single" w:sz="2" w:space="0" w:color="000000"/>
              <w:right w:val="nil"/>
            </w:tcBorders>
            <w:vAlign w:val="center"/>
          </w:tcPr>
          <w:p w14:paraId="71B90D24"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single" w:sz="4" w:space="0" w:color="auto"/>
              <w:left w:val="single" w:sz="2" w:space="0" w:color="000000"/>
              <w:bottom w:val="single" w:sz="2" w:space="0" w:color="000000"/>
              <w:right w:val="nil"/>
            </w:tcBorders>
            <w:vAlign w:val="center"/>
            <w:hideMark/>
          </w:tcPr>
          <w:p w14:paraId="633A24A6" w14:textId="77777777" w:rsidR="00F11222" w:rsidRPr="00F11222" w:rsidRDefault="00F11222" w:rsidP="00F11222">
            <w:pPr>
              <w:widowControl w:val="0"/>
              <w:tabs>
                <w:tab w:val="left" w:pos="720"/>
              </w:tabs>
              <w:suppressAutoHyphens/>
              <w:snapToGrid w:val="0"/>
              <w:jc w:val="both"/>
              <w:rPr>
                <w:szCs w:val="24"/>
                <w:lang w:eastAsia="ar-SA"/>
              </w:rPr>
            </w:pPr>
            <w:r w:rsidRPr="00F11222">
              <w:rPr>
                <w:szCs w:val="24"/>
                <w:lang w:eastAsia="ar-SA"/>
              </w:rPr>
              <w:t>VB registruoti vartotojai</w:t>
            </w:r>
          </w:p>
        </w:tc>
        <w:tc>
          <w:tcPr>
            <w:tcW w:w="1832" w:type="dxa"/>
            <w:tcBorders>
              <w:top w:val="single" w:sz="4" w:space="0" w:color="auto"/>
              <w:left w:val="single" w:sz="2" w:space="0" w:color="000000"/>
              <w:bottom w:val="single" w:sz="2" w:space="0" w:color="000000"/>
              <w:right w:val="nil"/>
            </w:tcBorders>
            <w:vAlign w:val="center"/>
            <w:hideMark/>
          </w:tcPr>
          <w:p w14:paraId="489CD6D6" w14:textId="77777777" w:rsidR="00F11222" w:rsidRPr="00F11222" w:rsidRDefault="00F11222" w:rsidP="00F11222">
            <w:pPr>
              <w:widowControl w:val="0"/>
              <w:tabs>
                <w:tab w:val="left" w:pos="720"/>
              </w:tabs>
              <w:suppressAutoHyphens/>
              <w:snapToGrid w:val="0"/>
              <w:jc w:val="center"/>
              <w:rPr>
                <w:szCs w:val="24"/>
                <w:lang w:eastAsia="ar-SA"/>
              </w:rPr>
            </w:pPr>
            <w:r w:rsidRPr="00F11222">
              <w:rPr>
                <w:szCs w:val="24"/>
                <w:lang w:eastAsia="ar-SA"/>
              </w:rPr>
              <w:t>Vartotojų sk.</w:t>
            </w:r>
          </w:p>
        </w:tc>
        <w:tc>
          <w:tcPr>
            <w:tcW w:w="1015" w:type="dxa"/>
            <w:tcBorders>
              <w:top w:val="single" w:sz="4" w:space="0" w:color="auto"/>
              <w:left w:val="single" w:sz="2" w:space="0" w:color="000000"/>
              <w:bottom w:val="single" w:sz="2" w:space="0" w:color="000000"/>
              <w:right w:val="single" w:sz="2" w:space="0" w:color="000000"/>
            </w:tcBorders>
            <w:vAlign w:val="center"/>
            <w:hideMark/>
          </w:tcPr>
          <w:p w14:paraId="43EAA41D" w14:textId="77777777" w:rsidR="00F11222" w:rsidRPr="00F11222" w:rsidRDefault="00F11222" w:rsidP="00F11222">
            <w:pPr>
              <w:jc w:val="center"/>
              <w:rPr>
                <w:rFonts w:eastAsia="Calibri"/>
                <w:szCs w:val="24"/>
              </w:rPr>
            </w:pPr>
            <w:r w:rsidRPr="00F11222">
              <w:rPr>
                <w:rFonts w:eastAsia="Calibri"/>
                <w:szCs w:val="24"/>
              </w:rPr>
              <w:t>11 003</w:t>
            </w:r>
          </w:p>
        </w:tc>
      </w:tr>
      <w:tr w:rsidR="00F11222" w:rsidRPr="00F11222" w14:paraId="3504DC86" w14:textId="77777777" w:rsidTr="009B423C">
        <w:tc>
          <w:tcPr>
            <w:tcW w:w="709" w:type="dxa"/>
            <w:tcBorders>
              <w:top w:val="nil"/>
              <w:left w:val="single" w:sz="2" w:space="0" w:color="000000"/>
              <w:bottom w:val="single" w:sz="2" w:space="0" w:color="000000"/>
              <w:right w:val="nil"/>
            </w:tcBorders>
            <w:vAlign w:val="center"/>
          </w:tcPr>
          <w:p w14:paraId="655D81D7"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4F4B14B5" w14:textId="77777777" w:rsidR="00F11222" w:rsidRPr="00F11222" w:rsidRDefault="00F11222" w:rsidP="00F11222">
            <w:pPr>
              <w:widowControl w:val="0"/>
              <w:suppressAutoHyphens/>
              <w:snapToGrid w:val="0"/>
              <w:jc w:val="both"/>
              <w:rPr>
                <w:szCs w:val="24"/>
                <w:lang w:eastAsia="ar-SA"/>
              </w:rPr>
            </w:pPr>
            <w:r w:rsidRPr="00F11222">
              <w:rPr>
                <w:szCs w:val="24"/>
                <w:lang w:eastAsia="ar-SA"/>
              </w:rPr>
              <w:t xml:space="preserve">Viešų interneto prieigų bei tinklapio </w:t>
            </w:r>
            <w:r w:rsidRPr="00F11222">
              <w:rPr>
                <w:rFonts w:eastAsia="Lucida Sans Unicode"/>
                <w:szCs w:val="24"/>
                <w:lang w:eastAsia="ar-SA"/>
              </w:rPr>
              <w:t>www.kedainiai.rvb.lt</w:t>
            </w:r>
            <w:r w:rsidRPr="00F11222">
              <w:rPr>
                <w:szCs w:val="24"/>
                <w:lang w:eastAsia="ar-SA"/>
              </w:rPr>
              <w:t xml:space="preserve"> lankytojai</w:t>
            </w:r>
          </w:p>
        </w:tc>
        <w:tc>
          <w:tcPr>
            <w:tcW w:w="1832" w:type="dxa"/>
            <w:tcBorders>
              <w:top w:val="nil"/>
              <w:left w:val="single" w:sz="2" w:space="0" w:color="000000"/>
              <w:bottom w:val="single" w:sz="2" w:space="0" w:color="000000"/>
              <w:right w:val="nil"/>
            </w:tcBorders>
            <w:vAlign w:val="center"/>
            <w:hideMark/>
          </w:tcPr>
          <w:p w14:paraId="0E664A69"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Lankytojų sk.</w:t>
            </w:r>
          </w:p>
        </w:tc>
        <w:tc>
          <w:tcPr>
            <w:tcW w:w="1015" w:type="dxa"/>
            <w:tcBorders>
              <w:top w:val="nil"/>
              <w:left w:val="single" w:sz="2" w:space="0" w:color="000000"/>
              <w:bottom w:val="single" w:sz="2" w:space="0" w:color="000000"/>
              <w:right w:val="single" w:sz="2" w:space="0" w:color="000000"/>
            </w:tcBorders>
            <w:vAlign w:val="center"/>
            <w:hideMark/>
          </w:tcPr>
          <w:p w14:paraId="05414BC8" w14:textId="77777777" w:rsidR="00F11222" w:rsidRPr="00F11222" w:rsidRDefault="00F11222" w:rsidP="00F11222">
            <w:pPr>
              <w:widowControl w:val="0"/>
              <w:suppressAutoHyphens/>
              <w:snapToGrid w:val="0"/>
              <w:jc w:val="center"/>
              <w:rPr>
                <w:szCs w:val="24"/>
                <w:lang w:val="en-US" w:eastAsia="ar-SA"/>
              </w:rPr>
            </w:pPr>
            <w:r w:rsidRPr="00F11222">
              <w:rPr>
                <w:szCs w:val="24"/>
                <w:lang w:val="en-US" w:eastAsia="ar-SA"/>
              </w:rPr>
              <w:t>166 179</w:t>
            </w:r>
          </w:p>
        </w:tc>
      </w:tr>
      <w:tr w:rsidR="00F11222" w:rsidRPr="00F11222" w14:paraId="5CCDA4B9" w14:textId="77777777" w:rsidTr="009B423C">
        <w:tc>
          <w:tcPr>
            <w:tcW w:w="709" w:type="dxa"/>
            <w:tcBorders>
              <w:top w:val="nil"/>
              <w:left w:val="single" w:sz="2" w:space="0" w:color="000000"/>
              <w:bottom w:val="single" w:sz="2" w:space="0" w:color="000000"/>
              <w:right w:val="nil"/>
            </w:tcBorders>
            <w:vAlign w:val="center"/>
          </w:tcPr>
          <w:p w14:paraId="168CC23F"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31049BE4" w14:textId="77777777" w:rsidR="00F11222" w:rsidRPr="00F11222" w:rsidRDefault="00F11222" w:rsidP="00F11222">
            <w:pPr>
              <w:widowControl w:val="0"/>
              <w:tabs>
                <w:tab w:val="left" w:pos="720"/>
              </w:tabs>
              <w:suppressAutoHyphens/>
              <w:snapToGrid w:val="0"/>
              <w:jc w:val="both"/>
              <w:rPr>
                <w:szCs w:val="24"/>
                <w:lang w:eastAsia="ar-SA"/>
              </w:rPr>
            </w:pPr>
            <w:r w:rsidRPr="00F11222">
              <w:rPr>
                <w:szCs w:val="24"/>
                <w:lang w:eastAsia="ar-SA"/>
              </w:rPr>
              <w:t xml:space="preserve">Internetu besinaudojančių registruoti unikalūs VB vartotojai </w:t>
            </w:r>
          </w:p>
        </w:tc>
        <w:tc>
          <w:tcPr>
            <w:tcW w:w="1832" w:type="dxa"/>
            <w:tcBorders>
              <w:top w:val="nil"/>
              <w:left w:val="single" w:sz="2" w:space="0" w:color="000000"/>
              <w:bottom w:val="single" w:sz="2" w:space="0" w:color="000000"/>
              <w:right w:val="nil"/>
            </w:tcBorders>
            <w:vAlign w:val="center"/>
            <w:hideMark/>
          </w:tcPr>
          <w:p w14:paraId="18DD4BBA" w14:textId="77777777" w:rsidR="00F11222" w:rsidRPr="00F11222" w:rsidRDefault="00F11222" w:rsidP="00F11222">
            <w:pPr>
              <w:widowControl w:val="0"/>
              <w:tabs>
                <w:tab w:val="left" w:pos="720"/>
              </w:tabs>
              <w:suppressAutoHyphens/>
              <w:snapToGrid w:val="0"/>
              <w:jc w:val="center"/>
              <w:rPr>
                <w:szCs w:val="24"/>
                <w:lang w:eastAsia="ar-SA"/>
              </w:rPr>
            </w:pPr>
            <w:r w:rsidRPr="00F11222">
              <w:rPr>
                <w:szCs w:val="24"/>
                <w:lang w:eastAsia="ar-SA"/>
              </w:rPr>
              <w:t>Vartotojų sk.</w:t>
            </w:r>
          </w:p>
        </w:tc>
        <w:tc>
          <w:tcPr>
            <w:tcW w:w="1015" w:type="dxa"/>
            <w:tcBorders>
              <w:top w:val="nil"/>
              <w:left w:val="single" w:sz="2" w:space="0" w:color="000000"/>
              <w:bottom w:val="single" w:sz="2" w:space="0" w:color="000000"/>
              <w:right w:val="single" w:sz="2" w:space="0" w:color="000000"/>
            </w:tcBorders>
            <w:vAlign w:val="center"/>
            <w:hideMark/>
          </w:tcPr>
          <w:p w14:paraId="7CAEE680"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2 822</w:t>
            </w:r>
          </w:p>
        </w:tc>
      </w:tr>
      <w:tr w:rsidR="00F11222" w:rsidRPr="00F11222" w14:paraId="5B8D0CF4" w14:textId="77777777" w:rsidTr="009B423C">
        <w:tc>
          <w:tcPr>
            <w:tcW w:w="709" w:type="dxa"/>
            <w:tcBorders>
              <w:top w:val="nil"/>
              <w:left w:val="single" w:sz="2" w:space="0" w:color="000000"/>
              <w:bottom w:val="single" w:sz="2" w:space="0" w:color="000000"/>
              <w:right w:val="nil"/>
            </w:tcBorders>
            <w:vAlign w:val="center"/>
          </w:tcPr>
          <w:p w14:paraId="58354085"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0DF91D10" w14:textId="77777777" w:rsidR="00F11222" w:rsidRPr="00F11222" w:rsidRDefault="00F11222" w:rsidP="00F11222">
            <w:pPr>
              <w:widowControl w:val="0"/>
              <w:suppressAutoHyphens/>
              <w:rPr>
                <w:rFonts w:eastAsia="Lucida Sans Unicode"/>
                <w:szCs w:val="24"/>
                <w:lang w:eastAsia="ar-SA"/>
              </w:rPr>
            </w:pPr>
            <w:r w:rsidRPr="00F11222">
              <w:rPr>
                <w:rFonts w:eastAsia="Lucida Sans Unicode"/>
                <w:szCs w:val="24"/>
                <w:lang w:eastAsia="ar-SA"/>
              </w:rPr>
              <w:t>VB paslaugomis besinaudojančių rajono gyventojai</w:t>
            </w:r>
          </w:p>
        </w:tc>
        <w:tc>
          <w:tcPr>
            <w:tcW w:w="1832" w:type="dxa"/>
            <w:tcBorders>
              <w:top w:val="nil"/>
              <w:left w:val="single" w:sz="2" w:space="0" w:color="000000"/>
              <w:bottom w:val="single" w:sz="2" w:space="0" w:color="000000"/>
              <w:right w:val="nil"/>
            </w:tcBorders>
            <w:vAlign w:val="center"/>
            <w:hideMark/>
          </w:tcPr>
          <w:p w14:paraId="28DCB41F" w14:textId="77777777" w:rsidR="00F11222" w:rsidRPr="00F11222" w:rsidRDefault="00F11222" w:rsidP="00F11222">
            <w:pPr>
              <w:widowControl w:val="0"/>
              <w:tabs>
                <w:tab w:val="left" w:pos="720"/>
              </w:tabs>
              <w:suppressAutoHyphens/>
              <w:snapToGrid w:val="0"/>
              <w:jc w:val="center"/>
              <w:rPr>
                <w:szCs w:val="24"/>
                <w:lang w:eastAsia="ar-SA"/>
              </w:rPr>
            </w:pPr>
            <w:r w:rsidRPr="00F11222">
              <w:rPr>
                <w:szCs w:val="24"/>
                <w:lang w:eastAsia="ar-SA"/>
              </w:rPr>
              <w:t>Vartotojų proc.</w:t>
            </w:r>
          </w:p>
        </w:tc>
        <w:tc>
          <w:tcPr>
            <w:tcW w:w="1015" w:type="dxa"/>
            <w:tcBorders>
              <w:top w:val="nil"/>
              <w:left w:val="single" w:sz="2" w:space="0" w:color="000000"/>
              <w:bottom w:val="single" w:sz="2" w:space="0" w:color="000000"/>
              <w:right w:val="single" w:sz="2" w:space="0" w:color="000000"/>
            </w:tcBorders>
            <w:vAlign w:val="center"/>
            <w:hideMark/>
          </w:tcPr>
          <w:p w14:paraId="35F6E3C7"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25</w:t>
            </w:r>
          </w:p>
        </w:tc>
      </w:tr>
      <w:tr w:rsidR="00F11222" w:rsidRPr="00F11222" w14:paraId="11B1172E" w14:textId="77777777" w:rsidTr="009B423C">
        <w:tc>
          <w:tcPr>
            <w:tcW w:w="709" w:type="dxa"/>
            <w:tcBorders>
              <w:top w:val="nil"/>
              <w:left w:val="single" w:sz="2" w:space="0" w:color="000000"/>
              <w:bottom w:val="single" w:sz="2" w:space="0" w:color="000000"/>
              <w:right w:val="nil"/>
            </w:tcBorders>
            <w:vAlign w:val="center"/>
          </w:tcPr>
          <w:p w14:paraId="4D36C74E"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4988CCEF" w14:textId="77777777" w:rsidR="00F11222" w:rsidRPr="00F11222" w:rsidRDefault="00F11222" w:rsidP="00F11222">
            <w:pPr>
              <w:widowControl w:val="0"/>
              <w:suppressAutoHyphens/>
              <w:rPr>
                <w:rFonts w:eastAsia="Lucida Sans Unicode"/>
                <w:szCs w:val="24"/>
                <w:lang w:eastAsia="ar-SA"/>
              </w:rPr>
            </w:pPr>
            <w:r w:rsidRPr="00F11222">
              <w:rPr>
                <w:rFonts w:eastAsia="Lucida Sans Unicode"/>
                <w:szCs w:val="24"/>
                <w:lang w:eastAsia="ar-SA"/>
              </w:rPr>
              <w:t>VB paslaugomis besinaudojančių rajono moksleiviai</w:t>
            </w:r>
          </w:p>
        </w:tc>
        <w:tc>
          <w:tcPr>
            <w:tcW w:w="1832" w:type="dxa"/>
            <w:tcBorders>
              <w:top w:val="nil"/>
              <w:left w:val="single" w:sz="2" w:space="0" w:color="000000"/>
              <w:bottom w:val="single" w:sz="2" w:space="0" w:color="000000"/>
              <w:right w:val="nil"/>
            </w:tcBorders>
            <w:vAlign w:val="center"/>
            <w:hideMark/>
          </w:tcPr>
          <w:p w14:paraId="202ABF3F" w14:textId="77777777" w:rsidR="00F11222" w:rsidRPr="00F11222" w:rsidRDefault="00F11222" w:rsidP="00F11222">
            <w:pPr>
              <w:widowControl w:val="0"/>
              <w:tabs>
                <w:tab w:val="left" w:pos="720"/>
              </w:tabs>
              <w:suppressAutoHyphens/>
              <w:snapToGrid w:val="0"/>
              <w:jc w:val="center"/>
              <w:rPr>
                <w:szCs w:val="24"/>
                <w:lang w:eastAsia="ar-SA"/>
              </w:rPr>
            </w:pPr>
            <w:r w:rsidRPr="00F11222">
              <w:rPr>
                <w:szCs w:val="24"/>
                <w:lang w:eastAsia="ar-SA"/>
              </w:rPr>
              <w:t>Vartotojų proc.</w:t>
            </w:r>
          </w:p>
        </w:tc>
        <w:tc>
          <w:tcPr>
            <w:tcW w:w="1015" w:type="dxa"/>
            <w:tcBorders>
              <w:top w:val="nil"/>
              <w:left w:val="single" w:sz="2" w:space="0" w:color="000000"/>
              <w:bottom w:val="single" w:sz="2" w:space="0" w:color="000000"/>
              <w:right w:val="single" w:sz="2" w:space="0" w:color="000000"/>
            </w:tcBorders>
            <w:vAlign w:val="center"/>
            <w:hideMark/>
          </w:tcPr>
          <w:p w14:paraId="22F7A63C"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45</w:t>
            </w:r>
          </w:p>
        </w:tc>
      </w:tr>
      <w:tr w:rsidR="00F11222" w:rsidRPr="00F11222" w14:paraId="38B10FF7" w14:textId="77777777" w:rsidTr="009B423C">
        <w:tc>
          <w:tcPr>
            <w:tcW w:w="709" w:type="dxa"/>
            <w:tcBorders>
              <w:top w:val="nil"/>
              <w:left w:val="single" w:sz="2" w:space="0" w:color="000000"/>
              <w:bottom w:val="single" w:sz="2" w:space="0" w:color="000000"/>
              <w:right w:val="nil"/>
            </w:tcBorders>
            <w:vAlign w:val="center"/>
          </w:tcPr>
          <w:p w14:paraId="51D2E8D9"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233B9BF5" w14:textId="77777777" w:rsidR="00F11222" w:rsidRPr="00F11222" w:rsidRDefault="00F11222" w:rsidP="00F11222">
            <w:pPr>
              <w:widowControl w:val="0"/>
              <w:suppressAutoHyphens/>
              <w:rPr>
                <w:rFonts w:eastAsia="Lucida Sans Unicode"/>
                <w:szCs w:val="24"/>
                <w:lang w:eastAsia="ar-SA"/>
              </w:rPr>
            </w:pPr>
            <w:r w:rsidRPr="00F11222">
              <w:rPr>
                <w:rFonts w:eastAsia="Lucida Sans Unicode"/>
                <w:szCs w:val="24"/>
                <w:lang w:eastAsia="ar-SA"/>
              </w:rPr>
              <w:t>VB paslaugomis besinaudojantys vaikai iki 14 m. amžiaus</w:t>
            </w:r>
          </w:p>
        </w:tc>
        <w:tc>
          <w:tcPr>
            <w:tcW w:w="1832" w:type="dxa"/>
            <w:tcBorders>
              <w:top w:val="nil"/>
              <w:left w:val="single" w:sz="2" w:space="0" w:color="000000"/>
              <w:bottom w:val="single" w:sz="2" w:space="0" w:color="000000"/>
              <w:right w:val="nil"/>
            </w:tcBorders>
            <w:vAlign w:val="center"/>
            <w:hideMark/>
          </w:tcPr>
          <w:p w14:paraId="40DAD8A6" w14:textId="77777777" w:rsidR="00F11222" w:rsidRPr="00F11222" w:rsidRDefault="00F11222" w:rsidP="00F11222">
            <w:pPr>
              <w:widowControl w:val="0"/>
              <w:tabs>
                <w:tab w:val="left" w:pos="720"/>
              </w:tabs>
              <w:suppressAutoHyphens/>
              <w:snapToGrid w:val="0"/>
              <w:jc w:val="center"/>
              <w:rPr>
                <w:szCs w:val="24"/>
                <w:lang w:eastAsia="ar-SA"/>
              </w:rPr>
            </w:pPr>
            <w:r w:rsidRPr="00F11222">
              <w:rPr>
                <w:szCs w:val="24"/>
                <w:lang w:eastAsia="ar-SA"/>
              </w:rPr>
              <w:t>Vartotojų proc.</w:t>
            </w:r>
          </w:p>
        </w:tc>
        <w:tc>
          <w:tcPr>
            <w:tcW w:w="1015" w:type="dxa"/>
            <w:tcBorders>
              <w:top w:val="nil"/>
              <w:left w:val="single" w:sz="2" w:space="0" w:color="000000"/>
              <w:bottom w:val="single" w:sz="2" w:space="0" w:color="000000"/>
              <w:right w:val="single" w:sz="2" w:space="0" w:color="000000"/>
            </w:tcBorders>
            <w:vAlign w:val="center"/>
            <w:hideMark/>
          </w:tcPr>
          <w:p w14:paraId="26B63F8F"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38</w:t>
            </w:r>
          </w:p>
        </w:tc>
      </w:tr>
      <w:tr w:rsidR="00F11222" w:rsidRPr="00F11222" w14:paraId="035DC38D" w14:textId="77777777" w:rsidTr="009B423C">
        <w:tc>
          <w:tcPr>
            <w:tcW w:w="709" w:type="dxa"/>
            <w:tcBorders>
              <w:top w:val="nil"/>
              <w:left w:val="single" w:sz="2" w:space="0" w:color="000000"/>
              <w:bottom w:val="single" w:sz="2" w:space="0" w:color="000000"/>
              <w:right w:val="nil"/>
            </w:tcBorders>
            <w:vAlign w:val="center"/>
          </w:tcPr>
          <w:p w14:paraId="7BBE475A"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4DC4329E" w14:textId="77777777" w:rsidR="00F11222" w:rsidRPr="00F11222" w:rsidRDefault="00F11222" w:rsidP="00F11222">
            <w:pPr>
              <w:widowControl w:val="0"/>
              <w:tabs>
                <w:tab w:val="left" w:pos="720"/>
              </w:tabs>
              <w:suppressAutoHyphens/>
              <w:snapToGrid w:val="0"/>
              <w:jc w:val="both"/>
              <w:rPr>
                <w:szCs w:val="24"/>
                <w:lang w:eastAsia="ar-SA"/>
              </w:rPr>
            </w:pPr>
            <w:r w:rsidRPr="00F11222">
              <w:rPr>
                <w:rFonts w:eastAsia="Lucida Sans Unicode"/>
                <w:szCs w:val="24"/>
                <w:lang w:eastAsia="ar-SA"/>
              </w:rPr>
              <w:t>Gyventojams suteiktos konsultacijos</w:t>
            </w:r>
          </w:p>
        </w:tc>
        <w:tc>
          <w:tcPr>
            <w:tcW w:w="1832" w:type="dxa"/>
            <w:tcBorders>
              <w:top w:val="nil"/>
              <w:left w:val="single" w:sz="2" w:space="0" w:color="000000"/>
              <w:bottom w:val="single" w:sz="2" w:space="0" w:color="000000"/>
              <w:right w:val="nil"/>
            </w:tcBorders>
            <w:vAlign w:val="center"/>
            <w:hideMark/>
          </w:tcPr>
          <w:p w14:paraId="7AD6B907" w14:textId="77777777" w:rsidR="00F11222" w:rsidRPr="00F11222" w:rsidRDefault="00F11222" w:rsidP="00F11222">
            <w:pPr>
              <w:widowControl w:val="0"/>
              <w:tabs>
                <w:tab w:val="left" w:pos="720"/>
              </w:tabs>
              <w:suppressAutoHyphens/>
              <w:snapToGrid w:val="0"/>
              <w:jc w:val="center"/>
              <w:rPr>
                <w:szCs w:val="24"/>
                <w:lang w:eastAsia="ar-SA"/>
              </w:rPr>
            </w:pPr>
            <w:r w:rsidRPr="00F11222">
              <w:rPr>
                <w:rFonts w:eastAsia="Lucida Sans Unicode"/>
                <w:szCs w:val="24"/>
                <w:lang w:eastAsia="ar-SA"/>
              </w:rPr>
              <w:t xml:space="preserve">Konsultacijų </w:t>
            </w:r>
            <w:r w:rsidRPr="00F11222">
              <w:rPr>
                <w:szCs w:val="24"/>
                <w:lang w:eastAsia="ar-SA"/>
              </w:rPr>
              <w:t>sk.</w:t>
            </w:r>
          </w:p>
        </w:tc>
        <w:tc>
          <w:tcPr>
            <w:tcW w:w="1015" w:type="dxa"/>
            <w:tcBorders>
              <w:top w:val="nil"/>
              <w:left w:val="single" w:sz="2" w:space="0" w:color="000000"/>
              <w:bottom w:val="single" w:sz="2" w:space="0" w:color="000000"/>
              <w:right w:val="single" w:sz="2" w:space="0" w:color="000000"/>
            </w:tcBorders>
            <w:vAlign w:val="center"/>
            <w:hideMark/>
          </w:tcPr>
          <w:p w14:paraId="1A853562"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4 474</w:t>
            </w:r>
          </w:p>
        </w:tc>
      </w:tr>
      <w:tr w:rsidR="00F11222" w:rsidRPr="00F11222" w14:paraId="20E9503A" w14:textId="77777777" w:rsidTr="009B423C">
        <w:tc>
          <w:tcPr>
            <w:tcW w:w="709" w:type="dxa"/>
            <w:tcBorders>
              <w:top w:val="nil"/>
              <w:left w:val="single" w:sz="2" w:space="0" w:color="000000"/>
              <w:bottom w:val="single" w:sz="2" w:space="0" w:color="000000"/>
              <w:right w:val="nil"/>
            </w:tcBorders>
            <w:vAlign w:val="center"/>
          </w:tcPr>
          <w:p w14:paraId="3F23AE9F"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56EEDEA8" w14:textId="77777777" w:rsidR="00F11222" w:rsidRPr="00F11222" w:rsidRDefault="00F11222" w:rsidP="00F11222">
            <w:pPr>
              <w:widowControl w:val="0"/>
              <w:suppressAutoHyphens/>
              <w:rPr>
                <w:rFonts w:eastAsia="Lucida Sans Unicode"/>
                <w:szCs w:val="24"/>
                <w:lang w:eastAsia="ar-SA"/>
              </w:rPr>
            </w:pPr>
            <w:r w:rsidRPr="00F11222">
              <w:rPr>
                <w:rFonts w:eastAsia="Lucida Sans Unicode"/>
                <w:szCs w:val="24"/>
                <w:lang w:eastAsia="ar-SA"/>
              </w:rPr>
              <w:t>Konsultuoti asmenys</w:t>
            </w:r>
          </w:p>
        </w:tc>
        <w:tc>
          <w:tcPr>
            <w:tcW w:w="1832" w:type="dxa"/>
            <w:tcBorders>
              <w:top w:val="nil"/>
              <w:left w:val="single" w:sz="2" w:space="0" w:color="000000"/>
              <w:bottom w:val="single" w:sz="2" w:space="0" w:color="000000"/>
              <w:right w:val="nil"/>
            </w:tcBorders>
            <w:vAlign w:val="center"/>
            <w:hideMark/>
          </w:tcPr>
          <w:p w14:paraId="24E0A528" w14:textId="77777777" w:rsidR="00F11222" w:rsidRPr="00F11222" w:rsidRDefault="00F11222" w:rsidP="00F11222">
            <w:pPr>
              <w:widowControl w:val="0"/>
              <w:tabs>
                <w:tab w:val="left" w:pos="720"/>
              </w:tabs>
              <w:suppressAutoHyphens/>
              <w:snapToGrid w:val="0"/>
              <w:jc w:val="center"/>
              <w:rPr>
                <w:rFonts w:eastAsia="Lucida Sans Unicode"/>
                <w:szCs w:val="24"/>
                <w:lang w:eastAsia="ar-SA"/>
              </w:rPr>
            </w:pPr>
            <w:r w:rsidRPr="00F11222">
              <w:rPr>
                <w:rFonts w:eastAsia="Lucida Sans Unicode"/>
                <w:szCs w:val="24"/>
                <w:lang w:eastAsia="ar-SA"/>
              </w:rPr>
              <w:t xml:space="preserve">Dalyvių </w:t>
            </w:r>
            <w:r w:rsidRPr="00F11222">
              <w:rPr>
                <w:szCs w:val="24"/>
                <w:lang w:eastAsia="ar-SA"/>
              </w:rPr>
              <w:t>sk.</w:t>
            </w:r>
          </w:p>
        </w:tc>
        <w:tc>
          <w:tcPr>
            <w:tcW w:w="1015" w:type="dxa"/>
            <w:tcBorders>
              <w:top w:val="nil"/>
              <w:left w:val="single" w:sz="2" w:space="0" w:color="000000"/>
              <w:bottom w:val="single" w:sz="2" w:space="0" w:color="000000"/>
              <w:right w:val="single" w:sz="2" w:space="0" w:color="000000"/>
            </w:tcBorders>
            <w:vAlign w:val="center"/>
            <w:hideMark/>
          </w:tcPr>
          <w:p w14:paraId="592CA601"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2 882</w:t>
            </w:r>
          </w:p>
        </w:tc>
      </w:tr>
      <w:tr w:rsidR="00F11222" w:rsidRPr="00F11222" w14:paraId="28E899C5" w14:textId="77777777" w:rsidTr="009B423C">
        <w:tc>
          <w:tcPr>
            <w:tcW w:w="709" w:type="dxa"/>
            <w:tcBorders>
              <w:top w:val="nil"/>
              <w:left w:val="single" w:sz="2" w:space="0" w:color="000000"/>
              <w:bottom w:val="single" w:sz="2" w:space="0" w:color="000000"/>
              <w:right w:val="nil"/>
            </w:tcBorders>
            <w:vAlign w:val="center"/>
          </w:tcPr>
          <w:p w14:paraId="31B78F12"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69F882BF" w14:textId="77777777" w:rsidR="00F11222" w:rsidRPr="00F11222" w:rsidRDefault="00F11222" w:rsidP="00F11222">
            <w:pPr>
              <w:widowControl w:val="0"/>
              <w:tabs>
                <w:tab w:val="left" w:pos="720"/>
              </w:tabs>
              <w:suppressAutoHyphens/>
              <w:snapToGrid w:val="0"/>
              <w:rPr>
                <w:szCs w:val="24"/>
                <w:lang w:eastAsia="ar-SA"/>
              </w:rPr>
            </w:pPr>
            <w:r w:rsidRPr="00F11222">
              <w:rPr>
                <w:szCs w:val="24"/>
                <w:lang w:eastAsia="ar-SA"/>
              </w:rPr>
              <w:t>Gyventojai, baigę bibliotekos ir kitų institucijų organizuotus mokymus</w:t>
            </w:r>
          </w:p>
        </w:tc>
        <w:tc>
          <w:tcPr>
            <w:tcW w:w="1832" w:type="dxa"/>
            <w:tcBorders>
              <w:top w:val="nil"/>
              <w:left w:val="single" w:sz="2" w:space="0" w:color="000000"/>
              <w:bottom w:val="single" w:sz="2" w:space="0" w:color="000000"/>
              <w:right w:val="nil"/>
            </w:tcBorders>
            <w:vAlign w:val="center"/>
            <w:hideMark/>
          </w:tcPr>
          <w:p w14:paraId="7DBCD816" w14:textId="77777777" w:rsidR="00F11222" w:rsidRPr="00F11222" w:rsidRDefault="00F11222" w:rsidP="00F11222">
            <w:pPr>
              <w:widowControl w:val="0"/>
              <w:tabs>
                <w:tab w:val="left" w:pos="720"/>
              </w:tabs>
              <w:suppressAutoHyphens/>
              <w:snapToGrid w:val="0"/>
              <w:jc w:val="center"/>
              <w:rPr>
                <w:rFonts w:eastAsia="Lucida Sans Unicode"/>
                <w:color w:val="000000"/>
                <w:szCs w:val="24"/>
                <w:lang w:eastAsia="ar-SA"/>
              </w:rPr>
            </w:pPr>
            <w:r w:rsidRPr="00F11222">
              <w:rPr>
                <w:rFonts w:eastAsia="Lucida Sans Unicode"/>
                <w:szCs w:val="24"/>
                <w:lang w:eastAsia="ar-SA"/>
              </w:rPr>
              <w:t xml:space="preserve">Dalyvių </w:t>
            </w:r>
            <w:r w:rsidRPr="00F11222">
              <w:rPr>
                <w:szCs w:val="24"/>
                <w:lang w:eastAsia="ar-SA"/>
              </w:rPr>
              <w:t>sk.</w:t>
            </w:r>
          </w:p>
        </w:tc>
        <w:tc>
          <w:tcPr>
            <w:tcW w:w="1015" w:type="dxa"/>
            <w:tcBorders>
              <w:top w:val="nil"/>
              <w:left w:val="single" w:sz="2" w:space="0" w:color="000000"/>
              <w:bottom w:val="single" w:sz="2" w:space="0" w:color="000000"/>
              <w:right w:val="single" w:sz="2" w:space="0" w:color="000000"/>
            </w:tcBorders>
            <w:vAlign w:val="center"/>
            <w:hideMark/>
          </w:tcPr>
          <w:p w14:paraId="50BACA1D"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220</w:t>
            </w:r>
          </w:p>
        </w:tc>
      </w:tr>
      <w:tr w:rsidR="00F11222" w:rsidRPr="00F11222" w14:paraId="0DED0D0A" w14:textId="77777777" w:rsidTr="009B423C">
        <w:tc>
          <w:tcPr>
            <w:tcW w:w="709" w:type="dxa"/>
            <w:tcBorders>
              <w:top w:val="nil"/>
              <w:left w:val="single" w:sz="2" w:space="0" w:color="000000"/>
              <w:bottom w:val="single" w:sz="2" w:space="0" w:color="000000"/>
              <w:right w:val="nil"/>
            </w:tcBorders>
            <w:vAlign w:val="center"/>
          </w:tcPr>
          <w:p w14:paraId="7E5FEF3B"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4169B460" w14:textId="77777777" w:rsidR="00F11222" w:rsidRPr="00F11222" w:rsidRDefault="00F11222" w:rsidP="00F11222">
            <w:pPr>
              <w:widowControl w:val="0"/>
              <w:tabs>
                <w:tab w:val="left" w:pos="720"/>
              </w:tabs>
              <w:suppressAutoHyphens/>
              <w:snapToGrid w:val="0"/>
              <w:jc w:val="both"/>
              <w:rPr>
                <w:szCs w:val="24"/>
                <w:lang w:eastAsia="ar-SA"/>
              </w:rPr>
            </w:pPr>
            <w:r w:rsidRPr="00F11222">
              <w:rPr>
                <w:szCs w:val="24"/>
                <w:lang w:eastAsia="ar-SA"/>
              </w:rPr>
              <w:t>VB spaudinių ir kitų dokumentų fondas</w:t>
            </w:r>
          </w:p>
        </w:tc>
        <w:tc>
          <w:tcPr>
            <w:tcW w:w="1832" w:type="dxa"/>
            <w:tcBorders>
              <w:top w:val="nil"/>
              <w:left w:val="single" w:sz="2" w:space="0" w:color="000000"/>
              <w:bottom w:val="single" w:sz="2" w:space="0" w:color="000000"/>
              <w:right w:val="nil"/>
            </w:tcBorders>
            <w:vAlign w:val="center"/>
            <w:hideMark/>
          </w:tcPr>
          <w:p w14:paraId="0F39B027" w14:textId="77777777" w:rsidR="00F11222" w:rsidRPr="00F11222" w:rsidRDefault="00F11222" w:rsidP="00F11222">
            <w:pPr>
              <w:widowControl w:val="0"/>
              <w:tabs>
                <w:tab w:val="left" w:pos="720"/>
              </w:tabs>
              <w:suppressAutoHyphens/>
              <w:snapToGrid w:val="0"/>
              <w:jc w:val="center"/>
              <w:rPr>
                <w:color w:val="000000"/>
                <w:szCs w:val="24"/>
                <w:lang w:eastAsia="ar-SA"/>
              </w:rPr>
            </w:pPr>
            <w:r w:rsidRPr="00F11222">
              <w:rPr>
                <w:color w:val="000000"/>
                <w:szCs w:val="24"/>
                <w:lang w:eastAsia="ar-SA"/>
              </w:rPr>
              <w:t>Fizinis vnt.</w:t>
            </w:r>
          </w:p>
        </w:tc>
        <w:tc>
          <w:tcPr>
            <w:tcW w:w="1015" w:type="dxa"/>
            <w:tcBorders>
              <w:top w:val="nil"/>
              <w:left w:val="single" w:sz="2" w:space="0" w:color="000000"/>
              <w:bottom w:val="single" w:sz="2" w:space="0" w:color="000000"/>
              <w:right w:val="single" w:sz="2" w:space="0" w:color="000000"/>
            </w:tcBorders>
            <w:vAlign w:val="center"/>
            <w:hideMark/>
          </w:tcPr>
          <w:p w14:paraId="33278383"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321 598</w:t>
            </w:r>
          </w:p>
        </w:tc>
      </w:tr>
      <w:tr w:rsidR="00F11222" w:rsidRPr="00F11222" w14:paraId="735FFB93" w14:textId="77777777" w:rsidTr="009B423C">
        <w:tc>
          <w:tcPr>
            <w:tcW w:w="709" w:type="dxa"/>
            <w:tcBorders>
              <w:top w:val="nil"/>
              <w:left w:val="single" w:sz="2" w:space="0" w:color="000000"/>
              <w:bottom w:val="single" w:sz="2" w:space="0" w:color="000000"/>
              <w:right w:val="nil"/>
            </w:tcBorders>
            <w:vAlign w:val="center"/>
          </w:tcPr>
          <w:p w14:paraId="5A19E0F1"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2DD7731D" w14:textId="77777777" w:rsidR="00F11222" w:rsidRPr="00F11222" w:rsidRDefault="00F11222" w:rsidP="00F11222">
            <w:pPr>
              <w:widowControl w:val="0"/>
              <w:tabs>
                <w:tab w:val="left" w:pos="720"/>
              </w:tabs>
              <w:suppressAutoHyphens/>
              <w:snapToGrid w:val="0"/>
              <w:jc w:val="both"/>
              <w:rPr>
                <w:szCs w:val="24"/>
                <w:lang w:eastAsia="ar-SA"/>
              </w:rPr>
            </w:pPr>
            <w:r w:rsidRPr="00F11222">
              <w:rPr>
                <w:szCs w:val="24"/>
                <w:lang w:eastAsia="ar-SA"/>
              </w:rPr>
              <w:t>Katalogo įrašai</w:t>
            </w:r>
          </w:p>
        </w:tc>
        <w:tc>
          <w:tcPr>
            <w:tcW w:w="1832" w:type="dxa"/>
            <w:tcBorders>
              <w:top w:val="nil"/>
              <w:left w:val="single" w:sz="2" w:space="0" w:color="000000"/>
              <w:bottom w:val="single" w:sz="2" w:space="0" w:color="000000"/>
              <w:right w:val="nil"/>
            </w:tcBorders>
            <w:vAlign w:val="center"/>
            <w:hideMark/>
          </w:tcPr>
          <w:p w14:paraId="3D67F926" w14:textId="77777777" w:rsidR="00F11222" w:rsidRPr="00F11222" w:rsidRDefault="00F11222" w:rsidP="00F11222">
            <w:pPr>
              <w:widowControl w:val="0"/>
              <w:tabs>
                <w:tab w:val="left" w:pos="720"/>
              </w:tabs>
              <w:suppressAutoHyphens/>
              <w:snapToGrid w:val="0"/>
              <w:jc w:val="center"/>
              <w:rPr>
                <w:color w:val="000000"/>
                <w:szCs w:val="24"/>
                <w:lang w:eastAsia="ar-SA"/>
              </w:rPr>
            </w:pPr>
            <w:r w:rsidRPr="00F11222">
              <w:rPr>
                <w:color w:val="000000"/>
                <w:szCs w:val="24"/>
                <w:lang w:eastAsia="ar-SA"/>
              </w:rPr>
              <w:t>Įrašų sk.</w:t>
            </w:r>
          </w:p>
        </w:tc>
        <w:tc>
          <w:tcPr>
            <w:tcW w:w="1015" w:type="dxa"/>
            <w:tcBorders>
              <w:top w:val="nil"/>
              <w:left w:val="single" w:sz="2" w:space="0" w:color="000000"/>
              <w:bottom w:val="single" w:sz="2" w:space="0" w:color="000000"/>
              <w:right w:val="single" w:sz="2" w:space="0" w:color="000000"/>
            </w:tcBorders>
            <w:vAlign w:val="center"/>
            <w:hideMark/>
          </w:tcPr>
          <w:p w14:paraId="58CE09EF"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231 567</w:t>
            </w:r>
          </w:p>
        </w:tc>
      </w:tr>
      <w:tr w:rsidR="00F11222" w:rsidRPr="00F11222" w14:paraId="2B898BB7" w14:textId="77777777" w:rsidTr="009B423C">
        <w:tc>
          <w:tcPr>
            <w:tcW w:w="709" w:type="dxa"/>
            <w:tcBorders>
              <w:top w:val="nil"/>
              <w:left w:val="single" w:sz="2" w:space="0" w:color="000000"/>
              <w:bottom w:val="single" w:sz="2" w:space="0" w:color="000000"/>
              <w:right w:val="nil"/>
            </w:tcBorders>
            <w:vAlign w:val="center"/>
          </w:tcPr>
          <w:p w14:paraId="444329DE"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5FAA000A" w14:textId="77777777" w:rsidR="00F11222" w:rsidRPr="00F11222" w:rsidRDefault="00F11222" w:rsidP="00F11222">
            <w:pPr>
              <w:widowControl w:val="0"/>
              <w:suppressAutoHyphens/>
              <w:snapToGrid w:val="0"/>
              <w:jc w:val="both"/>
              <w:rPr>
                <w:szCs w:val="24"/>
                <w:lang w:eastAsia="ar-SA"/>
              </w:rPr>
            </w:pPr>
            <w:r w:rsidRPr="00F11222">
              <w:rPr>
                <w:szCs w:val="24"/>
                <w:lang w:eastAsia="ar-SA"/>
              </w:rPr>
              <w:t>Papildytas VB fondas naujais dokumentais</w:t>
            </w:r>
          </w:p>
        </w:tc>
        <w:tc>
          <w:tcPr>
            <w:tcW w:w="1832" w:type="dxa"/>
            <w:tcBorders>
              <w:top w:val="nil"/>
              <w:left w:val="single" w:sz="2" w:space="0" w:color="000000"/>
              <w:bottom w:val="single" w:sz="2" w:space="0" w:color="000000"/>
              <w:right w:val="nil"/>
            </w:tcBorders>
            <w:vAlign w:val="center"/>
            <w:hideMark/>
          </w:tcPr>
          <w:p w14:paraId="17D06A09" w14:textId="77777777" w:rsidR="00F11222" w:rsidRPr="00F11222" w:rsidRDefault="00F11222" w:rsidP="00F11222">
            <w:pPr>
              <w:widowControl w:val="0"/>
              <w:suppressAutoHyphens/>
              <w:snapToGrid w:val="0"/>
              <w:jc w:val="center"/>
              <w:rPr>
                <w:color w:val="000000"/>
                <w:szCs w:val="24"/>
                <w:lang w:eastAsia="ar-SA"/>
              </w:rPr>
            </w:pPr>
            <w:r w:rsidRPr="00F11222">
              <w:rPr>
                <w:color w:val="000000"/>
                <w:szCs w:val="24"/>
                <w:lang w:eastAsia="ar-SA"/>
              </w:rPr>
              <w:t>Dokumentų sk.</w:t>
            </w:r>
          </w:p>
        </w:tc>
        <w:tc>
          <w:tcPr>
            <w:tcW w:w="1015" w:type="dxa"/>
            <w:tcBorders>
              <w:top w:val="nil"/>
              <w:left w:val="single" w:sz="2" w:space="0" w:color="000000"/>
              <w:bottom w:val="single" w:sz="2" w:space="0" w:color="000000"/>
              <w:right w:val="single" w:sz="2" w:space="0" w:color="000000"/>
            </w:tcBorders>
            <w:vAlign w:val="center"/>
            <w:hideMark/>
          </w:tcPr>
          <w:p w14:paraId="31808C0D"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16 365</w:t>
            </w:r>
          </w:p>
        </w:tc>
      </w:tr>
      <w:tr w:rsidR="00F11222" w:rsidRPr="00F11222" w14:paraId="03AC237E" w14:textId="77777777" w:rsidTr="009B423C">
        <w:tc>
          <w:tcPr>
            <w:tcW w:w="709" w:type="dxa"/>
            <w:tcBorders>
              <w:top w:val="nil"/>
              <w:left w:val="single" w:sz="2" w:space="0" w:color="000000"/>
              <w:bottom w:val="single" w:sz="2" w:space="0" w:color="000000"/>
              <w:right w:val="nil"/>
            </w:tcBorders>
            <w:vAlign w:val="center"/>
          </w:tcPr>
          <w:p w14:paraId="56C1BFC6"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61E6F607" w14:textId="77777777" w:rsidR="00F11222" w:rsidRPr="00F11222" w:rsidRDefault="00F11222" w:rsidP="00F11222">
            <w:pPr>
              <w:widowControl w:val="0"/>
              <w:suppressAutoHyphens/>
              <w:snapToGrid w:val="0"/>
              <w:jc w:val="both"/>
              <w:rPr>
                <w:szCs w:val="24"/>
                <w:lang w:eastAsia="ar-SA"/>
              </w:rPr>
            </w:pPr>
            <w:r w:rsidRPr="00F11222">
              <w:rPr>
                <w:szCs w:val="24"/>
                <w:lang w:eastAsia="ar-SA"/>
              </w:rPr>
              <w:t>Papildyta VB duomenų bazė</w:t>
            </w:r>
          </w:p>
        </w:tc>
        <w:tc>
          <w:tcPr>
            <w:tcW w:w="1832" w:type="dxa"/>
            <w:tcBorders>
              <w:top w:val="nil"/>
              <w:left w:val="single" w:sz="2" w:space="0" w:color="000000"/>
              <w:bottom w:val="single" w:sz="2" w:space="0" w:color="000000"/>
              <w:right w:val="nil"/>
            </w:tcBorders>
            <w:vAlign w:val="center"/>
            <w:hideMark/>
          </w:tcPr>
          <w:p w14:paraId="74796858" w14:textId="77777777" w:rsidR="00F11222" w:rsidRPr="00F11222" w:rsidRDefault="00F11222" w:rsidP="00F11222">
            <w:pPr>
              <w:widowControl w:val="0"/>
              <w:suppressAutoHyphens/>
              <w:snapToGrid w:val="0"/>
              <w:jc w:val="center"/>
              <w:rPr>
                <w:color w:val="000000"/>
                <w:szCs w:val="24"/>
                <w:lang w:eastAsia="ar-SA"/>
              </w:rPr>
            </w:pPr>
            <w:r w:rsidRPr="00F11222">
              <w:rPr>
                <w:color w:val="000000"/>
                <w:szCs w:val="24"/>
                <w:lang w:eastAsia="ar-SA"/>
              </w:rPr>
              <w:t>Įrašų sk.</w:t>
            </w:r>
          </w:p>
        </w:tc>
        <w:tc>
          <w:tcPr>
            <w:tcW w:w="1015" w:type="dxa"/>
            <w:tcBorders>
              <w:top w:val="nil"/>
              <w:left w:val="single" w:sz="2" w:space="0" w:color="000000"/>
              <w:bottom w:val="single" w:sz="2" w:space="0" w:color="000000"/>
              <w:right w:val="single" w:sz="2" w:space="0" w:color="000000"/>
            </w:tcBorders>
            <w:vAlign w:val="center"/>
            <w:hideMark/>
          </w:tcPr>
          <w:p w14:paraId="70A4F732"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9 148</w:t>
            </w:r>
          </w:p>
        </w:tc>
      </w:tr>
      <w:tr w:rsidR="00F11222" w:rsidRPr="00F11222" w14:paraId="685B737F" w14:textId="77777777" w:rsidTr="009B423C">
        <w:tc>
          <w:tcPr>
            <w:tcW w:w="709" w:type="dxa"/>
            <w:tcBorders>
              <w:top w:val="nil"/>
              <w:left w:val="single" w:sz="2" w:space="0" w:color="000000"/>
              <w:bottom w:val="single" w:sz="2" w:space="0" w:color="000000"/>
              <w:right w:val="nil"/>
            </w:tcBorders>
            <w:vAlign w:val="center"/>
          </w:tcPr>
          <w:p w14:paraId="7DDA42A8"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393C157A" w14:textId="77777777" w:rsidR="00F11222" w:rsidRPr="00F11222" w:rsidRDefault="00F11222" w:rsidP="00F11222">
            <w:pPr>
              <w:widowControl w:val="0"/>
              <w:tabs>
                <w:tab w:val="left" w:pos="720"/>
              </w:tabs>
              <w:suppressAutoHyphens/>
              <w:snapToGrid w:val="0"/>
              <w:jc w:val="both"/>
              <w:rPr>
                <w:szCs w:val="24"/>
                <w:lang w:eastAsia="ar-SA"/>
              </w:rPr>
            </w:pPr>
            <w:r w:rsidRPr="00F11222">
              <w:rPr>
                <w:rFonts w:eastAsia="Lucida Sans Unicode"/>
                <w:szCs w:val="24"/>
                <w:lang w:eastAsia="ar-SA"/>
              </w:rPr>
              <w:t>VB tinklo bibliotekų, turinčių VIP, dirbančių LIBIS, skaičius</w:t>
            </w:r>
          </w:p>
        </w:tc>
        <w:tc>
          <w:tcPr>
            <w:tcW w:w="1832" w:type="dxa"/>
            <w:tcBorders>
              <w:top w:val="nil"/>
              <w:left w:val="single" w:sz="2" w:space="0" w:color="000000"/>
              <w:bottom w:val="single" w:sz="2" w:space="0" w:color="000000"/>
              <w:right w:val="nil"/>
            </w:tcBorders>
            <w:vAlign w:val="center"/>
            <w:hideMark/>
          </w:tcPr>
          <w:p w14:paraId="5110B945"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Bibliotekų sk.</w:t>
            </w:r>
          </w:p>
        </w:tc>
        <w:tc>
          <w:tcPr>
            <w:tcW w:w="1015" w:type="dxa"/>
            <w:tcBorders>
              <w:top w:val="nil"/>
              <w:left w:val="single" w:sz="2" w:space="0" w:color="000000"/>
              <w:bottom w:val="single" w:sz="2" w:space="0" w:color="000000"/>
              <w:right w:val="single" w:sz="2" w:space="0" w:color="000000"/>
            </w:tcBorders>
            <w:vAlign w:val="center"/>
            <w:hideMark/>
          </w:tcPr>
          <w:p w14:paraId="09A05EA4"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40</w:t>
            </w:r>
          </w:p>
        </w:tc>
      </w:tr>
      <w:tr w:rsidR="00F11222" w:rsidRPr="00F11222" w14:paraId="1DFA6CBD" w14:textId="77777777" w:rsidTr="009B423C">
        <w:tc>
          <w:tcPr>
            <w:tcW w:w="709" w:type="dxa"/>
            <w:tcBorders>
              <w:top w:val="nil"/>
              <w:left w:val="single" w:sz="2" w:space="0" w:color="000000"/>
              <w:bottom w:val="single" w:sz="2" w:space="0" w:color="000000"/>
              <w:right w:val="nil"/>
            </w:tcBorders>
            <w:vAlign w:val="center"/>
          </w:tcPr>
          <w:p w14:paraId="176AB8A3"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743A1576" w14:textId="77777777" w:rsidR="00F11222" w:rsidRPr="00F11222" w:rsidRDefault="00F11222" w:rsidP="00F11222">
            <w:pPr>
              <w:widowControl w:val="0"/>
              <w:suppressAutoHyphens/>
              <w:rPr>
                <w:rFonts w:eastAsia="Lucida Sans Unicode"/>
                <w:szCs w:val="24"/>
                <w:lang w:eastAsia="ar-SA"/>
              </w:rPr>
            </w:pPr>
            <w:r w:rsidRPr="00F11222">
              <w:rPr>
                <w:rFonts w:eastAsia="Lucida Sans Unicode"/>
                <w:szCs w:val="24"/>
                <w:lang w:eastAsia="ar-SA"/>
              </w:rPr>
              <w:t>Bibliotekų, turinčių žaislotekas skaičius</w:t>
            </w:r>
          </w:p>
        </w:tc>
        <w:tc>
          <w:tcPr>
            <w:tcW w:w="1832" w:type="dxa"/>
            <w:tcBorders>
              <w:top w:val="nil"/>
              <w:left w:val="single" w:sz="2" w:space="0" w:color="000000"/>
              <w:bottom w:val="single" w:sz="2" w:space="0" w:color="000000"/>
              <w:right w:val="nil"/>
            </w:tcBorders>
            <w:vAlign w:val="center"/>
            <w:hideMark/>
          </w:tcPr>
          <w:p w14:paraId="73563E4F"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Bibliotekų sk.</w:t>
            </w:r>
          </w:p>
        </w:tc>
        <w:tc>
          <w:tcPr>
            <w:tcW w:w="1015" w:type="dxa"/>
            <w:tcBorders>
              <w:top w:val="nil"/>
              <w:left w:val="single" w:sz="2" w:space="0" w:color="000000"/>
              <w:bottom w:val="single" w:sz="2" w:space="0" w:color="000000"/>
              <w:right w:val="single" w:sz="2" w:space="0" w:color="000000"/>
            </w:tcBorders>
            <w:vAlign w:val="center"/>
            <w:hideMark/>
          </w:tcPr>
          <w:p w14:paraId="4EA15303"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40</w:t>
            </w:r>
          </w:p>
        </w:tc>
      </w:tr>
      <w:tr w:rsidR="00F11222" w:rsidRPr="00F11222" w14:paraId="1EC6F953" w14:textId="77777777" w:rsidTr="009B423C">
        <w:tc>
          <w:tcPr>
            <w:tcW w:w="709" w:type="dxa"/>
            <w:tcBorders>
              <w:top w:val="nil"/>
              <w:left w:val="single" w:sz="2" w:space="0" w:color="000000"/>
              <w:bottom w:val="single" w:sz="2" w:space="0" w:color="000000"/>
              <w:right w:val="nil"/>
            </w:tcBorders>
            <w:vAlign w:val="center"/>
          </w:tcPr>
          <w:p w14:paraId="2B2A4F8D"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113A933E" w14:textId="77777777" w:rsidR="00F11222" w:rsidRPr="00F11222" w:rsidRDefault="00F11222" w:rsidP="00F11222">
            <w:pPr>
              <w:widowControl w:val="0"/>
              <w:suppressAutoHyphens/>
              <w:rPr>
                <w:rFonts w:eastAsia="Lucida Sans Unicode"/>
                <w:szCs w:val="24"/>
                <w:lang w:eastAsia="ar-SA"/>
              </w:rPr>
            </w:pPr>
            <w:r w:rsidRPr="00F11222">
              <w:rPr>
                <w:rFonts w:eastAsia="Lucida Sans Unicode"/>
                <w:szCs w:val="24"/>
                <w:lang w:eastAsia="ar-SA"/>
              </w:rPr>
              <w:t>Bibliotekų, kuriose atnaujinti baldai, skaičius</w:t>
            </w:r>
          </w:p>
        </w:tc>
        <w:tc>
          <w:tcPr>
            <w:tcW w:w="1832" w:type="dxa"/>
            <w:tcBorders>
              <w:top w:val="nil"/>
              <w:left w:val="single" w:sz="2" w:space="0" w:color="000000"/>
              <w:bottom w:val="single" w:sz="2" w:space="0" w:color="000000"/>
              <w:right w:val="nil"/>
            </w:tcBorders>
            <w:vAlign w:val="center"/>
            <w:hideMark/>
          </w:tcPr>
          <w:p w14:paraId="0F2F5BC9"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Bibliotekų sk.</w:t>
            </w:r>
          </w:p>
        </w:tc>
        <w:tc>
          <w:tcPr>
            <w:tcW w:w="1015" w:type="dxa"/>
            <w:tcBorders>
              <w:top w:val="nil"/>
              <w:left w:val="single" w:sz="2" w:space="0" w:color="000000"/>
              <w:bottom w:val="single" w:sz="2" w:space="0" w:color="000000"/>
              <w:right w:val="single" w:sz="2" w:space="0" w:color="000000"/>
            </w:tcBorders>
            <w:vAlign w:val="center"/>
            <w:hideMark/>
          </w:tcPr>
          <w:p w14:paraId="26E0F295"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11</w:t>
            </w:r>
          </w:p>
        </w:tc>
      </w:tr>
      <w:tr w:rsidR="00F11222" w:rsidRPr="00F11222" w14:paraId="287660DE" w14:textId="77777777" w:rsidTr="009B423C">
        <w:tc>
          <w:tcPr>
            <w:tcW w:w="709" w:type="dxa"/>
            <w:tcBorders>
              <w:top w:val="nil"/>
              <w:left w:val="single" w:sz="2" w:space="0" w:color="000000"/>
              <w:bottom w:val="single" w:sz="2" w:space="0" w:color="000000"/>
              <w:right w:val="nil"/>
            </w:tcBorders>
            <w:vAlign w:val="center"/>
          </w:tcPr>
          <w:p w14:paraId="5257ABA9" w14:textId="77777777" w:rsidR="00F11222" w:rsidRPr="00F11222" w:rsidRDefault="00F11222" w:rsidP="00F11222">
            <w:pPr>
              <w:widowControl w:val="0"/>
              <w:numPr>
                <w:ilvl w:val="0"/>
                <w:numId w:val="4"/>
              </w:numPr>
              <w:suppressAutoHyphens/>
              <w:snapToGrid w:val="0"/>
              <w:ind w:left="357" w:hanging="357"/>
              <w:jc w:val="both"/>
              <w:rPr>
                <w:szCs w:val="24"/>
                <w:lang w:eastAsia="ar-SA"/>
              </w:rPr>
            </w:pPr>
          </w:p>
        </w:tc>
        <w:tc>
          <w:tcPr>
            <w:tcW w:w="6106" w:type="dxa"/>
            <w:tcBorders>
              <w:top w:val="nil"/>
              <w:left w:val="single" w:sz="2" w:space="0" w:color="000000"/>
              <w:bottom w:val="single" w:sz="2" w:space="0" w:color="000000"/>
              <w:right w:val="nil"/>
            </w:tcBorders>
            <w:vAlign w:val="center"/>
            <w:hideMark/>
          </w:tcPr>
          <w:p w14:paraId="08614951" w14:textId="77777777" w:rsidR="00F11222" w:rsidRPr="00F11222" w:rsidRDefault="00F11222" w:rsidP="00F11222">
            <w:pPr>
              <w:widowControl w:val="0"/>
              <w:suppressAutoHyphens/>
              <w:snapToGrid w:val="0"/>
              <w:rPr>
                <w:szCs w:val="24"/>
                <w:lang w:eastAsia="ar-SA"/>
              </w:rPr>
            </w:pPr>
            <w:r w:rsidRPr="00F11222">
              <w:rPr>
                <w:szCs w:val="24"/>
                <w:lang w:eastAsia="ar-SA"/>
              </w:rPr>
              <w:t xml:space="preserve">VB renginiai, </w:t>
            </w:r>
            <w:r w:rsidRPr="00F11222">
              <w:rPr>
                <w:i/>
                <w:szCs w:val="24"/>
                <w:lang w:eastAsia="ar-SA"/>
              </w:rPr>
              <w:t>iš jų:</w:t>
            </w:r>
          </w:p>
        </w:tc>
        <w:tc>
          <w:tcPr>
            <w:tcW w:w="1832" w:type="dxa"/>
            <w:tcBorders>
              <w:top w:val="nil"/>
              <w:left w:val="single" w:sz="2" w:space="0" w:color="000000"/>
              <w:bottom w:val="single" w:sz="2" w:space="0" w:color="000000"/>
              <w:right w:val="nil"/>
            </w:tcBorders>
            <w:vAlign w:val="center"/>
            <w:hideMark/>
          </w:tcPr>
          <w:p w14:paraId="17465084"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 xml:space="preserve">Renginių sk. </w:t>
            </w:r>
          </w:p>
        </w:tc>
        <w:tc>
          <w:tcPr>
            <w:tcW w:w="1015" w:type="dxa"/>
            <w:tcBorders>
              <w:top w:val="nil"/>
              <w:left w:val="single" w:sz="2" w:space="0" w:color="000000"/>
              <w:bottom w:val="single" w:sz="2" w:space="0" w:color="000000"/>
              <w:right w:val="single" w:sz="2" w:space="0" w:color="000000"/>
            </w:tcBorders>
            <w:vAlign w:val="center"/>
            <w:hideMark/>
          </w:tcPr>
          <w:p w14:paraId="7F8B923E" w14:textId="77777777" w:rsidR="00F11222" w:rsidRPr="00F11222" w:rsidRDefault="00F11222" w:rsidP="00F11222">
            <w:pPr>
              <w:jc w:val="center"/>
              <w:rPr>
                <w:rFonts w:eastAsia="Calibri"/>
                <w:szCs w:val="24"/>
              </w:rPr>
            </w:pPr>
            <w:r w:rsidRPr="00F11222">
              <w:rPr>
                <w:rFonts w:eastAsia="Calibri"/>
                <w:szCs w:val="24"/>
              </w:rPr>
              <w:t>2012</w:t>
            </w:r>
          </w:p>
        </w:tc>
      </w:tr>
      <w:tr w:rsidR="00F11222" w:rsidRPr="00F11222" w14:paraId="60E42B69" w14:textId="77777777" w:rsidTr="009B423C">
        <w:tc>
          <w:tcPr>
            <w:tcW w:w="709" w:type="dxa"/>
            <w:tcBorders>
              <w:top w:val="nil"/>
              <w:left w:val="single" w:sz="2" w:space="0" w:color="000000"/>
              <w:bottom w:val="single" w:sz="2" w:space="0" w:color="000000"/>
              <w:right w:val="nil"/>
            </w:tcBorders>
            <w:vAlign w:val="center"/>
            <w:hideMark/>
          </w:tcPr>
          <w:p w14:paraId="606EE05D"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19.1.</w:t>
            </w:r>
          </w:p>
        </w:tc>
        <w:tc>
          <w:tcPr>
            <w:tcW w:w="6106" w:type="dxa"/>
            <w:tcBorders>
              <w:top w:val="nil"/>
              <w:left w:val="single" w:sz="2" w:space="0" w:color="000000"/>
              <w:bottom w:val="single" w:sz="2" w:space="0" w:color="000000"/>
              <w:right w:val="nil"/>
            </w:tcBorders>
            <w:vAlign w:val="center"/>
            <w:hideMark/>
          </w:tcPr>
          <w:p w14:paraId="18A24713" w14:textId="77777777" w:rsidR="00F11222" w:rsidRPr="00F11222" w:rsidRDefault="00F11222" w:rsidP="00F11222">
            <w:pPr>
              <w:widowControl w:val="0"/>
              <w:suppressAutoHyphens/>
              <w:snapToGrid w:val="0"/>
              <w:rPr>
                <w:szCs w:val="24"/>
                <w:lang w:eastAsia="ar-SA"/>
              </w:rPr>
            </w:pPr>
            <w:r w:rsidRPr="00F11222">
              <w:rPr>
                <w:szCs w:val="24"/>
                <w:lang w:eastAsia="ar-SA"/>
              </w:rPr>
              <w:t>spaudinių parodos</w:t>
            </w:r>
          </w:p>
        </w:tc>
        <w:tc>
          <w:tcPr>
            <w:tcW w:w="1832" w:type="dxa"/>
            <w:tcBorders>
              <w:top w:val="nil"/>
              <w:left w:val="single" w:sz="2" w:space="0" w:color="000000"/>
              <w:bottom w:val="single" w:sz="2" w:space="0" w:color="000000"/>
              <w:right w:val="nil"/>
            </w:tcBorders>
            <w:vAlign w:val="center"/>
            <w:hideMark/>
          </w:tcPr>
          <w:p w14:paraId="248D5DF9"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Parodų sk.</w:t>
            </w:r>
          </w:p>
        </w:tc>
        <w:tc>
          <w:tcPr>
            <w:tcW w:w="1015" w:type="dxa"/>
            <w:tcBorders>
              <w:top w:val="nil"/>
              <w:left w:val="single" w:sz="2" w:space="0" w:color="000000"/>
              <w:bottom w:val="single" w:sz="2" w:space="0" w:color="000000"/>
              <w:right w:val="single" w:sz="2" w:space="0" w:color="000000"/>
            </w:tcBorders>
            <w:vAlign w:val="center"/>
            <w:hideMark/>
          </w:tcPr>
          <w:p w14:paraId="5E5AEA87"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880</w:t>
            </w:r>
          </w:p>
        </w:tc>
      </w:tr>
      <w:tr w:rsidR="00F11222" w:rsidRPr="00F11222" w14:paraId="7E62B898" w14:textId="77777777" w:rsidTr="009B423C">
        <w:tc>
          <w:tcPr>
            <w:tcW w:w="709" w:type="dxa"/>
            <w:tcBorders>
              <w:top w:val="nil"/>
              <w:left w:val="single" w:sz="2" w:space="0" w:color="000000"/>
              <w:bottom w:val="single" w:sz="4" w:space="0" w:color="auto"/>
              <w:right w:val="nil"/>
            </w:tcBorders>
            <w:vAlign w:val="center"/>
            <w:hideMark/>
          </w:tcPr>
          <w:p w14:paraId="2C624A57"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19.2.</w:t>
            </w:r>
          </w:p>
        </w:tc>
        <w:tc>
          <w:tcPr>
            <w:tcW w:w="6106" w:type="dxa"/>
            <w:tcBorders>
              <w:top w:val="nil"/>
              <w:left w:val="single" w:sz="2" w:space="0" w:color="000000"/>
              <w:bottom w:val="single" w:sz="4" w:space="0" w:color="auto"/>
              <w:right w:val="nil"/>
            </w:tcBorders>
            <w:vAlign w:val="center"/>
            <w:hideMark/>
          </w:tcPr>
          <w:p w14:paraId="51CAB45C" w14:textId="77777777" w:rsidR="00F11222" w:rsidRPr="00F11222" w:rsidRDefault="00F11222" w:rsidP="00F11222">
            <w:pPr>
              <w:widowControl w:val="0"/>
              <w:suppressAutoHyphens/>
              <w:snapToGrid w:val="0"/>
              <w:rPr>
                <w:szCs w:val="24"/>
                <w:lang w:eastAsia="ar-SA"/>
              </w:rPr>
            </w:pPr>
            <w:r w:rsidRPr="00F11222">
              <w:rPr>
                <w:szCs w:val="24"/>
                <w:lang w:eastAsia="ar-SA"/>
              </w:rPr>
              <w:t>profesionalių menininkų parodos</w:t>
            </w:r>
          </w:p>
        </w:tc>
        <w:tc>
          <w:tcPr>
            <w:tcW w:w="1832" w:type="dxa"/>
            <w:tcBorders>
              <w:top w:val="nil"/>
              <w:left w:val="single" w:sz="2" w:space="0" w:color="000000"/>
              <w:bottom w:val="single" w:sz="4" w:space="0" w:color="auto"/>
              <w:right w:val="nil"/>
            </w:tcBorders>
            <w:vAlign w:val="center"/>
            <w:hideMark/>
          </w:tcPr>
          <w:p w14:paraId="68761592"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Parodų sk.</w:t>
            </w:r>
          </w:p>
        </w:tc>
        <w:tc>
          <w:tcPr>
            <w:tcW w:w="1015" w:type="dxa"/>
            <w:tcBorders>
              <w:top w:val="nil"/>
              <w:left w:val="single" w:sz="2" w:space="0" w:color="000000"/>
              <w:bottom w:val="single" w:sz="4" w:space="0" w:color="auto"/>
              <w:right w:val="single" w:sz="2" w:space="0" w:color="000000"/>
            </w:tcBorders>
            <w:vAlign w:val="center"/>
            <w:hideMark/>
          </w:tcPr>
          <w:p w14:paraId="15266E50"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27</w:t>
            </w:r>
          </w:p>
        </w:tc>
      </w:tr>
      <w:tr w:rsidR="00F11222" w:rsidRPr="00F11222" w14:paraId="385AC76B" w14:textId="77777777" w:rsidTr="009B423C">
        <w:tc>
          <w:tcPr>
            <w:tcW w:w="709" w:type="dxa"/>
            <w:tcBorders>
              <w:top w:val="single" w:sz="4" w:space="0" w:color="auto"/>
              <w:left w:val="single" w:sz="4" w:space="0" w:color="auto"/>
              <w:bottom w:val="single" w:sz="4" w:space="0" w:color="auto"/>
              <w:right w:val="single" w:sz="4" w:space="0" w:color="auto"/>
            </w:tcBorders>
            <w:vAlign w:val="center"/>
            <w:hideMark/>
          </w:tcPr>
          <w:p w14:paraId="2C508EA3"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19.3.</w:t>
            </w:r>
          </w:p>
        </w:tc>
        <w:tc>
          <w:tcPr>
            <w:tcW w:w="6106" w:type="dxa"/>
            <w:tcBorders>
              <w:top w:val="single" w:sz="4" w:space="0" w:color="auto"/>
              <w:left w:val="single" w:sz="4" w:space="0" w:color="auto"/>
              <w:bottom w:val="single" w:sz="4" w:space="0" w:color="auto"/>
              <w:right w:val="single" w:sz="4" w:space="0" w:color="auto"/>
            </w:tcBorders>
            <w:vAlign w:val="center"/>
            <w:hideMark/>
          </w:tcPr>
          <w:p w14:paraId="297CE0F4" w14:textId="77777777" w:rsidR="00F11222" w:rsidRPr="00F11222" w:rsidRDefault="00F11222" w:rsidP="00F11222">
            <w:pPr>
              <w:widowControl w:val="0"/>
              <w:suppressAutoHyphens/>
              <w:snapToGrid w:val="0"/>
              <w:rPr>
                <w:szCs w:val="24"/>
                <w:lang w:eastAsia="ar-SA"/>
              </w:rPr>
            </w:pPr>
            <w:r w:rsidRPr="00F11222">
              <w:rPr>
                <w:szCs w:val="24"/>
                <w:lang w:eastAsia="ar-SA"/>
              </w:rPr>
              <w:t>mėgėjų meno parodos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6CEAD09"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Parodų sk.</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1D0F52F"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119</w:t>
            </w:r>
          </w:p>
        </w:tc>
      </w:tr>
      <w:tr w:rsidR="00F11222" w:rsidRPr="00F11222" w14:paraId="5ED52796" w14:textId="77777777" w:rsidTr="009B423C">
        <w:tc>
          <w:tcPr>
            <w:tcW w:w="709" w:type="dxa"/>
            <w:tcBorders>
              <w:top w:val="single" w:sz="4" w:space="0" w:color="auto"/>
              <w:left w:val="single" w:sz="2" w:space="0" w:color="000000"/>
              <w:bottom w:val="single" w:sz="2" w:space="0" w:color="000000"/>
              <w:right w:val="nil"/>
            </w:tcBorders>
            <w:vAlign w:val="center"/>
            <w:hideMark/>
          </w:tcPr>
          <w:p w14:paraId="0DA12852"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19.4.</w:t>
            </w:r>
          </w:p>
        </w:tc>
        <w:tc>
          <w:tcPr>
            <w:tcW w:w="6106" w:type="dxa"/>
            <w:tcBorders>
              <w:top w:val="single" w:sz="4" w:space="0" w:color="auto"/>
              <w:left w:val="single" w:sz="2" w:space="0" w:color="000000"/>
              <w:bottom w:val="single" w:sz="2" w:space="0" w:color="000000"/>
              <w:right w:val="nil"/>
            </w:tcBorders>
            <w:vAlign w:val="center"/>
            <w:hideMark/>
          </w:tcPr>
          <w:p w14:paraId="7A947A19" w14:textId="77777777" w:rsidR="00F11222" w:rsidRPr="00F11222" w:rsidRDefault="00F11222" w:rsidP="00F11222">
            <w:pPr>
              <w:widowControl w:val="0"/>
              <w:suppressAutoHyphens/>
              <w:snapToGrid w:val="0"/>
              <w:rPr>
                <w:szCs w:val="24"/>
                <w:lang w:eastAsia="ar-SA"/>
              </w:rPr>
            </w:pPr>
            <w:r w:rsidRPr="00F11222">
              <w:rPr>
                <w:szCs w:val="24"/>
                <w:lang w:eastAsia="ar-SA"/>
              </w:rPr>
              <w:t>kiti renginiai bendruomenei</w:t>
            </w:r>
          </w:p>
        </w:tc>
        <w:tc>
          <w:tcPr>
            <w:tcW w:w="1832" w:type="dxa"/>
            <w:tcBorders>
              <w:top w:val="single" w:sz="4" w:space="0" w:color="auto"/>
              <w:left w:val="single" w:sz="2" w:space="0" w:color="000000"/>
              <w:bottom w:val="single" w:sz="2" w:space="0" w:color="000000"/>
              <w:right w:val="nil"/>
            </w:tcBorders>
            <w:vAlign w:val="center"/>
            <w:hideMark/>
          </w:tcPr>
          <w:p w14:paraId="2D1D06A5"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 xml:space="preserve">Renginių sk. </w:t>
            </w:r>
          </w:p>
        </w:tc>
        <w:tc>
          <w:tcPr>
            <w:tcW w:w="1015" w:type="dxa"/>
            <w:tcBorders>
              <w:top w:val="single" w:sz="4" w:space="0" w:color="auto"/>
              <w:left w:val="single" w:sz="2" w:space="0" w:color="000000"/>
              <w:bottom w:val="single" w:sz="2" w:space="0" w:color="000000"/>
              <w:right w:val="single" w:sz="2" w:space="0" w:color="000000"/>
            </w:tcBorders>
            <w:vAlign w:val="center"/>
            <w:hideMark/>
          </w:tcPr>
          <w:p w14:paraId="4D94C1A1"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521</w:t>
            </w:r>
          </w:p>
        </w:tc>
      </w:tr>
      <w:tr w:rsidR="00F11222" w:rsidRPr="00F11222" w14:paraId="338AF478" w14:textId="77777777" w:rsidTr="009B423C">
        <w:tc>
          <w:tcPr>
            <w:tcW w:w="709" w:type="dxa"/>
            <w:tcBorders>
              <w:top w:val="nil"/>
              <w:left w:val="single" w:sz="2" w:space="0" w:color="000000"/>
              <w:bottom w:val="single" w:sz="2" w:space="0" w:color="000000"/>
              <w:right w:val="nil"/>
            </w:tcBorders>
            <w:vAlign w:val="center"/>
            <w:hideMark/>
          </w:tcPr>
          <w:p w14:paraId="325C8720"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19.5.</w:t>
            </w:r>
          </w:p>
        </w:tc>
        <w:tc>
          <w:tcPr>
            <w:tcW w:w="6106" w:type="dxa"/>
            <w:tcBorders>
              <w:top w:val="nil"/>
              <w:left w:val="single" w:sz="2" w:space="0" w:color="000000"/>
              <w:bottom w:val="single" w:sz="2" w:space="0" w:color="000000"/>
              <w:right w:val="nil"/>
            </w:tcBorders>
            <w:vAlign w:val="center"/>
            <w:hideMark/>
          </w:tcPr>
          <w:p w14:paraId="22B8A41A" w14:textId="77777777" w:rsidR="00F11222" w:rsidRPr="00F11222" w:rsidRDefault="00F11222" w:rsidP="00F11222">
            <w:pPr>
              <w:widowControl w:val="0"/>
              <w:suppressAutoHyphens/>
              <w:snapToGrid w:val="0"/>
              <w:rPr>
                <w:szCs w:val="24"/>
                <w:lang w:eastAsia="ar-SA"/>
              </w:rPr>
            </w:pPr>
            <w:r w:rsidRPr="00F11222">
              <w:rPr>
                <w:szCs w:val="24"/>
                <w:lang w:eastAsia="ar-SA"/>
              </w:rPr>
              <w:t>vyko bibliotekoje ar jos skyriuje</w:t>
            </w:r>
          </w:p>
        </w:tc>
        <w:tc>
          <w:tcPr>
            <w:tcW w:w="1832" w:type="dxa"/>
            <w:tcBorders>
              <w:top w:val="nil"/>
              <w:left w:val="single" w:sz="2" w:space="0" w:color="000000"/>
              <w:bottom w:val="single" w:sz="2" w:space="0" w:color="000000"/>
              <w:right w:val="nil"/>
            </w:tcBorders>
            <w:vAlign w:val="center"/>
            <w:hideMark/>
          </w:tcPr>
          <w:p w14:paraId="207C4C3E"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Renginių sk.</w:t>
            </w:r>
          </w:p>
        </w:tc>
        <w:tc>
          <w:tcPr>
            <w:tcW w:w="1015" w:type="dxa"/>
            <w:tcBorders>
              <w:top w:val="nil"/>
              <w:left w:val="single" w:sz="2" w:space="0" w:color="000000"/>
              <w:bottom w:val="single" w:sz="2" w:space="0" w:color="000000"/>
              <w:right w:val="single" w:sz="2" w:space="0" w:color="000000"/>
            </w:tcBorders>
            <w:vAlign w:val="center"/>
            <w:hideMark/>
          </w:tcPr>
          <w:p w14:paraId="5B85B559" w14:textId="77777777" w:rsidR="00F11222" w:rsidRPr="00F11222" w:rsidRDefault="00F11222" w:rsidP="00F11222">
            <w:pPr>
              <w:jc w:val="center"/>
              <w:rPr>
                <w:rFonts w:eastAsia="Calibri"/>
                <w:szCs w:val="24"/>
              </w:rPr>
            </w:pPr>
            <w:r w:rsidRPr="00F11222">
              <w:rPr>
                <w:rFonts w:eastAsia="Calibri"/>
                <w:szCs w:val="24"/>
              </w:rPr>
              <w:t>1 547</w:t>
            </w:r>
          </w:p>
        </w:tc>
      </w:tr>
      <w:tr w:rsidR="00F11222" w:rsidRPr="00F11222" w14:paraId="15DB7484" w14:textId="77777777" w:rsidTr="009B423C">
        <w:tc>
          <w:tcPr>
            <w:tcW w:w="709" w:type="dxa"/>
            <w:tcBorders>
              <w:top w:val="nil"/>
              <w:left w:val="single" w:sz="2" w:space="0" w:color="000000"/>
              <w:bottom w:val="single" w:sz="4" w:space="0" w:color="auto"/>
              <w:right w:val="nil"/>
            </w:tcBorders>
            <w:vAlign w:val="center"/>
            <w:hideMark/>
          </w:tcPr>
          <w:p w14:paraId="74D170F7"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19.6.</w:t>
            </w:r>
          </w:p>
        </w:tc>
        <w:tc>
          <w:tcPr>
            <w:tcW w:w="6106" w:type="dxa"/>
            <w:tcBorders>
              <w:top w:val="nil"/>
              <w:left w:val="single" w:sz="2" w:space="0" w:color="000000"/>
              <w:bottom w:val="single" w:sz="4" w:space="0" w:color="auto"/>
              <w:right w:val="nil"/>
            </w:tcBorders>
            <w:vAlign w:val="center"/>
            <w:hideMark/>
          </w:tcPr>
          <w:p w14:paraId="21E7979D" w14:textId="77777777" w:rsidR="00F11222" w:rsidRPr="00F11222" w:rsidRDefault="00F11222" w:rsidP="00F11222">
            <w:pPr>
              <w:widowControl w:val="0"/>
              <w:suppressAutoHyphens/>
              <w:snapToGrid w:val="0"/>
              <w:rPr>
                <w:szCs w:val="24"/>
                <w:lang w:eastAsia="ar-SA"/>
              </w:rPr>
            </w:pPr>
            <w:r w:rsidRPr="00F11222">
              <w:rPr>
                <w:rFonts w:eastAsia="Lucida Sans Unicode"/>
                <w:i/>
                <w:iCs/>
                <w:szCs w:val="24"/>
                <w:shd w:val="clear" w:color="auto" w:fill="FFFFFF"/>
                <w:lang w:eastAsia="ar-SA"/>
              </w:rPr>
              <w:t>v</w:t>
            </w:r>
            <w:r w:rsidRPr="00F11222">
              <w:rPr>
                <w:rFonts w:eastAsia="Lucida Sans Unicode"/>
                <w:szCs w:val="24"/>
                <w:shd w:val="clear" w:color="auto" w:fill="FFFFFF"/>
                <w:lang w:eastAsia="ar-SA"/>
              </w:rPr>
              <w:t>irtualūs renginiai</w:t>
            </w:r>
            <w:r w:rsidRPr="00F11222">
              <w:rPr>
                <w:rFonts w:eastAsia="Lucida Sans Unicode"/>
                <w:i/>
                <w:iCs/>
                <w:szCs w:val="24"/>
                <w:shd w:val="clear" w:color="auto" w:fill="FFFFFF"/>
                <w:lang w:eastAsia="ar-SA"/>
              </w:rPr>
              <w:t xml:space="preserve"> </w:t>
            </w:r>
            <w:r w:rsidRPr="00F11222">
              <w:rPr>
                <w:rFonts w:eastAsia="Lucida Sans Unicode"/>
                <w:szCs w:val="24"/>
                <w:shd w:val="clear" w:color="auto" w:fill="FFFFFF"/>
                <w:lang w:eastAsia="ar-SA"/>
              </w:rPr>
              <w:t>– tiesioginės transliacijos internete: koncertai, spektakliai, seminarai, mokymai, parodos ir kt.</w:t>
            </w:r>
          </w:p>
        </w:tc>
        <w:tc>
          <w:tcPr>
            <w:tcW w:w="1832" w:type="dxa"/>
            <w:tcBorders>
              <w:top w:val="nil"/>
              <w:left w:val="single" w:sz="2" w:space="0" w:color="000000"/>
              <w:bottom w:val="single" w:sz="4" w:space="0" w:color="auto"/>
              <w:right w:val="nil"/>
            </w:tcBorders>
            <w:vAlign w:val="center"/>
            <w:hideMark/>
          </w:tcPr>
          <w:p w14:paraId="4CB01A75"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Renginių sk.</w:t>
            </w:r>
          </w:p>
        </w:tc>
        <w:tc>
          <w:tcPr>
            <w:tcW w:w="1015" w:type="dxa"/>
            <w:tcBorders>
              <w:top w:val="nil"/>
              <w:left w:val="single" w:sz="2" w:space="0" w:color="000000"/>
              <w:bottom w:val="single" w:sz="4" w:space="0" w:color="auto"/>
              <w:right w:val="single" w:sz="2" w:space="0" w:color="000000"/>
            </w:tcBorders>
            <w:vAlign w:val="center"/>
            <w:hideMark/>
          </w:tcPr>
          <w:p w14:paraId="1AF3CBBB"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10</w:t>
            </w:r>
          </w:p>
        </w:tc>
      </w:tr>
      <w:tr w:rsidR="00F11222" w:rsidRPr="00F11222" w14:paraId="118FF314" w14:textId="77777777" w:rsidTr="009B423C">
        <w:tc>
          <w:tcPr>
            <w:tcW w:w="709" w:type="dxa"/>
            <w:tcBorders>
              <w:top w:val="single" w:sz="4" w:space="0" w:color="auto"/>
              <w:left w:val="single" w:sz="4" w:space="0" w:color="auto"/>
              <w:bottom w:val="single" w:sz="4" w:space="0" w:color="auto"/>
              <w:right w:val="single" w:sz="4" w:space="0" w:color="auto"/>
            </w:tcBorders>
            <w:vAlign w:val="center"/>
            <w:hideMark/>
          </w:tcPr>
          <w:p w14:paraId="1F11AC8B"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19.7.</w:t>
            </w:r>
          </w:p>
        </w:tc>
        <w:tc>
          <w:tcPr>
            <w:tcW w:w="6106" w:type="dxa"/>
            <w:tcBorders>
              <w:top w:val="single" w:sz="4" w:space="0" w:color="auto"/>
              <w:left w:val="single" w:sz="4" w:space="0" w:color="auto"/>
              <w:bottom w:val="single" w:sz="4" w:space="0" w:color="auto"/>
              <w:right w:val="single" w:sz="4" w:space="0" w:color="auto"/>
            </w:tcBorders>
            <w:vAlign w:val="center"/>
            <w:hideMark/>
          </w:tcPr>
          <w:p w14:paraId="04151A01" w14:textId="77777777" w:rsidR="00F11222" w:rsidRPr="00F11222" w:rsidRDefault="00F11222" w:rsidP="00F11222">
            <w:pPr>
              <w:widowControl w:val="0"/>
              <w:suppressAutoHyphens/>
              <w:snapToGrid w:val="0"/>
              <w:rPr>
                <w:szCs w:val="24"/>
                <w:lang w:eastAsia="ar-SA"/>
              </w:rPr>
            </w:pPr>
            <w:r w:rsidRPr="00F11222">
              <w:rPr>
                <w:rFonts w:eastAsia="Lucida Sans Unicode"/>
                <w:i/>
                <w:iCs/>
                <w:szCs w:val="24"/>
                <w:shd w:val="clear" w:color="auto" w:fill="FFFFFF"/>
                <w:lang w:eastAsia="ar-SA"/>
              </w:rPr>
              <w:t>v</w:t>
            </w:r>
            <w:r w:rsidRPr="00F11222">
              <w:rPr>
                <w:rFonts w:eastAsia="Lucida Sans Unicode"/>
                <w:szCs w:val="24"/>
                <w:shd w:val="clear" w:color="auto" w:fill="FFFFFF"/>
                <w:lang w:eastAsia="ar-SA"/>
              </w:rPr>
              <w:t>irtualūs renginiai</w:t>
            </w:r>
            <w:r w:rsidRPr="00F11222">
              <w:rPr>
                <w:rFonts w:eastAsia="Lucida Sans Unicode"/>
                <w:i/>
                <w:iCs/>
                <w:szCs w:val="24"/>
                <w:shd w:val="clear" w:color="auto" w:fill="FFFFFF"/>
                <w:lang w:eastAsia="ar-SA"/>
              </w:rPr>
              <w:t xml:space="preserve"> – </w:t>
            </w:r>
            <w:r w:rsidRPr="00F11222">
              <w:rPr>
                <w:rFonts w:eastAsia="Lucida Sans Unicode"/>
                <w:szCs w:val="24"/>
                <w:shd w:val="clear" w:color="auto" w:fill="FFFFFF"/>
                <w:lang w:eastAsia="ar-SA"/>
              </w:rPr>
              <w:t>vaizdo įrašai internete: koncertai, spektakliai, seminarai, mokymai, parodos ir kt.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893531C" w14:textId="77777777" w:rsidR="00F11222" w:rsidRPr="00F11222" w:rsidRDefault="00F11222" w:rsidP="00F11222">
            <w:pPr>
              <w:widowControl w:val="0"/>
              <w:tabs>
                <w:tab w:val="left" w:pos="5605"/>
              </w:tabs>
              <w:suppressAutoHyphens/>
              <w:snapToGrid w:val="0"/>
              <w:jc w:val="center"/>
              <w:rPr>
                <w:szCs w:val="24"/>
                <w:lang w:eastAsia="ar-SA"/>
              </w:rPr>
            </w:pPr>
            <w:r w:rsidRPr="00F11222">
              <w:rPr>
                <w:szCs w:val="24"/>
                <w:lang w:eastAsia="ar-SA"/>
              </w:rPr>
              <w:t>Renginių sk.</w:t>
            </w:r>
          </w:p>
        </w:tc>
        <w:tc>
          <w:tcPr>
            <w:tcW w:w="1015" w:type="dxa"/>
            <w:tcBorders>
              <w:top w:val="single" w:sz="4" w:space="0" w:color="auto"/>
              <w:left w:val="single" w:sz="4" w:space="0" w:color="auto"/>
              <w:bottom w:val="single" w:sz="4" w:space="0" w:color="auto"/>
              <w:right w:val="single" w:sz="4" w:space="0" w:color="auto"/>
            </w:tcBorders>
            <w:vAlign w:val="center"/>
            <w:hideMark/>
          </w:tcPr>
          <w:p w14:paraId="06E81C3D"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455</w:t>
            </w:r>
          </w:p>
        </w:tc>
      </w:tr>
      <w:tr w:rsidR="00F11222" w:rsidRPr="00F11222" w14:paraId="3DDD44BC" w14:textId="77777777" w:rsidTr="009B423C">
        <w:tc>
          <w:tcPr>
            <w:tcW w:w="709" w:type="dxa"/>
            <w:tcBorders>
              <w:top w:val="single" w:sz="4" w:space="0" w:color="auto"/>
              <w:left w:val="single" w:sz="2" w:space="0" w:color="000000"/>
              <w:bottom w:val="single" w:sz="2" w:space="0" w:color="000000"/>
              <w:right w:val="nil"/>
            </w:tcBorders>
            <w:vAlign w:val="center"/>
            <w:hideMark/>
          </w:tcPr>
          <w:p w14:paraId="5A6D1277"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20.</w:t>
            </w:r>
          </w:p>
        </w:tc>
        <w:tc>
          <w:tcPr>
            <w:tcW w:w="6106" w:type="dxa"/>
            <w:tcBorders>
              <w:top w:val="single" w:sz="4" w:space="0" w:color="auto"/>
              <w:left w:val="single" w:sz="2" w:space="0" w:color="000000"/>
              <w:bottom w:val="single" w:sz="2" w:space="0" w:color="000000"/>
              <w:right w:val="nil"/>
            </w:tcBorders>
            <w:vAlign w:val="center"/>
            <w:hideMark/>
          </w:tcPr>
          <w:p w14:paraId="256A5505" w14:textId="77777777" w:rsidR="00F11222" w:rsidRPr="00F11222" w:rsidRDefault="00F11222" w:rsidP="00F11222">
            <w:pPr>
              <w:widowControl w:val="0"/>
              <w:suppressAutoHyphens/>
              <w:snapToGrid w:val="0"/>
              <w:rPr>
                <w:szCs w:val="24"/>
                <w:lang w:eastAsia="ar-SA"/>
              </w:rPr>
            </w:pPr>
            <w:r w:rsidRPr="00F11222">
              <w:rPr>
                <w:szCs w:val="24"/>
                <w:lang w:eastAsia="ar-SA"/>
              </w:rPr>
              <w:t xml:space="preserve">Lankytojų renginiuose skaičius, </w:t>
            </w:r>
            <w:r w:rsidRPr="00F11222">
              <w:rPr>
                <w:i/>
                <w:szCs w:val="24"/>
                <w:lang w:eastAsia="ar-SA"/>
              </w:rPr>
              <w:t>iš jų:</w:t>
            </w:r>
          </w:p>
        </w:tc>
        <w:tc>
          <w:tcPr>
            <w:tcW w:w="1832" w:type="dxa"/>
            <w:tcBorders>
              <w:top w:val="single" w:sz="4" w:space="0" w:color="auto"/>
              <w:left w:val="single" w:sz="2" w:space="0" w:color="000000"/>
              <w:bottom w:val="single" w:sz="2" w:space="0" w:color="000000"/>
              <w:right w:val="nil"/>
            </w:tcBorders>
            <w:vAlign w:val="center"/>
            <w:hideMark/>
          </w:tcPr>
          <w:p w14:paraId="7B4C68F8"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Lankytojų sk.</w:t>
            </w:r>
          </w:p>
        </w:tc>
        <w:tc>
          <w:tcPr>
            <w:tcW w:w="1015" w:type="dxa"/>
            <w:tcBorders>
              <w:top w:val="single" w:sz="4" w:space="0" w:color="auto"/>
              <w:left w:val="single" w:sz="2" w:space="0" w:color="000000"/>
              <w:bottom w:val="single" w:sz="2" w:space="0" w:color="000000"/>
              <w:right w:val="single" w:sz="2" w:space="0" w:color="000000"/>
            </w:tcBorders>
            <w:vAlign w:val="center"/>
            <w:hideMark/>
          </w:tcPr>
          <w:p w14:paraId="3D63EF39"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120 055</w:t>
            </w:r>
          </w:p>
        </w:tc>
      </w:tr>
      <w:tr w:rsidR="00F11222" w:rsidRPr="00F11222" w14:paraId="19AF9B0A" w14:textId="77777777" w:rsidTr="009B423C">
        <w:tc>
          <w:tcPr>
            <w:tcW w:w="709" w:type="dxa"/>
            <w:tcBorders>
              <w:top w:val="nil"/>
              <w:left w:val="single" w:sz="2" w:space="0" w:color="000000"/>
              <w:bottom w:val="single" w:sz="2" w:space="0" w:color="000000"/>
              <w:right w:val="nil"/>
            </w:tcBorders>
            <w:vAlign w:val="center"/>
            <w:hideMark/>
          </w:tcPr>
          <w:p w14:paraId="6CA2B0C4"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20.1.</w:t>
            </w:r>
          </w:p>
        </w:tc>
        <w:tc>
          <w:tcPr>
            <w:tcW w:w="6106" w:type="dxa"/>
            <w:tcBorders>
              <w:top w:val="nil"/>
              <w:left w:val="single" w:sz="2" w:space="0" w:color="000000"/>
              <w:bottom w:val="single" w:sz="2" w:space="0" w:color="000000"/>
              <w:right w:val="nil"/>
            </w:tcBorders>
            <w:vAlign w:val="center"/>
            <w:hideMark/>
          </w:tcPr>
          <w:p w14:paraId="3864528E" w14:textId="77777777" w:rsidR="00F11222" w:rsidRPr="00F11222" w:rsidRDefault="00F11222" w:rsidP="00F11222">
            <w:pPr>
              <w:widowControl w:val="0"/>
              <w:suppressAutoHyphens/>
              <w:snapToGrid w:val="0"/>
              <w:rPr>
                <w:szCs w:val="24"/>
                <w:lang w:eastAsia="ar-SA"/>
              </w:rPr>
            </w:pPr>
            <w:r w:rsidRPr="00F11222">
              <w:rPr>
                <w:szCs w:val="24"/>
                <w:lang w:eastAsia="ar-SA"/>
              </w:rPr>
              <w:t>iš jų vaikai ir jaunimas</w:t>
            </w:r>
          </w:p>
        </w:tc>
        <w:tc>
          <w:tcPr>
            <w:tcW w:w="1832" w:type="dxa"/>
            <w:tcBorders>
              <w:top w:val="nil"/>
              <w:left w:val="single" w:sz="2" w:space="0" w:color="000000"/>
              <w:bottom w:val="single" w:sz="2" w:space="0" w:color="000000"/>
              <w:right w:val="nil"/>
            </w:tcBorders>
            <w:vAlign w:val="center"/>
            <w:hideMark/>
          </w:tcPr>
          <w:p w14:paraId="7BBFD518"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Lankytojų sk.</w:t>
            </w:r>
          </w:p>
        </w:tc>
        <w:tc>
          <w:tcPr>
            <w:tcW w:w="1015" w:type="dxa"/>
            <w:tcBorders>
              <w:top w:val="nil"/>
              <w:left w:val="single" w:sz="2" w:space="0" w:color="000000"/>
              <w:bottom w:val="single" w:sz="2" w:space="0" w:color="000000"/>
              <w:right w:val="single" w:sz="2" w:space="0" w:color="000000"/>
            </w:tcBorders>
            <w:vAlign w:val="center"/>
            <w:hideMark/>
          </w:tcPr>
          <w:p w14:paraId="095EECD0"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25 650</w:t>
            </w:r>
          </w:p>
        </w:tc>
      </w:tr>
      <w:tr w:rsidR="00F11222" w:rsidRPr="00F11222" w14:paraId="074EE372" w14:textId="77777777" w:rsidTr="009B423C">
        <w:tc>
          <w:tcPr>
            <w:tcW w:w="709" w:type="dxa"/>
            <w:tcBorders>
              <w:top w:val="nil"/>
              <w:left w:val="single" w:sz="2" w:space="0" w:color="000000"/>
              <w:bottom w:val="single" w:sz="2" w:space="0" w:color="000000"/>
              <w:right w:val="nil"/>
            </w:tcBorders>
            <w:vAlign w:val="center"/>
            <w:hideMark/>
          </w:tcPr>
          <w:p w14:paraId="00DBA04F"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20.2.</w:t>
            </w:r>
          </w:p>
        </w:tc>
        <w:tc>
          <w:tcPr>
            <w:tcW w:w="6106" w:type="dxa"/>
            <w:tcBorders>
              <w:top w:val="nil"/>
              <w:left w:val="single" w:sz="2" w:space="0" w:color="000000"/>
              <w:bottom w:val="single" w:sz="2" w:space="0" w:color="000000"/>
              <w:right w:val="nil"/>
            </w:tcBorders>
            <w:vAlign w:val="center"/>
            <w:hideMark/>
          </w:tcPr>
          <w:p w14:paraId="04A1A9BB" w14:textId="77777777" w:rsidR="00F11222" w:rsidRPr="00F11222" w:rsidRDefault="00F11222" w:rsidP="00F11222">
            <w:pPr>
              <w:widowControl w:val="0"/>
              <w:suppressAutoHyphens/>
              <w:snapToGrid w:val="0"/>
              <w:rPr>
                <w:szCs w:val="24"/>
                <w:lang w:eastAsia="ar-SA"/>
              </w:rPr>
            </w:pPr>
            <w:r w:rsidRPr="00F11222">
              <w:rPr>
                <w:rFonts w:eastAsia="Lucida Sans Unicode"/>
                <w:i/>
                <w:iCs/>
                <w:szCs w:val="24"/>
                <w:shd w:val="clear" w:color="auto" w:fill="FFFFFF"/>
                <w:lang w:eastAsia="ar-SA"/>
              </w:rPr>
              <w:t>v</w:t>
            </w:r>
            <w:r w:rsidRPr="00F11222">
              <w:rPr>
                <w:rFonts w:eastAsia="Lucida Sans Unicode"/>
                <w:szCs w:val="24"/>
                <w:shd w:val="clear" w:color="auto" w:fill="FFFFFF"/>
                <w:lang w:eastAsia="ar-SA"/>
              </w:rPr>
              <w:t xml:space="preserve">irtualių renginių </w:t>
            </w:r>
            <w:r w:rsidRPr="00F11222">
              <w:rPr>
                <w:rFonts w:eastAsia="Lucida Sans Unicode"/>
                <w:szCs w:val="24"/>
                <w:lang w:eastAsia="ar-SA"/>
              </w:rPr>
              <w:t>– tiesioginių transliacijų</w:t>
            </w:r>
            <w:r w:rsidRPr="00F11222">
              <w:rPr>
                <w:rFonts w:eastAsia="Lucida Sans Unicode"/>
                <w:szCs w:val="24"/>
                <w:shd w:val="clear" w:color="auto" w:fill="FFFFFF"/>
                <w:lang w:eastAsia="ar-SA"/>
              </w:rPr>
              <w:t> internete d</w:t>
            </w:r>
            <w:r w:rsidRPr="00F11222">
              <w:rPr>
                <w:rFonts w:eastAsia="Lucida Sans Unicode"/>
                <w:szCs w:val="24"/>
                <w:lang w:eastAsia="ar-SA"/>
              </w:rPr>
              <w:t>alyviai</w:t>
            </w:r>
          </w:p>
        </w:tc>
        <w:tc>
          <w:tcPr>
            <w:tcW w:w="1832" w:type="dxa"/>
            <w:tcBorders>
              <w:top w:val="nil"/>
              <w:left w:val="single" w:sz="2" w:space="0" w:color="000000"/>
              <w:bottom w:val="single" w:sz="2" w:space="0" w:color="000000"/>
              <w:right w:val="nil"/>
            </w:tcBorders>
            <w:vAlign w:val="center"/>
            <w:hideMark/>
          </w:tcPr>
          <w:p w14:paraId="48F912CC"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Dalyvių sk.</w:t>
            </w:r>
          </w:p>
        </w:tc>
        <w:tc>
          <w:tcPr>
            <w:tcW w:w="1015" w:type="dxa"/>
            <w:tcBorders>
              <w:top w:val="nil"/>
              <w:left w:val="single" w:sz="2" w:space="0" w:color="000000"/>
              <w:bottom w:val="single" w:sz="2" w:space="0" w:color="000000"/>
              <w:right w:val="single" w:sz="2" w:space="0" w:color="000000"/>
            </w:tcBorders>
            <w:vAlign w:val="center"/>
          </w:tcPr>
          <w:p w14:paraId="1652F35D"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140</w:t>
            </w:r>
          </w:p>
        </w:tc>
      </w:tr>
      <w:tr w:rsidR="00F11222" w:rsidRPr="00F11222" w14:paraId="72311453" w14:textId="77777777" w:rsidTr="009B423C">
        <w:tc>
          <w:tcPr>
            <w:tcW w:w="709" w:type="dxa"/>
            <w:tcBorders>
              <w:top w:val="nil"/>
              <w:left w:val="single" w:sz="2" w:space="0" w:color="000000"/>
              <w:bottom w:val="single" w:sz="2" w:space="0" w:color="000000"/>
              <w:right w:val="nil"/>
            </w:tcBorders>
            <w:vAlign w:val="center"/>
            <w:hideMark/>
          </w:tcPr>
          <w:p w14:paraId="787849C7"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20.3.</w:t>
            </w:r>
          </w:p>
        </w:tc>
        <w:tc>
          <w:tcPr>
            <w:tcW w:w="6106" w:type="dxa"/>
            <w:tcBorders>
              <w:top w:val="nil"/>
              <w:left w:val="single" w:sz="2" w:space="0" w:color="000000"/>
              <w:bottom w:val="single" w:sz="2" w:space="0" w:color="000000"/>
              <w:right w:val="nil"/>
            </w:tcBorders>
            <w:vAlign w:val="center"/>
            <w:hideMark/>
          </w:tcPr>
          <w:p w14:paraId="39B34E6E" w14:textId="77777777" w:rsidR="00F11222" w:rsidRPr="00F11222" w:rsidRDefault="00F11222" w:rsidP="00F11222">
            <w:pPr>
              <w:widowControl w:val="0"/>
              <w:suppressAutoHyphens/>
              <w:snapToGrid w:val="0"/>
              <w:rPr>
                <w:szCs w:val="24"/>
                <w:lang w:eastAsia="ar-SA"/>
              </w:rPr>
            </w:pPr>
            <w:r w:rsidRPr="00F11222">
              <w:rPr>
                <w:rFonts w:eastAsia="Lucida Sans Unicode"/>
                <w:i/>
                <w:iCs/>
                <w:szCs w:val="24"/>
                <w:shd w:val="clear" w:color="auto" w:fill="FFFFFF"/>
                <w:lang w:eastAsia="ar-SA"/>
              </w:rPr>
              <w:t>v</w:t>
            </w:r>
            <w:r w:rsidRPr="00F11222">
              <w:rPr>
                <w:rFonts w:eastAsia="Lucida Sans Unicode"/>
                <w:szCs w:val="24"/>
                <w:shd w:val="clear" w:color="auto" w:fill="FFFFFF"/>
                <w:lang w:eastAsia="ar-SA"/>
              </w:rPr>
              <w:t>irtualių renginių</w:t>
            </w:r>
            <w:r w:rsidRPr="00F11222">
              <w:rPr>
                <w:rFonts w:eastAsia="Lucida Sans Unicode"/>
                <w:i/>
                <w:iCs/>
                <w:szCs w:val="24"/>
                <w:shd w:val="clear" w:color="auto" w:fill="FFFFFF"/>
                <w:lang w:eastAsia="ar-SA"/>
              </w:rPr>
              <w:t xml:space="preserve"> – </w:t>
            </w:r>
            <w:r w:rsidRPr="00F11222">
              <w:rPr>
                <w:rFonts w:eastAsia="Lucida Sans Unicode"/>
                <w:szCs w:val="24"/>
                <w:shd w:val="clear" w:color="auto" w:fill="FFFFFF"/>
                <w:lang w:eastAsia="ar-SA"/>
              </w:rPr>
              <w:t xml:space="preserve">vaizdo įrašų internete </w:t>
            </w:r>
            <w:r w:rsidRPr="00F11222">
              <w:rPr>
                <w:rFonts w:eastAsia="Lucida Sans Unicode"/>
                <w:szCs w:val="24"/>
                <w:lang w:eastAsia="ar-SA"/>
              </w:rPr>
              <w:t>peržiūros</w:t>
            </w:r>
          </w:p>
        </w:tc>
        <w:tc>
          <w:tcPr>
            <w:tcW w:w="1832" w:type="dxa"/>
            <w:tcBorders>
              <w:top w:val="nil"/>
              <w:left w:val="single" w:sz="2" w:space="0" w:color="000000"/>
              <w:bottom w:val="single" w:sz="2" w:space="0" w:color="000000"/>
              <w:right w:val="nil"/>
            </w:tcBorders>
            <w:vAlign w:val="center"/>
            <w:hideMark/>
          </w:tcPr>
          <w:p w14:paraId="2ED4A49C"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Peržiūrų sk.</w:t>
            </w:r>
          </w:p>
        </w:tc>
        <w:tc>
          <w:tcPr>
            <w:tcW w:w="1015" w:type="dxa"/>
            <w:tcBorders>
              <w:top w:val="nil"/>
              <w:left w:val="single" w:sz="2" w:space="0" w:color="000000"/>
              <w:bottom w:val="single" w:sz="2" w:space="0" w:color="000000"/>
              <w:right w:val="single" w:sz="2" w:space="0" w:color="000000"/>
            </w:tcBorders>
            <w:vAlign w:val="center"/>
          </w:tcPr>
          <w:p w14:paraId="2EBBB590"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290 966</w:t>
            </w:r>
          </w:p>
        </w:tc>
      </w:tr>
      <w:tr w:rsidR="00F11222" w:rsidRPr="00F11222" w14:paraId="6805AF9A" w14:textId="77777777" w:rsidTr="009B423C">
        <w:tc>
          <w:tcPr>
            <w:tcW w:w="709" w:type="dxa"/>
            <w:tcBorders>
              <w:top w:val="single" w:sz="4" w:space="0" w:color="auto"/>
              <w:left w:val="single" w:sz="4" w:space="0" w:color="auto"/>
              <w:bottom w:val="single" w:sz="4" w:space="0" w:color="auto"/>
              <w:right w:val="single" w:sz="4" w:space="0" w:color="auto"/>
            </w:tcBorders>
            <w:vAlign w:val="center"/>
            <w:hideMark/>
          </w:tcPr>
          <w:p w14:paraId="5FE5AB23"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21.</w:t>
            </w:r>
          </w:p>
        </w:tc>
        <w:tc>
          <w:tcPr>
            <w:tcW w:w="6106" w:type="dxa"/>
            <w:tcBorders>
              <w:top w:val="single" w:sz="4" w:space="0" w:color="auto"/>
              <w:left w:val="single" w:sz="4" w:space="0" w:color="auto"/>
              <w:bottom w:val="single" w:sz="4" w:space="0" w:color="auto"/>
              <w:right w:val="single" w:sz="4" w:space="0" w:color="auto"/>
            </w:tcBorders>
            <w:vAlign w:val="center"/>
            <w:hideMark/>
          </w:tcPr>
          <w:p w14:paraId="08E348A4" w14:textId="77777777" w:rsidR="00F11222" w:rsidRPr="00F11222" w:rsidRDefault="00F11222" w:rsidP="00F11222">
            <w:pPr>
              <w:widowControl w:val="0"/>
              <w:suppressAutoHyphens/>
              <w:snapToGrid w:val="0"/>
              <w:ind w:right="-57"/>
              <w:rPr>
                <w:szCs w:val="24"/>
                <w:lang w:eastAsia="ar-SA"/>
              </w:rPr>
            </w:pPr>
            <w:r w:rsidRPr="00F11222">
              <w:rPr>
                <w:rFonts w:eastAsia="Lucida Sans Unicode"/>
                <w:bCs/>
                <w:kern w:val="2"/>
                <w:szCs w:val="24"/>
                <w:lang w:eastAsia="ar-SA"/>
              </w:rPr>
              <w:t>Neformaliojo vaikų švietimo programos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26676C6" w14:textId="77777777" w:rsidR="00F11222" w:rsidRPr="00F11222" w:rsidRDefault="00F11222" w:rsidP="00F11222">
            <w:pPr>
              <w:widowControl w:val="0"/>
              <w:tabs>
                <w:tab w:val="left" w:pos="5605"/>
              </w:tabs>
              <w:suppressAutoHyphens/>
              <w:snapToGrid w:val="0"/>
              <w:ind w:right="-57"/>
              <w:jc w:val="center"/>
              <w:rPr>
                <w:szCs w:val="24"/>
                <w:lang w:eastAsia="ar-SA"/>
              </w:rPr>
            </w:pPr>
            <w:r w:rsidRPr="00F11222">
              <w:rPr>
                <w:szCs w:val="24"/>
                <w:lang w:eastAsia="ar-SA"/>
              </w:rPr>
              <w:t>Programų sk.</w:t>
            </w:r>
          </w:p>
        </w:tc>
        <w:tc>
          <w:tcPr>
            <w:tcW w:w="1015" w:type="dxa"/>
            <w:tcBorders>
              <w:top w:val="single" w:sz="4" w:space="0" w:color="auto"/>
              <w:left w:val="single" w:sz="4" w:space="0" w:color="auto"/>
              <w:bottom w:val="single" w:sz="4" w:space="0" w:color="auto"/>
              <w:right w:val="single" w:sz="4" w:space="0" w:color="auto"/>
            </w:tcBorders>
            <w:vAlign w:val="center"/>
            <w:hideMark/>
          </w:tcPr>
          <w:p w14:paraId="7FE7506F"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w:t>
            </w:r>
          </w:p>
        </w:tc>
      </w:tr>
      <w:tr w:rsidR="00F11222" w:rsidRPr="00F11222" w14:paraId="70EB2EA2" w14:textId="77777777" w:rsidTr="009B423C">
        <w:tc>
          <w:tcPr>
            <w:tcW w:w="709" w:type="dxa"/>
            <w:tcBorders>
              <w:top w:val="single" w:sz="4" w:space="0" w:color="auto"/>
              <w:left w:val="single" w:sz="4" w:space="0" w:color="auto"/>
              <w:bottom w:val="single" w:sz="4" w:space="0" w:color="auto"/>
              <w:right w:val="single" w:sz="4" w:space="0" w:color="auto"/>
            </w:tcBorders>
            <w:vAlign w:val="center"/>
            <w:hideMark/>
          </w:tcPr>
          <w:p w14:paraId="3D2E9BC2" w14:textId="77777777" w:rsidR="00F11222" w:rsidRPr="00F11222" w:rsidRDefault="00F11222" w:rsidP="00F11222">
            <w:pPr>
              <w:widowControl w:val="0"/>
              <w:suppressAutoHyphens/>
              <w:snapToGrid w:val="0"/>
              <w:ind w:right="-57"/>
              <w:jc w:val="both"/>
              <w:rPr>
                <w:szCs w:val="24"/>
                <w:lang w:eastAsia="ar-SA"/>
              </w:rPr>
            </w:pPr>
            <w:r w:rsidRPr="00F11222">
              <w:rPr>
                <w:szCs w:val="24"/>
                <w:lang w:eastAsia="ar-SA"/>
              </w:rPr>
              <w:t>22.</w:t>
            </w:r>
          </w:p>
        </w:tc>
        <w:tc>
          <w:tcPr>
            <w:tcW w:w="6106" w:type="dxa"/>
            <w:tcBorders>
              <w:top w:val="single" w:sz="4" w:space="0" w:color="auto"/>
              <w:left w:val="single" w:sz="4" w:space="0" w:color="auto"/>
              <w:bottom w:val="single" w:sz="4" w:space="0" w:color="auto"/>
              <w:right w:val="single" w:sz="4" w:space="0" w:color="auto"/>
            </w:tcBorders>
            <w:vAlign w:val="center"/>
            <w:hideMark/>
          </w:tcPr>
          <w:p w14:paraId="401A4222" w14:textId="77777777" w:rsidR="00F11222" w:rsidRPr="00F11222" w:rsidRDefault="00F11222" w:rsidP="00F11222">
            <w:pPr>
              <w:widowControl w:val="0"/>
              <w:suppressAutoHyphens/>
              <w:snapToGrid w:val="0"/>
              <w:ind w:right="-57"/>
              <w:rPr>
                <w:szCs w:val="24"/>
                <w:lang w:eastAsia="ar-SA"/>
              </w:rPr>
            </w:pPr>
            <w:r w:rsidRPr="00F11222">
              <w:rPr>
                <w:rFonts w:eastAsia="Lucida Sans Unicode"/>
                <w:bCs/>
                <w:kern w:val="2"/>
                <w:szCs w:val="24"/>
                <w:lang w:eastAsia="ar-SA"/>
              </w:rPr>
              <w:t>Neformaliojo vaikų švietimo programų dalyviai</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A67F854" w14:textId="77777777" w:rsidR="00F11222" w:rsidRPr="00F11222" w:rsidRDefault="00F11222" w:rsidP="00F11222">
            <w:pPr>
              <w:widowControl w:val="0"/>
              <w:tabs>
                <w:tab w:val="left" w:pos="5605"/>
              </w:tabs>
              <w:suppressAutoHyphens/>
              <w:snapToGrid w:val="0"/>
              <w:ind w:right="-57"/>
              <w:jc w:val="center"/>
              <w:rPr>
                <w:szCs w:val="24"/>
                <w:lang w:eastAsia="ar-SA"/>
              </w:rPr>
            </w:pPr>
            <w:r w:rsidRPr="00F11222">
              <w:rPr>
                <w:szCs w:val="24"/>
                <w:lang w:eastAsia="ar-SA"/>
              </w:rPr>
              <w:t>Dalyvių sk.</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1AE9086" w14:textId="77777777" w:rsidR="00F11222" w:rsidRPr="00F11222" w:rsidRDefault="00F11222" w:rsidP="00F11222">
            <w:pPr>
              <w:widowControl w:val="0"/>
              <w:suppressAutoHyphens/>
              <w:snapToGrid w:val="0"/>
              <w:jc w:val="center"/>
              <w:rPr>
                <w:szCs w:val="24"/>
                <w:lang w:eastAsia="ar-SA"/>
              </w:rPr>
            </w:pPr>
            <w:r w:rsidRPr="00F11222">
              <w:rPr>
                <w:szCs w:val="24"/>
                <w:lang w:eastAsia="ar-SA"/>
              </w:rPr>
              <w:t>15</w:t>
            </w:r>
          </w:p>
        </w:tc>
      </w:tr>
    </w:tbl>
    <w:p w14:paraId="0968E169" w14:textId="77777777" w:rsidR="00F11222" w:rsidRPr="00F11222" w:rsidRDefault="00F11222" w:rsidP="00F11222">
      <w:pPr>
        <w:tabs>
          <w:tab w:val="left" w:pos="709"/>
        </w:tabs>
        <w:ind w:firstLine="720"/>
        <w:jc w:val="both"/>
        <w:rPr>
          <w:rFonts w:eastAsia="SimSun"/>
          <w:szCs w:val="24"/>
          <w:lang w:eastAsia="zh-CN"/>
        </w:rPr>
      </w:pPr>
    </w:p>
    <w:p w14:paraId="179C23A2" w14:textId="77777777" w:rsidR="00F11222" w:rsidRPr="00F11222" w:rsidRDefault="00F11222" w:rsidP="00F11222">
      <w:pPr>
        <w:tabs>
          <w:tab w:val="left" w:pos="709"/>
        </w:tabs>
        <w:ind w:firstLine="720"/>
        <w:jc w:val="both"/>
        <w:rPr>
          <w:rFonts w:eastAsia="SimSun"/>
          <w:szCs w:val="24"/>
          <w:lang w:eastAsia="zh-CN"/>
        </w:rPr>
      </w:pPr>
      <w:r w:rsidRPr="00F11222">
        <w:rPr>
          <w:rFonts w:eastAsia="SimSun"/>
          <w:szCs w:val="24"/>
          <w:lang w:eastAsia="zh-CN"/>
        </w:rPr>
        <w:t>Ekstremalioji situacija pakoregavo lankytojų skaičių kontaktiniuose renginiuose, todėl didelis dėmesys buvo skirtas virtualiems renginiams. Valstybinėms šventėms paminėti pasitelkta nauja forma – sukurti 3 filmukai, ketvirtasis buvo skirtas bibliotekos teikiamų paslaugų pristatymui.</w:t>
      </w:r>
      <w:r w:rsidRPr="00F11222">
        <w:rPr>
          <w:rFonts w:eastAsia="SimSun"/>
          <w:i/>
          <w:szCs w:val="24"/>
          <w:lang w:eastAsia="zh-CN"/>
        </w:rPr>
        <w:t xml:space="preserve"> </w:t>
      </w:r>
      <w:r w:rsidRPr="00F11222">
        <w:rPr>
          <w:rFonts w:eastAsia="SimSun"/>
          <w:szCs w:val="24"/>
          <w:lang w:eastAsia="zh-CN"/>
        </w:rPr>
        <w:t>Organizuota 10 tiesiogiai internete virtualių renginių, kuriuose dalyvavo 140 žiūrovų. 17 struktūrinių teritorinių padalinių susikūrus socialinio tinklo „Facebook“ paskyras, išaugo virtualių renginių ir peržiūrų skaičius: 2021 m. vyko 455 (2020 m. – 86) virtualūs renginiai, sulaukę 290 966 (2020 m. – 47 051) peržiūrų.</w:t>
      </w:r>
    </w:p>
    <w:p w14:paraId="5C0FB0F4" w14:textId="77777777" w:rsidR="00F11222" w:rsidRPr="00F11222" w:rsidRDefault="00F11222" w:rsidP="00F11222">
      <w:pPr>
        <w:tabs>
          <w:tab w:val="left" w:pos="709"/>
        </w:tabs>
        <w:ind w:firstLine="720"/>
        <w:jc w:val="both"/>
        <w:rPr>
          <w:rFonts w:eastAsia="SimSun"/>
          <w:szCs w:val="24"/>
          <w:lang w:eastAsia="zh-CN"/>
        </w:rPr>
      </w:pPr>
      <w:r w:rsidRPr="00F11222">
        <w:rPr>
          <w:rFonts w:eastAsia="SimSun"/>
          <w:szCs w:val="24"/>
          <w:lang w:eastAsia="zh-CN"/>
        </w:rPr>
        <w:t xml:space="preserve">2021 m. buvo ieškota įdomesnių kontaktinių renginių formų: Pajieslio struktūriniame teritoriniame padalinyje kartu su dailininke Sigute Ach vyko edukacinis užsiėmimas „Knygos kelias“, Nociūnų struktūrinis teritorinis padalinys organizavo skaitymo skatinimui skirtą renginių ciklą „Skaitymas mus jungia“, renginių metu vyko garsiniai skaitymai, buvo klausomasi garsinių knygų, diskutuojama ir iliustruojami perskaityti/išklausyti tekstai. Surviliškio struktūriniame teritoriniame padalinyje antradienių vakarais vyko TV intelektinis žaidimas „Protų mūšis“, telkiantis suaugusius vartotojus, </w:t>
      </w:r>
      <w:proofErr w:type="spellStart"/>
      <w:r w:rsidRPr="00F11222">
        <w:rPr>
          <w:rFonts w:eastAsia="SimSun"/>
          <w:szCs w:val="24"/>
          <w:lang w:eastAsia="zh-CN"/>
        </w:rPr>
        <w:t>įveiklinantis</w:t>
      </w:r>
      <w:proofErr w:type="spellEnd"/>
      <w:r w:rsidRPr="00F11222">
        <w:rPr>
          <w:rFonts w:eastAsia="SimSun"/>
          <w:szCs w:val="24"/>
          <w:lang w:eastAsia="zh-CN"/>
        </w:rPr>
        <w:t xml:space="preserve"> informacinio knygų fondo dalį, taip pat Skuodo bibliotekininkams buvo organizuota ekskursija po Surviliškio apylinkes. Struktūriniame teritoriniame padalinyje „Liepa“ vyko renginys</w:t>
      </w:r>
      <w:r w:rsidRPr="00F11222">
        <w:rPr>
          <w:szCs w:val="24"/>
          <w:lang w:eastAsia="lt-LT"/>
        </w:rPr>
        <w:t xml:space="preserve"> „</w:t>
      </w:r>
      <w:r w:rsidRPr="00F11222">
        <w:rPr>
          <w:rFonts w:eastAsia="SimSun"/>
          <w:szCs w:val="24"/>
          <w:lang w:eastAsia="zh-CN"/>
        </w:rPr>
        <w:t xml:space="preserve">Laisvė būti tiems, kurie patiria skaitymo iššūkių“, skirtas </w:t>
      </w:r>
      <w:proofErr w:type="spellStart"/>
      <w:r w:rsidRPr="00F11222">
        <w:rPr>
          <w:rFonts w:eastAsia="SimSun"/>
          <w:szCs w:val="24"/>
          <w:lang w:eastAsia="zh-CN"/>
        </w:rPr>
        <w:t>dislekcijos</w:t>
      </w:r>
      <w:proofErr w:type="spellEnd"/>
      <w:r w:rsidRPr="00F11222">
        <w:rPr>
          <w:rFonts w:eastAsia="SimSun"/>
          <w:szCs w:val="24"/>
          <w:lang w:eastAsia="zh-CN"/>
        </w:rPr>
        <w:t xml:space="preserve"> sutrikimų turintiems žmonėms, šiame padalinyje nuolat vyksta renginiai, skirti regėjimo negalią turintiems žmonėms. V-jį kartą vyko tradicinis dainuojamosios poezijos festivalis „Ant Nevėžio kranto“, „Poezijos pavasario“ – tarptautinio poezijos festivalio – renginys, įgyvendinta neformaliojo vaikų švietimo programa „Taikomosios informacijos kultūra“ (TIK).</w:t>
      </w:r>
    </w:p>
    <w:p w14:paraId="610455D5" w14:textId="77777777" w:rsidR="00F11222" w:rsidRPr="00F11222" w:rsidRDefault="00F11222" w:rsidP="00F11222">
      <w:pPr>
        <w:suppressAutoHyphens/>
        <w:autoSpaceDN w:val="0"/>
        <w:ind w:firstLine="720"/>
        <w:jc w:val="both"/>
        <w:textAlignment w:val="baseline"/>
        <w:rPr>
          <w:rFonts w:eastAsia="SimSun"/>
          <w:szCs w:val="24"/>
          <w:lang w:eastAsia="zh-CN" w:bidi="hi-IN"/>
        </w:rPr>
      </w:pPr>
    </w:p>
    <w:p w14:paraId="7E5DBA5F" w14:textId="77777777" w:rsidR="00F11222" w:rsidRPr="00F11222" w:rsidRDefault="00F11222" w:rsidP="00F11222">
      <w:pPr>
        <w:suppressAutoHyphens/>
        <w:autoSpaceDN w:val="0"/>
        <w:jc w:val="center"/>
        <w:textAlignment w:val="baseline"/>
        <w:rPr>
          <w:rFonts w:eastAsia="SimSun"/>
          <w:b/>
          <w:szCs w:val="24"/>
          <w:lang w:eastAsia="zh-CN" w:bidi="hi-IN"/>
        </w:rPr>
      </w:pPr>
      <w:r w:rsidRPr="00F11222">
        <w:rPr>
          <w:rFonts w:eastAsia="SimSun"/>
          <w:b/>
          <w:szCs w:val="24"/>
          <w:lang w:eastAsia="zh-CN" w:bidi="hi-IN"/>
        </w:rPr>
        <w:t>III SKYRIUS</w:t>
      </w:r>
    </w:p>
    <w:p w14:paraId="6CC3C139" w14:textId="77777777" w:rsidR="00F11222" w:rsidRPr="00F11222" w:rsidRDefault="00F11222" w:rsidP="00F11222">
      <w:pPr>
        <w:suppressAutoHyphens/>
        <w:autoSpaceDN w:val="0"/>
        <w:jc w:val="center"/>
        <w:textAlignment w:val="baseline"/>
        <w:rPr>
          <w:rFonts w:eastAsia="SimSun"/>
          <w:b/>
          <w:szCs w:val="24"/>
          <w:lang w:eastAsia="zh-CN" w:bidi="hi-IN"/>
        </w:rPr>
      </w:pPr>
      <w:r w:rsidRPr="00F11222">
        <w:rPr>
          <w:rFonts w:eastAsia="SimSun"/>
          <w:b/>
          <w:szCs w:val="24"/>
          <w:lang w:eastAsia="zh-CN" w:bidi="hi-IN"/>
        </w:rPr>
        <w:t>ŽMOGIŠKŲJŲ IŠTEKLIŲ VALDYMAS</w:t>
      </w:r>
    </w:p>
    <w:p w14:paraId="2CD8AB82" w14:textId="77777777" w:rsidR="00F11222" w:rsidRPr="00F11222" w:rsidRDefault="00F11222" w:rsidP="00F11222">
      <w:pPr>
        <w:tabs>
          <w:tab w:val="left" w:pos="709"/>
        </w:tabs>
        <w:ind w:right="-1" w:firstLine="709"/>
        <w:jc w:val="both"/>
        <w:rPr>
          <w:rFonts w:eastAsia="SimSun"/>
          <w:szCs w:val="24"/>
          <w:lang w:eastAsia="zh-CN"/>
        </w:rPr>
      </w:pPr>
    </w:p>
    <w:p w14:paraId="0F386130"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 xml:space="preserve">2021 metais VB 60,25 pareigybėse dirbo 68 darbuotojai. 34 darbuotojų išsilavinimas aukštasis, 27 – aukštesnysis, 7 – kitas. 14 bibliotekininkių dirbo ne visą darbo dieną. 61 darbuotojas kėlė savo kvalifikaciją 358 mokymuose, kurių didžioji dalis vyko nuotoliniu būdu. Užsiėmimų trukmė 1 592 val. Nacionalinės bibliotekos įgyvendintame projekte „Modernaus elektroninio turinio išsaugojimas ir sklaida“ (METIS) dalyvavo visų VB skyrių ir struktūrinių teritorinių padalinių darbuotojai. </w:t>
      </w:r>
    </w:p>
    <w:p w14:paraId="00F52271" w14:textId="77777777" w:rsidR="00F11222" w:rsidRPr="00F11222" w:rsidRDefault="00F11222" w:rsidP="00F11222">
      <w:pPr>
        <w:suppressAutoHyphens/>
        <w:autoSpaceDN w:val="0"/>
        <w:ind w:firstLine="720"/>
        <w:jc w:val="center"/>
        <w:textAlignment w:val="baseline"/>
        <w:rPr>
          <w:rFonts w:eastAsia="SimSun"/>
          <w:b/>
          <w:szCs w:val="24"/>
          <w:lang w:eastAsia="zh-CN" w:bidi="hi-IN"/>
        </w:rPr>
      </w:pPr>
    </w:p>
    <w:p w14:paraId="5736FEC6" w14:textId="77777777" w:rsidR="00F11222" w:rsidRPr="00F11222" w:rsidRDefault="00F11222" w:rsidP="00F11222">
      <w:pPr>
        <w:suppressAutoHyphens/>
        <w:autoSpaceDN w:val="0"/>
        <w:jc w:val="center"/>
        <w:textAlignment w:val="baseline"/>
        <w:rPr>
          <w:rFonts w:eastAsia="SimSun"/>
          <w:b/>
          <w:szCs w:val="24"/>
          <w:lang w:eastAsia="zh-CN" w:bidi="hi-IN"/>
        </w:rPr>
      </w:pPr>
      <w:r w:rsidRPr="00F11222">
        <w:rPr>
          <w:rFonts w:eastAsia="SimSun"/>
          <w:b/>
          <w:szCs w:val="24"/>
          <w:lang w:eastAsia="zh-CN" w:bidi="hi-IN"/>
        </w:rPr>
        <w:t>IV SKYRIUS</w:t>
      </w:r>
    </w:p>
    <w:p w14:paraId="73D8D4D5" w14:textId="77777777" w:rsidR="00F11222" w:rsidRPr="00F11222" w:rsidRDefault="00F11222" w:rsidP="00F11222">
      <w:pPr>
        <w:suppressAutoHyphens/>
        <w:autoSpaceDN w:val="0"/>
        <w:jc w:val="center"/>
        <w:textAlignment w:val="baseline"/>
        <w:rPr>
          <w:rFonts w:eastAsia="SimSun"/>
          <w:b/>
          <w:szCs w:val="24"/>
          <w:lang w:eastAsia="zh-CN" w:bidi="hi-IN"/>
        </w:rPr>
      </w:pPr>
      <w:r w:rsidRPr="00F11222">
        <w:rPr>
          <w:rFonts w:eastAsia="SimSun"/>
          <w:b/>
          <w:szCs w:val="24"/>
          <w:lang w:eastAsia="zh-CN" w:bidi="hi-IN"/>
        </w:rPr>
        <w:t>FINANSŲ IŠTEKLIŲ VALDYMAS</w:t>
      </w:r>
    </w:p>
    <w:p w14:paraId="6069F20D" w14:textId="77777777" w:rsidR="00F11222" w:rsidRPr="00F11222" w:rsidRDefault="00F11222" w:rsidP="00F11222">
      <w:pPr>
        <w:suppressAutoHyphens/>
        <w:autoSpaceDN w:val="0"/>
        <w:ind w:firstLine="720"/>
        <w:jc w:val="center"/>
        <w:textAlignment w:val="baseline"/>
        <w:rPr>
          <w:rFonts w:eastAsia="SimSun"/>
          <w:b/>
          <w:szCs w:val="24"/>
          <w:lang w:eastAsia="zh-CN" w:bidi="hi-IN"/>
        </w:rPr>
      </w:pPr>
    </w:p>
    <w:p w14:paraId="5B77D488"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VB iš Kėdainių rajono savivaldybės biudžeto gavo</w:t>
      </w:r>
      <w:r w:rsidRPr="00F11222">
        <w:rPr>
          <w:szCs w:val="24"/>
          <w:lang w:eastAsia="lt-LT"/>
        </w:rPr>
        <w:t xml:space="preserve"> </w:t>
      </w:r>
      <w:r w:rsidRPr="00F11222">
        <w:rPr>
          <w:rFonts w:eastAsia="SimSun"/>
          <w:szCs w:val="24"/>
          <w:lang w:eastAsia="zh-CN"/>
        </w:rPr>
        <w:t>973 700 Eur. Fizinių ir juridinių asmenų parama – 3 794 Eur. Projektai, programos – 6 525 Eur. Mokamos paslaugos – 7 525 Eur.</w:t>
      </w:r>
    </w:p>
    <w:p w14:paraId="1F215042"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Darbo užmokesčiui ir socialiniam draudimui išleista 850 700 Eur. Kultūros ministerija naujų knygų įsigijimui skyrė 52 808 Eur.</w:t>
      </w:r>
    </w:p>
    <w:p w14:paraId="5C10A833"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 xml:space="preserve">Kraštotyros ekspozicinei salei nupirkta vitrinų ir kitų baldų – 5 346 Eur. Dotnuvos, Labūnavos, Langakių, </w:t>
      </w:r>
      <w:proofErr w:type="spellStart"/>
      <w:r w:rsidRPr="00F11222">
        <w:rPr>
          <w:rFonts w:eastAsia="SimSun"/>
          <w:szCs w:val="24"/>
          <w:lang w:eastAsia="zh-CN"/>
        </w:rPr>
        <w:t>Paaluonio</w:t>
      </w:r>
      <w:proofErr w:type="spellEnd"/>
      <w:r w:rsidRPr="00F11222">
        <w:rPr>
          <w:rFonts w:eastAsia="SimSun"/>
          <w:szCs w:val="24"/>
          <w:lang w:eastAsia="zh-CN"/>
        </w:rPr>
        <w:t>, Tiskūnų struktūriniams teritoriniams padaliniams nupirktos lentynos – 13 036 Eur. Įrengtos pakabinamos parodų sistemos Josvainių, Dotnuvos struktūriniuose teritoriniuose padaliniuose, Vaikų ir jaunimo skyriuje – 1 059 Eur. Struktūriniams teritoriniams padaliniams nupirkta10 brūkšninių kodų skaitytuvų – 587 Eur. Atnaujinti bibliotekiniai baldai (stalai, kompiuteriniai stalai, kėdės ir kt.) „Jaunystės“, „Liepos“, Dotnuvos, Pernaravos, Šėtos, Vilainių</w:t>
      </w:r>
      <w:r w:rsidRPr="00F11222">
        <w:rPr>
          <w:szCs w:val="24"/>
          <w:lang w:eastAsia="lt-LT"/>
        </w:rPr>
        <w:t xml:space="preserve"> </w:t>
      </w:r>
      <w:r w:rsidRPr="00F11222">
        <w:rPr>
          <w:rFonts w:eastAsia="SimSun"/>
          <w:szCs w:val="24"/>
          <w:lang w:eastAsia="zh-CN"/>
        </w:rPr>
        <w:t>struktūriniuose teritoriniuose padaliniuose bei Skaitytojų ir Bibliografijos ir informacijos skyriuose.</w:t>
      </w:r>
    </w:p>
    <w:p w14:paraId="06119D86"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 xml:space="preserve">Išspręsta šildymo/vedinimo problema Beinaičių ir Kalnaberžės struktūriniuose teritoriniuose padaliniuose – įrengtos šildymo kondicionavimo sistemos (2480 Eur). Įgyvendinus projektą „Gyventojų skatinimas išmaniai naudotis internetu atnaujintoje viešosios interneto prieigos infrastruktūroje“, 2021 m. gauti 95 kompiuteriai, skirti vartotojams, 18 </w:t>
      </w:r>
      <w:proofErr w:type="spellStart"/>
      <w:r w:rsidRPr="00F11222">
        <w:rPr>
          <w:rFonts w:eastAsia="SimSun"/>
          <w:szCs w:val="24"/>
          <w:lang w:eastAsia="zh-CN"/>
        </w:rPr>
        <w:t>multimedijų</w:t>
      </w:r>
      <w:proofErr w:type="spellEnd"/>
      <w:r w:rsidRPr="00F11222">
        <w:rPr>
          <w:rFonts w:eastAsia="SimSun"/>
          <w:szCs w:val="24"/>
          <w:lang w:eastAsia="zh-CN"/>
        </w:rPr>
        <w:t xml:space="preserve">, 11 išmaniųjų televizorių. 2021 m. visi struktūriniai padaliniai pilnai aprūpinti kompiuteriais, skirtais vartotojams ir </w:t>
      </w:r>
      <w:proofErr w:type="spellStart"/>
      <w:r w:rsidRPr="00F11222">
        <w:rPr>
          <w:rFonts w:eastAsia="SimSun"/>
          <w:szCs w:val="24"/>
          <w:lang w:eastAsia="zh-CN"/>
        </w:rPr>
        <w:t>multimedijomis</w:t>
      </w:r>
      <w:proofErr w:type="spellEnd"/>
      <w:r w:rsidRPr="00F11222">
        <w:rPr>
          <w:rFonts w:eastAsia="SimSun"/>
          <w:szCs w:val="24"/>
          <w:lang w:eastAsia="zh-CN"/>
        </w:rPr>
        <w:t xml:space="preserve"> arba išmaniaisiais televizoriais. Visuose 39 struktūriniuose teritoriniuose padaliniuose ir pagrindinėje bibliotekoje užtikrinta ne mažesnė kaip 300 Mbps interneto sparta, teikiama bevielio interneto paslauga. </w:t>
      </w:r>
    </w:p>
    <w:p w14:paraId="6CD4CDDB"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Visi VB struktūriniai padaliniai dirba Lietuvos integralioje bibliotekų informacijos sistemoje (LIBIS), yra viešos interneto prieigos. Miegėnų ir Truskavos struktūriniai teritoriniai padaliniai vykdo ir mokyklų bibliotekų funkcijas, Pajieslio, Pagirių, Tiskūnų struktūriniai teritoriniai padaliniai dirba daugiafunkciuose centruose.</w:t>
      </w:r>
    </w:p>
    <w:p w14:paraId="3AEA42E5" w14:textId="77777777" w:rsidR="00F11222" w:rsidRPr="00F11222" w:rsidRDefault="00F11222" w:rsidP="00F11222">
      <w:pPr>
        <w:ind w:firstLine="720"/>
        <w:jc w:val="both"/>
        <w:rPr>
          <w:rFonts w:eastAsia="SimSun"/>
          <w:szCs w:val="24"/>
          <w:lang w:eastAsia="zh-CN"/>
        </w:rPr>
      </w:pPr>
    </w:p>
    <w:p w14:paraId="48151A3E" w14:textId="77777777" w:rsidR="00F11222" w:rsidRPr="00F11222" w:rsidRDefault="00F11222" w:rsidP="00F11222">
      <w:pPr>
        <w:suppressAutoHyphens/>
        <w:autoSpaceDN w:val="0"/>
        <w:jc w:val="center"/>
        <w:textAlignment w:val="baseline"/>
        <w:rPr>
          <w:rFonts w:eastAsia="SimSun"/>
          <w:szCs w:val="24"/>
          <w:lang w:eastAsia="zh-CN" w:bidi="hi-IN"/>
        </w:rPr>
      </w:pPr>
      <w:r w:rsidRPr="00F11222">
        <w:rPr>
          <w:rFonts w:eastAsia="SimSun"/>
          <w:b/>
          <w:szCs w:val="24"/>
          <w:lang w:eastAsia="zh-CN" w:bidi="hi-IN"/>
        </w:rPr>
        <w:t>V</w:t>
      </w:r>
      <w:r w:rsidRPr="00F11222">
        <w:rPr>
          <w:rFonts w:eastAsia="SimSun"/>
          <w:szCs w:val="24"/>
          <w:lang w:eastAsia="zh-CN" w:bidi="hi-IN"/>
        </w:rPr>
        <w:t xml:space="preserve"> </w:t>
      </w:r>
      <w:r w:rsidRPr="00F11222">
        <w:rPr>
          <w:rFonts w:eastAsia="SimSun"/>
          <w:b/>
          <w:szCs w:val="24"/>
          <w:lang w:eastAsia="zh-CN" w:bidi="hi-IN"/>
        </w:rPr>
        <w:t>SKYRIUS</w:t>
      </w:r>
    </w:p>
    <w:p w14:paraId="6C9C8833" w14:textId="77777777" w:rsidR="00F11222" w:rsidRPr="00F11222" w:rsidRDefault="00F11222" w:rsidP="00F11222">
      <w:pPr>
        <w:suppressAutoHyphens/>
        <w:autoSpaceDN w:val="0"/>
        <w:jc w:val="center"/>
        <w:textAlignment w:val="baseline"/>
        <w:rPr>
          <w:rFonts w:eastAsia="SimSun"/>
          <w:b/>
          <w:szCs w:val="24"/>
          <w:lang w:eastAsia="zh-CN" w:bidi="hi-IN"/>
        </w:rPr>
      </w:pPr>
      <w:r w:rsidRPr="00F11222">
        <w:rPr>
          <w:rFonts w:eastAsia="SimSun"/>
          <w:b/>
          <w:szCs w:val="24"/>
          <w:lang w:eastAsia="zh-CN" w:bidi="hi-IN"/>
        </w:rPr>
        <w:t>ĮSTAIGOS PARTNERYSTĖS IR BENDRADARBIAVIMO VALDYMAS</w:t>
      </w:r>
    </w:p>
    <w:p w14:paraId="4C21F7E6" w14:textId="77777777" w:rsidR="00F11222" w:rsidRPr="00F11222" w:rsidRDefault="00F11222" w:rsidP="00F11222">
      <w:pPr>
        <w:suppressAutoHyphens/>
        <w:autoSpaceDN w:val="0"/>
        <w:jc w:val="center"/>
        <w:textAlignment w:val="baseline"/>
        <w:rPr>
          <w:rFonts w:eastAsia="SimSun"/>
          <w:b/>
          <w:szCs w:val="24"/>
          <w:lang w:eastAsia="zh-CN" w:bidi="hi-IN"/>
        </w:rPr>
      </w:pPr>
    </w:p>
    <w:p w14:paraId="4E3017A2"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Kaip ir kasmet VB direkcija ir darbuotojai aktyviai dalyvavo Lietuvos savivaldybių viešųjų bibliotekų asociacijos, Lietuvos bibliotekininkų draugijos (LBD), Kauno regiono bibliotekų tarybos, Lietuvos nacionalinės bibliotekos veiklose, formuojančiose Lietuvos bei regiono viešųjų bibliotekų politiką. 2021 m. gruodžio mėnesį VB vyko Kauno regiono bibliotekų tarybos seminaras, Lietuvos savivaldybių viešųjų bibliotekų asociacijos konferencija. 2021 m. tęsėsi</w:t>
      </w:r>
      <w:r w:rsidRPr="00F11222">
        <w:rPr>
          <w:rFonts w:eastAsia="Calibri"/>
          <w:szCs w:val="24"/>
        </w:rPr>
        <w:t xml:space="preserve"> </w:t>
      </w:r>
      <w:r w:rsidRPr="00F11222">
        <w:rPr>
          <w:rFonts w:eastAsia="SimSun"/>
          <w:szCs w:val="24"/>
          <w:lang w:eastAsia="zh-CN"/>
        </w:rPr>
        <w:t>bendradarbiavimas su Lietuvos mokinių neformaliojo švietimo centru, Užimtumo tarnyba prie Lietuvos Respublikos socialinės apsaugos ir darbo ministerijos,</w:t>
      </w:r>
      <w:r w:rsidRPr="00F11222">
        <w:rPr>
          <w:rFonts w:eastAsia="Calibri"/>
          <w:szCs w:val="24"/>
        </w:rPr>
        <w:t xml:space="preserve"> </w:t>
      </w:r>
      <w:r w:rsidRPr="00F11222">
        <w:rPr>
          <w:rFonts w:eastAsia="SimSun"/>
          <w:szCs w:val="24"/>
          <w:lang w:eastAsia="zh-CN"/>
        </w:rPr>
        <w:t xml:space="preserve">Lietuvos aklųjų biblioteka, Kėdainių pagalbos šeimai centru, Kėdainių Šviesiąja, „Atžalyno“ gimnazijomis, „Ryto“ progimnazija ir kt. </w:t>
      </w:r>
    </w:p>
    <w:p w14:paraId="26077CF7"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Bendradarbiaujama su Kėdainių rajono savivaldybės seniūnijomis, mokyklomis, kultūros centrais, Kėdainių krašto muziejumi, Turizmo ir verslo informacijos centru, laikraščių „Kėdainių mugė“ ir „Rinkos aikštė“ redakcijomis, UAB „</w:t>
      </w:r>
      <w:proofErr w:type="spellStart"/>
      <w:r w:rsidRPr="00F11222">
        <w:rPr>
          <w:rFonts w:eastAsia="SimSun"/>
          <w:szCs w:val="24"/>
          <w:lang w:eastAsia="zh-CN"/>
        </w:rPr>
        <w:t>Balticum</w:t>
      </w:r>
      <w:proofErr w:type="spellEnd"/>
      <w:r w:rsidRPr="00F11222">
        <w:rPr>
          <w:rFonts w:eastAsia="SimSun"/>
          <w:szCs w:val="24"/>
          <w:lang w:eastAsia="zh-CN"/>
        </w:rPr>
        <w:t xml:space="preserve"> TV“ televizija, Kėdainių švietimo pagalbos tarnyba, bendruomeninėmis organizacijomis, Panevėžio Kastyčio Ramanausko lopšeliu-darželiu, kitais dalykiniais ir projektų partneriais. </w:t>
      </w:r>
    </w:p>
    <w:p w14:paraId="0851E4C7" w14:textId="77777777" w:rsidR="00F11222" w:rsidRPr="00F11222" w:rsidRDefault="00F11222" w:rsidP="00F11222">
      <w:pPr>
        <w:ind w:firstLine="851"/>
        <w:jc w:val="center"/>
        <w:rPr>
          <w:rFonts w:eastAsia="SimSun"/>
          <w:szCs w:val="24"/>
          <w:lang w:eastAsia="zh-CN"/>
        </w:rPr>
      </w:pPr>
    </w:p>
    <w:p w14:paraId="48C25FFD" w14:textId="77777777" w:rsidR="00F11222" w:rsidRPr="00F11222" w:rsidRDefault="00F11222" w:rsidP="00F11222">
      <w:pPr>
        <w:suppressAutoHyphens/>
        <w:autoSpaceDN w:val="0"/>
        <w:jc w:val="center"/>
        <w:textAlignment w:val="baseline"/>
        <w:rPr>
          <w:rFonts w:eastAsia="SimSun"/>
          <w:b/>
          <w:szCs w:val="24"/>
          <w:lang w:eastAsia="zh-CN" w:bidi="hi-IN"/>
        </w:rPr>
      </w:pPr>
      <w:r w:rsidRPr="00F11222">
        <w:rPr>
          <w:rFonts w:eastAsia="SimSun"/>
          <w:b/>
          <w:szCs w:val="24"/>
          <w:lang w:eastAsia="zh-CN" w:bidi="hi-IN"/>
        </w:rPr>
        <w:t>VI SKYRIUS</w:t>
      </w:r>
    </w:p>
    <w:p w14:paraId="63E94181" w14:textId="77777777" w:rsidR="00F11222" w:rsidRPr="00F11222" w:rsidRDefault="00F11222" w:rsidP="00F11222">
      <w:pPr>
        <w:jc w:val="center"/>
        <w:rPr>
          <w:rFonts w:eastAsia="SimSun"/>
          <w:b/>
          <w:szCs w:val="24"/>
          <w:lang w:eastAsia="zh-CN" w:bidi="hi-IN"/>
        </w:rPr>
      </w:pPr>
      <w:r w:rsidRPr="00F11222">
        <w:rPr>
          <w:rFonts w:eastAsia="SimSun"/>
          <w:b/>
          <w:szCs w:val="24"/>
          <w:lang w:eastAsia="zh-CN" w:bidi="hi-IN"/>
        </w:rPr>
        <w:t>ĮSTAIGOS PROBLEMOS IR JŲ SPRENDIMAS</w:t>
      </w:r>
    </w:p>
    <w:p w14:paraId="0682CE7A" w14:textId="77777777" w:rsidR="00F11222" w:rsidRPr="00F11222" w:rsidRDefault="00F11222" w:rsidP="00F11222">
      <w:pPr>
        <w:jc w:val="center"/>
        <w:rPr>
          <w:rFonts w:eastAsia="SimSun"/>
          <w:b/>
          <w:szCs w:val="24"/>
          <w:lang w:eastAsia="zh-CN" w:bidi="hi-IN"/>
        </w:rPr>
      </w:pPr>
    </w:p>
    <w:p w14:paraId="6337E547"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 xml:space="preserve">2021 m. ekstremalioji situacija turėjo įtakos vartotojų ir dokumentų </w:t>
      </w:r>
      <w:proofErr w:type="spellStart"/>
      <w:r w:rsidRPr="00F11222">
        <w:rPr>
          <w:rFonts w:eastAsia="SimSun"/>
          <w:szCs w:val="24"/>
          <w:lang w:eastAsia="zh-CN"/>
        </w:rPr>
        <w:t>išduoties</w:t>
      </w:r>
      <w:proofErr w:type="spellEnd"/>
      <w:r w:rsidRPr="00F11222">
        <w:rPr>
          <w:rFonts w:eastAsia="SimSun"/>
          <w:szCs w:val="24"/>
          <w:lang w:eastAsia="zh-CN"/>
        </w:rPr>
        <w:t xml:space="preserve"> sumažėjimui. Ši problema buvo sprendžiama vartotojams teikiant bekontaktes paslaugas, į kurias taip pat buvo įtrauktos dokumentų spausdinimo ir skenavimo paslaugos, knygų pristatymas į namus judėjimo negalią turintiems asmenims ir senjorams, vyresniems nei 75 metai. Karštuoju periodu skaitytojai pagrindinėje bibliotekoje antradieniais–ketvirtadieniais buvo aptarnaujami 8–18 val. (įprastai 10–18 val.).</w:t>
      </w:r>
    </w:p>
    <w:p w14:paraId="7263AF27" w14:textId="77777777" w:rsidR="00F11222" w:rsidRPr="00F11222" w:rsidRDefault="00F11222" w:rsidP="00F11222">
      <w:pPr>
        <w:ind w:firstLine="720"/>
        <w:jc w:val="both"/>
        <w:rPr>
          <w:rFonts w:eastAsia="SimSun"/>
          <w:szCs w:val="24"/>
          <w:lang w:eastAsia="zh-CN"/>
        </w:rPr>
      </w:pPr>
      <w:r w:rsidRPr="00F11222">
        <w:rPr>
          <w:rFonts w:eastAsia="SimSun"/>
          <w:szCs w:val="24"/>
          <w:lang w:eastAsia="zh-CN"/>
        </w:rPr>
        <w:t xml:space="preserve">LIBIS modernizavimo darbai taip pat padarė įtaką vartotojų ir </w:t>
      </w:r>
      <w:proofErr w:type="spellStart"/>
      <w:r w:rsidRPr="00F11222">
        <w:rPr>
          <w:rFonts w:eastAsia="SimSun"/>
          <w:szCs w:val="24"/>
          <w:lang w:eastAsia="zh-CN"/>
        </w:rPr>
        <w:t>išduoties</w:t>
      </w:r>
      <w:proofErr w:type="spellEnd"/>
      <w:r w:rsidRPr="00F11222">
        <w:rPr>
          <w:rFonts w:eastAsia="SimSun"/>
          <w:szCs w:val="24"/>
          <w:lang w:eastAsia="zh-CN"/>
        </w:rPr>
        <w:t xml:space="preserve"> skaičiaus sumažėjimui. LIBIS modernizavimo vykdytojams sutvarkius Statistikos modulį, problema, tikėtina, išsispręs. </w:t>
      </w:r>
    </w:p>
    <w:p w14:paraId="75436D9D" w14:textId="77777777" w:rsidR="00F11222" w:rsidRPr="00F11222" w:rsidRDefault="00F11222" w:rsidP="00F11222">
      <w:pPr>
        <w:suppressAutoHyphens/>
        <w:autoSpaceDN w:val="0"/>
        <w:ind w:firstLine="720"/>
        <w:jc w:val="both"/>
        <w:textAlignment w:val="baseline"/>
        <w:rPr>
          <w:rFonts w:eastAsia="SimSun"/>
          <w:szCs w:val="24"/>
          <w:lang w:eastAsia="zh-CN" w:bidi="hi-IN"/>
        </w:rPr>
      </w:pPr>
      <w:r w:rsidRPr="00F11222">
        <w:rPr>
          <w:rFonts w:eastAsia="SimSun"/>
          <w:szCs w:val="24"/>
          <w:lang w:eastAsia="zh-CN" w:bidi="hi-IN"/>
        </w:rPr>
        <w:t>Atnaujinus kompiuterinę įrangą visų struktūrinių teritorinių padalinių vartotojams, išlieka užduotis atnaujinti bibliotekininkių darbo kompiuterius. Sprendimas – perkamos atskiros kompiuterinės įrangos dalys ir taip atnaujinama darbuotojams skirta kompiuterinė įranga.</w:t>
      </w:r>
    </w:p>
    <w:p w14:paraId="36D12961" w14:textId="77777777" w:rsidR="00F11222" w:rsidRPr="00F11222" w:rsidRDefault="00F11222" w:rsidP="00F11222">
      <w:pPr>
        <w:ind w:firstLine="720"/>
        <w:jc w:val="both"/>
        <w:rPr>
          <w:rFonts w:eastAsia="SimSun"/>
          <w:szCs w:val="24"/>
          <w:lang w:eastAsia="zh-CN" w:bidi="hi-IN"/>
        </w:rPr>
      </w:pPr>
      <w:r w:rsidRPr="00F11222">
        <w:rPr>
          <w:rFonts w:eastAsia="SimSun"/>
          <w:szCs w:val="24"/>
          <w:lang w:eastAsia="zh-CN" w:bidi="hi-IN"/>
        </w:rPr>
        <w:t xml:space="preserve">Garso studijos optimalus </w:t>
      </w:r>
      <w:proofErr w:type="spellStart"/>
      <w:r w:rsidRPr="00F11222">
        <w:rPr>
          <w:rFonts w:eastAsia="SimSun"/>
          <w:szCs w:val="24"/>
          <w:lang w:eastAsia="zh-CN" w:bidi="hi-IN"/>
        </w:rPr>
        <w:t>įveiklinimas</w:t>
      </w:r>
      <w:proofErr w:type="spellEnd"/>
      <w:r w:rsidRPr="00F11222">
        <w:rPr>
          <w:rFonts w:eastAsia="SimSun"/>
          <w:szCs w:val="24"/>
          <w:lang w:eastAsia="zh-CN" w:bidi="hi-IN"/>
        </w:rPr>
        <w:t xml:space="preserve"> išspręstas, pradėjus teikti nemokamas paslaugas Kėdainių rajono švietimo įstaigoms ir nevyriausybinėms organizacijoms. </w:t>
      </w:r>
    </w:p>
    <w:p w14:paraId="112D4622" w14:textId="77777777" w:rsidR="00F11222" w:rsidRPr="00F11222" w:rsidRDefault="00F11222" w:rsidP="00F11222">
      <w:pPr>
        <w:rPr>
          <w:szCs w:val="24"/>
          <w:lang w:eastAsia="lt-LT"/>
        </w:rPr>
      </w:pPr>
    </w:p>
    <w:p w14:paraId="10E83C4E" w14:textId="77777777" w:rsidR="00F11222" w:rsidRPr="00F11222" w:rsidRDefault="00F11222" w:rsidP="00F11222">
      <w:pPr>
        <w:jc w:val="center"/>
        <w:rPr>
          <w:rFonts w:eastAsia="SimSun"/>
          <w:szCs w:val="24"/>
          <w:lang w:eastAsia="zh-CN" w:bidi="hi-IN"/>
        </w:rPr>
      </w:pPr>
      <w:r w:rsidRPr="00F11222">
        <w:rPr>
          <w:rFonts w:eastAsia="SimSun"/>
          <w:szCs w:val="24"/>
          <w:lang w:eastAsia="zh-CN" w:bidi="hi-IN"/>
        </w:rPr>
        <w:t>_________________________________</w:t>
      </w:r>
    </w:p>
    <w:p w14:paraId="385E276C" w14:textId="77777777" w:rsidR="00F11222" w:rsidRPr="00F11222" w:rsidRDefault="00F11222" w:rsidP="00F11222">
      <w:pPr>
        <w:rPr>
          <w:szCs w:val="24"/>
          <w:lang w:eastAsia="lt-LT"/>
        </w:rPr>
      </w:pPr>
    </w:p>
    <w:p w14:paraId="4AC614B3" w14:textId="77777777" w:rsidR="00F11222" w:rsidRPr="005F53E0" w:rsidRDefault="00F11222" w:rsidP="005F53E0">
      <w:pPr>
        <w:jc w:val="center"/>
        <w:rPr>
          <w:szCs w:val="24"/>
          <w:lang w:eastAsia="lt-LT"/>
        </w:rPr>
      </w:pPr>
    </w:p>
    <w:sectPr w:rsidR="00F11222" w:rsidRPr="005F53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S Sans Serif">
    <w:charset w:val="BA"/>
    <w:family w:val="swiss"/>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F97BB6"/>
    <w:multiLevelType w:val="hybridMultilevel"/>
    <w:tmpl w:val="A0F8E5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126442"/>
    <w:rsid w:val="00135C45"/>
    <w:rsid w:val="00136E03"/>
    <w:rsid w:val="001E3950"/>
    <w:rsid w:val="00255454"/>
    <w:rsid w:val="002C6C46"/>
    <w:rsid w:val="002D4510"/>
    <w:rsid w:val="003A6384"/>
    <w:rsid w:val="00487129"/>
    <w:rsid w:val="005A291C"/>
    <w:rsid w:val="005F53E0"/>
    <w:rsid w:val="006862F4"/>
    <w:rsid w:val="006E61F9"/>
    <w:rsid w:val="00714A3B"/>
    <w:rsid w:val="008739A6"/>
    <w:rsid w:val="009159F3"/>
    <w:rsid w:val="00A8455E"/>
    <w:rsid w:val="00B1307A"/>
    <w:rsid w:val="00C811F1"/>
    <w:rsid w:val="00D311E8"/>
    <w:rsid w:val="00D52D4D"/>
    <w:rsid w:val="00DA7E92"/>
    <w:rsid w:val="00DB2E8F"/>
    <w:rsid w:val="00E749FF"/>
    <w:rsid w:val="00F11222"/>
    <w:rsid w:val="00FB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C44FC"/>
  <w15:docId w15:val="{4F8AA150-4338-4ED2-8128-608853A9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FB024D"/>
    <w:pPr>
      <w:suppressAutoHyphens/>
      <w:autoSpaceDN w:val="0"/>
      <w:spacing w:before="100" w:after="100"/>
    </w:pPr>
    <w:rPr>
      <w:szCs w:val="24"/>
    </w:rPr>
  </w:style>
  <w:style w:type="paragraph" w:styleId="Sraopastraipa">
    <w:name w:val="List Paragraph"/>
    <w:basedOn w:val="prastasis"/>
    <w:qFormat/>
    <w:rsid w:val="00FB024D"/>
    <w:pPr>
      <w:suppressAutoHyphens/>
      <w:autoSpaceDN w:val="0"/>
      <w:spacing w:after="200" w:line="276" w:lineRule="auto"/>
      <w:ind w:left="720"/>
    </w:pPr>
    <w:rPr>
      <w:rFonts w:ascii="Calibri" w:eastAsia="Calibri" w:hAnsi="Calibri"/>
      <w:sz w:val="22"/>
      <w:szCs w:val="22"/>
    </w:rPr>
  </w:style>
  <w:style w:type="character" w:styleId="Emfaz">
    <w:name w:val="Emphasis"/>
    <w:uiPriority w:val="20"/>
    <w:qFormat/>
    <w:rsid w:val="00FB024D"/>
    <w:rPr>
      <w:i/>
      <w:iCs/>
    </w:rPr>
  </w:style>
  <w:style w:type="character" w:customStyle="1" w:styleId="apple-style-span">
    <w:name w:val="apple-style-span"/>
    <w:basedOn w:val="Numatytasispastraiposriftas"/>
    <w:rsid w:val="00FB024D"/>
  </w:style>
  <w:style w:type="paragraph" w:styleId="Porat">
    <w:name w:val="footer"/>
    <w:basedOn w:val="prastasis"/>
    <w:link w:val="PoratDiagrama"/>
    <w:uiPriority w:val="99"/>
    <w:rsid w:val="00FB024D"/>
    <w:pPr>
      <w:tabs>
        <w:tab w:val="center" w:pos="4153"/>
        <w:tab w:val="right" w:pos="8306"/>
      </w:tabs>
    </w:pPr>
    <w:rPr>
      <w:szCs w:val="24"/>
      <w:lang w:eastAsia="lt-LT"/>
    </w:rPr>
  </w:style>
  <w:style w:type="character" w:customStyle="1" w:styleId="PoratDiagrama">
    <w:name w:val="Poraštė Diagrama"/>
    <w:basedOn w:val="Numatytasispastraiposriftas"/>
    <w:link w:val="Porat"/>
    <w:uiPriority w:val="99"/>
    <w:rsid w:val="00FB024D"/>
    <w:rPr>
      <w:szCs w:val="24"/>
      <w:lang w:eastAsia="lt-LT"/>
    </w:rPr>
  </w:style>
  <w:style w:type="character" w:styleId="Hipersaitas">
    <w:name w:val="Hyperlink"/>
    <w:basedOn w:val="Numatytasispastraiposriftas"/>
    <w:uiPriority w:val="99"/>
    <w:unhideWhenUsed/>
    <w:rsid w:val="00FB024D"/>
    <w:rPr>
      <w:color w:val="0000FF"/>
      <w:u w:val="single"/>
    </w:rPr>
  </w:style>
  <w:style w:type="paragraph" w:customStyle="1" w:styleId="prastasistinklapis">
    <w:name w:val="Įprastasis (tinklapis)"/>
    <w:basedOn w:val="prastasis"/>
    <w:uiPriority w:val="99"/>
    <w:unhideWhenUsed/>
    <w:rsid w:val="00FB024D"/>
    <w:pPr>
      <w:spacing w:before="100" w:beforeAutospacing="1" w:after="100" w:afterAutospacing="1"/>
    </w:pPr>
    <w:rPr>
      <w:szCs w:val="24"/>
      <w:lang w:eastAsia="lt-LT"/>
    </w:rPr>
  </w:style>
  <w:style w:type="paragraph" w:styleId="Betarp">
    <w:name w:val="No Spacing"/>
    <w:link w:val="BetarpDiagrama"/>
    <w:uiPriority w:val="99"/>
    <w:qFormat/>
    <w:rsid w:val="00FB024D"/>
    <w:pPr>
      <w:widowControl w:val="0"/>
      <w:suppressAutoHyphens/>
      <w:spacing w:line="100" w:lineRule="atLeast"/>
      <w:textAlignment w:val="baseline"/>
    </w:pPr>
    <w:rPr>
      <w:kern w:val="1"/>
      <w:sz w:val="20"/>
      <w:lang w:eastAsia="ar-SA"/>
    </w:rPr>
  </w:style>
  <w:style w:type="character" w:customStyle="1" w:styleId="BetarpDiagrama">
    <w:name w:val="Be tarpų Diagrama"/>
    <w:link w:val="Betarp"/>
    <w:uiPriority w:val="99"/>
    <w:locked/>
    <w:rsid w:val="00FB024D"/>
    <w:rPr>
      <w:kern w:val="1"/>
      <w:sz w:val="20"/>
      <w:lang w:eastAsia="ar-SA"/>
    </w:rPr>
  </w:style>
  <w:style w:type="paragraph" w:customStyle="1" w:styleId="Standard">
    <w:name w:val="Standard"/>
    <w:qFormat/>
    <w:rsid w:val="00FB024D"/>
    <w:pPr>
      <w:suppressAutoHyphens/>
      <w:autoSpaceDN w:val="0"/>
      <w:textAlignment w:val="baseline"/>
    </w:pPr>
    <w:rPr>
      <w:rFonts w:ascii="Liberation Serif" w:eastAsia="NSimSun" w:hAnsi="Liberation Serif" w:cs="Lucida Sans"/>
      <w:kern w:val="3"/>
      <w:szCs w:val="24"/>
      <w:lang w:eastAsia="zh-CN" w:bidi="hi-IN"/>
    </w:rPr>
  </w:style>
  <w:style w:type="paragraph" w:customStyle="1" w:styleId="DefaultStyle">
    <w:name w:val="Default Style"/>
    <w:qFormat/>
    <w:rsid w:val="00FB024D"/>
    <w:pPr>
      <w:suppressAutoHyphens/>
      <w:autoSpaceDN w:val="0"/>
      <w:spacing w:line="100" w:lineRule="atLeast"/>
      <w:textAlignment w:val="baseline"/>
    </w:pPr>
    <w:rPr>
      <w:color w:val="000000"/>
      <w:kern w:val="3"/>
      <w:szCs w:val="24"/>
      <w:lang w:eastAsia="lt-LT"/>
    </w:rPr>
  </w:style>
  <w:style w:type="paragraph" w:customStyle="1" w:styleId="Textbodyuser">
    <w:name w:val="Text body (user)"/>
    <w:basedOn w:val="prastasis"/>
    <w:rsid w:val="00FB024D"/>
    <w:pPr>
      <w:suppressAutoHyphens/>
      <w:autoSpaceDN w:val="0"/>
      <w:spacing w:after="140" w:line="288" w:lineRule="auto"/>
      <w:textAlignment w:val="baseline"/>
    </w:pPr>
    <w:rPr>
      <w:rFonts w:ascii="Liberation Serif" w:eastAsia="NSimSun" w:hAnsi="Liberation Serif" w:cs="Lucida Sans"/>
      <w:kern w:val="3"/>
      <w:szCs w:val="24"/>
      <w:lang w:eastAsia="zh-CN" w:bidi="hi-IN"/>
    </w:rPr>
  </w:style>
  <w:style w:type="paragraph" w:customStyle="1" w:styleId="TextBody">
    <w:name w:val="Text Body"/>
    <w:basedOn w:val="DefaultStyle"/>
    <w:qFormat/>
    <w:rsid w:val="00FB024D"/>
    <w:pPr>
      <w:spacing w:after="120"/>
    </w:pPr>
  </w:style>
  <w:style w:type="character" w:customStyle="1" w:styleId="StrongEmphasis">
    <w:name w:val="Strong Emphasis"/>
    <w:rsid w:val="00FB024D"/>
    <w:rPr>
      <w:b/>
      <w:bCs/>
    </w:rPr>
  </w:style>
  <w:style w:type="paragraph" w:customStyle="1" w:styleId="Default">
    <w:name w:val="Default"/>
    <w:rsid w:val="00FB024D"/>
    <w:pPr>
      <w:suppressAutoHyphens/>
      <w:autoSpaceDE w:val="0"/>
    </w:pPr>
    <w:rPr>
      <w:color w:val="000000"/>
      <w:kern w:val="1"/>
      <w:szCs w:val="24"/>
      <w:lang w:eastAsia="zh-CN"/>
    </w:rPr>
  </w:style>
  <w:style w:type="character" w:customStyle="1" w:styleId="Iskyrimas">
    <w:name w:val="Išskyrimas"/>
    <w:qFormat/>
    <w:rsid w:val="00FB024D"/>
    <w:rPr>
      <w:i/>
      <w:iCs/>
    </w:rPr>
  </w:style>
  <w:style w:type="character" w:customStyle="1" w:styleId="Internetosaitas">
    <w:name w:val="Interneto saitas"/>
    <w:rsid w:val="00FB024D"/>
    <w:rPr>
      <w:color w:val="000080"/>
      <w:u w:val="single"/>
    </w:rPr>
  </w:style>
  <w:style w:type="character" w:customStyle="1" w:styleId="Stiprusparykinimas">
    <w:name w:val="Stiprus paryškinimas"/>
    <w:qFormat/>
    <w:rsid w:val="00FB024D"/>
    <w:rPr>
      <w:b/>
      <w:bCs/>
    </w:rPr>
  </w:style>
  <w:style w:type="paragraph" w:customStyle="1" w:styleId="Lentelsturinys">
    <w:name w:val="Lentelės turinys"/>
    <w:basedOn w:val="prastasis"/>
    <w:qFormat/>
    <w:rsid w:val="00FB024D"/>
    <w:pPr>
      <w:suppressLineNumbers/>
    </w:pPr>
    <w:rPr>
      <w:rFonts w:ascii="Liberation Serif" w:eastAsia="NSimSun" w:hAnsi="Liberation Serif" w:cs="Lucida Sans"/>
      <w:kern w:val="2"/>
      <w:szCs w:val="24"/>
      <w:lang w:eastAsia="zh-CN" w:bidi="hi-IN"/>
    </w:rPr>
  </w:style>
  <w:style w:type="paragraph" w:customStyle="1" w:styleId="Textbody0">
    <w:name w:val="Text body"/>
    <w:basedOn w:val="Standard"/>
    <w:qFormat/>
    <w:rsid w:val="00FB024D"/>
    <w:pPr>
      <w:autoSpaceDN/>
      <w:spacing w:after="140" w:line="288"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rvb.lt" TargetMode="External"/><Relationship Id="rId5" Type="http://schemas.openxmlformats.org/officeDocument/2006/relationships/hyperlink" Target="mailto:biblioteka@kedainiai.rv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15216</Words>
  <Characters>86733</Characters>
  <Application>Microsoft Office Word</Application>
  <DocSecurity>0</DocSecurity>
  <Lines>722</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Vartotoja</cp:lastModifiedBy>
  <cp:revision>2</cp:revision>
  <cp:lastPrinted>2020-03-09T13:01:00Z</cp:lastPrinted>
  <dcterms:created xsi:type="dcterms:W3CDTF">2022-04-01T07:47:00Z</dcterms:created>
  <dcterms:modified xsi:type="dcterms:W3CDTF">2022-04-01T07:47:00Z</dcterms:modified>
</cp:coreProperties>
</file>