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E3" w:rsidRPr="0026367A" w:rsidRDefault="001B39E3" w:rsidP="001B39E3">
      <w:pPr>
        <w:pStyle w:val="Style3"/>
        <w:widowControl/>
        <w:spacing w:line="240" w:lineRule="auto"/>
        <w:ind w:left="350"/>
        <w:jc w:val="right"/>
        <w:rPr>
          <w:b/>
        </w:rPr>
      </w:pPr>
      <w:r w:rsidRPr="0026367A">
        <w:rPr>
          <w:b/>
        </w:rPr>
        <w:t>Projektas</w:t>
      </w:r>
    </w:p>
    <w:p w:rsidR="001B39E3" w:rsidRPr="0026367A" w:rsidRDefault="001B39E3" w:rsidP="00505B97">
      <w:pPr>
        <w:jc w:val="center"/>
        <w:rPr>
          <w:sz w:val="24"/>
          <w:szCs w:val="24"/>
          <w:lang w:val="lt-LT"/>
        </w:rPr>
      </w:pPr>
    </w:p>
    <w:p w:rsidR="00505B97" w:rsidRPr="0026367A" w:rsidRDefault="00505B97" w:rsidP="00505B97">
      <w:pPr>
        <w:jc w:val="center"/>
        <w:rPr>
          <w:sz w:val="24"/>
          <w:szCs w:val="24"/>
          <w:lang w:val="lt-LT"/>
        </w:rPr>
      </w:pPr>
      <w:r w:rsidRPr="0026367A">
        <w:rPr>
          <w:sz w:val="24"/>
          <w:szCs w:val="24"/>
          <w:lang w:val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7pt" o:ole="" fillcolor="window">
            <v:imagedata r:id="rId5" o:title=""/>
          </v:shape>
          <o:OLEObject Type="Embed" ProgID="Imaging.Document" ShapeID="_x0000_i1025" DrawAspect="Content" ObjectID="_1717332111" r:id="rId6"/>
        </w:object>
      </w:r>
    </w:p>
    <w:p w:rsidR="00505B97" w:rsidRPr="0026367A" w:rsidRDefault="00505B97" w:rsidP="00505B97">
      <w:pPr>
        <w:pStyle w:val="Paantrat"/>
        <w:rPr>
          <w:szCs w:val="24"/>
        </w:rPr>
      </w:pPr>
    </w:p>
    <w:p w:rsidR="00505B97" w:rsidRPr="0026367A" w:rsidRDefault="00505B97" w:rsidP="00505B97">
      <w:pPr>
        <w:pStyle w:val="Paantrat"/>
        <w:rPr>
          <w:szCs w:val="24"/>
        </w:rPr>
      </w:pPr>
      <w:r w:rsidRPr="0026367A">
        <w:rPr>
          <w:szCs w:val="24"/>
        </w:rPr>
        <w:t>KĖDAINIŲ RAJONO SAVIVALDYBĖS TARYBA</w:t>
      </w:r>
    </w:p>
    <w:p w:rsidR="00505B97" w:rsidRPr="0026367A" w:rsidRDefault="00505B97" w:rsidP="00505B97">
      <w:pPr>
        <w:jc w:val="center"/>
        <w:rPr>
          <w:b/>
          <w:sz w:val="24"/>
          <w:szCs w:val="24"/>
          <w:lang w:val="lt-LT"/>
        </w:rPr>
      </w:pPr>
    </w:p>
    <w:p w:rsidR="00505B97" w:rsidRPr="0026367A" w:rsidRDefault="00505B97" w:rsidP="00505B97">
      <w:pPr>
        <w:jc w:val="center"/>
        <w:rPr>
          <w:b/>
          <w:sz w:val="24"/>
          <w:szCs w:val="24"/>
          <w:lang w:val="lt-LT"/>
        </w:rPr>
      </w:pPr>
      <w:r w:rsidRPr="0026367A">
        <w:rPr>
          <w:b/>
          <w:sz w:val="24"/>
          <w:szCs w:val="24"/>
          <w:lang w:val="lt-LT"/>
        </w:rPr>
        <w:t>SPRENDIMAS</w:t>
      </w:r>
    </w:p>
    <w:p w:rsidR="00505B97" w:rsidRPr="0026367A" w:rsidRDefault="00505B97" w:rsidP="00505B97">
      <w:pPr>
        <w:jc w:val="center"/>
        <w:rPr>
          <w:b/>
          <w:sz w:val="24"/>
          <w:szCs w:val="24"/>
          <w:lang w:val="lt-LT"/>
        </w:rPr>
      </w:pPr>
      <w:r w:rsidRPr="0026367A">
        <w:rPr>
          <w:b/>
          <w:sz w:val="24"/>
          <w:szCs w:val="24"/>
          <w:lang w:val="lt-LT"/>
        </w:rPr>
        <w:t xml:space="preserve">DĖL KĖDAINIŲ RAJONO SAVIVALDYBĖS ETIKOS KOMISIJOS </w:t>
      </w:r>
      <w:r w:rsidR="001B39E3" w:rsidRPr="0026367A">
        <w:rPr>
          <w:b/>
          <w:sz w:val="24"/>
          <w:szCs w:val="24"/>
          <w:lang w:val="lt-LT"/>
        </w:rPr>
        <w:t>PIRMININKO SKYRIMO</w:t>
      </w:r>
    </w:p>
    <w:p w:rsidR="00505B97" w:rsidRPr="0026367A" w:rsidRDefault="00505B97" w:rsidP="00505B97">
      <w:pPr>
        <w:jc w:val="center"/>
        <w:rPr>
          <w:sz w:val="24"/>
          <w:szCs w:val="24"/>
          <w:lang w:val="lt-LT"/>
        </w:rPr>
      </w:pPr>
    </w:p>
    <w:p w:rsidR="00505B97" w:rsidRPr="0026367A" w:rsidRDefault="004E4C4B" w:rsidP="00505B97">
      <w:pPr>
        <w:jc w:val="center"/>
        <w:rPr>
          <w:sz w:val="24"/>
          <w:szCs w:val="24"/>
          <w:lang w:val="lt-LT"/>
        </w:rPr>
      </w:pPr>
      <w:r w:rsidRPr="0026367A">
        <w:rPr>
          <w:sz w:val="24"/>
          <w:szCs w:val="24"/>
          <w:lang w:val="lt-LT"/>
        </w:rPr>
        <w:t>20</w:t>
      </w:r>
      <w:r w:rsidR="001B39E3" w:rsidRPr="0026367A">
        <w:rPr>
          <w:sz w:val="24"/>
          <w:szCs w:val="24"/>
          <w:lang w:val="lt-LT"/>
        </w:rPr>
        <w:t>2</w:t>
      </w:r>
      <w:r w:rsidR="003A4C51">
        <w:rPr>
          <w:sz w:val="24"/>
          <w:szCs w:val="24"/>
          <w:lang w:val="lt-LT"/>
        </w:rPr>
        <w:t>2</w:t>
      </w:r>
      <w:r w:rsidRPr="0026367A">
        <w:rPr>
          <w:sz w:val="24"/>
          <w:szCs w:val="24"/>
          <w:lang w:val="lt-LT"/>
        </w:rPr>
        <w:t xml:space="preserve"> m. </w:t>
      </w:r>
      <w:r w:rsidR="003D5D7E" w:rsidRPr="0026367A">
        <w:rPr>
          <w:sz w:val="24"/>
          <w:szCs w:val="24"/>
          <w:lang w:val="lt-LT"/>
        </w:rPr>
        <w:t>b</w:t>
      </w:r>
      <w:r w:rsidR="003A4C51">
        <w:rPr>
          <w:sz w:val="24"/>
          <w:szCs w:val="24"/>
          <w:lang w:val="lt-LT"/>
        </w:rPr>
        <w:t xml:space="preserve">irželio </w:t>
      </w:r>
      <w:r w:rsidR="00591F5A">
        <w:rPr>
          <w:sz w:val="24"/>
          <w:szCs w:val="24"/>
          <w:lang w:val="lt-LT"/>
        </w:rPr>
        <w:t>22</w:t>
      </w:r>
      <w:r w:rsidR="007E2D06" w:rsidRPr="0026367A">
        <w:rPr>
          <w:sz w:val="24"/>
          <w:szCs w:val="24"/>
          <w:lang w:val="lt-LT"/>
        </w:rPr>
        <w:t xml:space="preserve"> </w:t>
      </w:r>
      <w:r w:rsidRPr="0026367A">
        <w:rPr>
          <w:sz w:val="24"/>
          <w:szCs w:val="24"/>
          <w:lang w:val="lt-LT"/>
        </w:rPr>
        <w:t xml:space="preserve">d. Nr. </w:t>
      </w:r>
      <w:r w:rsidR="00627F9F" w:rsidRPr="0026367A">
        <w:rPr>
          <w:sz w:val="24"/>
          <w:szCs w:val="24"/>
          <w:lang w:val="lt-LT"/>
        </w:rPr>
        <w:t>S</w:t>
      </w:r>
      <w:r w:rsidR="001B39E3" w:rsidRPr="0026367A">
        <w:rPr>
          <w:sz w:val="24"/>
          <w:szCs w:val="24"/>
          <w:lang w:val="lt-LT"/>
        </w:rPr>
        <w:t>P</w:t>
      </w:r>
      <w:r w:rsidR="00627F9F" w:rsidRPr="0026367A">
        <w:rPr>
          <w:sz w:val="24"/>
          <w:szCs w:val="24"/>
          <w:lang w:val="lt-LT"/>
        </w:rPr>
        <w:t>-</w:t>
      </w:r>
      <w:r w:rsidR="00591F5A">
        <w:rPr>
          <w:sz w:val="24"/>
          <w:szCs w:val="24"/>
          <w:lang w:val="lt-LT"/>
        </w:rPr>
        <w:t>217</w:t>
      </w:r>
    </w:p>
    <w:p w:rsidR="00505B97" w:rsidRPr="0026367A" w:rsidRDefault="00505B97" w:rsidP="00505B97">
      <w:pPr>
        <w:jc w:val="center"/>
        <w:rPr>
          <w:sz w:val="24"/>
          <w:szCs w:val="24"/>
          <w:lang w:val="lt-LT"/>
        </w:rPr>
      </w:pPr>
      <w:r w:rsidRPr="0026367A">
        <w:rPr>
          <w:sz w:val="24"/>
          <w:szCs w:val="24"/>
          <w:lang w:val="lt-LT"/>
        </w:rPr>
        <w:t xml:space="preserve">Kėdainiai </w:t>
      </w:r>
    </w:p>
    <w:p w:rsidR="00505B97" w:rsidRPr="0026367A" w:rsidRDefault="00505B97" w:rsidP="00505B97">
      <w:pPr>
        <w:jc w:val="both"/>
        <w:rPr>
          <w:sz w:val="24"/>
          <w:szCs w:val="24"/>
          <w:lang w:val="lt-LT"/>
        </w:rPr>
      </w:pPr>
    </w:p>
    <w:p w:rsidR="00CF545B" w:rsidRPr="0026367A" w:rsidRDefault="00505B97" w:rsidP="00CF545B">
      <w:pPr>
        <w:ind w:firstLine="709"/>
        <w:jc w:val="both"/>
        <w:rPr>
          <w:sz w:val="24"/>
          <w:szCs w:val="24"/>
          <w:lang w:val="lt-LT"/>
        </w:rPr>
      </w:pPr>
      <w:r w:rsidRPr="0026367A">
        <w:rPr>
          <w:sz w:val="24"/>
          <w:szCs w:val="24"/>
          <w:lang w:val="lt-LT"/>
        </w:rPr>
        <w:t>Vadovaudamasi Lietuvos Respubl</w:t>
      </w:r>
      <w:r w:rsidR="004F3AF6" w:rsidRPr="0026367A">
        <w:rPr>
          <w:sz w:val="24"/>
          <w:szCs w:val="24"/>
          <w:lang w:val="lt-LT"/>
        </w:rPr>
        <w:t xml:space="preserve">ikos vietos savivaldos įstatymo </w:t>
      </w:r>
      <w:r w:rsidR="00EB3D66">
        <w:rPr>
          <w:sz w:val="24"/>
          <w:szCs w:val="24"/>
          <w:lang w:val="lt-LT"/>
        </w:rPr>
        <w:t xml:space="preserve">15 </w:t>
      </w:r>
      <w:r w:rsidR="00EB3D66" w:rsidRPr="007365D7">
        <w:rPr>
          <w:sz w:val="24"/>
          <w:szCs w:val="24"/>
          <w:lang w:val="lt-LT"/>
        </w:rPr>
        <w:t>straipsnio 1 dalimi</w:t>
      </w:r>
      <w:r w:rsidR="00F74A59">
        <w:rPr>
          <w:sz w:val="24"/>
          <w:szCs w:val="24"/>
          <w:lang w:val="lt-LT"/>
        </w:rPr>
        <w:t>, 18 straipsnio 1 dalimi</w:t>
      </w:r>
      <w:r w:rsidRPr="007365D7">
        <w:rPr>
          <w:sz w:val="24"/>
          <w:szCs w:val="24"/>
          <w:lang w:val="lt-LT"/>
        </w:rPr>
        <w:t xml:space="preserve"> </w:t>
      </w:r>
      <w:r w:rsidR="003D5D7E" w:rsidRPr="007365D7">
        <w:rPr>
          <w:sz w:val="24"/>
          <w:szCs w:val="24"/>
          <w:lang w:val="lt-LT"/>
        </w:rPr>
        <w:t xml:space="preserve">ir </w:t>
      </w:r>
      <w:r w:rsidR="003D5D7E" w:rsidRPr="000F6399">
        <w:rPr>
          <w:sz w:val="24"/>
          <w:szCs w:val="24"/>
          <w:lang w:val="lt-LT"/>
        </w:rPr>
        <w:t xml:space="preserve">atsižvelgdama į Kėdainių rajono savivaldybės </w:t>
      </w:r>
      <w:r w:rsidR="007365D7" w:rsidRPr="000F6399">
        <w:rPr>
          <w:sz w:val="24"/>
          <w:szCs w:val="24"/>
          <w:lang w:val="lt-LT"/>
        </w:rPr>
        <w:t>mero 202</w:t>
      </w:r>
      <w:r w:rsidR="000F6399" w:rsidRPr="000F6399">
        <w:rPr>
          <w:sz w:val="24"/>
          <w:szCs w:val="24"/>
          <w:lang w:val="lt-LT"/>
        </w:rPr>
        <w:t>2</w:t>
      </w:r>
      <w:r w:rsidR="007365D7" w:rsidRPr="000F6399">
        <w:rPr>
          <w:sz w:val="24"/>
          <w:szCs w:val="24"/>
          <w:lang w:val="lt-LT"/>
        </w:rPr>
        <w:t xml:space="preserve"> m. b</w:t>
      </w:r>
      <w:r w:rsidR="000F6399" w:rsidRPr="000F6399">
        <w:rPr>
          <w:sz w:val="24"/>
          <w:szCs w:val="24"/>
          <w:lang w:val="lt-LT"/>
        </w:rPr>
        <w:t>irželio</w:t>
      </w:r>
      <w:r w:rsidR="007365D7" w:rsidRPr="000F6399">
        <w:rPr>
          <w:sz w:val="24"/>
          <w:szCs w:val="24"/>
          <w:lang w:val="lt-LT"/>
        </w:rPr>
        <w:t xml:space="preserve"> </w:t>
      </w:r>
      <w:r w:rsidR="000F6399" w:rsidRPr="00D673F2">
        <w:rPr>
          <w:sz w:val="24"/>
          <w:szCs w:val="24"/>
          <w:lang w:val="lt-LT"/>
        </w:rPr>
        <w:t>1</w:t>
      </w:r>
      <w:r w:rsidR="0053046E" w:rsidRPr="00D673F2">
        <w:rPr>
          <w:sz w:val="24"/>
          <w:szCs w:val="24"/>
          <w:lang w:val="lt-LT"/>
        </w:rPr>
        <w:t>7</w:t>
      </w:r>
      <w:r w:rsidR="00EB3D66" w:rsidRPr="00D673F2">
        <w:rPr>
          <w:sz w:val="24"/>
          <w:szCs w:val="24"/>
          <w:lang w:val="lt-LT"/>
        </w:rPr>
        <w:t xml:space="preserve"> d. potvarkį Nr. MP1-</w:t>
      </w:r>
      <w:r w:rsidR="0053046E" w:rsidRPr="00D673F2">
        <w:rPr>
          <w:sz w:val="24"/>
          <w:szCs w:val="24"/>
          <w:lang w:val="lt-LT"/>
        </w:rPr>
        <w:t>32</w:t>
      </w:r>
      <w:r w:rsidR="00EB3D66" w:rsidRPr="00D673F2">
        <w:rPr>
          <w:sz w:val="24"/>
          <w:szCs w:val="24"/>
          <w:lang w:val="lt-LT"/>
        </w:rPr>
        <w:t xml:space="preserve"> „Dėl </w:t>
      </w:r>
      <w:r w:rsidR="003D5D7E" w:rsidRPr="00D673F2">
        <w:rPr>
          <w:sz w:val="24"/>
          <w:szCs w:val="24"/>
          <w:lang w:val="lt-LT"/>
        </w:rPr>
        <w:t xml:space="preserve">Kėdainių </w:t>
      </w:r>
      <w:r w:rsidR="00EB3D66" w:rsidRPr="00D673F2">
        <w:rPr>
          <w:sz w:val="24"/>
          <w:szCs w:val="24"/>
          <w:lang w:val="lt-LT"/>
        </w:rPr>
        <w:t>rajono savivaldybės Et</w:t>
      </w:r>
      <w:r w:rsidR="003D5D7E" w:rsidRPr="00D673F2">
        <w:rPr>
          <w:sz w:val="24"/>
          <w:szCs w:val="24"/>
          <w:lang w:val="lt-LT"/>
        </w:rPr>
        <w:t>ikos komisijos pirminink</w:t>
      </w:r>
      <w:r w:rsidR="00EB3D66" w:rsidRPr="00D673F2">
        <w:rPr>
          <w:sz w:val="24"/>
          <w:szCs w:val="24"/>
          <w:lang w:val="lt-LT"/>
        </w:rPr>
        <w:t>o kandidatūros teikimo</w:t>
      </w:r>
      <w:r w:rsidR="003D5D7E" w:rsidRPr="00D673F2">
        <w:rPr>
          <w:sz w:val="24"/>
          <w:szCs w:val="24"/>
          <w:lang w:val="lt-LT"/>
        </w:rPr>
        <w:t xml:space="preserve">“, </w:t>
      </w:r>
      <w:r w:rsidRPr="0026367A">
        <w:rPr>
          <w:sz w:val="24"/>
          <w:szCs w:val="24"/>
          <w:lang w:val="lt-LT"/>
        </w:rPr>
        <w:t>Kėdainių rajono savivaldybės taryba</w:t>
      </w:r>
      <w:r w:rsidR="00FB6F16" w:rsidRPr="0026367A">
        <w:rPr>
          <w:sz w:val="24"/>
          <w:szCs w:val="24"/>
          <w:lang w:val="lt-LT"/>
        </w:rPr>
        <w:t xml:space="preserve"> </w:t>
      </w:r>
      <w:r w:rsidRPr="0026367A">
        <w:rPr>
          <w:sz w:val="24"/>
          <w:szCs w:val="24"/>
          <w:lang w:val="lt-LT"/>
        </w:rPr>
        <w:t>n u s p r e n d ž i a:</w:t>
      </w:r>
    </w:p>
    <w:p w:rsidR="00D673F2" w:rsidRDefault="00902575" w:rsidP="0025487A">
      <w:pPr>
        <w:pStyle w:val="Sraopastraipa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D673F2">
        <w:rPr>
          <w:sz w:val="24"/>
          <w:szCs w:val="24"/>
          <w:lang w:val="lt-LT"/>
        </w:rPr>
        <w:t xml:space="preserve">Skirti </w:t>
      </w:r>
      <w:r w:rsidR="00D673F2" w:rsidRPr="00D673F2">
        <w:rPr>
          <w:sz w:val="24"/>
          <w:szCs w:val="24"/>
          <w:lang w:val="lt-LT"/>
        </w:rPr>
        <w:t>Saulių Sinickį</w:t>
      </w:r>
      <w:r w:rsidR="00D673F2">
        <w:rPr>
          <w:sz w:val="24"/>
          <w:szCs w:val="24"/>
          <w:lang w:val="lt-LT"/>
        </w:rPr>
        <w:t xml:space="preserve">, </w:t>
      </w:r>
      <w:r w:rsidR="001D1D02">
        <w:rPr>
          <w:sz w:val="24"/>
          <w:szCs w:val="24"/>
          <w:lang w:val="lt-LT"/>
        </w:rPr>
        <w:t xml:space="preserve">savivaldybės tarybos narį </w:t>
      </w:r>
      <w:r w:rsidR="00F225C2" w:rsidRPr="00D673F2">
        <w:rPr>
          <w:sz w:val="24"/>
          <w:szCs w:val="24"/>
          <w:lang w:val="lt-LT"/>
        </w:rPr>
        <w:t>Kėdainių rajono s</w:t>
      </w:r>
      <w:r w:rsidR="00267CFA" w:rsidRPr="00D673F2">
        <w:rPr>
          <w:sz w:val="24"/>
          <w:szCs w:val="24"/>
          <w:lang w:val="lt-LT"/>
        </w:rPr>
        <w:t xml:space="preserve">avivaldybės </w:t>
      </w:r>
      <w:r w:rsidR="005163B9" w:rsidRPr="00D673F2">
        <w:rPr>
          <w:sz w:val="24"/>
          <w:szCs w:val="24"/>
          <w:lang w:val="lt-LT"/>
        </w:rPr>
        <w:t>E</w:t>
      </w:r>
      <w:r w:rsidR="006B35E8" w:rsidRPr="00D673F2">
        <w:rPr>
          <w:sz w:val="24"/>
          <w:szCs w:val="24"/>
          <w:lang w:val="lt-LT"/>
        </w:rPr>
        <w:t>tikos komisijos pirminink</w:t>
      </w:r>
      <w:r w:rsidR="00D97599" w:rsidRPr="00D673F2">
        <w:rPr>
          <w:sz w:val="24"/>
          <w:szCs w:val="24"/>
          <w:lang w:val="lt-LT"/>
        </w:rPr>
        <w:t>u</w:t>
      </w:r>
      <w:r w:rsidR="00D673F2">
        <w:rPr>
          <w:sz w:val="24"/>
          <w:szCs w:val="24"/>
          <w:lang w:val="lt-LT"/>
        </w:rPr>
        <w:t>.</w:t>
      </w:r>
      <w:r w:rsidR="006B35E8" w:rsidRPr="00D673F2">
        <w:rPr>
          <w:sz w:val="24"/>
          <w:szCs w:val="24"/>
          <w:lang w:val="lt-LT"/>
        </w:rPr>
        <w:t xml:space="preserve"> </w:t>
      </w:r>
    </w:p>
    <w:p w:rsidR="0025487A" w:rsidRPr="00D673F2" w:rsidRDefault="0025487A" w:rsidP="0025487A">
      <w:pPr>
        <w:pStyle w:val="Sraopastraipa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 w:rsidRPr="00D673F2">
        <w:rPr>
          <w:sz w:val="24"/>
          <w:szCs w:val="24"/>
          <w:lang w:val="lt-LT"/>
        </w:rPr>
        <w:t>Pripažinti netekusiu galios Kėdainių rajono savivaldybės tarybos 2021 m. gegužės 28 d. sprendimą Nr. TS-124 „Dėl Kėdainių rajono savivaldybės Etikos komisijos pirmininko skyrimo“.</w:t>
      </w:r>
    </w:p>
    <w:p w:rsidR="00961241" w:rsidRPr="0026367A" w:rsidRDefault="00D97599" w:rsidP="003D5D7E">
      <w:pPr>
        <w:pStyle w:val="Style5"/>
        <w:widowControl/>
        <w:spacing w:line="240" w:lineRule="auto"/>
        <w:ind w:firstLine="720"/>
      </w:pPr>
      <w:r w:rsidRPr="0026367A">
        <w:rPr>
          <w:color w:val="000000"/>
        </w:rPr>
        <w:t xml:space="preserve">Šis sprendimas per vieną mėnesį nuo sprendimo </w:t>
      </w:r>
      <w:r w:rsidR="002304B0">
        <w:rPr>
          <w:color w:val="000000"/>
        </w:rPr>
        <w:t>įteikimo</w:t>
      </w:r>
      <w:r w:rsidRPr="0026367A">
        <w:rPr>
          <w:color w:val="000000"/>
        </w:rPr>
        <w:t xml:space="preserve"> dienos gali būti skundžiamas Lietuvos administracinių ginčų komisijos Kauno apygardos skyriui adresu: Laisvės al. 36, Kaunas, </w:t>
      </w:r>
      <w:r w:rsidR="003D5D7E" w:rsidRPr="0026367A">
        <w:rPr>
          <w:color w:val="000000"/>
        </w:rPr>
        <w:t xml:space="preserve">Lietuvos Respublikos ikiteisminio administracinių ginčų nagrinėjimo tvarkos įstatymo nustatyta tvarka </w:t>
      </w:r>
      <w:r w:rsidRPr="0026367A">
        <w:rPr>
          <w:color w:val="000000"/>
        </w:rPr>
        <w:t xml:space="preserve">arba Regionų apygardos administraciniam teismui </w:t>
      </w:r>
      <w:r w:rsidR="003D5D7E" w:rsidRPr="0026367A">
        <w:rPr>
          <w:color w:val="000000"/>
        </w:rPr>
        <w:t>bet kuriuose šio teismo rūmuose Lietuvos Respublikos administracinių bylų teisenos įstatymo nustatyta tvarka.</w:t>
      </w:r>
    </w:p>
    <w:p w:rsidR="00505B97" w:rsidRPr="0026367A" w:rsidRDefault="00505B97" w:rsidP="00505B97">
      <w:pPr>
        <w:ind w:firstLine="680"/>
        <w:jc w:val="both"/>
        <w:rPr>
          <w:sz w:val="24"/>
          <w:szCs w:val="24"/>
          <w:lang w:val="lt-LT"/>
        </w:rPr>
      </w:pPr>
    </w:p>
    <w:p w:rsidR="00505B97" w:rsidRPr="0026367A" w:rsidRDefault="00505B97" w:rsidP="00505B97">
      <w:pPr>
        <w:jc w:val="both"/>
        <w:rPr>
          <w:sz w:val="24"/>
          <w:szCs w:val="24"/>
          <w:lang w:val="lt-LT"/>
        </w:rPr>
      </w:pPr>
    </w:p>
    <w:p w:rsidR="00505B97" w:rsidRPr="0026367A" w:rsidRDefault="00505B97" w:rsidP="00D73AE5">
      <w:pPr>
        <w:tabs>
          <w:tab w:val="left" w:pos="7748"/>
        </w:tabs>
        <w:rPr>
          <w:sz w:val="24"/>
          <w:szCs w:val="24"/>
          <w:lang w:val="lt-LT"/>
        </w:rPr>
      </w:pPr>
      <w:r w:rsidRPr="0026367A">
        <w:rPr>
          <w:sz w:val="24"/>
          <w:szCs w:val="24"/>
          <w:lang w:val="lt-LT"/>
        </w:rPr>
        <w:t>Savivaldybės meras</w:t>
      </w:r>
      <w:r w:rsidR="00D73AE5" w:rsidRPr="0026367A">
        <w:rPr>
          <w:sz w:val="24"/>
          <w:szCs w:val="24"/>
          <w:lang w:val="lt-LT"/>
        </w:rPr>
        <w:t xml:space="preserve">                                                                                         </w:t>
      </w:r>
      <w:r w:rsidR="000556A6" w:rsidRPr="0026367A">
        <w:rPr>
          <w:sz w:val="24"/>
          <w:szCs w:val="24"/>
          <w:lang w:val="lt-LT"/>
        </w:rPr>
        <w:t xml:space="preserve">   </w:t>
      </w:r>
      <w:r w:rsidR="00D73AE5" w:rsidRPr="0026367A">
        <w:rPr>
          <w:sz w:val="24"/>
          <w:szCs w:val="24"/>
          <w:lang w:val="lt-LT"/>
        </w:rPr>
        <w:t xml:space="preserve">     </w:t>
      </w: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8055D3" w:rsidRPr="0026367A" w:rsidRDefault="008055D3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643EA5" w:rsidRDefault="00643EA5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643EA5" w:rsidRDefault="00643EA5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643EA5" w:rsidRDefault="00643EA5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643EA5" w:rsidRDefault="00643EA5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643EA5" w:rsidRDefault="00643EA5" w:rsidP="00D73AE5">
      <w:pPr>
        <w:tabs>
          <w:tab w:val="left" w:pos="7748"/>
        </w:tabs>
        <w:rPr>
          <w:sz w:val="24"/>
          <w:szCs w:val="24"/>
          <w:lang w:val="lt-LT"/>
        </w:rPr>
      </w:pPr>
      <w:bookmarkStart w:id="0" w:name="_GoBack"/>
      <w:bookmarkEnd w:id="0"/>
    </w:p>
    <w:p w:rsidR="00643EA5" w:rsidRPr="0026367A" w:rsidRDefault="00643EA5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7365D7" w:rsidRDefault="007365D7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7365D7" w:rsidRPr="0026367A" w:rsidRDefault="007365D7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26367A" w:rsidRPr="0026367A" w:rsidRDefault="0026367A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26367A" w:rsidRPr="0026367A" w:rsidRDefault="0026367A" w:rsidP="0026367A">
      <w:pPr>
        <w:autoSpaceDE w:val="0"/>
        <w:rPr>
          <w:rFonts w:eastAsia="TimesNewRomanPSMT"/>
          <w:sz w:val="24"/>
          <w:szCs w:val="24"/>
          <w:lang w:val="lt-LT"/>
        </w:rPr>
      </w:pPr>
      <w:r w:rsidRPr="0026367A">
        <w:rPr>
          <w:rFonts w:eastAsia="TimesNewRomanPSMT"/>
          <w:sz w:val="24"/>
          <w:szCs w:val="24"/>
          <w:lang w:val="lt-LT"/>
        </w:rPr>
        <w:t>Egidijus Grigaitis</w:t>
      </w:r>
      <w:r w:rsidRPr="0026367A">
        <w:rPr>
          <w:rFonts w:eastAsia="TimesNewRomanPSMT"/>
          <w:sz w:val="24"/>
          <w:szCs w:val="24"/>
          <w:lang w:val="lt-LT"/>
        </w:rPr>
        <w:tab/>
        <w:t xml:space="preserve">      Arūnas Kacevičius            Marius Stasiukonis           </w:t>
      </w:r>
    </w:p>
    <w:p w:rsidR="0026367A" w:rsidRPr="0026367A" w:rsidRDefault="0026367A" w:rsidP="0026367A">
      <w:pPr>
        <w:autoSpaceDE w:val="0"/>
        <w:rPr>
          <w:rFonts w:eastAsia="TimesNewRomanPSMT"/>
          <w:sz w:val="24"/>
          <w:szCs w:val="24"/>
          <w:lang w:val="lt-LT"/>
        </w:rPr>
      </w:pPr>
      <w:r w:rsidRPr="0026367A">
        <w:rPr>
          <w:rFonts w:eastAsia="TimesNewRomanPSMT"/>
          <w:sz w:val="24"/>
          <w:szCs w:val="24"/>
          <w:lang w:val="lt-LT"/>
        </w:rPr>
        <w:t>202</w:t>
      </w:r>
      <w:r w:rsidR="00537250">
        <w:rPr>
          <w:rFonts w:eastAsia="TimesNewRomanPSMT"/>
          <w:sz w:val="24"/>
          <w:szCs w:val="24"/>
          <w:lang w:val="lt-LT"/>
        </w:rPr>
        <w:t>2</w:t>
      </w:r>
      <w:r w:rsidRPr="0026367A">
        <w:rPr>
          <w:rFonts w:eastAsia="TimesNewRomanPSMT"/>
          <w:sz w:val="24"/>
          <w:szCs w:val="24"/>
          <w:lang w:val="lt-LT"/>
        </w:rPr>
        <w:t>-0</w:t>
      </w:r>
      <w:r w:rsidR="00537250">
        <w:rPr>
          <w:rFonts w:eastAsia="TimesNewRomanPSMT"/>
          <w:sz w:val="24"/>
          <w:szCs w:val="24"/>
          <w:lang w:val="lt-LT"/>
        </w:rPr>
        <w:t>6</w:t>
      </w:r>
      <w:r w:rsidRPr="0026367A">
        <w:rPr>
          <w:rFonts w:eastAsia="TimesNewRomanPSMT"/>
          <w:sz w:val="24"/>
          <w:szCs w:val="24"/>
          <w:lang w:val="lt-LT"/>
        </w:rPr>
        <w:t>-                                  202</w:t>
      </w:r>
      <w:r w:rsidR="00537250">
        <w:rPr>
          <w:rFonts w:eastAsia="TimesNewRomanPSMT"/>
          <w:sz w:val="24"/>
          <w:szCs w:val="24"/>
          <w:lang w:val="lt-LT"/>
        </w:rPr>
        <w:t>2</w:t>
      </w:r>
      <w:r w:rsidRPr="0026367A">
        <w:rPr>
          <w:rFonts w:eastAsia="TimesNewRomanPSMT"/>
          <w:sz w:val="24"/>
          <w:szCs w:val="24"/>
          <w:lang w:val="lt-LT"/>
        </w:rPr>
        <w:t>-0</w:t>
      </w:r>
      <w:r w:rsidR="00537250">
        <w:rPr>
          <w:rFonts w:eastAsia="TimesNewRomanPSMT"/>
          <w:sz w:val="24"/>
          <w:szCs w:val="24"/>
          <w:lang w:val="lt-LT"/>
        </w:rPr>
        <w:t>6</w:t>
      </w:r>
      <w:r w:rsidRPr="0026367A">
        <w:rPr>
          <w:rFonts w:eastAsia="TimesNewRomanPSMT"/>
          <w:sz w:val="24"/>
          <w:szCs w:val="24"/>
          <w:lang w:val="lt-LT"/>
        </w:rPr>
        <w:t>-                            202</w:t>
      </w:r>
      <w:r w:rsidR="00537250">
        <w:rPr>
          <w:rFonts w:eastAsia="TimesNewRomanPSMT"/>
          <w:sz w:val="24"/>
          <w:szCs w:val="24"/>
          <w:lang w:val="lt-LT"/>
        </w:rPr>
        <w:t>2</w:t>
      </w:r>
      <w:r w:rsidRPr="0026367A">
        <w:rPr>
          <w:rFonts w:eastAsia="TimesNewRomanPSMT"/>
          <w:sz w:val="24"/>
          <w:szCs w:val="24"/>
          <w:lang w:val="lt-LT"/>
        </w:rPr>
        <w:t>-0</w:t>
      </w:r>
      <w:r w:rsidR="00537250">
        <w:rPr>
          <w:rFonts w:eastAsia="TimesNewRomanPSMT"/>
          <w:sz w:val="24"/>
          <w:szCs w:val="24"/>
          <w:lang w:val="lt-LT"/>
        </w:rPr>
        <w:t>6</w:t>
      </w:r>
      <w:r w:rsidRPr="0026367A">
        <w:rPr>
          <w:rFonts w:eastAsia="TimesNewRomanPSMT"/>
          <w:sz w:val="24"/>
          <w:szCs w:val="24"/>
          <w:lang w:val="lt-LT"/>
        </w:rPr>
        <w:t>-</w:t>
      </w:r>
    </w:p>
    <w:p w:rsidR="0026367A" w:rsidRPr="0026367A" w:rsidRDefault="0026367A" w:rsidP="0026367A">
      <w:pPr>
        <w:autoSpaceDE w:val="0"/>
        <w:rPr>
          <w:rFonts w:eastAsia="TimesNewRomanPSMT"/>
          <w:sz w:val="24"/>
          <w:szCs w:val="24"/>
          <w:lang w:val="lt-LT"/>
        </w:rPr>
      </w:pPr>
    </w:p>
    <w:p w:rsidR="00D10DC5" w:rsidRPr="00D10DC5" w:rsidRDefault="00D10DC5" w:rsidP="00D10DC5">
      <w:pPr>
        <w:ind w:left="5184"/>
        <w:rPr>
          <w:sz w:val="24"/>
          <w:szCs w:val="24"/>
          <w:lang w:val="lt-LT"/>
        </w:rPr>
      </w:pPr>
      <w:r w:rsidRPr="00D10DC5">
        <w:rPr>
          <w:sz w:val="24"/>
          <w:szCs w:val="24"/>
          <w:lang w:val="lt-LT"/>
        </w:rPr>
        <w:lastRenderedPageBreak/>
        <w:t>Forma patvirtinta Kėdainių rajono Savivaldybės mero 2014 m. sausio  20  d.    potvarkiu Nr. MP1- 2</w:t>
      </w:r>
    </w:p>
    <w:p w:rsidR="00D10DC5" w:rsidRPr="00D10DC5" w:rsidRDefault="00D10DC5" w:rsidP="00D10DC5">
      <w:pPr>
        <w:jc w:val="both"/>
        <w:rPr>
          <w:sz w:val="24"/>
          <w:szCs w:val="24"/>
          <w:lang w:val="lt-LT"/>
        </w:rPr>
      </w:pPr>
    </w:p>
    <w:p w:rsidR="00D10DC5" w:rsidRPr="00D10DC5" w:rsidRDefault="00D10DC5" w:rsidP="00D10DC5">
      <w:pPr>
        <w:jc w:val="both"/>
        <w:rPr>
          <w:sz w:val="24"/>
          <w:szCs w:val="24"/>
          <w:lang w:val="lt-LT"/>
        </w:rPr>
      </w:pPr>
      <w:r w:rsidRPr="00D10DC5">
        <w:rPr>
          <w:sz w:val="24"/>
          <w:szCs w:val="24"/>
          <w:lang w:val="lt-LT"/>
        </w:rPr>
        <w:t>Kėdainių rajono savivaldybės tarybai</w:t>
      </w:r>
    </w:p>
    <w:p w:rsidR="00D10DC5" w:rsidRPr="00D10DC5" w:rsidRDefault="00D10DC5" w:rsidP="00D10DC5">
      <w:pPr>
        <w:jc w:val="both"/>
        <w:rPr>
          <w:sz w:val="24"/>
          <w:szCs w:val="24"/>
          <w:lang w:val="lt-LT"/>
        </w:rPr>
      </w:pPr>
    </w:p>
    <w:p w:rsidR="00D10DC5" w:rsidRPr="00D10DC5" w:rsidRDefault="00D10DC5" w:rsidP="00D10DC5">
      <w:pPr>
        <w:jc w:val="center"/>
        <w:rPr>
          <w:rFonts w:eastAsia="Lucida Sans Unicode"/>
          <w:b/>
          <w:sz w:val="24"/>
          <w:szCs w:val="24"/>
          <w:lang w:val="lt-LT" w:eastAsia="hi-IN"/>
        </w:rPr>
      </w:pPr>
      <w:r w:rsidRPr="00D10DC5">
        <w:rPr>
          <w:rFonts w:eastAsia="Lucida Sans Unicode"/>
          <w:b/>
          <w:sz w:val="24"/>
          <w:szCs w:val="24"/>
          <w:lang w:val="lt-LT"/>
        </w:rPr>
        <w:t>AIŠKINAMASIS  RAŠTAS</w:t>
      </w:r>
    </w:p>
    <w:p w:rsidR="00D10DC5" w:rsidRPr="00D10DC5" w:rsidRDefault="00D10DC5" w:rsidP="00D10DC5">
      <w:pPr>
        <w:jc w:val="center"/>
        <w:rPr>
          <w:b/>
          <w:bCs/>
          <w:sz w:val="24"/>
          <w:szCs w:val="24"/>
          <w:lang w:val="lt-LT"/>
        </w:rPr>
      </w:pPr>
      <w:r w:rsidRPr="00D10DC5">
        <w:rPr>
          <w:b/>
          <w:color w:val="000000"/>
          <w:sz w:val="24"/>
          <w:szCs w:val="24"/>
          <w:lang w:val="lt-LT"/>
        </w:rPr>
        <w:t xml:space="preserve">DĖL </w:t>
      </w:r>
      <w:r w:rsidRPr="0026367A">
        <w:rPr>
          <w:b/>
          <w:sz w:val="24"/>
          <w:szCs w:val="24"/>
          <w:lang w:val="lt-LT"/>
        </w:rPr>
        <w:t>KĖDAINIŲ RAJONO SAVIVALDYBĖS ETIKOS KOMISIJOS PIRMININKO SKYRIMO</w:t>
      </w:r>
    </w:p>
    <w:p w:rsidR="00D10DC5" w:rsidRPr="00D10DC5" w:rsidRDefault="00D10DC5" w:rsidP="00D10DC5">
      <w:pPr>
        <w:tabs>
          <w:tab w:val="center" w:pos="4677"/>
          <w:tab w:val="left" w:pos="6285"/>
        </w:tabs>
        <w:jc w:val="center"/>
        <w:rPr>
          <w:sz w:val="24"/>
          <w:szCs w:val="24"/>
          <w:lang w:val="lt-LT"/>
        </w:rPr>
      </w:pPr>
    </w:p>
    <w:p w:rsidR="00D10DC5" w:rsidRPr="00D10DC5" w:rsidRDefault="00D10DC5" w:rsidP="00D10DC5">
      <w:pPr>
        <w:jc w:val="center"/>
        <w:rPr>
          <w:rFonts w:eastAsia="Lucida Sans Unicode"/>
          <w:sz w:val="24"/>
          <w:szCs w:val="24"/>
          <w:lang w:val="lt-LT"/>
        </w:rPr>
      </w:pPr>
      <w:r>
        <w:rPr>
          <w:rFonts w:eastAsia="Lucida Sans Unicode"/>
          <w:sz w:val="24"/>
          <w:szCs w:val="24"/>
          <w:lang w:val="lt-LT"/>
        </w:rPr>
        <w:t>202</w:t>
      </w:r>
      <w:r w:rsidR="000F6399">
        <w:rPr>
          <w:rFonts w:eastAsia="Lucida Sans Unicode"/>
          <w:sz w:val="24"/>
          <w:szCs w:val="24"/>
          <w:lang w:val="lt-LT"/>
        </w:rPr>
        <w:t>2</w:t>
      </w:r>
      <w:r>
        <w:rPr>
          <w:rFonts w:eastAsia="Lucida Sans Unicode"/>
          <w:sz w:val="24"/>
          <w:szCs w:val="24"/>
          <w:lang w:val="lt-LT"/>
        </w:rPr>
        <w:t>-0</w:t>
      </w:r>
      <w:r w:rsidR="000F6399">
        <w:rPr>
          <w:rFonts w:eastAsia="Lucida Sans Unicode"/>
          <w:sz w:val="24"/>
          <w:szCs w:val="24"/>
          <w:lang w:val="lt-LT"/>
        </w:rPr>
        <w:t>6</w:t>
      </w:r>
      <w:r w:rsidRPr="00D10DC5">
        <w:rPr>
          <w:rFonts w:eastAsia="Lucida Sans Unicode"/>
          <w:sz w:val="24"/>
          <w:szCs w:val="24"/>
          <w:lang w:val="lt-LT"/>
        </w:rPr>
        <w:t>-</w:t>
      </w:r>
      <w:r w:rsidR="000F6399">
        <w:rPr>
          <w:rFonts w:eastAsia="Lucida Sans Unicode"/>
          <w:sz w:val="24"/>
          <w:szCs w:val="24"/>
          <w:lang w:val="lt-LT"/>
        </w:rPr>
        <w:t>1</w:t>
      </w:r>
      <w:r w:rsidR="001D1D02">
        <w:rPr>
          <w:rFonts w:eastAsia="Lucida Sans Unicode"/>
          <w:sz w:val="24"/>
          <w:szCs w:val="24"/>
          <w:lang w:val="lt-LT"/>
        </w:rPr>
        <w:t>7</w:t>
      </w:r>
      <w:r w:rsidRPr="00D10DC5">
        <w:rPr>
          <w:rFonts w:eastAsia="Lucida Sans Unicode"/>
          <w:color w:val="FFFFFF"/>
          <w:sz w:val="24"/>
          <w:szCs w:val="24"/>
          <w:lang w:val="lt-LT"/>
        </w:rPr>
        <w:t>00</w:t>
      </w:r>
    </w:p>
    <w:p w:rsidR="00D10DC5" w:rsidRPr="00D10DC5" w:rsidRDefault="00D10DC5" w:rsidP="00D10DC5">
      <w:pPr>
        <w:jc w:val="center"/>
        <w:rPr>
          <w:rFonts w:eastAsia="Lucida Sans Unicode"/>
          <w:b/>
          <w:bCs/>
          <w:sz w:val="24"/>
          <w:szCs w:val="24"/>
          <w:lang w:val="lt-LT"/>
        </w:rPr>
      </w:pPr>
      <w:r w:rsidRPr="00D10DC5">
        <w:rPr>
          <w:rFonts w:eastAsia="Lucida Sans Unicode"/>
          <w:sz w:val="24"/>
          <w:szCs w:val="24"/>
          <w:lang w:val="lt-LT"/>
        </w:rPr>
        <w:t>Kėdainiai</w:t>
      </w:r>
    </w:p>
    <w:p w:rsidR="00D10DC5" w:rsidRPr="00D10DC5" w:rsidRDefault="00D10DC5" w:rsidP="00D10DC5">
      <w:pPr>
        <w:ind w:firstLine="709"/>
        <w:jc w:val="both"/>
        <w:rPr>
          <w:rFonts w:eastAsia="Lucida Sans Unicode"/>
          <w:b/>
          <w:bCs/>
          <w:sz w:val="24"/>
          <w:szCs w:val="24"/>
          <w:lang w:val="lt-LT"/>
        </w:rPr>
      </w:pPr>
    </w:p>
    <w:p w:rsidR="00D10DC5" w:rsidRPr="00D10DC5" w:rsidRDefault="00D10DC5" w:rsidP="00D10DC5">
      <w:pPr>
        <w:ind w:firstLine="709"/>
        <w:jc w:val="both"/>
        <w:rPr>
          <w:rFonts w:eastAsia="Lucida Sans Unicode"/>
          <w:b/>
          <w:bCs/>
          <w:sz w:val="24"/>
          <w:szCs w:val="24"/>
          <w:lang w:val="lt-LT"/>
        </w:rPr>
      </w:pPr>
      <w:r w:rsidRPr="00D10DC5">
        <w:rPr>
          <w:rFonts w:eastAsia="Lucida Sans Unicode"/>
          <w:b/>
          <w:bCs/>
          <w:sz w:val="24"/>
          <w:szCs w:val="24"/>
          <w:lang w:val="lt-LT"/>
        </w:rPr>
        <w:t>Parengto sprendimo projekto tikslai:</w:t>
      </w:r>
    </w:p>
    <w:p w:rsidR="00D10DC5" w:rsidRPr="00D10DC5" w:rsidRDefault="00D10DC5" w:rsidP="00D10DC5">
      <w:pPr>
        <w:ind w:firstLine="709"/>
        <w:jc w:val="both"/>
        <w:rPr>
          <w:rFonts w:eastAsia="Lucida Sans Unicode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Skirti</w:t>
      </w:r>
      <w:r w:rsidRPr="00D10DC5">
        <w:rPr>
          <w:color w:val="000000"/>
          <w:sz w:val="24"/>
          <w:szCs w:val="24"/>
          <w:lang w:val="lt-LT"/>
        </w:rPr>
        <w:t xml:space="preserve"> Kėdainių rajono savivaldybės </w:t>
      </w:r>
      <w:r w:rsidR="005163B9">
        <w:rPr>
          <w:color w:val="000000"/>
          <w:sz w:val="24"/>
          <w:szCs w:val="24"/>
          <w:lang w:val="lt-LT"/>
        </w:rPr>
        <w:t>E</w:t>
      </w:r>
      <w:r w:rsidRPr="00D10DC5">
        <w:rPr>
          <w:color w:val="000000"/>
          <w:sz w:val="24"/>
          <w:szCs w:val="24"/>
          <w:lang w:val="lt-LT"/>
        </w:rPr>
        <w:t xml:space="preserve">tikos komisijos </w:t>
      </w:r>
      <w:r>
        <w:rPr>
          <w:color w:val="000000"/>
          <w:sz w:val="24"/>
          <w:szCs w:val="24"/>
          <w:lang w:val="lt-LT"/>
        </w:rPr>
        <w:t>pirmininką</w:t>
      </w:r>
      <w:r w:rsidRPr="00D10DC5">
        <w:rPr>
          <w:color w:val="000000"/>
          <w:sz w:val="24"/>
          <w:szCs w:val="24"/>
          <w:lang w:val="lt-LT"/>
        </w:rPr>
        <w:t xml:space="preserve">.  </w:t>
      </w:r>
    </w:p>
    <w:p w:rsidR="00D10DC5" w:rsidRPr="00D10DC5" w:rsidRDefault="00D10DC5" w:rsidP="00D10DC5">
      <w:pPr>
        <w:ind w:firstLine="709"/>
        <w:jc w:val="both"/>
        <w:rPr>
          <w:b/>
          <w:sz w:val="24"/>
          <w:szCs w:val="24"/>
          <w:lang w:val="lt-LT"/>
        </w:rPr>
      </w:pPr>
      <w:r w:rsidRPr="00D10DC5">
        <w:rPr>
          <w:b/>
          <w:sz w:val="24"/>
          <w:szCs w:val="24"/>
          <w:lang w:val="lt-LT"/>
        </w:rPr>
        <w:t>Sprendimo projekto esmė</w:t>
      </w:r>
      <w:r w:rsidRPr="00D10DC5">
        <w:rPr>
          <w:sz w:val="24"/>
          <w:szCs w:val="24"/>
          <w:lang w:val="lt-LT"/>
        </w:rPr>
        <w:t xml:space="preserve">, </w:t>
      </w:r>
      <w:r w:rsidRPr="00D10DC5">
        <w:rPr>
          <w:b/>
          <w:sz w:val="24"/>
          <w:szCs w:val="24"/>
          <w:lang w:val="lt-LT"/>
        </w:rPr>
        <w:t xml:space="preserve">rengimo priežastys ir motyvai: </w:t>
      </w:r>
    </w:p>
    <w:p w:rsidR="00D673F2" w:rsidRPr="00D673F2" w:rsidRDefault="00E556B9" w:rsidP="00D673F2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0F6399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 m. b</w:t>
      </w:r>
      <w:r w:rsidR="000F6399">
        <w:rPr>
          <w:sz w:val="24"/>
          <w:szCs w:val="24"/>
          <w:lang w:val="lt-LT"/>
        </w:rPr>
        <w:t>irželio</w:t>
      </w:r>
      <w:r>
        <w:rPr>
          <w:sz w:val="24"/>
          <w:szCs w:val="24"/>
          <w:lang w:val="lt-LT"/>
        </w:rPr>
        <w:t xml:space="preserve"> 14 d. gautas Kėdainių rajono savivaldybės tarybos frakcijos „Liberalai </w:t>
      </w:r>
      <w:r w:rsidRPr="00D673F2">
        <w:rPr>
          <w:sz w:val="24"/>
          <w:szCs w:val="24"/>
          <w:lang w:val="lt-LT"/>
        </w:rPr>
        <w:t xml:space="preserve">Kėdainių krašto žmogui“ raštas „Dėl Etikos komisijos </w:t>
      </w:r>
      <w:r w:rsidR="000F6399" w:rsidRPr="00D673F2">
        <w:rPr>
          <w:sz w:val="24"/>
          <w:szCs w:val="24"/>
          <w:lang w:val="lt-LT"/>
        </w:rPr>
        <w:t>nario</w:t>
      </w:r>
      <w:r w:rsidRPr="00D673F2">
        <w:rPr>
          <w:sz w:val="24"/>
          <w:szCs w:val="24"/>
          <w:lang w:val="lt-LT"/>
        </w:rPr>
        <w:t xml:space="preserve">“, kuriuo </w:t>
      </w:r>
      <w:r w:rsidR="000F6399" w:rsidRPr="00D673F2">
        <w:rPr>
          <w:sz w:val="24"/>
          <w:szCs w:val="24"/>
          <w:lang w:val="lt-LT"/>
        </w:rPr>
        <w:t>Saulius Sinickis</w:t>
      </w:r>
      <w:r w:rsidR="007D72EF">
        <w:rPr>
          <w:sz w:val="24"/>
          <w:szCs w:val="24"/>
          <w:lang w:val="lt-LT"/>
        </w:rPr>
        <w:t>, savivaldybės tarybos narys</w:t>
      </w:r>
      <w:r w:rsidR="005119BB" w:rsidRPr="00D673F2">
        <w:rPr>
          <w:sz w:val="24"/>
          <w:szCs w:val="24"/>
          <w:lang w:val="lt-LT"/>
        </w:rPr>
        <w:t xml:space="preserve"> </w:t>
      </w:r>
      <w:r w:rsidR="00D673F2">
        <w:rPr>
          <w:sz w:val="24"/>
          <w:szCs w:val="24"/>
          <w:lang w:val="lt-LT"/>
        </w:rPr>
        <w:t xml:space="preserve">siūlomas </w:t>
      </w:r>
      <w:r w:rsidRPr="00D673F2">
        <w:rPr>
          <w:sz w:val="24"/>
          <w:szCs w:val="24"/>
          <w:lang w:val="lt-LT"/>
        </w:rPr>
        <w:t>į Kėdainių rajono savivaldybės Etikos komisijos pirmininkus.</w:t>
      </w:r>
      <w:r w:rsidR="005119BB" w:rsidRPr="00D673F2">
        <w:rPr>
          <w:sz w:val="24"/>
          <w:szCs w:val="24"/>
          <w:lang w:val="lt-LT"/>
        </w:rPr>
        <w:t xml:space="preserve"> </w:t>
      </w:r>
      <w:r w:rsidRPr="00D673F2">
        <w:rPr>
          <w:sz w:val="24"/>
          <w:szCs w:val="24"/>
          <w:lang w:val="lt-LT"/>
        </w:rPr>
        <w:t>202</w:t>
      </w:r>
      <w:r w:rsidR="000F6399" w:rsidRPr="00D673F2">
        <w:rPr>
          <w:sz w:val="24"/>
          <w:szCs w:val="24"/>
          <w:lang w:val="lt-LT"/>
        </w:rPr>
        <w:t>2</w:t>
      </w:r>
      <w:r w:rsidRPr="00D673F2">
        <w:rPr>
          <w:sz w:val="24"/>
          <w:szCs w:val="24"/>
          <w:lang w:val="lt-LT"/>
        </w:rPr>
        <w:t xml:space="preserve"> m. b</w:t>
      </w:r>
      <w:r w:rsidR="000F6399" w:rsidRPr="00D673F2">
        <w:rPr>
          <w:sz w:val="24"/>
          <w:szCs w:val="24"/>
          <w:lang w:val="lt-LT"/>
        </w:rPr>
        <w:t>irželio</w:t>
      </w:r>
      <w:r w:rsidRPr="00D673F2">
        <w:rPr>
          <w:sz w:val="24"/>
          <w:szCs w:val="24"/>
          <w:lang w:val="lt-LT"/>
        </w:rPr>
        <w:t xml:space="preserve"> </w:t>
      </w:r>
      <w:r w:rsidR="000F6399" w:rsidRPr="00D673F2">
        <w:rPr>
          <w:sz w:val="24"/>
          <w:szCs w:val="24"/>
          <w:lang w:val="lt-LT"/>
        </w:rPr>
        <w:t>1</w:t>
      </w:r>
      <w:r w:rsidR="00D673F2" w:rsidRPr="00D673F2">
        <w:rPr>
          <w:sz w:val="24"/>
          <w:szCs w:val="24"/>
          <w:lang w:val="lt-LT"/>
        </w:rPr>
        <w:t>7</w:t>
      </w:r>
      <w:r w:rsidRPr="00D673F2">
        <w:rPr>
          <w:sz w:val="24"/>
          <w:szCs w:val="24"/>
          <w:lang w:val="lt-LT"/>
        </w:rPr>
        <w:t xml:space="preserve"> d. pasirašytas Kėdainių rajono savivaldybės mero potvarkis Nr. MP1-</w:t>
      </w:r>
      <w:r w:rsidR="00D673F2" w:rsidRPr="00D673F2">
        <w:rPr>
          <w:sz w:val="24"/>
          <w:szCs w:val="24"/>
          <w:lang w:val="lt-LT"/>
        </w:rPr>
        <w:t>32</w:t>
      </w:r>
      <w:r w:rsidRPr="00D673F2">
        <w:rPr>
          <w:sz w:val="24"/>
          <w:szCs w:val="24"/>
          <w:lang w:val="lt-LT"/>
        </w:rPr>
        <w:t xml:space="preserve"> „Dėl Kėdainių rajono savivaldybės Etikos komisijos pirmininko kandidatūros teikimo“</w:t>
      </w:r>
      <w:r w:rsidR="00D673F2" w:rsidRPr="00D673F2">
        <w:rPr>
          <w:sz w:val="24"/>
          <w:szCs w:val="24"/>
          <w:lang w:val="lt-LT"/>
        </w:rPr>
        <w:t xml:space="preserve">, kuriuo savivaldybės meras teikia Sauliaus Sinickio, Kėdainių rajono savivaldybės tarybos nario kandidatūrą į Kėdainių rajono savivaldybės Etikos komisijos pirmininkus. </w:t>
      </w:r>
    </w:p>
    <w:p w:rsidR="00D10DC5" w:rsidRPr="00D10DC5" w:rsidRDefault="00D10DC5" w:rsidP="00D10DC5">
      <w:pPr>
        <w:ind w:firstLine="709"/>
        <w:jc w:val="both"/>
        <w:rPr>
          <w:rFonts w:eastAsia="Lucida Sans Unicode"/>
          <w:b/>
          <w:sz w:val="24"/>
          <w:szCs w:val="24"/>
          <w:lang w:val="lt-LT"/>
        </w:rPr>
      </w:pPr>
      <w:r w:rsidRPr="00D10DC5">
        <w:rPr>
          <w:rFonts w:eastAsia="Lucida Sans Unicode"/>
          <w:b/>
          <w:sz w:val="24"/>
          <w:szCs w:val="24"/>
          <w:lang w:val="lt-LT"/>
        </w:rPr>
        <w:t>Lėšų poreikis:</w:t>
      </w:r>
    </w:p>
    <w:p w:rsidR="00D10DC5" w:rsidRPr="00D10DC5" w:rsidRDefault="00D10DC5" w:rsidP="00D10DC5">
      <w:pPr>
        <w:ind w:firstLine="709"/>
        <w:jc w:val="both"/>
        <w:rPr>
          <w:rFonts w:eastAsia="Calibri"/>
          <w:color w:val="000000"/>
          <w:sz w:val="24"/>
          <w:szCs w:val="24"/>
          <w:lang w:val="lt-LT"/>
        </w:rPr>
      </w:pPr>
      <w:r w:rsidRPr="00D10DC5">
        <w:rPr>
          <w:color w:val="000000"/>
          <w:sz w:val="24"/>
          <w:szCs w:val="24"/>
          <w:lang w:val="lt-LT"/>
        </w:rPr>
        <w:t>Sprendimo įgyvendinimui lėšos nėra reikalingos.</w:t>
      </w:r>
    </w:p>
    <w:p w:rsidR="00D10DC5" w:rsidRPr="00D10DC5" w:rsidRDefault="00D10DC5" w:rsidP="00D10DC5">
      <w:pPr>
        <w:ind w:firstLine="709"/>
        <w:jc w:val="both"/>
        <w:rPr>
          <w:rFonts w:eastAsia="Lucida Sans Unicode"/>
          <w:sz w:val="24"/>
          <w:szCs w:val="24"/>
          <w:lang w:val="lt-LT"/>
        </w:rPr>
      </w:pPr>
      <w:r w:rsidRPr="00D10DC5">
        <w:rPr>
          <w:rFonts w:eastAsia="Lucida Sans Unicode"/>
          <w:b/>
          <w:bCs/>
          <w:sz w:val="24"/>
          <w:szCs w:val="24"/>
          <w:lang w:val="lt-LT"/>
        </w:rPr>
        <w:t>Laukiami rezultatai:</w:t>
      </w:r>
      <w:r w:rsidRPr="00D10DC5">
        <w:rPr>
          <w:rFonts w:eastAsia="Lucida Sans Unicode"/>
          <w:sz w:val="24"/>
          <w:szCs w:val="24"/>
          <w:lang w:val="lt-LT"/>
        </w:rPr>
        <w:tab/>
      </w:r>
    </w:p>
    <w:p w:rsidR="00D10DC5" w:rsidRPr="00D10DC5" w:rsidRDefault="007F331A" w:rsidP="00D10DC5">
      <w:pPr>
        <w:ind w:firstLine="680"/>
        <w:jc w:val="both"/>
        <w:rPr>
          <w:rFonts w:eastAsia="Calibri"/>
          <w:b/>
          <w:bCs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Bus </w:t>
      </w:r>
      <w:r w:rsidR="00277E81">
        <w:rPr>
          <w:color w:val="000000"/>
          <w:sz w:val="24"/>
          <w:szCs w:val="24"/>
          <w:lang w:val="lt-LT"/>
        </w:rPr>
        <w:t>pa</w:t>
      </w:r>
      <w:r>
        <w:rPr>
          <w:color w:val="000000"/>
          <w:sz w:val="24"/>
          <w:szCs w:val="24"/>
          <w:lang w:val="lt-LT"/>
        </w:rPr>
        <w:t xml:space="preserve">skirtas </w:t>
      </w:r>
      <w:r w:rsidRPr="007F331A">
        <w:rPr>
          <w:sz w:val="24"/>
          <w:szCs w:val="24"/>
          <w:lang w:val="lt-LT"/>
        </w:rPr>
        <w:t xml:space="preserve">Kėdainių rajono savivaldybės </w:t>
      </w:r>
      <w:r w:rsidR="005163B9">
        <w:rPr>
          <w:sz w:val="24"/>
          <w:szCs w:val="24"/>
          <w:lang w:val="lt-LT"/>
        </w:rPr>
        <w:t>E</w:t>
      </w:r>
      <w:r w:rsidRPr="007F331A">
        <w:rPr>
          <w:sz w:val="24"/>
          <w:szCs w:val="24"/>
          <w:lang w:val="lt-LT"/>
        </w:rPr>
        <w:t xml:space="preserve">tikos komisijos </w:t>
      </w:r>
      <w:r>
        <w:rPr>
          <w:sz w:val="24"/>
          <w:szCs w:val="24"/>
          <w:lang w:val="lt-LT"/>
        </w:rPr>
        <w:t>pirmininkas.</w:t>
      </w:r>
    </w:p>
    <w:p w:rsidR="00D10DC5" w:rsidRPr="00D10DC5" w:rsidRDefault="00D10DC5" w:rsidP="00D10DC5">
      <w:pPr>
        <w:ind w:firstLine="680"/>
        <w:jc w:val="both"/>
        <w:rPr>
          <w:b/>
          <w:bCs/>
          <w:sz w:val="24"/>
          <w:szCs w:val="24"/>
          <w:lang w:val="lt-LT"/>
        </w:rPr>
      </w:pPr>
      <w:r w:rsidRPr="00D10DC5">
        <w:rPr>
          <w:b/>
          <w:bCs/>
          <w:sz w:val="24"/>
          <w:szCs w:val="24"/>
          <w:lang w:val="lt-LT"/>
        </w:rPr>
        <w:t>Numatomo teisinio reguliavimo poveikio vertinimas*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3631"/>
        <w:gridCol w:w="2800"/>
      </w:tblGrid>
      <w:tr w:rsidR="00D10DC5" w:rsidRPr="00D10DC5" w:rsidTr="007F331A">
        <w:trPr>
          <w:trHeight w:val="28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jc w:val="both"/>
              <w:rPr>
                <w:b/>
                <w:sz w:val="24"/>
                <w:szCs w:val="24"/>
                <w:lang w:val="lt-LT" w:bidi="lo-LA"/>
              </w:rPr>
            </w:pPr>
            <w:r w:rsidRPr="00D10DC5">
              <w:rPr>
                <w:b/>
                <w:sz w:val="24"/>
                <w:szCs w:val="24"/>
                <w:lang w:val="lt-LT"/>
              </w:rPr>
              <w:t>Sritys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D10DC5">
              <w:rPr>
                <w:b/>
                <w:bCs/>
                <w:sz w:val="24"/>
                <w:szCs w:val="24"/>
                <w:lang w:val="lt-LT"/>
              </w:rPr>
              <w:t>Numatomo teisinio reguliavimo poveikio vertinimo rezultatai</w:t>
            </w:r>
          </w:p>
        </w:tc>
      </w:tr>
      <w:tr w:rsidR="00D10DC5" w:rsidRPr="00D10DC5" w:rsidTr="007F331A">
        <w:trPr>
          <w:trHeight w:val="278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DC5" w:rsidRPr="00D10DC5" w:rsidRDefault="00D10DC5" w:rsidP="000077C2">
            <w:pPr>
              <w:rPr>
                <w:b/>
                <w:sz w:val="24"/>
                <w:szCs w:val="24"/>
                <w:lang w:val="lt-LT" w:bidi="lo-L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D10DC5">
              <w:rPr>
                <w:b/>
                <w:sz w:val="24"/>
                <w:szCs w:val="24"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jc w:val="both"/>
              <w:rPr>
                <w:b/>
                <w:i/>
                <w:sz w:val="24"/>
                <w:szCs w:val="24"/>
                <w:lang w:val="lt-LT"/>
              </w:rPr>
            </w:pPr>
            <w:r w:rsidRPr="00D10DC5">
              <w:rPr>
                <w:b/>
                <w:sz w:val="24"/>
                <w:szCs w:val="24"/>
                <w:lang w:val="lt-LT"/>
              </w:rPr>
              <w:t>Neigiamas poveikis</w:t>
            </w: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Ekonomikai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Finansams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Socialinei aplinkai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Viešajam administravimui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Teisinei sistemai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Kriminogeninei situacijai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Aplinkai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Administracinei naštai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Regiono plėtrai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Kitoms sritims, asmenims ar jų grupėms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</w:tbl>
    <w:p w:rsidR="00D10DC5" w:rsidRDefault="00D10DC5" w:rsidP="00D10DC5">
      <w:pPr>
        <w:jc w:val="both"/>
        <w:rPr>
          <w:sz w:val="24"/>
          <w:szCs w:val="24"/>
          <w:lang w:val="lt-LT"/>
        </w:rPr>
      </w:pPr>
      <w:r w:rsidRPr="00D10DC5">
        <w:rPr>
          <w:b/>
          <w:sz w:val="24"/>
          <w:szCs w:val="24"/>
          <w:lang w:val="lt-LT" w:bidi="lo-LA"/>
        </w:rPr>
        <w:t>*</w:t>
      </w:r>
      <w:r w:rsidRPr="00D10DC5">
        <w:rPr>
          <w:bCs/>
          <w:sz w:val="24"/>
          <w:szCs w:val="24"/>
          <w:lang w:val="lt-LT"/>
        </w:rPr>
        <w:t xml:space="preserve"> Numatomo teisinio reguliavimo poveikio vertinimas atliekamas r</w:t>
      </w:r>
      <w:r w:rsidRPr="00D10DC5">
        <w:rPr>
          <w:sz w:val="24"/>
          <w:szCs w:val="24"/>
          <w:lang w:val="lt-LT"/>
        </w:rPr>
        <w:t>engiant teisės akto, kuriuo numatoma reglamentuoti iki tol nereglamentuotus santykius, taip pat kuriuo iš esmės keičiamas teisinis reguliavimas, projektą.</w:t>
      </w:r>
      <w:r w:rsidRPr="00D10DC5">
        <w:rPr>
          <w:sz w:val="24"/>
          <w:szCs w:val="24"/>
          <w:lang w:val="lt-LT" w:bidi="lo-LA"/>
        </w:rPr>
        <w:t xml:space="preserve"> </w:t>
      </w:r>
      <w:r w:rsidRPr="00D10DC5">
        <w:rPr>
          <w:sz w:val="24"/>
          <w:szCs w:val="24"/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:rsidR="00D673F2" w:rsidRPr="00D10DC5" w:rsidRDefault="00D673F2" w:rsidP="00D10DC5">
      <w:pPr>
        <w:jc w:val="both"/>
        <w:rPr>
          <w:sz w:val="24"/>
          <w:szCs w:val="24"/>
          <w:lang w:val="lt-LT" w:bidi="lo-LA"/>
        </w:rPr>
      </w:pPr>
    </w:p>
    <w:p w:rsidR="00D10DC5" w:rsidRPr="00D10DC5" w:rsidRDefault="00D10DC5" w:rsidP="00D10DC5">
      <w:pPr>
        <w:jc w:val="both"/>
        <w:rPr>
          <w:rFonts w:eastAsia="Lucida Sans Unicode"/>
          <w:sz w:val="24"/>
          <w:szCs w:val="24"/>
          <w:lang w:val="lt-LT"/>
        </w:rPr>
      </w:pPr>
    </w:p>
    <w:p w:rsidR="00D97599" w:rsidRPr="00D10DC5" w:rsidRDefault="00D10DC5" w:rsidP="00D10DC5">
      <w:pPr>
        <w:jc w:val="both"/>
        <w:rPr>
          <w:sz w:val="24"/>
          <w:szCs w:val="24"/>
          <w:lang w:val="lt-LT"/>
        </w:rPr>
      </w:pPr>
      <w:r w:rsidRPr="00D10DC5">
        <w:rPr>
          <w:rFonts w:eastAsia="Lucida Sans Unicode"/>
          <w:sz w:val="24"/>
          <w:szCs w:val="24"/>
          <w:lang w:val="lt-LT"/>
        </w:rPr>
        <w:t xml:space="preserve">Bendrojo skyriaus vedėjas  </w:t>
      </w:r>
      <w:r w:rsidRPr="00D10DC5">
        <w:rPr>
          <w:rFonts w:eastAsia="Lucida Sans Unicode"/>
          <w:sz w:val="24"/>
          <w:szCs w:val="24"/>
          <w:lang w:val="lt-LT"/>
        </w:rPr>
        <w:tab/>
        <w:t xml:space="preserve">                                                                 Egidijus Grigaitis</w:t>
      </w:r>
    </w:p>
    <w:sectPr w:rsidR="00D97599" w:rsidRPr="00D10DC5" w:rsidSect="00D402CE">
      <w:pgSz w:w="11906" w:h="16838"/>
      <w:pgMar w:top="1134" w:right="566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F0545"/>
    <w:multiLevelType w:val="hybridMultilevel"/>
    <w:tmpl w:val="010A2B0E"/>
    <w:lvl w:ilvl="0" w:tplc="0F7E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E30EDD"/>
    <w:multiLevelType w:val="hybridMultilevel"/>
    <w:tmpl w:val="B9B2559E"/>
    <w:lvl w:ilvl="0" w:tplc="5CBE66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97"/>
    <w:rsid w:val="000556A6"/>
    <w:rsid w:val="00082D09"/>
    <w:rsid w:val="000C72D0"/>
    <w:rsid w:val="000F6399"/>
    <w:rsid w:val="00100FA5"/>
    <w:rsid w:val="001016A2"/>
    <w:rsid w:val="0011249B"/>
    <w:rsid w:val="00127727"/>
    <w:rsid w:val="00135EC2"/>
    <w:rsid w:val="001B39E3"/>
    <w:rsid w:val="001B448B"/>
    <w:rsid w:val="001D1D02"/>
    <w:rsid w:val="00216C99"/>
    <w:rsid w:val="00223939"/>
    <w:rsid w:val="002304B0"/>
    <w:rsid w:val="0025487A"/>
    <w:rsid w:val="0026367A"/>
    <w:rsid w:val="00267CFA"/>
    <w:rsid w:val="00277AC9"/>
    <w:rsid w:val="00277E81"/>
    <w:rsid w:val="002B05D8"/>
    <w:rsid w:val="002B1EFB"/>
    <w:rsid w:val="002F0C3A"/>
    <w:rsid w:val="002F7E9C"/>
    <w:rsid w:val="00357175"/>
    <w:rsid w:val="00381D1B"/>
    <w:rsid w:val="0038263D"/>
    <w:rsid w:val="003A4C51"/>
    <w:rsid w:val="003D5D7E"/>
    <w:rsid w:val="003E306F"/>
    <w:rsid w:val="00412D76"/>
    <w:rsid w:val="00447AB1"/>
    <w:rsid w:val="0046184F"/>
    <w:rsid w:val="004A7141"/>
    <w:rsid w:val="004C6324"/>
    <w:rsid w:val="004E4C4B"/>
    <w:rsid w:val="004F3AF6"/>
    <w:rsid w:val="00505B97"/>
    <w:rsid w:val="005119BB"/>
    <w:rsid w:val="005163B9"/>
    <w:rsid w:val="0053046E"/>
    <w:rsid w:val="00537250"/>
    <w:rsid w:val="00556D8E"/>
    <w:rsid w:val="00591F5A"/>
    <w:rsid w:val="005E16D7"/>
    <w:rsid w:val="005E291B"/>
    <w:rsid w:val="005F01B4"/>
    <w:rsid w:val="00627F9F"/>
    <w:rsid w:val="00643EA5"/>
    <w:rsid w:val="00665540"/>
    <w:rsid w:val="00694445"/>
    <w:rsid w:val="006A30DA"/>
    <w:rsid w:val="006B35E8"/>
    <w:rsid w:val="006E4EFF"/>
    <w:rsid w:val="007215AA"/>
    <w:rsid w:val="007365D7"/>
    <w:rsid w:val="007D72EF"/>
    <w:rsid w:val="007E069B"/>
    <w:rsid w:val="007E2D06"/>
    <w:rsid w:val="007F331A"/>
    <w:rsid w:val="008055D3"/>
    <w:rsid w:val="00822FB2"/>
    <w:rsid w:val="00834CBA"/>
    <w:rsid w:val="0088184A"/>
    <w:rsid w:val="008D6872"/>
    <w:rsid w:val="00902575"/>
    <w:rsid w:val="00953A2E"/>
    <w:rsid w:val="0095568A"/>
    <w:rsid w:val="00961241"/>
    <w:rsid w:val="009A08D9"/>
    <w:rsid w:val="009D079F"/>
    <w:rsid w:val="009E0047"/>
    <w:rsid w:val="009F1027"/>
    <w:rsid w:val="00A06BE8"/>
    <w:rsid w:val="00A206CE"/>
    <w:rsid w:val="00A33898"/>
    <w:rsid w:val="00A6419C"/>
    <w:rsid w:val="00AA26FD"/>
    <w:rsid w:val="00AB4D21"/>
    <w:rsid w:val="00B23F5F"/>
    <w:rsid w:val="00B3709E"/>
    <w:rsid w:val="00BA4DCA"/>
    <w:rsid w:val="00BA6ACB"/>
    <w:rsid w:val="00C32A1C"/>
    <w:rsid w:val="00CF545B"/>
    <w:rsid w:val="00D10DC5"/>
    <w:rsid w:val="00D16ADF"/>
    <w:rsid w:val="00D402CE"/>
    <w:rsid w:val="00D41735"/>
    <w:rsid w:val="00D53AEC"/>
    <w:rsid w:val="00D673F2"/>
    <w:rsid w:val="00D73AE5"/>
    <w:rsid w:val="00D925FB"/>
    <w:rsid w:val="00D97599"/>
    <w:rsid w:val="00DB2B45"/>
    <w:rsid w:val="00DE47C4"/>
    <w:rsid w:val="00E07D42"/>
    <w:rsid w:val="00E13F1B"/>
    <w:rsid w:val="00E21A05"/>
    <w:rsid w:val="00E44CBB"/>
    <w:rsid w:val="00E556B9"/>
    <w:rsid w:val="00EA5226"/>
    <w:rsid w:val="00EA7B20"/>
    <w:rsid w:val="00EB3D66"/>
    <w:rsid w:val="00EC299F"/>
    <w:rsid w:val="00EE30CB"/>
    <w:rsid w:val="00EE6E19"/>
    <w:rsid w:val="00EF4372"/>
    <w:rsid w:val="00F225C2"/>
    <w:rsid w:val="00F40ADD"/>
    <w:rsid w:val="00F70C5B"/>
    <w:rsid w:val="00F74A59"/>
    <w:rsid w:val="00FB166A"/>
    <w:rsid w:val="00FB1E66"/>
    <w:rsid w:val="00FB6F16"/>
    <w:rsid w:val="00FC4274"/>
    <w:rsid w:val="00F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1FD361-613A-4181-86B7-0268F9CF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PaantratDiagrama"/>
    <w:qFormat/>
    <w:rsid w:val="00505B97"/>
    <w:pPr>
      <w:jc w:val="center"/>
    </w:pPr>
    <w:rPr>
      <w:b/>
      <w:sz w:val="24"/>
      <w:lang w:val="lt-LT"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505B97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505B97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05B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545B"/>
    <w:pPr>
      <w:ind w:left="720"/>
      <w:contextualSpacing/>
    </w:pPr>
  </w:style>
  <w:style w:type="paragraph" w:customStyle="1" w:styleId="Style5">
    <w:name w:val="Style5"/>
    <w:basedOn w:val="prastasis"/>
    <w:rsid w:val="00D97599"/>
    <w:pPr>
      <w:widowControl w:val="0"/>
      <w:autoSpaceDE w:val="0"/>
      <w:autoSpaceDN w:val="0"/>
      <w:adjustRightInd w:val="0"/>
      <w:spacing w:line="275" w:lineRule="exact"/>
      <w:ind w:firstLine="1286"/>
      <w:jc w:val="both"/>
    </w:pPr>
    <w:rPr>
      <w:sz w:val="24"/>
      <w:szCs w:val="24"/>
      <w:lang w:val="lt-LT" w:eastAsia="lt-LT"/>
    </w:rPr>
  </w:style>
  <w:style w:type="character" w:customStyle="1" w:styleId="FontStyle15">
    <w:name w:val="Font Style15"/>
    <w:rsid w:val="00D97599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basedOn w:val="Numatytasispastraiposriftas"/>
    <w:uiPriority w:val="99"/>
    <w:semiHidden/>
    <w:unhideWhenUsed/>
    <w:rsid w:val="00D41735"/>
    <w:rPr>
      <w:color w:val="0000FF"/>
      <w:u w:val="single"/>
    </w:rPr>
  </w:style>
  <w:style w:type="paragraph" w:customStyle="1" w:styleId="DiagramaDiagrama">
    <w:name w:val="Diagrama Diagrama"/>
    <w:basedOn w:val="prastasis"/>
    <w:rsid w:val="001B39E3"/>
    <w:pPr>
      <w:spacing w:after="160" w:line="240" w:lineRule="exact"/>
    </w:pPr>
    <w:rPr>
      <w:rFonts w:ascii="Tahoma" w:hAnsi="Tahoma"/>
      <w:lang w:eastAsia="en-US"/>
    </w:rPr>
  </w:style>
  <w:style w:type="paragraph" w:customStyle="1" w:styleId="Style3">
    <w:name w:val="Style3"/>
    <w:basedOn w:val="prastasis"/>
    <w:rsid w:val="001B39E3"/>
    <w:pPr>
      <w:widowControl w:val="0"/>
      <w:autoSpaceDE w:val="0"/>
      <w:spacing w:line="278" w:lineRule="exact"/>
      <w:jc w:val="center"/>
    </w:pPr>
    <w:rPr>
      <w:sz w:val="24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Vartotoja</cp:lastModifiedBy>
  <cp:revision>3</cp:revision>
  <cp:lastPrinted>2022-06-17T12:17:00Z</cp:lastPrinted>
  <dcterms:created xsi:type="dcterms:W3CDTF">2022-06-17T12:47:00Z</dcterms:created>
  <dcterms:modified xsi:type="dcterms:W3CDTF">2022-06-21T12:55:00Z</dcterms:modified>
</cp:coreProperties>
</file>