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2B6C" w14:textId="31CF3114" w:rsidR="00F13F70" w:rsidRPr="00632B22" w:rsidRDefault="007823BD">
      <w:pPr>
        <w:spacing w:line="0" w:lineRule="atLeast"/>
        <w:jc w:val="center"/>
        <w:rPr>
          <w:rFonts w:eastAsia="Times New Roman"/>
          <w:szCs w:val="24"/>
        </w:rPr>
      </w:pPr>
      <w:r w:rsidRPr="00632B22">
        <w:rPr>
          <w:rFonts w:eastAsia="Times New Roman"/>
          <w:noProof/>
          <w:szCs w:val="24"/>
        </w:rPr>
        <w:drawing>
          <wp:inline distT="0" distB="0" distL="0" distR="0" wp14:anchorId="47687A10" wp14:editId="79AE6114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DD15C" w14:textId="77777777" w:rsidR="00F13F70" w:rsidRPr="00632B22" w:rsidRDefault="00F13F70">
      <w:pPr>
        <w:jc w:val="center"/>
        <w:rPr>
          <w:rFonts w:eastAsia="Times New Roman"/>
          <w:szCs w:val="24"/>
        </w:rPr>
      </w:pPr>
    </w:p>
    <w:p w14:paraId="4DC58B77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632B22"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14:paraId="2E84344A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</w:p>
    <w:p w14:paraId="20D6CF7B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632B22">
        <w:rPr>
          <w:rFonts w:eastAsia="Times New Roman"/>
          <w:b/>
          <w:bCs/>
          <w:caps/>
          <w:szCs w:val="24"/>
        </w:rPr>
        <w:t>ĮSAKYMAS</w:t>
      </w:r>
    </w:p>
    <w:p w14:paraId="6BE257EE" w14:textId="77777777" w:rsidR="00E07846" w:rsidRDefault="00E07846" w:rsidP="00E07846">
      <w:pPr>
        <w:pStyle w:val="Antrat2"/>
      </w:pPr>
      <w:r w:rsidRPr="001C1B60">
        <w:t>DĖL 20</w:t>
      </w:r>
      <w:r>
        <w:t>2</w:t>
      </w:r>
      <w:r w:rsidR="000178C8">
        <w:t>2</w:t>
      </w:r>
      <w:r w:rsidR="00CD6B29" w:rsidRPr="00E07846">
        <w:t>−</w:t>
      </w:r>
      <w:r w:rsidRPr="001C1B60">
        <w:t>20</w:t>
      </w:r>
      <w:r>
        <w:t>2</w:t>
      </w:r>
      <w:r w:rsidR="000178C8">
        <w:t>3</w:t>
      </w:r>
      <w:r w:rsidRPr="001C1B60">
        <w:t xml:space="preserve"> M. </w:t>
      </w:r>
      <w:r>
        <w:t>ŠILDYMO SEZONO PRADŽI</w:t>
      </w:r>
      <w:r w:rsidRPr="001C1B60">
        <w:t>OS NUSTATYMO</w:t>
      </w:r>
      <w:r>
        <w:t xml:space="preserve"> KĖDAINIŲ RAJONO SAVIVALDYBĖJE</w:t>
      </w:r>
    </w:p>
    <w:p w14:paraId="655432C8" w14:textId="77777777" w:rsidR="00A329F4" w:rsidRDefault="00A329F4" w:rsidP="00A329F4">
      <w:pPr>
        <w:jc w:val="center"/>
        <w:rPr>
          <w:b/>
        </w:rPr>
      </w:pPr>
    </w:p>
    <w:p w14:paraId="6A2CFD18" w14:textId="77777777" w:rsidR="00F13F70" w:rsidRPr="00632B22" w:rsidRDefault="00F13F70">
      <w:pPr>
        <w:spacing w:line="200" w:lineRule="atLeast"/>
        <w:rPr>
          <w:rFonts w:eastAsia="Times New Roman"/>
          <w:b/>
          <w:bCs/>
          <w:caps/>
          <w:szCs w:val="24"/>
        </w:rPr>
      </w:pPr>
    </w:p>
    <w:p w14:paraId="5AF664C6" w14:textId="2A9935F6" w:rsidR="00F13F70" w:rsidRPr="00DF71E1" w:rsidRDefault="005A28D0">
      <w:pPr>
        <w:ind w:left="1296" w:firstLine="1296"/>
        <w:rPr>
          <w:u w:val="single"/>
        </w:rPr>
      </w:pPr>
      <w:r w:rsidRPr="002B1D71">
        <w:t>202</w:t>
      </w:r>
      <w:r w:rsidR="000178C8">
        <w:t>2</w:t>
      </w:r>
      <w:r w:rsidR="00176984" w:rsidRPr="002B1D71">
        <w:t xml:space="preserve"> m. </w:t>
      </w:r>
      <w:r w:rsidR="000178C8">
        <w:t>spalio</w:t>
      </w:r>
      <w:r w:rsidR="00545014">
        <w:t xml:space="preserve">  </w:t>
      </w:r>
      <w:r w:rsidR="0062224F">
        <w:t xml:space="preserve"> </w:t>
      </w:r>
      <w:r w:rsidR="00123FD2">
        <w:t>10</w:t>
      </w:r>
      <w:r w:rsidR="0062275C" w:rsidRPr="00105B81">
        <w:t xml:space="preserve"> d. Nr</w:t>
      </w:r>
      <w:r w:rsidR="00123FD2">
        <w:t>. AD-1-1170</w:t>
      </w:r>
    </w:p>
    <w:p w14:paraId="3984DEB7" w14:textId="77777777" w:rsidR="00F13F70" w:rsidRPr="00632B22" w:rsidRDefault="00F13F70">
      <w:pPr>
        <w:ind w:left="3888"/>
      </w:pPr>
      <w:r w:rsidRPr="00632B22">
        <w:t>Kėdainiai</w:t>
      </w:r>
    </w:p>
    <w:p w14:paraId="3960E3B4" w14:textId="77777777" w:rsidR="00A329F4" w:rsidRDefault="00A329F4" w:rsidP="00A329F4">
      <w:pPr>
        <w:jc w:val="center"/>
      </w:pPr>
    </w:p>
    <w:p w14:paraId="550C4655" w14:textId="77777777" w:rsidR="00A329F4" w:rsidRDefault="00A329F4" w:rsidP="00A329F4">
      <w:pPr>
        <w:jc w:val="center"/>
      </w:pPr>
    </w:p>
    <w:p w14:paraId="52F311D4" w14:textId="3A8ECDBA" w:rsidR="00E07846" w:rsidRPr="00E07846" w:rsidRDefault="00E07846" w:rsidP="00C6767E">
      <w:pPr>
        <w:keepNext/>
        <w:widowControl/>
        <w:suppressAutoHyphens w:val="0"/>
        <w:ind w:left="-567" w:firstLine="851"/>
        <w:jc w:val="both"/>
        <w:outlineLvl w:val="1"/>
        <w:rPr>
          <w:rFonts w:eastAsia="Times New Roman"/>
          <w:szCs w:val="24"/>
          <w:lang w:eastAsia="en-US"/>
        </w:rPr>
      </w:pPr>
      <w:r w:rsidRPr="00E07846">
        <w:rPr>
          <w:rFonts w:eastAsia="Times New Roman"/>
          <w:szCs w:val="24"/>
          <w:lang w:eastAsia="en-US"/>
        </w:rPr>
        <w:t xml:space="preserve">Vadovaudamasis Lietuvos Respublikos vietos savivaldos įstatymo </w:t>
      </w:r>
      <w:r w:rsidR="00602165" w:rsidRPr="00602165">
        <w:rPr>
          <w:rFonts w:eastAsia="Times New Roman"/>
          <w:szCs w:val="24"/>
          <w:lang w:eastAsia="en-US"/>
        </w:rPr>
        <w:t xml:space="preserve">6 straipsnio 30 punktu, </w:t>
      </w:r>
      <w:r w:rsidR="00602165">
        <w:rPr>
          <w:rFonts w:eastAsia="Times New Roman"/>
          <w:szCs w:val="24"/>
          <w:lang w:eastAsia="en-US"/>
        </w:rPr>
        <w:t xml:space="preserve"> </w:t>
      </w:r>
      <w:r w:rsidR="00A56286">
        <w:rPr>
          <w:rFonts w:eastAsia="Times New Roman"/>
          <w:szCs w:val="24"/>
          <w:lang w:eastAsia="en-US"/>
        </w:rPr>
        <w:t xml:space="preserve">       </w:t>
      </w:r>
      <w:r w:rsidRPr="00E07846">
        <w:rPr>
          <w:rFonts w:eastAsia="Times New Roman"/>
          <w:szCs w:val="24"/>
          <w:lang w:eastAsia="en-US"/>
        </w:rPr>
        <w:t xml:space="preserve">29 straipsnio 8 dalies 2 punktu, Lietuvos Respublikos šilumos ūkio įstatymo 2 straipsnio 29 dalimi, </w:t>
      </w:r>
      <w:r w:rsidR="00DE36F2">
        <w:rPr>
          <w:rFonts w:eastAsia="Times New Roman"/>
          <w:szCs w:val="24"/>
          <w:lang w:eastAsia="en-US"/>
        </w:rPr>
        <w:t xml:space="preserve"> </w:t>
      </w:r>
      <w:r w:rsidR="00A56286">
        <w:rPr>
          <w:rFonts w:eastAsia="Times New Roman"/>
          <w:szCs w:val="24"/>
          <w:lang w:eastAsia="en-US"/>
        </w:rPr>
        <w:t xml:space="preserve">     </w:t>
      </w:r>
      <w:r w:rsidR="00DE36F2">
        <w:rPr>
          <w:rFonts w:eastAsia="Times New Roman"/>
          <w:szCs w:val="24"/>
          <w:lang w:eastAsia="en-US"/>
        </w:rPr>
        <w:t xml:space="preserve">  </w:t>
      </w:r>
      <w:r w:rsidRPr="00E07846">
        <w:rPr>
          <w:rFonts w:eastAsia="Times New Roman"/>
          <w:szCs w:val="24"/>
          <w:lang w:eastAsia="en-US"/>
        </w:rPr>
        <w:t xml:space="preserve">13 straipsnio 1 dalimi, Šilumos tiekimo ir vartojimo taisyklių, patvirtintų Lietuvos Respublikos energetikos ministro 2010 m. spalio 25 d. įsakymu Nr. 1-297 „Dėl Šilumos tiekimo ir vartojimo taisyklių patvirtinimo“, 61 punktu: </w:t>
      </w:r>
    </w:p>
    <w:p w14:paraId="51FFE1E2" w14:textId="77777777" w:rsidR="00E07846" w:rsidRPr="00E07846" w:rsidRDefault="00E07846" w:rsidP="00C6767E">
      <w:pPr>
        <w:widowControl/>
        <w:suppressAutoHyphens w:val="0"/>
        <w:ind w:firstLine="284"/>
        <w:jc w:val="both"/>
        <w:rPr>
          <w:rFonts w:eastAsia="Times New Roman"/>
          <w:szCs w:val="24"/>
          <w:lang w:eastAsia="en-US"/>
        </w:rPr>
      </w:pPr>
      <w:r w:rsidRPr="00E07846">
        <w:rPr>
          <w:rFonts w:eastAsia="Times New Roman"/>
          <w:szCs w:val="24"/>
          <w:lang w:eastAsia="en-US"/>
        </w:rPr>
        <w:t>N u s t a t a u</w:t>
      </w:r>
      <w:r w:rsidRPr="00E07846">
        <w:rPr>
          <w:rFonts w:eastAsia="Times New Roman"/>
          <w:b/>
          <w:szCs w:val="24"/>
          <w:lang w:eastAsia="en-US"/>
        </w:rPr>
        <w:t xml:space="preserve">  </w:t>
      </w:r>
      <w:r w:rsidRPr="00E07846">
        <w:rPr>
          <w:rFonts w:eastAsia="Times New Roman"/>
          <w:szCs w:val="24"/>
          <w:lang w:eastAsia="en-US"/>
        </w:rPr>
        <w:t>202</w:t>
      </w:r>
      <w:r w:rsidR="000178C8">
        <w:rPr>
          <w:rFonts w:eastAsia="Times New Roman"/>
          <w:szCs w:val="24"/>
          <w:lang w:eastAsia="en-US"/>
        </w:rPr>
        <w:t>2</w:t>
      </w:r>
      <w:r w:rsidRPr="00E07846">
        <w:rPr>
          <w:rFonts w:eastAsia="Times New Roman"/>
          <w:szCs w:val="24"/>
          <w:lang w:eastAsia="en-US"/>
        </w:rPr>
        <w:t>−202</w:t>
      </w:r>
      <w:r w:rsidR="000178C8">
        <w:rPr>
          <w:rFonts w:eastAsia="Times New Roman"/>
          <w:szCs w:val="24"/>
          <w:lang w:eastAsia="en-US"/>
        </w:rPr>
        <w:t>3</w:t>
      </w:r>
      <w:r w:rsidRPr="00E07846">
        <w:rPr>
          <w:rFonts w:eastAsia="Times New Roman"/>
          <w:szCs w:val="24"/>
          <w:lang w:eastAsia="en-US"/>
        </w:rPr>
        <w:t xml:space="preserve"> m. šildymo sezono pradžią − </w:t>
      </w:r>
      <w:r w:rsidRPr="002B1D71">
        <w:rPr>
          <w:rFonts w:eastAsia="Times New Roman"/>
          <w:szCs w:val="24"/>
          <w:lang w:eastAsia="en-US"/>
        </w:rPr>
        <w:t>202</w:t>
      </w:r>
      <w:r w:rsidR="000178C8">
        <w:rPr>
          <w:rFonts w:eastAsia="Times New Roman"/>
          <w:szCs w:val="24"/>
          <w:lang w:eastAsia="en-US"/>
        </w:rPr>
        <w:t>2</w:t>
      </w:r>
      <w:r w:rsidRPr="002B1D71">
        <w:rPr>
          <w:rFonts w:eastAsia="Times New Roman"/>
          <w:szCs w:val="24"/>
          <w:lang w:eastAsia="en-US"/>
        </w:rPr>
        <w:t xml:space="preserve"> m. </w:t>
      </w:r>
      <w:r w:rsidR="000178C8">
        <w:rPr>
          <w:rFonts w:eastAsia="Times New Roman"/>
          <w:szCs w:val="24"/>
          <w:lang w:eastAsia="en-US"/>
        </w:rPr>
        <w:t>spalio</w:t>
      </w:r>
      <w:r w:rsidRPr="002B1D71">
        <w:rPr>
          <w:rFonts w:eastAsia="Times New Roman"/>
          <w:szCs w:val="24"/>
          <w:lang w:eastAsia="en-US"/>
        </w:rPr>
        <w:t xml:space="preserve"> </w:t>
      </w:r>
      <w:r w:rsidR="000178C8">
        <w:rPr>
          <w:rFonts w:eastAsia="Times New Roman"/>
          <w:szCs w:val="24"/>
          <w:lang w:eastAsia="en-US"/>
        </w:rPr>
        <w:t>13</w:t>
      </w:r>
      <w:r w:rsidRPr="002B1D71">
        <w:rPr>
          <w:rFonts w:eastAsia="Times New Roman"/>
          <w:szCs w:val="24"/>
          <w:lang w:eastAsia="en-US"/>
        </w:rPr>
        <w:t xml:space="preserve"> d.</w:t>
      </w:r>
      <w:r w:rsidRPr="00E07846">
        <w:rPr>
          <w:rFonts w:eastAsia="Times New Roman"/>
          <w:szCs w:val="24"/>
          <w:lang w:eastAsia="en-US"/>
        </w:rPr>
        <w:t xml:space="preserve"> </w:t>
      </w:r>
    </w:p>
    <w:p w14:paraId="60897C35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156EE6AE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5A946A7D" w14:textId="77777777" w:rsidR="00DB39DC" w:rsidRDefault="00DB39DC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0AC62FFB" w14:textId="77777777" w:rsidR="003D0697" w:rsidRDefault="003D0697" w:rsidP="00854329">
      <w:pPr>
        <w:tabs>
          <w:tab w:val="left" w:pos="1699"/>
          <w:tab w:val="left" w:pos="7513"/>
        </w:tabs>
        <w:suppressAutoHyphens w:val="0"/>
        <w:spacing w:line="274" w:lineRule="exact"/>
        <w:ind w:right="20" w:hanging="567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Administracijos direktorius</w:t>
      </w:r>
      <w:r>
        <w:rPr>
          <w:color w:val="000000"/>
          <w:lang w:eastAsia="lt-LT"/>
        </w:rPr>
        <w:tab/>
      </w:r>
      <w:r w:rsidR="007A66D6">
        <w:rPr>
          <w:color w:val="000000"/>
          <w:lang w:eastAsia="lt-LT"/>
        </w:rPr>
        <w:t>Arūnas Kacevičius</w:t>
      </w:r>
    </w:p>
    <w:p w14:paraId="702B593E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4A0B8E0B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385512D7" w14:textId="77777777" w:rsidR="003D0697" w:rsidRDefault="003D0697" w:rsidP="003D0697">
      <w:pPr>
        <w:pStyle w:val="Pagrindinistekstas1"/>
        <w:shd w:val="clear" w:color="auto" w:fill="auto"/>
        <w:tabs>
          <w:tab w:val="left" w:pos="1699"/>
        </w:tabs>
        <w:spacing w:line="240" w:lineRule="auto"/>
        <w:ind w:right="20"/>
        <w:rPr>
          <w:sz w:val="24"/>
          <w:szCs w:val="24"/>
        </w:rPr>
      </w:pPr>
    </w:p>
    <w:p w14:paraId="32C08997" w14:textId="77777777" w:rsidR="00A930EF" w:rsidRDefault="00A930EF" w:rsidP="003D0697">
      <w:pPr>
        <w:jc w:val="both"/>
      </w:pPr>
    </w:p>
    <w:p w14:paraId="1F6B2446" w14:textId="77777777" w:rsidR="00E07846" w:rsidRDefault="00E07846" w:rsidP="003D0697">
      <w:pPr>
        <w:jc w:val="both"/>
      </w:pPr>
    </w:p>
    <w:p w14:paraId="6C5B50AB" w14:textId="77777777" w:rsidR="00E07846" w:rsidRDefault="00E07846" w:rsidP="003D0697">
      <w:pPr>
        <w:jc w:val="both"/>
      </w:pPr>
    </w:p>
    <w:p w14:paraId="063295A7" w14:textId="77777777" w:rsidR="00E07846" w:rsidRDefault="00E07846" w:rsidP="003D0697">
      <w:pPr>
        <w:jc w:val="both"/>
      </w:pPr>
    </w:p>
    <w:p w14:paraId="5DA3DFF0" w14:textId="77777777" w:rsidR="00E07846" w:rsidRDefault="00E07846" w:rsidP="003D0697">
      <w:pPr>
        <w:jc w:val="both"/>
      </w:pPr>
    </w:p>
    <w:p w14:paraId="72D2E3D5" w14:textId="77777777" w:rsidR="00E07846" w:rsidRDefault="00E07846" w:rsidP="003D0697">
      <w:pPr>
        <w:jc w:val="both"/>
      </w:pPr>
    </w:p>
    <w:p w14:paraId="1F7B66EE" w14:textId="77777777" w:rsidR="00E07846" w:rsidRDefault="00E07846" w:rsidP="003D0697">
      <w:pPr>
        <w:jc w:val="both"/>
      </w:pPr>
    </w:p>
    <w:p w14:paraId="5C287860" w14:textId="77777777" w:rsidR="00E07846" w:rsidRDefault="00E07846" w:rsidP="003D0697">
      <w:pPr>
        <w:jc w:val="both"/>
      </w:pPr>
    </w:p>
    <w:p w14:paraId="179ED265" w14:textId="77777777" w:rsidR="00E07846" w:rsidRDefault="00E07846" w:rsidP="003D0697">
      <w:pPr>
        <w:jc w:val="both"/>
      </w:pPr>
    </w:p>
    <w:p w14:paraId="42FA2629" w14:textId="77777777" w:rsidR="00E07846" w:rsidRDefault="00E07846" w:rsidP="003D0697">
      <w:pPr>
        <w:jc w:val="both"/>
      </w:pPr>
    </w:p>
    <w:p w14:paraId="1196D8F3" w14:textId="77777777" w:rsidR="00E07846" w:rsidRDefault="00E07846" w:rsidP="003D0697">
      <w:pPr>
        <w:jc w:val="both"/>
      </w:pPr>
    </w:p>
    <w:p w14:paraId="630DA4E3" w14:textId="77777777" w:rsidR="00E07846" w:rsidRDefault="00E07846" w:rsidP="003D0697">
      <w:pPr>
        <w:jc w:val="both"/>
      </w:pPr>
    </w:p>
    <w:p w14:paraId="1D7B84AA" w14:textId="77777777" w:rsidR="00E07846" w:rsidRDefault="00E07846" w:rsidP="003D0697">
      <w:pPr>
        <w:jc w:val="both"/>
      </w:pPr>
    </w:p>
    <w:p w14:paraId="269D2C53" w14:textId="77777777" w:rsidR="00E07846" w:rsidRDefault="00E07846" w:rsidP="003D0697">
      <w:pPr>
        <w:jc w:val="both"/>
      </w:pPr>
    </w:p>
    <w:p w14:paraId="76BA3953" w14:textId="77777777" w:rsidR="00E07846" w:rsidRDefault="00E07846" w:rsidP="003D0697">
      <w:pPr>
        <w:jc w:val="both"/>
      </w:pPr>
    </w:p>
    <w:p w14:paraId="613628CD" w14:textId="77777777" w:rsidR="00683090" w:rsidRDefault="00683090" w:rsidP="003D0697">
      <w:pPr>
        <w:jc w:val="both"/>
      </w:pPr>
    </w:p>
    <w:p w14:paraId="75C81FDA" w14:textId="77777777" w:rsidR="00DE36F2" w:rsidRDefault="00DE36F2" w:rsidP="003D0697">
      <w:pPr>
        <w:jc w:val="both"/>
      </w:pPr>
    </w:p>
    <w:p w14:paraId="197AF72B" w14:textId="77777777" w:rsidR="00CB4923" w:rsidRPr="003A6C02" w:rsidRDefault="00CB4923" w:rsidP="003D0697">
      <w:pPr>
        <w:jc w:val="both"/>
      </w:pPr>
    </w:p>
    <w:p w14:paraId="1D68E199" w14:textId="77777777" w:rsidR="003D0697" w:rsidRDefault="003D0697" w:rsidP="00854329">
      <w:pPr>
        <w:ind w:hanging="567"/>
        <w:jc w:val="both"/>
      </w:pPr>
      <w:r w:rsidRPr="00632B22">
        <w:t>Parengė</w:t>
      </w:r>
    </w:p>
    <w:p w14:paraId="5BA36E2A" w14:textId="77777777" w:rsidR="003D0697" w:rsidRPr="00632B22" w:rsidRDefault="003D0697" w:rsidP="00854329">
      <w:pPr>
        <w:ind w:hanging="567"/>
        <w:jc w:val="both"/>
      </w:pPr>
    </w:p>
    <w:p w14:paraId="27C63B51" w14:textId="77777777" w:rsidR="003D0697" w:rsidRPr="00632B22" w:rsidRDefault="003D0697" w:rsidP="00854329">
      <w:pPr>
        <w:tabs>
          <w:tab w:val="left" w:pos="3544"/>
          <w:tab w:val="left" w:pos="7088"/>
        </w:tabs>
        <w:ind w:hanging="567"/>
        <w:jc w:val="both"/>
      </w:pPr>
      <w:r w:rsidRPr="00632B22">
        <w:t xml:space="preserve">Alina </w:t>
      </w:r>
      <w:proofErr w:type="spellStart"/>
      <w:r w:rsidRPr="00632B22">
        <w:t>Melinauskienė</w:t>
      </w:r>
      <w:proofErr w:type="spellEnd"/>
      <w:r>
        <w:tab/>
      </w:r>
      <w:r w:rsidR="00E07846">
        <w:t>A</w:t>
      </w:r>
      <w:r w:rsidR="000178C8">
        <w:t>lgimantas Gedgaudas</w:t>
      </w:r>
      <w:r w:rsidR="00084C04">
        <w:tab/>
      </w:r>
      <w:r w:rsidR="00E07846">
        <w:t>Dalius Ramonas</w:t>
      </w:r>
    </w:p>
    <w:p w14:paraId="7ADE6824" w14:textId="77777777" w:rsidR="003D0697" w:rsidRDefault="00130DED" w:rsidP="00854329">
      <w:pPr>
        <w:ind w:hanging="567"/>
        <w:jc w:val="both"/>
      </w:pPr>
      <w:r w:rsidRPr="002B1D71">
        <w:t>202</w:t>
      </w:r>
      <w:r w:rsidR="000178C8">
        <w:t>2</w:t>
      </w:r>
      <w:r w:rsidR="007A66D6" w:rsidRPr="002B1D71">
        <w:t>-</w:t>
      </w:r>
      <w:r w:rsidR="000178C8">
        <w:t>10</w:t>
      </w:r>
      <w:r w:rsidR="007A66D6" w:rsidRPr="002B1D71">
        <w:t>-</w:t>
      </w:r>
      <w:r w:rsidR="000178C8">
        <w:t>10</w:t>
      </w:r>
    </w:p>
    <w:p w14:paraId="414E257D" w14:textId="77777777" w:rsidR="002E07CA" w:rsidRDefault="002E07CA" w:rsidP="00854329">
      <w:pPr>
        <w:ind w:hanging="567"/>
        <w:jc w:val="both"/>
      </w:pPr>
    </w:p>
    <w:p w14:paraId="6E01025A" w14:textId="77777777" w:rsidR="00163E0E" w:rsidRPr="003D0697" w:rsidRDefault="003D0697" w:rsidP="003D0697">
      <w:pPr>
        <w:tabs>
          <w:tab w:val="left" w:pos="2977"/>
          <w:tab w:val="left" w:pos="3402"/>
          <w:tab w:val="left" w:pos="6096"/>
        </w:tabs>
        <w:jc w:val="both"/>
      </w:pPr>
      <w:r>
        <w:tab/>
      </w:r>
      <w:r>
        <w:tab/>
      </w:r>
      <w:r>
        <w:tab/>
      </w:r>
      <w:r>
        <w:tab/>
      </w:r>
      <w:r>
        <w:tab/>
        <w:t>V - sistemoje</w:t>
      </w:r>
    </w:p>
    <w:sectPr w:rsidR="00163E0E" w:rsidRPr="003D0697" w:rsidSect="00CB4923">
      <w:pgSz w:w="11906" w:h="16838"/>
      <w:pgMar w:top="1418" w:right="851" w:bottom="794" w:left="1701" w:header="567" w:footer="22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D09B" w14:textId="77777777" w:rsidR="00900892" w:rsidRDefault="00900892" w:rsidP="00CB4923">
      <w:r>
        <w:separator/>
      </w:r>
    </w:p>
  </w:endnote>
  <w:endnote w:type="continuationSeparator" w:id="0">
    <w:p w14:paraId="63D56231" w14:textId="77777777" w:rsidR="00900892" w:rsidRDefault="00900892" w:rsidP="00CB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0A043" w14:textId="77777777" w:rsidR="00900892" w:rsidRDefault="00900892" w:rsidP="00CB4923">
      <w:r>
        <w:separator/>
      </w:r>
    </w:p>
  </w:footnote>
  <w:footnote w:type="continuationSeparator" w:id="0">
    <w:p w14:paraId="372D9D57" w14:textId="77777777" w:rsidR="00900892" w:rsidRDefault="00900892" w:rsidP="00CB4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4E9"/>
    <w:multiLevelType w:val="multilevel"/>
    <w:tmpl w:val="222E88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5164C69"/>
    <w:multiLevelType w:val="hybridMultilevel"/>
    <w:tmpl w:val="D0BEB3B2"/>
    <w:lvl w:ilvl="0" w:tplc="487C42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933492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169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18"/>
    <w:rsid w:val="00001D4E"/>
    <w:rsid w:val="00010CBD"/>
    <w:rsid w:val="00012A41"/>
    <w:rsid w:val="000178C8"/>
    <w:rsid w:val="000320D8"/>
    <w:rsid w:val="00040AE9"/>
    <w:rsid w:val="00046EC6"/>
    <w:rsid w:val="000666FF"/>
    <w:rsid w:val="00083DB6"/>
    <w:rsid w:val="00084C04"/>
    <w:rsid w:val="00087C9E"/>
    <w:rsid w:val="000A1EAD"/>
    <w:rsid w:val="000C6312"/>
    <w:rsid w:val="000C787F"/>
    <w:rsid w:val="000E0A7F"/>
    <w:rsid w:val="000E4AD1"/>
    <w:rsid w:val="00105B81"/>
    <w:rsid w:val="00123C6E"/>
    <w:rsid w:val="00123FD2"/>
    <w:rsid w:val="00124ED9"/>
    <w:rsid w:val="00130DED"/>
    <w:rsid w:val="00131BCD"/>
    <w:rsid w:val="00142BBE"/>
    <w:rsid w:val="00163E0E"/>
    <w:rsid w:val="00176984"/>
    <w:rsid w:val="001958B9"/>
    <w:rsid w:val="001B61B0"/>
    <w:rsid w:val="001C2815"/>
    <w:rsid w:val="001D3715"/>
    <w:rsid w:val="001E1FC8"/>
    <w:rsid w:val="001F349A"/>
    <w:rsid w:val="002069B8"/>
    <w:rsid w:val="002133A8"/>
    <w:rsid w:val="00226C04"/>
    <w:rsid w:val="00291270"/>
    <w:rsid w:val="002B1D71"/>
    <w:rsid w:val="002E07CA"/>
    <w:rsid w:val="002E4600"/>
    <w:rsid w:val="002F5F43"/>
    <w:rsid w:val="003167A1"/>
    <w:rsid w:val="0036147F"/>
    <w:rsid w:val="003908B5"/>
    <w:rsid w:val="00392AB2"/>
    <w:rsid w:val="003A4C8B"/>
    <w:rsid w:val="003A4D4E"/>
    <w:rsid w:val="003A6C02"/>
    <w:rsid w:val="003C3118"/>
    <w:rsid w:val="003D0697"/>
    <w:rsid w:val="004259B6"/>
    <w:rsid w:val="004461D9"/>
    <w:rsid w:val="00466146"/>
    <w:rsid w:val="004A1E1C"/>
    <w:rsid w:val="004B3076"/>
    <w:rsid w:val="004C089A"/>
    <w:rsid w:val="00514A22"/>
    <w:rsid w:val="00527859"/>
    <w:rsid w:val="00545014"/>
    <w:rsid w:val="00560629"/>
    <w:rsid w:val="00573824"/>
    <w:rsid w:val="005A28D0"/>
    <w:rsid w:val="005B519F"/>
    <w:rsid w:val="005B5EFB"/>
    <w:rsid w:val="005E39B4"/>
    <w:rsid w:val="00602165"/>
    <w:rsid w:val="0062224F"/>
    <w:rsid w:val="0062275C"/>
    <w:rsid w:val="00632B22"/>
    <w:rsid w:val="0063601D"/>
    <w:rsid w:val="00683090"/>
    <w:rsid w:val="0068716B"/>
    <w:rsid w:val="006E16A8"/>
    <w:rsid w:val="006E6236"/>
    <w:rsid w:val="00703C4A"/>
    <w:rsid w:val="0070762C"/>
    <w:rsid w:val="00716179"/>
    <w:rsid w:val="0072019F"/>
    <w:rsid w:val="0072746C"/>
    <w:rsid w:val="00742D77"/>
    <w:rsid w:val="00745652"/>
    <w:rsid w:val="00771789"/>
    <w:rsid w:val="00775443"/>
    <w:rsid w:val="007823BD"/>
    <w:rsid w:val="007A66D6"/>
    <w:rsid w:val="007B4284"/>
    <w:rsid w:val="007D79B0"/>
    <w:rsid w:val="007F0BDB"/>
    <w:rsid w:val="007F50AB"/>
    <w:rsid w:val="007F61FA"/>
    <w:rsid w:val="00816DAA"/>
    <w:rsid w:val="00854329"/>
    <w:rsid w:val="00892315"/>
    <w:rsid w:val="008E712A"/>
    <w:rsid w:val="00900892"/>
    <w:rsid w:val="00906D5E"/>
    <w:rsid w:val="00937CF2"/>
    <w:rsid w:val="009613ED"/>
    <w:rsid w:val="00971FF9"/>
    <w:rsid w:val="009924EA"/>
    <w:rsid w:val="009A1645"/>
    <w:rsid w:val="009C1DDB"/>
    <w:rsid w:val="009C6623"/>
    <w:rsid w:val="00A00E0C"/>
    <w:rsid w:val="00A329F4"/>
    <w:rsid w:val="00A423A5"/>
    <w:rsid w:val="00A56286"/>
    <w:rsid w:val="00A648FF"/>
    <w:rsid w:val="00A7384F"/>
    <w:rsid w:val="00A930EF"/>
    <w:rsid w:val="00AC59E3"/>
    <w:rsid w:val="00AC6B51"/>
    <w:rsid w:val="00AD35AF"/>
    <w:rsid w:val="00B01BDD"/>
    <w:rsid w:val="00B27264"/>
    <w:rsid w:val="00B668D1"/>
    <w:rsid w:val="00C04619"/>
    <w:rsid w:val="00C120E6"/>
    <w:rsid w:val="00C31690"/>
    <w:rsid w:val="00C6767E"/>
    <w:rsid w:val="00CB4923"/>
    <w:rsid w:val="00CD29A8"/>
    <w:rsid w:val="00CD6B29"/>
    <w:rsid w:val="00D24807"/>
    <w:rsid w:val="00D43275"/>
    <w:rsid w:val="00D479C3"/>
    <w:rsid w:val="00D55B22"/>
    <w:rsid w:val="00D976B0"/>
    <w:rsid w:val="00DB39DC"/>
    <w:rsid w:val="00DB590A"/>
    <w:rsid w:val="00DD3254"/>
    <w:rsid w:val="00DE36F2"/>
    <w:rsid w:val="00DF71E1"/>
    <w:rsid w:val="00E07846"/>
    <w:rsid w:val="00E319B6"/>
    <w:rsid w:val="00E34901"/>
    <w:rsid w:val="00E81B96"/>
    <w:rsid w:val="00EB23C4"/>
    <w:rsid w:val="00EB4EAC"/>
    <w:rsid w:val="00ED5484"/>
    <w:rsid w:val="00EE3541"/>
    <w:rsid w:val="00EE6BB4"/>
    <w:rsid w:val="00F13E94"/>
    <w:rsid w:val="00F13F70"/>
    <w:rsid w:val="00F56B1D"/>
    <w:rsid w:val="00F621F4"/>
    <w:rsid w:val="00F7105B"/>
    <w:rsid w:val="00F80076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0EA8A4"/>
  <w15:chartTrackingRefBased/>
  <w15:docId w15:val="{23D3705A-F886-491E-8350-2E6539AE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paragraph" w:styleId="Antrat2">
    <w:name w:val="heading 2"/>
    <w:basedOn w:val="prastasis"/>
    <w:next w:val="prastasis"/>
    <w:link w:val="Antrat2Diagrama"/>
    <w:qFormat/>
    <w:rsid w:val="00E07846"/>
    <w:pPr>
      <w:keepNext/>
      <w:widowControl/>
      <w:suppressAutoHyphens w:val="0"/>
      <w:jc w:val="center"/>
      <w:outlineLvl w:val="1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2">
    <w:name w:val="WW8Num1z2"/>
    <w:rPr>
      <w:lang w:val="en-GB"/>
    </w:rPr>
  </w:style>
  <w:style w:type="character" w:customStyle="1" w:styleId="DefaultParagraphFont1">
    <w:name w:val="Default Paragraph Font1"/>
  </w:style>
  <w:style w:type="character" w:customStyle="1" w:styleId="Pagrindinistekstas">
    <w:name w:val="Pagrindinis tekstas_"/>
    <w:rPr>
      <w:sz w:val="23"/>
      <w:szCs w:val="23"/>
      <w:lang w:eastAsia="ar-SA" w:bidi="ar-SA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0">
    <w:name w:val="Body Text"/>
    <w:basedOn w:val="prastasis"/>
    <w:pPr>
      <w:spacing w:after="120"/>
    </w:pPr>
  </w:style>
  <w:style w:type="paragraph" w:styleId="Sraas">
    <w:name w:val="List"/>
    <w:basedOn w:val="Pagrindinistekstas0"/>
    <w:rPr>
      <w:rFonts w:cs="Tahoma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Pagrindinistekstas1">
    <w:name w:val="Pagrindinis tekstas1"/>
    <w:basedOn w:val="prastasis"/>
    <w:pPr>
      <w:widowControl/>
      <w:shd w:val="clear" w:color="auto" w:fill="FFFFFF"/>
      <w:suppressAutoHyphens w:val="0"/>
      <w:spacing w:line="250" w:lineRule="exact"/>
      <w:jc w:val="both"/>
    </w:pPr>
    <w:rPr>
      <w:rFonts w:eastAsia="Times New Roman"/>
      <w:sz w:val="23"/>
      <w:szCs w:val="23"/>
      <w:lang w:val="x-none"/>
    </w:rPr>
  </w:style>
  <w:style w:type="paragraph" w:customStyle="1" w:styleId="BalloonText1">
    <w:name w:val="Balloon Text1"/>
    <w:basedOn w:val="prastasis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71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F71E1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PagrindinistekstasIretinimas3tk">
    <w:name w:val="Pagrindinis tekstas + Išretinimas 3 tšk."/>
    <w:rsid w:val="005606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70"/>
      <w:sz w:val="23"/>
      <w:szCs w:val="23"/>
      <w:u w:val="none"/>
      <w:effect w:val="none"/>
    </w:rPr>
  </w:style>
  <w:style w:type="character" w:customStyle="1" w:styleId="Antrat2Diagrama">
    <w:name w:val="Antraštė 2 Diagrama"/>
    <w:link w:val="Antrat2"/>
    <w:rsid w:val="00E07846"/>
    <w:rPr>
      <w:b/>
      <w:bCs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CB4923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rsid w:val="00CB4923"/>
    <w:rPr>
      <w:rFonts w:eastAsia="Lucida Sans Unicode"/>
      <w:sz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CB492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uiPriority w:val="99"/>
    <w:rsid w:val="00CB4923"/>
    <w:rPr>
      <w:rFonts w:eastAsia="Lucida Sans Unicode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Vartotojas</dc:creator>
  <cp:keywords/>
  <cp:lastModifiedBy>administracija a</cp:lastModifiedBy>
  <cp:revision>2</cp:revision>
  <cp:lastPrinted>2021-09-21T08:20:00Z</cp:lastPrinted>
  <dcterms:created xsi:type="dcterms:W3CDTF">2022-10-11T05:05:00Z</dcterms:created>
  <dcterms:modified xsi:type="dcterms:W3CDTF">2022-10-11T05:05:00Z</dcterms:modified>
</cp:coreProperties>
</file>