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02A" w:rsidRPr="0052702A" w:rsidRDefault="00B26130" w:rsidP="00B26130">
      <w:pPr>
        <w:jc w:val="center"/>
        <w:rPr>
          <w:sz w:val="24"/>
          <w:szCs w:val="24"/>
          <w:lang w:eastAsia="lt-LT"/>
        </w:rPr>
      </w:pPr>
      <w:r>
        <w:rPr>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5" o:title=""/>
          </v:shape>
        </w:pict>
      </w:r>
    </w:p>
    <w:p w:rsidR="0052702A" w:rsidRPr="0052702A" w:rsidRDefault="0052702A" w:rsidP="0052702A">
      <w:pPr>
        <w:jc w:val="center"/>
        <w:rPr>
          <w:b/>
          <w:sz w:val="24"/>
          <w:szCs w:val="24"/>
          <w:lang w:eastAsia="lt-LT"/>
        </w:rPr>
      </w:pPr>
      <w:r w:rsidRPr="0052702A">
        <w:rPr>
          <w:b/>
          <w:sz w:val="24"/>
          <w:szCs w:val="24"/>
          <w:lang w:eastAsia="lt-LT"/>
        </w:rPr>
        <w:t>KĖDAINIŲ RAJONO SAVIVALDYBĖS TARYBA</w:t>
      </w:r>
    </w:p>
    <w:p w:rsidR="00DE207F" w:rsidRPr="0050453B" w:rsidRDefault="00DE207F" w:rsidP="0052702A">
      <w:pPr>
        <w:jc w:val="center"/>
        <w:rPr>
          <w:b/>
        </w:rPr>
      </w:pPr>
    </w:p>
    <w:p w:rsidR="00092F28" w:rsidRPr="0050453B" w:rsidRDefault="00092F28" w:rsidP="0052702A">
      <w:pPr>
        <w:pStyle w:val="Antrat2"/>
        <w:spacing w:line="240" w:lineRule="auto"/>
        <w:rPr>
          <w:b/>
        </w:rPr>
      </w:pPr>
      <w:r w:rsidRPr="0050453B">
        <w:rPr>
          <w:b/>
        </w:rPr>
        <w:t>SPRENDIMAS</w:t>
      </w:r>
    </w:p>
    <w:p w:rsidR="0050453B" w:rsidRDefault="0050453B" w:rsidP="0052702A">
      <w:pPr>
        <w:jc w:val="center"/>
        <w:rPr>
          <w:sz w:val="24"/>
          <w:szCs w:val="24"/>
        </w:rPr>
      </w:pPr>
      <w:r w:rsidRPr="0050453B">
        <w:rPr>
          <w:b/>
          <w:sz w:val="24"/>
          <w:szCs w:val="24"/>
        </w:rPr>
        <w:t>DĖL ATSTOVO DELEGAVIMO Į REGIONINĘ KULTŪROS TARYBĄ</w:t>
      </w:r>
      <w:r w:rsidRPr="0050453B">
        <w:rPr>
          <w:sz w:val="24"/>
          <w:szCs w:val="24"/>
        </w:rPr>
        <w:t xml:space="preserve">  </w:t>
      </w:r>
    </w:p>
    <w:p w:rsidR="00F3163A" w:rsidRPr="0050453B" w:rsidRDefault="00F3163A" w:rsidP="0052702A">
      <w:pPr>
        <w:jc w:val="center"/>
        <w:rPr>
          <w:sz w:val="24"/>
          <w:szCs w:val="24"/>
        </w:rPr>
      </w:pPr>
    </w:p>
    <w:p w:rsidR="00092F28" w:rsidRPr="0050453B" w:rsidRDefault="009C329A" w:rsidP="0052702A">
      <w:pPr>
        <w:jc w:val="center"/>
        <w:rPr>
          <w:sz w:val="24"/>
        </w:rPr>
      </w:pPr>
      <w:r w:rsidRPr="0050453B">
        <w:rPr>
          <w:sz w:val="24"/>
        </w:rPr>
        <w:t>20</w:t>
      </w:r>
      <w:r w:rsidR="00881795">
        <w:rPr>
          <w:sz w:val="24"/>
        </w:rPr>
        <w:t>22</w:t>
      </w:r>
      <w:r w:rsidR="00CC57D8" w:rsidRPr="0050453B">
        <w:rPr>
          <w:sz w:val="24"/>
        </w:rPr>
        <w:t xml:space="preserve"> m. </w:t>
      </w:r>
      <w:r w:rsidR="00881795">
        <w:rPr>
          <w:sz w:val="24"/>
        </w:rPr>
        <w:t>rugsėjo</w:t>
      </w:r>
      <w:r w:rsidR="00092F28" w:rsidRPr="0050453B">
        <w:rPr>
          <w:sz w:val="24"/>
        </w:rPr>
        <w:t xml:space="preserve"> </w:t>
      </w:r>
      <w:r w:rsidR="00B26130">
        <w:rPr>
          <w:sz w:val="24"/>
        </w:rPr>
        <w:t>30</w:t>
      </w:r>
      <w:r w:rsidR="00442E67">
        <w:rPr>
          <w:sz w:val="24"/>
        </w:rPr>
        <w:t xml:space="preserve"> </w:t>
      </w:r>
      <w:r w:rsidR="00092F28" w:rsidRPr="0050453B">
        <w:rPr>
          <w:sz w:val="24"/>
        </w:rPr>
        <w:t>d. Nr.</w:t>
      </w:r>
      <w:r w:rsidR="00815E41">
        <w:rPr>
          <w:sz w:val="24"/>
        </w:rPr>
        <w:t xml:space="preserve"> </w:t>
      </w:r>
      <w:r w:rsidR="00B26130">
        <w:rPr>
          <w:sz w:val="24"/>
        </w:rPr>
        <w:t>T</w:t>
      </w:r>
      <w:r w:rsidR="00815E41">
        <w:rPr>
          <w:sz w:val="24"/>
        </w:rPr>
        <w:t>S-</w:t>
      </w:r>
      <w:r w:rsidR="00B26130">
        <w:rPr>
          <w:sz w:val="24"/>
        </w:rPr>
        <w:t>238</w:t>
      </w:r>
      <w:r w:rsidR="00092F28" w:rsidRPr="0050453B">
        <w:rPr>
          <w:sz w:val="24"/>
        </w:rPr>
        <w:t xml:space="preserve"> </w:t>
      </w:r>
    </w:p>
    <w:p w:rsidR="00092F28" w:rsidRPr="0050453B" w:rsidRDefault="00BC5354" w:rsidP="0052702A">
      <w:pPr>
        <w:jc w:val="center"/>
        <w:rPr>
          <w:sz w:val="24"/>
        </w:rPr>
      </w:pPr>
      <w:r>
        <w:rPr>
          <w:sz w:val="24"/>
        </w:rPr>
        <w:t>Kėdainiai</w:t>
      </w:r>
    </w:p>
    <w:p w:rsidR="00092F28" w:rsidRPr="0050453B" w:rsidRDefault="00092F28" w:rsidP="0052702A">
      <w:pPr>
        <w:jc w:val="center"/>
        <w:rPr>
          <w:sz w:val="24"/>
        </w:rPr>
      </w:pPr>
    </w:p>
    <w:p w:rsidR="0050453B" w:rsidRPr="0050453B" w:rsidRDefault="0050453B" w:rsidP="0052702A">
      <w:pPr>
        <w:ind w:firstLine="851"/>
        <w:jc w:val="both"/>
        <w:rPr>
          <w:sz w:val="24"/>
          <w:szCs w:val="24"/>
        </w:rPr>
      </w:pPr>
      <w:r w:rsidRPr="0050453B">
        <w:rPr>
          <w:sz w:val="24"/>
          <w:szCs w:val="24"/>
        </w:rPr>
        <w:t>Vadovaudamasi Lietuvos Respublikos vietos savivaldos įstatymo 16 straipsnio 4 dalimi</w:t>
      </w:r>
      <w:r w:rsidR="00D67625">
        <w:rPr>
          <w:sz w:val="24"/>
          <w:szCs w:val="24"/>
        </w:rPr>
        <w:t xml:space="preserve">, </w:t>
      </w:r>
      <w:r w:rsidR="00881795">
        <w:rPr>
          <w:sz w:val="24"/>
          <w:szCs w:val="24"/>
        </w:rPr>
        <w:t xml:space="preserve">Tolygios kultūrinės raidos įgyvendinimo regionuose tvarkos aprašo, patvirtinto </w:t>
      </w:r>
      <w:r w:rsidR="00D67625">
        <w:rPr>
          <w:sz w:val="24"/>
          <w:szCs w:val="24"/>
        </w:rPr>
        <w:t>Lietuvos Respublikos kultūros ministro</w:t>
      </w:r>
      <w:r w:rsidR="003945D8">
        <w:rPr>
          <w:sz w:val="24"/>
          <w:szCs w:val="24"/>
        </w:rPr>
        <w:t xml:space="preserve"> 2018 m.</w:t>
      </w:r>
      <w:r w:rsidR="00D67625">
        <w:rPr>
          <w:sz w:val="24"/>
          <w:szCs w:val="24"/>
        </w:rPr>
        <w:t xml:space="preserve"> birželio 13 d.  įsakymu Nr. ĮV-488</w:t>
      </w:r>
      <w:r w:rsidR="00AD4606">
        <w:rPr>
          <w:sz w:val="24"/>
          <w:szCs w:val="24"/>
        </w:rPr>
        <w:t xml:space="preserve"> </w:t>
      </w:r>
      <w:r w:rsidR="0012126E">
        <w:rPr>
          <w:sz w:val="24"/>
          <w:szCs w:val="24"/>
        </w:rPr>
        <w:t xml:space="preserve">„Dėl </w:t>
      </w:r>
      <w:r w:rsidR="0012126E" w:rsidRPr="0012126E">
        <w:rPr>
          <w:sz w:val="24"/>
          <w:szCs w:val="24"/>
        </w:rPr>
        <w:t>Tolygios kultūrinės raidos įgyven</w:t>
      </w:r>
      <w:r w:rsidR="0012126E">
        <w:rPr>
          <w:sz w:val="24"/>
          <w:szCs w:val="24"/>
        </w:rPr>
        <w:t xml:space="preserve">dinimo regionuose tvarkos aprašo patvirtinimo“ </w:t>
      </w:r>
      <w:r w:rsidR="00881795" w:rsidRPr="00881795">
        <w:rPr>
          <w:sz w:val="24"/>
          <w:szCs w:val="24"/>
        </w:rPr>
        <w:t>37.2</w:t>
      </w:r>
      <w:r w:rsidR="00881795">
        <w:rPr>
          <w:sz w:val="24"/>
          <w:szCs w:val="24"/>
        </w:rPr>
        <w:t xml:space="preserve"> </w:t>
      </w:r>
      <w:r w:rsidR="00AD4606">
        <w:rPr>
          <w:sz w:val="24"/>
          <w:szCs w:val="24"/>
        </w:rPr>
        <w:t>papunkčiu</w:t>
      </w:r>
      <w:r w:rsidRPr="0050453B">
        <w:rPr>
          <w:sz w:val="24"/>
          <w:szCs w:val="24"/>
        </w:rPr>
        <w:t xml:space="preserve">, </w:t>
      </w:r>
      <w:r w:rsidR="0052702A">
        <w:rPr>
          <w:sz w:val="24"/>
          <w:szCs w:val="24"/>
        </w:rPr>
        <w:t>Kėdainių</w:t>
      </w:r>
      <w:r w:rsidRPr="0050453B">
        <w:rPr>
          <w:sz w:val="24"/>
          <w:szCs w:val="24"/>
        </w:rPr>
        <w:t xml:space="preserve"> rajono savivaldybės taryba </w:t>
      </w:r>
      <w:r w:rsidRPr="0050453B">
        <w:rPr>
          <w:spacing w:val="80"/>
          <w:sz w:val="24"/>
          <w:szCs w:val="24"/>
        </w:rPr>
        <w:t>nusprendži</w:t>
      </w:r>
      <w:r w:rsidRPr="0050453B">
        <w:rPr>
          <w:sz w:val="24"/>
          <w:szCs w:val="24"/>
        </w:rPr>
        <w:t>a:</w:t>
      </w:r>
    </w:p>
    <w:p w:rsidR="0050453B" w:rsidRPr="0050453B" w:rsidRDefault="0050453B" w:rsidP="0052702A">
      <w:pPr>
        <w:ind w:firstLine="851"/>
        <w:jc w:val="both"/>
        <w:rPr>
          <w:sz w:val="24"/>
          <w:szCs w:val="24"/>
        </w:rPr>
      </w:pPr>
      <w:r w:rsidRPr="0050453B">
        <w:rPr>
          <w:sz w:val="24"/>
          <w:szCs w:val="24"/>
        </w:rPr>
        <w:t xml:space="preserve">Deleguoti </w:t>
      </w:r>
      <w:r w:rsidR="0052702A">
        <w:rPr>
          <w:sz w:val="24"/>
          <w:szCs w:val="24"/>
        </w:rPr>
        <w:t>Kėdainių</w:t>
      </w:r>
      <w:r w:rsidRPr="0050453B">
        <w:rPr>
          <w:sz w:val="24"/>
          <w:szCs w:val="24"/>
        </w:rPr>
        <w:t xml:space="preserve"> rajono savivaldybės administracijos</w:t>
      </w:r>
      <w:r w:rsidR="0052702A">
        <w:rPr>
          <w:sz w:val="24"/>
          <w:szCs w:val="24"/>
        </w:rPr>
        <w:t xml:space="preserve"> </w:t>
      </w:r>
      <w:r w:rsidR="004E6FD9">
        <w:rPr>
          <w:sz w:val="24"/>
          <w:szCs w:val="24"/>
        </w:rPr>
        <w:t>K</w:t>
      </w:r>
      <w:r w:rsidRPr="0050453B">
        <w:rPr>
          <w:sz w:val="24"/>
          <w:szCs w:val="24"/>
        </w:rPr>
        <w:t>ultūros</w:t>
      </w:r>
      <w:r w:rsidR="004E6FD9">
        <w:rPr>
          <w:sz w:val="24"/>
          <w:szCs w:val="24"/>
        </w:rPr>
        <w:t xml:space="preserve"> ir sporto</w:t>
      </w:r>
      <w:r w:rsidRPr="0050453B">
        <w:rPr>
          <w:sz w:val="24"/>
          <w:szCs w:val="24"/>
        </w:rPr>
        <w:t xml:space="preserve"> skyriaus vedėj</w:t>
      </w:r>
      <w:r w:rsidR="004E6FD9">
        <w:rPr>
          <w:sz w:val="24"/>
          <w:szCs w:val="24"/>
        </w:rPr>
        <w:t>ą</w:t>
      </w:r>
      <w:r w:rsidR="0052702A">
        <w:rPr>
          <w:sz w:val="24"/>
          <w:szCs w:val="24"/>
        </w:rPr>
        <w:t xml:space="preserve"> Kęstutį </w:t>
      </w:r>
      <w:proofErr w:type="spellStart"/>
      <w:r w:rsidR="0052702A">
        <w:rPr>
          <w:sz w:val="24"/>
          <w:szCs w:val="24"/>
        </w:rPr>
        <w:t>Stadalnyką</w:t>
      </w:r>
      <w:proofErr w:type="spellEnd"/>
      <w:r w:rsidRPr="0050453B">
        <w:rPr>
          <w:sz w:val="24"/>
          <w:szCs w:val="24"/>
        </w:rPr>
        <w:t xml:space="preserve"> </w:t>
      </w:r>
      <w:r w:rsidR="00F3163A">
        <w:rPr>
          <w:sz w:val="24"/>
          <w:szCs w:val="24"/>
        </w:rPr>
        <w:t xml:space="preserve">į </w:t>
      </w:r>
      <w:r w:rsidRPr="0050453B">
        <w:rPr>
          <w:sz w:val="24"/>
          <w:szCs w:val="24"/>
        </w:rPr>
        <w:t>Lietuvos Respublikos kultūros ministerijos formuojamą regioninę kultūros tarybą.</w:t>
      </w:r>
    </w:p>
    <w:p w:rsidR="004E6FD9" w:rsidRPr="004E6FD9" w:rsidRDefault="004E6FD9" w:rsidP="004E6FD9">
      <w:pPr>
        <w:tabs>
          <w:tab w:val="left" w:pos="709"/>
        </w:tabs>
        <w:ind w:firstLine="851"/>
        <w:jc w:val="both"/>
        <w:rPr>
          <w:sz w:val="24"/>
          <w:szCs w:val="24"/>
          <w:lang w:eastAsia="lt-LT"/>
        </w:rPr>
      </w:pPr>
      <w:r w:rsidRPr="004E6FD9">
        <w:rPr>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882FF8" w:rsidRDefault="00882FF8" w:rsidP="0052702A">
      <w:pPr>
        <w:jc w:val="both"/>
        <w:rPr>
          <w:sz w:val="24"/>
          <w:szCs w:val="24"/>
        </w:rPr>
      </w:pPr>
    </w:p>
    <w:p w:rsidR="00B26130" w:rsidRDefault="00B26130" w:rsidP="0052702A">
      <w:pPr>
        <w:jc w:val="both"/>
        <w:rPr>
          <w:sz w:val="24"/>
          <w:szCs w:val="24"/>
        </w:rPr>
      </w:pPr>
    </w:p>
    <w:p w:rsidR="0050453B" w:rsidRDefault="0050453B" w:rsidP="0052702A">
      <w:pPr>
        <w:jc w:val="both"/>
        <w:rPr>
          <w:sz w:val="24"/>
          <w:szCs w:val="24"/>
        </w:rPr>
      </w:pPr>
    </w:p>
    <w:p w:rsidR="0052702A" w:rsidRPr="0052702A" w:rsidRDefault="0052702A" w:rsidP="0052702A">
      <w:pPr>
        <w:rPr>
          <w:sz w:val="24"/>
          <w:szCs w:val="24"/>
          <w:lang w:eastAsia="lt-LT"/>
        </w:rPr>
      </w:pPr>
      <w:r w:rsidRPr="0052702A">
        <w:rPr>
          <w:sz w:val="24"/>
          <w:szCs w:val="24"/>
          <w:lang w:eastAsia="lt-LT"/>
        </w:rPr>
        <w:t>Savivaldybės meras</w:t>
      </w:r>
      <w:r w:rsidR="00B26130">
        <w:rPr>
          <w:sz w:val="24"/>
          <w:szCs w:val="24"/>
          <w:lang w:eastAsia="lt-LT"/>
        </w:rPr>
        <w:tab/>
      </w:r>
      <w:r w:rsidR="00B26130">
        <w:rPr>
          <w:sz w:val="24"/>
          <w:szCs w:val="24"/>
          <w:lang w:eastAsia="lt-LT"/>
        </w:rPr>
        <w:tab/>
      </w:r>
      <w:r w:rsidR="00B26130">
        <w:rPr>
          <w:sz w:val="24"/>
          <w:szCs w:val="24"/>
          <w:lang w:eastAsia="lt-LT"/>
        </w:rPr>
        <w:tab/>
      </w:r>
      <w:r w:rsidR="00B26130">
        <w:rPr>
          <w:sz w:val="24"/>
          <w:szCs w:val="24"/>
          <w:lang w:eastAsia="lt-LT"/>
        </w:rPr>
        <w:tab/>
      </w:r>
      <w:r w:rsidR="00B26130">
        <w:rPr>
          <w:sz w:val="24"/>
          <w:szCs w:val="24"/>
          <w:lang w:eastAsia="lt-LT"/>
        </w:rPr>
        <w:tab/>
      </w:r>
      <w:r w:rsidR="00B26130">
        <w:rPr>
          <w:sz w:val="24"/>
          <w:szCs w:val="24"/>
          <w:lang w:eastAsia="lt-LT"/>
        </w:rPr>
        <w:tab/>
      </w:r>
      <w:r w:rsidR="00B26130">
        <w:rPr>
          <w:sz w:val="24"/>
          <w:szCs w:val="24"/>
          <w:lang w:eastAsia="lt-LT"/>
        </w:rPr>
        <w:tab/>
      </w:r>
      <w:r w:rsidR="00B26130">
        <w:rPr>
          <w:sz w:val="24"/>
          <w:szCs w:val="24"/>
          <w:lang w:eastAsia="lt-LT"/>
        </w:rPr>
        <w:tab/>
        <w:t xml:space="preserve">         Valentinas Tamulis</w:t>
      </w:r>
      <w:r w:rsidRPr="0052702A">
        <w:rPr>
          <w:sz w:val="24"/>
          <w:szCs w:val="24"/>
          <w:lang w:eastAsia="lt-LT"/>
        </w:rPr>
        <w:tab/>
      </w:r>
      <w:r w:rsidRPr="0052702A">
        <w:rPr>
          <w:sz w:val="24"/>
          <w:szCs w:val="24"/>
          <w:lang w:eastAsia="lt-LT"/>
        </w:rPr>
        <w:tab/>
      </w:r>
      <w:r w:rsidRPr="0052702A">
        <w:rPr>
          <w:sz w:val="24"/>
          <w:szCs w:val="24"/>
          <w:lang w:eastAsia="lt-LT"/>
        </w:rPr>
        <w:tab/>
      </w:r>
      <w:r w:rsidRPr="0052702A">
        <w:rPr>
          <w:sz w:val="24"/>
          <w:szCs w:val="24"/>
          <w:lang w:eastAsia="lt-LT"/>
        </w:rPr>
        <w:tab/>
        <w:t xml:space="preserve">              </w:t>
      </w: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52702A" w:rsidRPr="0052702A" w:rsidRDefault="0052702A" w:rsidP="0052702A">
      <w:pPr>
        <w:rPr>
          <w:sz w:val="24"/>
          <w:szCs w:val="24"/>
          <w:lang w:eastAsia="lt-LT"/>
        </w:rPr>
      </w:pPr>
    </w:p>
    <w:p w:rsidR="0052702A" w:rsidRDefault="0052702A" w:rsidP="0052702A">
      <w:pPr>
        <w:rPr>
          <w:sz w:val="24"/>
          <w:szCs w:val="24"/>
          <w:lang w:eastAsia="lt-LT"/>
        </w:rPr>
      </w:pPr>
    </w:p>
    <w:p w:rsidR="00BC5354" w:rsidRDefault="00BC5354" w:rsidP="0052702A">
      <w:pPr>
        <w:rPr>
          <w:sz w:val="24"/>
          <w:szCs w:val="24"/>
          <w:lang w:eastAsia="lt-LT"/>
        </w:rPr>
      </w:pPr>
      <w:bookmarkStart w:id="0" w:name="_GoBack"/>
      <w:bookmarkEnd w:id="0"/>
    </w:p>
    <w:sectPr w:rsidR="00BC5354" w:rsidSect="000062B2">
      <w:pgSz w:w="11906" w:h="16838"/>
      <w:pgMar w:top="1134" w:right="567" w:bottom="851"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F6CE1"/>
    <w:multiLevelType w:val="multilevel"/>
    <w:tmpl w:val="CCEE7C38"/>
    <w:lvl w:ilvl="0">
      <w:start w:val="1"/>
      <w:numFmt w:val="decimal"/>
      <w:lvlText w:val="%1."/>
      <w:lvlJc w:val="left"/>
      <w:pPr>
        <w:tabs>
          <w:tab w:val="num" w:pos="1211"/>
        </w:tabs>
        <w:ind w:left="1211" w:hanging="360"/>
      </w:pPr>
      <w:rPr>
        <w:rFonts w:hint="default"/>
      </w:rPr>
    </w:lvl>
    <w:lvl w:ilvl="1">
      <w:start w:val="2"/>
      <w:numFmt w:val="decimal"/>
      <w:isLgl/>
      <w:lvlText w:val="%1.%2."/>
      <w:lvlJc w:val="left"/>
      <w:pPr>
        <w:tabs>
          <w:tab w:val="num" w:pos="1376"/>
        </w:tabs>
        <w:ind w:left="1376" w:hanging="525"/>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1" w15:restartNumberingAfterBreak="0">
    <w:nsid w:val="19CA2140"/>
    <w:multiLevelType w:val="hybridMultilevel"/>
    <w:tmpl w:val="CEF29536"/>
    <w:lvl w:ilvl="0" w:tplc="B2AAAE0E">
      <w:start w:val="1"/>
      <w:numFmt w:val="decimal"/>
      <w:lvlText w:val="%1)"/>
      <w:lvlJc w:val="left"/>
      <w:pPr>
        <w:tabs>
          <w:tab w:val="num" w:pos="1347"/>
        </w:tabs>
        <w:ind w:left="1347" w:hanging="360"/>
      </w:pPr>
      <w:rPr>
        <w:rFonts w:hint="default"/>
      </w:rPr>
    </w:lvl>
    <w:lvl w:ilvl="1" w:tplc="04270019" w:tentative="1">
      <w:start w:val="1"/>
      <w:numFmt w:val="lowerLetter"/>
      <w:lvlText w:val="%2."/>
      <w:lvlJc w:val="left"/>
      <w:pPr>
        <w:tabs>
          <w:tab w:val="num" w:pos="2067"/>
        </w:tabs>
        <w:ind w:left="2067" w:hanging="360"/>
      </w:pPr>
    </w:lvl>
    <w:lvl w:ilvl="2" w:tplc="0427001B" w:tentative="1">
      <w:start w:val="1"/>
      <w:numFmt w:val="lowerRoman"/>
      <w:lvlText w:val="%3."/>
      <w:lvlJc w:val="right"/>
      <w:pPr>
        <w:tabs>
          <w:tab w:val="num" w:pos="2787"/>
        </w:tabs>
        <w:ind w:left="2787" w:hanging="180"/>
      </w:pPr>
    </w:lvl>
    <w:lvl w:ilvl="3" w:tplc="0427000F" w:tentative="1">
      <w:start w:val="1"/>
      <w:numFmt w:val="decimal"/>
      <w:lvlText w:val="%4."/>
      <w:lvlJc w:val="left"/>
      <w:pPr>
        <w:tabs>
          <w:tab w:val="num" w:pos="3507"/>
        </w:tabs>
        <w:ind w:left="3507" w:hanging="360"/>
      </w:pPr>
    </w:lvl>
    <w:lvl w:ilvl="4" w:tplc="04270019" w:tentative="1">
      <w:start w:val="1"/>
      <w:numFmt w:val="lowerLetter"/>
      <w:lvlText w:val="%5."/>
      <w:lvlJc w:val="left"/>
      <w:pPr>
        <w:tabs>
          <w:tab w:val="num" w:pos="4227"/>
        </w:tabs>
        <w:ind w:left="4227" w:hanging="360"/>
      </w:pPr>
    </w:lvl>
    <w:lvl w:ilvl="5" w:tplc="0427001B" w:tentative="1">
      <w:start w:val="1"/>
      <w:numFmt w:val="lowerRoman"/>
      <w:lvlText w:val="%6."/>
      <w:lvlJc w:val="right"/>
      <w:pPr>
        <w:tabs>
          <w:tab w:val="num" w:pos="4947"/>
        </w:tabs>
        <w:ind w:left="4947" w:hanging="180"/>
      </w:pPr>
    </w:lvl>
    <w:lvl w:ilvl="6" w:tplc="0427000F" w:tentative="1">
      <w:start w:val="1"/>
      <w:numFmt w:val="decimal"/>
      <w:lvlText w:val="%7."/>
      <w:lvlJc w:val="left"/>
      <w:pPr>
        <w:tabs>
          <w:tab w:val="num" w:pos="5667"/>
        </w:tabs>
        <w:ind w:left="5667" w:hanging="360"/>
      </w:pPr>
    </w:lvl>
    <w:lvl w:ilvl="7" w:tplc="04270019" w:tentative="1">
      <w:start w:val="1"/>
      <w:numFmt w:val="lowerLetter"/>
      <w:lvlText w:val="%8."/>
      <w:lvlJc w:val="left"/>
      <w:pPr>
        <w:tabs>
          <w:tab w:val="num" w:pos="6387"/>
        </w:tabs>
        <w:ind w:left="6387" w:hanging="360"/>
      </w:pPr>
    </w:lvl>
    <w:lvl w:ilvl="8" w:tplc="0427001B" w:tentative="1">
      <w:start w:val="1"/>
      <w:numFmt w:val="lowerRoman"/>
      <w:lvlText w:val="%9."/>
      <w:lvlJc w:val="right"/>
      <w:pPr>
        <w:tabs>
          <w:tab w:val="num" w:pos="7107"/>
        </w:tabs>
        <w:ind w:left="7107" w:hanging="180"/>
      </w:pPr>
    </w:lvl>
  </w:abstractNum>
  <w:abstractNum w:abstractNumId="2" w15:restartNumberingAfterBreak="0">
    <w:nsid w:val="245D3D24"/>
    <w:multiLevelType w:val="hybridMultilevel"/>
    <w:tmpl w:val="0E08C718"/>
    <w:lvl w:ilvl="0" w:tplc="24C27E9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5E9F3D6B"/>
    <w:multiLevelType w:val="singleLevel"/>
    <w:tmpl w:val="EFC26522"/>
    <w:lvl w:ilvl="0">
      <w:start w:val="1"/>
      <w:numFmt w:val="decimal"/>
      <w:lvlText w:val="%1."/>
      <w:lvlJc w:val="left"/>
      <w:pPr>
        <w:tabs>
          <w:tab w:val="num" w:pos="1494"/>
        </w:tabs>
        <w:ind w:left="1494" w:hanging="360"/>
      </w:pPr>
      <w:rPr>
        <w:rFonts w:hint="default"/>
      </w:rPr>
    </w:lvl>
  </w:abstractNum>
  <w:abstractNum w:abstractNumId="4" w15:restartNumberingAfterBreak="0">
    <w:nsid w:val="5F5E702F"/>
    <w:multiLevelType w:val="singleLevel"/>
    <w:tmpl w:val="0EAC1D4E"/>
    <w:lvl w:ilvl="0">
      <w:start w:val="1"/>
      <w:numFmt w:val="decimal"/>
      <w:lvlText w:val="%1."/>
      <w:lvlJc w:val="left"/>
      <w:pPr>
        <w:tabs>
          <w:tab w:val="num" w:pos="1211"/>
        </w:tabs>
        <w:ind w:left="1211" w:hanging="360"/>
      </w:pPr>
      <w:rPr>
        <w:rFonts w:hint="default"/>
      </w:rPr>
    </w:lvl>
  </w:abstractNum>
  <w:abstractNum w:abstractNumId="5" w15:restartNumberingAfterBreak="0">
    <w:nsid w:val="612E5F88"/>
    <w:multiLevelType w:val="hybridMultilevel"/>
    <w:tmpl w:val="573608B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696B698D"/>
    <w:multiLevelType w:val="multilevel"/>
    <w:tmpl w:val="954057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75DB24EF"/>
    <w:multiLevelType w:val="hybridMultilevel"/>
    <w:tmpl w:val="6FF80DA0"/>
    <w:lvl w:ilvl="0" w:tplc="008AEC44">
      <w:start w:val="1"/>
      <w:numFmt w:val="decimal"/>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num w:numId="1">
    <w:abstractNumId w:val="4"/>
  </w:num>
  <w:num w:numId="2">
    <w:abstractNumId w:val="0"/>
  </w:num>
  <w:num w:numId="3">
    <w:abstractNumId w:val="6"/>
  </w:num>
  <w:num w:numId="4">
    <w:abstractNumId w:val="3"/>
  </w:num>
  <w:num w:numId="5">
    <w:abstractNumId w:val="7"/>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CC"/>
    <w:rsid w:val="00004F07"/>
    <w:rsid w:val="00005F44"/>
    <w:rsid w:val="000062B2"/>
    <w:rsid w:val="00017B29"/>
    <w:rsid w:val="00017D0A"/>
    <w:rsid w:val="000249E9"/>
    <w:rsid w:val="00051543"/>
    <w:rsid w:val="00085DCA"/>
    <w:rsid w:val="00092F28"/>
    <w:rsid w:val="000937DC"/>
    <w:rsid w:val="000B1773"/>
    <w:rsid w:val="001039E1"/>
    <w:rsid w:val="0012126E"/>
    <w:rsid w:val="0015642F"/>
    <w:rsid w:val="00176CAE"/>
    <w:rsid w:val="0018204C"/>
    <w:rsid w:val="001F68AD"/>
    <w:rsid w:val="002277FC"/>
    <w:rsid w:val="0023456B"/>
    <w:rsid w:val="002407EE"/>
    <w:rsid w:val="00251C5B"/>
    <w:rsid w:val="002917E6"/>
    <w:rsid w:val="002B037D"/>
    <w:rsid w:val="002B7838"/>
    <w:rsid w:val="002F014F"/>
    <w:rsid w:val="002F4B37"/>
    <w:rsid w:val="003446E0"/>
    <w:rsid w:val="00362885"/>
    <w:rsid w:val="003945D8"/>
    <w:rsid w:val="003A13E8"/>
    <w:rsid w:val="003B5D3B"/>
    <w:rsid w:val="003E5B21"/>
    <w:rsid w:val="00404673"/>
    <w:rsid w:val="00410266"/>
    <w:rsid w:val="004308C5"/>
    <w:rsid w:val="00442E67"/>
    <w:rsid w:val="00455D14"/>
    <w:rsid w:val="004A6F6B"/>
    <w:rsid w:val="004E6FD9"/>
    <w:rsid w:val="004F1CA7"/>
    <w:rsid w:val="0050453B"/>
    <w:rsid w:val="005255A6"/>
    <w:rsid w:val="0052568F"/>
    <w:rsid w:val="0052702A"/>
    <w:rsid w:val="00546A42"/>
    <w:rsid w:val="00550524"/>
    <w:rsid w:val="00561C13"/>
    <w:rsid w:val="0056337E"/>
    <w:rsid w:val="00590F41"/>
    <w:rsid w:val="005B4388"/>
    <w:rsid w:val="005C2A6E"/>
    <w:rsid w:val="005D2976"/>
    <w:rsid w:val="00611D29"/>
    <w:rsid w:val="006229C1"/>
    <w:rsid w:val="00637EEB"/>
    <w:rsid w:val="0064487B"/>
    <w:rsid w:val="006700A6"/>
    <w:rsid w:val="00712AAA"/>
    <w:rsid w:val="00714EDB"/>
    <w:rsid w:val="00725DEE"/>
    <w:rsid w:val="00747B3D"/>
    <w:rsid w:val="007E069D"/>
    <w:rsid w:val="0081191E"/>
    <w:rsid w:val="00815E41"/>
    <w:rsid w:val="00825FB2"/>
    <w:rsid w:val="00832D1E"/>
    <w:rsid w:val="00863BF1"/>
    <w:rsid w:val="00871EBD"/>
    <w:rsid w:val="00881795"/>
    <w:rsid w:val="00882FF8"/>
    <w:rsid w:val="008B72C7"/>
    <w:rsid w:val="008E5E68"/>
    <w:rsid w:val="00902674"/>
    <w:rsid w:val="0093166A"/>
    <w:rsid w:val="00935909"/>
    <w:rsid w:val="009A1C2B"/>
    <w:rsid w:val="009B161F"/>
    <w:rsid w:val="009B31D9"/>
    <w:rsid w:val="009C329A"/>
    <w:rsid w:val="009E5F71"/>
    <w:rsid w:val="009E712B"/>
    <w:rsid w:val="00A3205A"/>
    <w:rsid w:val="00A568D1"/>
    <w:rsid w:val="00AD4606"/>
    <w:rsid w:val="00AD5054"/>
    <w:rsid w:val="00B26130"/>
    <w:rsid w:val="00B2685C"/>
    <w:rsid w:val="00B42605"/>
    <w:rsid w:val="00B42D3F"/>
    <w:rsid w:val="00B50A59"/>
    <w:rsid w:val="00B553DA"/>
    <w:rsid w:val="00B91C15"/>
    <w:rsid w:val="00BB5CD4"/>
    <w:rsid w:val="00BC5354"/>
    <w:rsid w:val="00BF5E85"/>
    <w:rsid w:val="00C02612"/>
    <w:rsid w:val="00C0708E"/>
    <w:rsid w:val="00CB755E"/>
    <w:rsid w:val="00CC57D8"/>
    <w:rsid w:val="00D17E3D"/>
    <w:rsid w:val="00D21EFF"/>
    <w:rsid w:val="00D248B6"/>
    <w:rsid w:val="00D256F6"/>
    <w:rsid w:val="00D27ECC"/>
    <w:rsid w:val="00D53E37"/>
    <w:rsid w:val="00D54C31"/>
    <w:rsid w:val="00D67625"/>
    <w:rsid w:val="00D713A8"/>
    <w:rsid w:val="00D83356"/>
    <w:rsid w:val="00D84914"/>
    <w:rsid w:val="00DC3F25"/>
    <w:rsid w:val="00DE207F"/>
    <w:rsid w:val="00E206BA"/>
    <w:rsid w:val="00E24593"/>
    <w:rsid w:val="00E377F9"/>
    <w:rsid w:val="00E51651"/>
    <w:rsid w:val="00E60B54"/>
    <w:rsid w:val="00E971DD"/>
    <w:rsid w:val="00EE62C7"/>
    <w:rsid w:val="00EF0444"/>
    <w:rsid w:val="00F02808"/>
    <w:rsid w:val="00F3163A"/>
    <w:rsid w:val="00F57334"/>
    <w:rsid w:val="00F62E60"/>
    <w:rsid w:val="00F7461F"/>
    <w:rsid w:val="00FF719E"/>
    <w:rsid w:val="00FF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B52EE1-3C23-4791-9E14-A7EEFFC9E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rPr>
  </w:style>
  <w:style w:type="paragraph" w:styleId="Antrat1">
    <w:name w:val="heading 1"/>
    <w:basedOn w:val="prastasis"/>
    <w:next w:val="prastasis"/>
    <w:qFormat/>
    <w:pPr>
      <w:keepNext/>
      <w:spacing w:line="360" w:lineRule="auto"/>
      <w:jc w:val="right"/>
      <w:outlineLvl w:val="0"/>
    </w:pPr>
    <w:rPr>
      <w:sz w:val="24"/>
    </w:rPr>
  </w:style>
  <w:style w:type="paragraph" w:styleId="Antrat2">
    <w:name w:val="heading 2"/>
    <w:basedOn w:val="prastasis"/>
    <w:next w:val="prastasis"/>
    <w:link w:val="Antrat2Diagrama"/>
    <w:qFormat/>
    <w:pPr>
      <w:keepNext/>
      <w:spacing w:line="360" w:lineRule="auto"/>
      <w:jc w:val="center"/>
      <w:outlineLvl w:val="1"/>
    </w:pPr>
    <w:rPr>
      <w:sz w:val="24"/>
    </w:rPr>
  </w:style>
  <w:style w:type="paragraph" w:styleId="Antrat3">
    <w:name w:val="heading 3"/>
    <w:basedOn w:val="prastasis"/>
    <w:next w:val="prastasis"/>
    <w:qFormat/>
    <w:pPr>
      <w:keepNext/>
      <w:spacing w:line="360" w:lineRule="auto"/>
      <w:jc w:val="both"/>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pPr>
      <w:ind w:firstLine="851"/>
      <w:jc w:val="both"/>
    </w:pPr>
    <w:rPr>
      <w:sz w:val="24"/>
    </w:rPr>
  </w:style>
  <w:style w:type="paragraph" w:styleId="Pagrindiniotekstotrauka2">
    <w:name w:val="Body Text Indent 2"/>
    <w:basedOn w:val="prastasis"/>
    <w:pPr>
      <w:spacing w:line="360" w:lineRule="auto"/>
      <w:ind w:firstLine="1134"/>
      <w:jc w:val="both"/>
    </w:pPr>
    <w:rPr>
      <w:sz w:val="24"/>
    </w:rPr>
  </w:style>
  <w:style w:type="paragraph" w:styleId="Pagrindinistekstas">
    <w:name w:val="Body Text"/>
    <w:basedOn w:val="prastasis"/>
    <w:pPr>
      <w:jc w:val="center"/>
    </w:pPr>
    <w:rPr>
      <w:b/>
      <w:sz w:val="24"/>
    </w:rPr>
  </w:style>
  <w:style w:type="paragraph" w:styleId="Debesliotekstas">
    <w:name w:val="Balloon Text"/>
    <w:basedOn w:val="prastasis"/>
    <w:semiHidden/>
    <w:rsid w:val="00D27ECC"/>
    <w:rPr>
      <w:rFonts w:ascii="Tahoma" w:hAnsi="Tahoma" w:cs="Tahoma"/>
      <w:sz w:val="16"/>
      <w:szCs w:val="16"/>
    </w:rPr>
  </w:style>
  <w:style w:type="paragraph" w:customStyle="1" w:styleId="CharDiagramaDiagramaCharCharDiagramaDiagramaCharDiagramaDiagramaCharCharCharCharCharCharChar">
    <w:name w:val="Char Diagrama Diagrama Char Char Diagrama Diagrama Char Diagrama Diagrama Char Char Char Char Char Char Char"/>
    <w:basedOn w:val="prastasis"/>
    <w:semiHidden/>
    <w:rsid w:val="00FF786D"/>
    <w:pPr>
      <w:spacing w:after="160" w:line="240" w:lineRule="exact"/>
    </w:pPr>
    <w:rPr>
      <w:rFonts w:ascii="Verdana" w:hAnsi="Verdana" w:cs="Verdana"/>
      <w:lang w:eastAsia="lt-LT"/>
    </w:rPr>
  </w:style>
  <w:style w:type="paragraph" w:styleId="Antrats">
    <w:name w:val="header"/>
    <w:basedOn w:val="prastasis"/>
    <w:link w:val="AntratsDiagrama"/>
    <w:rsid w:val="002B037D"/>
    <w:pPr>
      <w:tabs>
        <w:tab w:val="center" w:pos="4153"/>
        <w:tab w:val="right" w:pos="8306"/>
      </w:tabs>
      <w:ind w:firstLine="567"/>
      <w:jc w:val="both"/>
    </w:pPr>
    <w:rPr>
      <w:sz w:val="26"/>
      <w:lang w:eastAsia="lt-LT"/>
    </w:rPr>
  </w:style>
  <w:style w:type="character" w:styleId="Hipersaitas">
    <w:name w:val="Hyperlink"/>
    <w:rsid w:val="001039E1"/>
    <w:rPr>
      <w:color w:val="0000FF"/>
      <w:u w:val="single"/>
    </w:rPr>
  </w:style>
  <w:style w:type="paragraph" w:styleId="HTMLiankstoformatuotas">
    <w:name w:val="HTML Preformatted"/>
    <w:basedOn w:val="prastasis"/>
    <w:link w:val="HTMLiankstoformatuotasDiagrama"/>
    <w:rsid w:val="00103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lang w:eastAsia="lt-LT"/>
    </w:rPr>
  </w:style>
  <w:style w:type="character" w:customStyle="1" w:styleId="HTMLiankstoformatuotasDiagrama">
    <w:name w:val="HTML iš anksto formatuotas Diagrama"/>
    <w:link w:val="HTMLiankstoformatuotas"/>
    <w:rsid w:val="00C0708E"/>
    <w:rPr>
      <w:rFonts w:ascii="Courier New" w:hAnsi="Courier New" w:cs="Courier New"/>
      <w:lang w:val="lt-LT" w:eastAsia="lt-LT" w:bidi="ar-SA"/>
    </w:rPr>
  </w:style>
  <w:style w:type="character" w:customStyle="1" w:styleId="AntratsDiagrama">
    <w:name w:val="Antraštės Diagrama"/>
    <w:link w:val="Antrats"/>
    <w:rsid w:val="00C0708E"/>
    <w:rPr>
      <w:sz w:val="26"/>
      <w:lang w:val="lt-LT" w:eastAsia="lt-LT" w:bidi="ar-SA"/>
    </w:rPr>
  </w:style>
  <w:style w:type="character" w:customStyle="1" w:styleId="Antrat2Diagrama">
    <w:name w:val="Antraštė 2 Diagrama"/>
    <w:link w:val="Antrat2"/>
    <w:rsid w:val="00092F28"/>
    <w:rPr>
      <w:sz w:val="24"/>
      <w:lang w:val="lt-LT" w:eastAsia="en-US"/>
    </w:rPr>
  </w:style>
  <w:style w:type="character" w:customStyle="1" w:styleId="PagrindiniotekstotraukaDiagrama">
    <w:name w:val="Pagrindinio teksto įtrauka Diagrama"/>
    <w:link w:val="Pagrindiniotekstotrauka"/>
    <w:rsid w:val="00092F28"/>
    <w:rPr>
      <w:sz w:val="24"/>
      <w:lang w:val="lt-LT" w:eastAsia="en-US"/>
    </w:rPr>
  </w:style>
  <w:style w:type="paragraph" w:styleId="Pagrindiniotekstotrauka3">
    <w:name w:val="Body Text Indent 3"/>
    <w:basedOn w:val="prastasis"/>
    <w:link w:val="Pagrindiniotekstotrauka3Diagrama"/>
    <w:rsid w:val="00092F28"/>
    <w:pPr>
      <w:spacing w:after="120"/>
      <w:ind w:left="283"/>
    </w:pPr>
    <w:rPr>
      <w:sz w:val="16"/>
      <w:szCs w:val="16"/>
    </w:rPr>
  </w:style>
  <w:style w:type="character" w:customStyle="1" w:styleId="Pagrindiniotekstotrauka3Diagrama">
    <w:name w:val="Pagrindinio teksto įtrauka 3 Diagrama"/>
    <w:link w:val="Pagrindiniotekstotrauka3"/>
    <w:rsid w:val="00092F28"/>
    <w:rPr>
      <w:sz w:val="16"/>
      <w:szCs w:val="16"/>
      <w:lang w:val="lt-LT" w:eastAsia="en-US"/>
    </w:rPr>
  </w:style>
  <w:style w:type="character" w:customStyle="1" w:styleId="uficommentbody">
    <w:name w:val="uficommentbody"/>
    <w:basedOn w:val="Numatytasispastraiposriftas"/>
    <w:rsid w:val="00024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805225">
      <w:bodyDiv w:val="1"/>
      <w:marLeft w:val="0"/>
      <w:marRight w:val="0"/>
      <w:marTop w:val="0"/>
      <w:marBottom w:val="0"/>
      <w:divBdr>
        <w:top w:val="none" w:sz="0" w:space="0" w:color="auto"/>
        <w:left w:val="none" w:sz="0" w:space="0" w:color="auto"/>
        <w:bottom w:val="none" w:sz="0" w:space="0" w:color="auto"/>
        <w:right w:val="none" w:sz="0" w:space="0" w:color="auto"/>
      </w:divBdr>
    </w:div>
    <w:div w:id="129174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1077</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Savivaldybe</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Dziuljeta</dc:creator>
  <cp:keywords/>
  <cp:lastModifiedBy>Vartotoja</cp:lastModifiedBy>
  <cp:revision>4</cp:revision>
  <cp:lastPrinted>2022-09-12T11:40:00Z</cp:lastPrinted>
  <dcterms:created xsi:type="dcterms:W3CDTF">2022-09-12T11:40:00Z</dcterms:created>
  <dcterms:modified xsi:type="dcterms:W3CDTF">2022-10-03T07:44:00Z</dcterms:modified>
</cp:coreProperties>
</file>