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4pt" o:ole="" fillcolor="window">
            <v:imagedata r:id="rId6" o:title=""/>
          </v:shape>
          <o:OLEObject Type="Embed" ProgID="Imaging.Document" ShapeID="_x0000_i1025" DrawAspect="Content" ObjectID="_1726308182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4C2919" w:rsidRDefault="009D3B76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>DĖL</w:t>
      </w:r>
      <w:r w:rsidR="007C04FB">
        <w:rPr>
          <w:b/>
          <w:lang w:val="lt-LT"/>
        </w:rPr>
        <w:t xml:space="preserve"> </w:t>
      </w:r>
      <w:r w:rsidR="00F665D8">
        <w:rPr>
          <w:b/>
          <w:lang w:val="lt-LT"/>
        </w:rPr>
        <w:t>ČEPONI</w:t>
      </w:r>
      <w:r w:rsidR="001441B6">
        <w:rPr>
          <w:b/>
          <w:lang w:val="lt-LT"/>
        </w:rPr>
        <w:t>Š</w:t>
      </w:r>
      <w:r w:rsidR="00F665D8">
        <w:rPr>
          <w:b/>
          <w:lang w:val="lt-LT"/>
        </w:rPr>
        <w:t>KIŲ</w:t>
      </w:r>
      <w:r w:rsidR="00CC0B91">
        <w:rPr>
          <w:b/>
          <w:lang w:val="lt-LT"/>
        </w:rPr>
        <w:t xml:space="preserve"> </w:t>
      </w:r>
      <w:r w:rsidR="00981189">
        <w:rPr>
          <w:b/>
          <w:lang w:val="lt-LT"/>
        </w:rPr>
        <w:t>GATV</w:t>
      </w:r>
      <w:r w:rsidR="00CC0B91">
        <w:rPr>
          <w:b/>
          <w:lang w:val="lt-LT"/>
        </w:rPr>
        <w:t>ĖS</w:t>
      </w:r>
      <w:r w:rsidR="004A6043">
        <w:rPr>
          <w:b/>
          <w:lang w:val="lt-LT"/>
        </w:rPr>
        <w:t xml:space="preserve">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6A0DE1">
        <w:rPr>
          <w:b/>
          <w:lang w:val="lt-LT"/>
        </w:rPr>
        <w:t xml:space="preserve"> </w:t>
      </w:r>
    </w:p>
    <w:p w:rsidR="009D3B76" w:rsidRPr="009C5011" w:rsidRDefault="00F665D8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>
        <w:rPr>
          <w:b/>
          <w:lang w:val="lt-LT"/>
        </w:rPr>
        <w:t>ŠĖTOS MIESTELYJE</w:t>
      </w:r>
      <w:r w:rsidR="00280614">
        <w:rPr>
          <w:b/>
          <w:lang w:val="lt-LT"/>
        </w:rPr>
        <w:t xml:space="preserve"> </w:t>
      </w:r>
      <w:r>
        <w:rPr>
          <w:b/>
          <w:lang w:val="lt-LT"/>
        </w:rPr>
        <w:t>ŠĖTOS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280614">
        <w:rPr>
          <w:sz w:val="24"/>
        </w:rPr>
        <w:t>2</w:t>
      </w:r>
      <w:r w:rsidR="009D3B76">
        <w:rPr>
          <w:sz w:val="24"/>
        </w:rPr>
        <w:t xml:space="preserve"> m. </w:t>
      </w:r>
      <w:r w:rsidR="0083792B">
        <w:rPr>
          <w:sz w:val="24"/>
        </w:rPr>
        <w:t>rugsėjo 30</w:t>
      </w:r>
      <w:r w:rsidR="009D3B76">
        <w:rPr>
          <w:sz w:val="24"/>
        </w:rPr>
        <w:t xml:space="preserve"> d. Nr.</w:t>
      </w:r>
      <w:r w:rsidR="0083792B">
        <w:rPr>
          <w:sz w:val="24"/>
        </w:rPr>
        <w:t xml:space="preserve"> TS</w:t>
      </w:r>
      <w:r w:rsidR="00696D8F">
        <w:rPr>
          <w:sz w:val="24"/>
        </w:rPr>
        <w:t>-</w:t>
      </w:r>
      <w:r w:rsidR="0083792B">
        <w:rPr>
          <w:sz w:val="24"/>
        </w:rPr>
        <w:t>265</w:t>
      </w:r>
      <w:r w:rsidR="009D3B76">
        <w:rPr>
          <w:sz w:val="24"/>
        </w:rPr>
        <w:t xml:space="preserve"> 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92B33" w:rsidRDefault="009D3B76" w:rsidP="00C104F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F665D8">
        <w:t>Šėtos</w:t>
      </w:r>
      <w:r w:rsidR="003304BC">
        <w:t xml:space="preserve"> seniūnijos 2022 m. </w:t>
      </w:r>
      <w:r w:rsidR="00F665D8">
        <w:t>rugpjūčio</w:t>
      </w:r>
      <w:r w:rsidR="00D73BED">
        <w:t xml:space="preserve"> </w:t>
      </w:r>
      <w:r w:rsidR="00F665D8">
        <w:t>30</w:t>
      </w:r>
      <w:r w:rsidR="003304BC">
        <w:t xml:space="preserve"> d. raštą  Nr. </w:t>
      </w:r>
      <w:r w:rsidR="00D73BED">
        <w:t>V-6-</w:t>
      </w:r>
      <w:r w:rsidR="00F665D8">
        <w:t>115</w:t>
      </w:r>
      <w:r w:rsidR="003304BC">
        <w:t xml:space="preserve"> „Dėl </w:t>
      </w:r>
      <w:r w:rsidR="00CC0B91">
        <w:t>gatvės ašin</w:t>
      </w:r>
      <w:r w:rsidR="00F665D8">
        <w:t>ės</w:t>
      </w:r>
      <w:r w:rsidR="00CC0B91">
        <w:t xml:space="preserve"> linij</w:t>
      </w:r>
      <w:r w:rsidR="00F665D8">
        <w:t>os</w:t>
      </w:r>
      <w:r w:rsidR="00CC0B91">
        <w:t xml:space="preserve"> </w:t>
      </w:r>
      <w:r w:rsidR="00F665D8">
        <w:t>pa</w:t>
      </w:r>
      <w:r w:rsidR="00D73BED">
        <w:t>tikslinimo</w:t>
      </w:r>
      <w:r w:rsidR="003304BC">
        <w:t>“</w:t>
      </w:r>
      <w:r w:rsidR="0010685A">
        <w:t xml:space="preserve">, Kėdainių  rajono savivaldybės taryba </w:t>
      </w:r>
      <w:bookmarkStart w:id="0" w:name="_GoBack"/>
      <w:bookmarkEnd w:id="0"/>
      <w:r w:rsidR="0010685A">
        <w:t>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proofErr w:type="spellStart"/>
      <w:r w:rsidR="00F665D8">
        <w:rPr>
          <w:szCs w:val="24"/>
        </w:rPr>
        <w:t>Čeponiškių</w:t>
      </w:r>
      <w:proofErr w:type="spellEnd"/>
      <w:r w:rsidR="001B7974" w:rsidRPr="00E9423C">
        <w:rPr>
          <w:szCs w:val="24"/>
        </w:rPr>
        <w:t xml:space="preserve"> gatvės</w:t>
      </w:r>
      <w:r w:rsidR="004A6043">
        <w:rPr>
          <w:szCs w:val="24"/>
        </w:rPr>
        <w:t xml:space="preserve"> </w:t>
      </w:r>
      <w:r w:rsidR="00F665D8">
        <w:rPr>
          <w:szCs w:val="24"/>
        </w:rPr>
        <w:t>Šėtos miestelyje Šėtos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F665D8">
        <w:t>Šėtos</w:t>
      </w:r>
      <w:r>
        <w:t xml:space="preserve"> seniūnijos seniūnui iki 20</w:t>
      </w:r>
      <w:r w:rsidR="0057481B">
        <w:t>2</w:t>
      </w:r>
      <w:r w:rsidR="00BA6CCB">
        <w:t>2</w:t>
      </w:r>
      <w:r>
        <w:t xml:space="preserve"> </w:t>
      </w:r>
      <w:r w:rsidR="002655A7">
        <w:t>m.</w:t>
      </w:r>
      <w:r>
        <w:t xml:space="preserve"> </w:t>
      </w:r>
      <w:r w:rsidR="00F665D8">
        <w:t>lapkričio</w:t>
      </w:r>
      <w:r w:rsidR="00E543C9">
        <w:t xml:space="preserve"> </w:t>
      </w:r>
      <w:r w:rsidR="00161F11">
        <w:t>1</w:t>
      </w:r>
      <w:r w:rsidR="00A8682C">
        <w:t xml:space="preserve"> </w:t>
      </w:r>
      <w:r w:rsidR="007871A7">
        <w:t>dienos pritaisyti</w:t>
      </w:r>
      <w:r w:rsidR="00954478">
        <w:t xml:space="preserve"> </w:t>
      </w:r>
      <w:r w:rsidR="007871A7">
        <w:t>gatv</w:t>
      </w:r>
      <w:r w:rsidR="00954478">
        <w:t xml:space="preserve">ės </w:t>
      </w:r>
      <w:r>
        <w:t>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83792B">
        <w:rPr>
          <w:sz w:val="24"/>
        </w:rPr>
        <w:tab/>
      </w:r>
      <w:r w:rsidR="0083792B">
        <w:rPr>
          <w:sz w:val="24"/>
        </w:rPr>
        <w:tab/>
      </w:r>
      <w:r w:rsidR="0083792B">
        <w:rPr>
          <w:sz w:val="24"/>
        </w:rPr>
        <w:tab/>
      </w:r>
      <w:r w:rsidR="0083792B">
        <w:rPr>
          <w:sz w:val="24"/>
        </w:rPr>
        <w:tab/>
      </w:r>
      <w:r w:rsidR="0083792B">
        <w:rPr>
          <w:sz w:val="24"/>
        </w:rPr>
        <w:tab/>
      </w:r>
      <w:r w:rsidR="0083792B">
        <w:rPr>
          <w:sz w:val="24"/>
        </w:rPr>
        <w:tab/>
      </w:r>
      <w:r w:rsidR="0083792B">
        <w:rPr>
          <w:sz w:val="24"/>
        </w:rPr>
        <w:tab/>
        <w:t xml:space="preserve">           </w:t>
      </w:r>
      <w:r w:rsidR="0083792B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D82779" w:rsidRPr="00F812D3" w:rsidRDefault="009D3B76" w:rsidP="0083792B">
      <w:pPr>
        <w:jc w:val="both"/>
        <w:rPr>
          <w:sz w:val="24"/>
          <w:szCs w:val="24"/>
        </w:rPr>
      </w:pPr>
      <w:r>
        <w:rPr>
          <w:sz w:val="24"/>
        </w:rPr>
        <w:t xml:space="preserve">    </w:t>
      </w:r>
    </w:p>
    <w:sectPr w:rsidR="00D82779" w:rsidRPr="00F812D3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773823AC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F5B83BC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BA8D1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73E5CB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28639F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46AF5D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DCEF18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CECBDD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ECCE02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B74B0"/>
    <w:rsid w:val="000D069C"/>
    <w:rsid w:val="000D79DF"/>
    <w:rsid w:val="000E1FC0"/>
    <w:rsid w:val="0010685A"/>
    <w:rsid w:val="00111B63"/>
    <w:rsid w:val="001231DE"/>
    <w:rsid w:val="00124CEA"/>
    <w:rsid w:val="0013535A"/>
    <w:rsid w:val="001441B6"/>
    <w:rsid w:val="00161F11"/>
    <w:rsid w:val="00170CC4"/>
    <w:rsid w:val="001A7DA3"/>
    <w:rsid w:val="001B74FE"/>
    <w:rsid w:val="001B7974"/>
    <w:rsid w:val="001D2DE9"/>
    <w:rsid w:val="001D3FCB"/>
    <w:rsid w:val="001F38F4"/>
    <w:rsid w:val="0020051A"/>
    <w:rsid w:val="002143B5"/>
    <w:rsid w:val="00221B89"/>
    <w:rsid w:val="00223244"/>
    <w:rsid w:val="002520AC"/>
    <w:rsid w:val="00264E20"/>
    <w:rsid w:val="002655A7"/>
    <w:rsid w:val="0027633E"/>
    <w:rsid w:val="00280614"/>
    <w:rsid w:val="00282FF3"/>
    <w:rsid w:val="002A3536"/>
    <w:rsid w:val="002B0CF5"/>
    <w:rsid w:val="002B5D45"/>
    <w:rsid w:val="002C02DA"/>
    <w:rsid w:val="002D30A3"/>
    <w:rsid w:val="002D5E9F"/>
    <w:rsid w:val="00315296"/>
    <w:rsid w:val="003208BE"/>
    <w:rsid w:val="00323B7E"/>
    <w:rsid w:val="00325659"/>
    <w:rsid w:val="003266E6"/>
    <w:rsid w:val="003279BB"/>
    <w:rsid w:val="003304BC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92E3F"/>
    <w:rsid w:val="004A3256"/>
    <w:rsid w:val="004A457D"/>
    <w:rsid w:val="004A6043"/>
    <w:rsid w:val="004A7949"/>
    <w:rsid w:val="004B219D"/>
    <w:rsid w:val="004C2919"/>
    <w:rsid w:val="004C7E22"/>
    <w:rsid w:val="004D1BCB"/>
    <w:rsid w:val="004D2F9D"/>
    <w:rsid w:val="004E5280"/>
    <w:rsid w:val="005018E1"/>
    <w:rsid w:val="00503260"/>
    <w:rsid w:val="00512A9A"/>
    <w:rsid w:val="005157B1"/>
    <w:rsid w:val="00516CC7"/>
    <w:rsid w:val="00532429"/>
    <w:rsid w:val="00563C03"/>
    <w:rsid w:val="00567177"/>
    <w:rsid w:val="0057481B"/>
    <w:rsid w:val="005770DE"/>
    <w:rsid w:val="00580F88"/>
    <w:rsid w:val="005A162C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96D8F"/>
    <w:rsid w:val="006A0DE1"/>
    <w:rsid w:val="006A72F5"/>
    <w:rsid w:val="006D6790"/>
    <w:rsid w:val="006F7CE2"/>
    <w:rsid w:val="00704F3D"/>
    <w:rsid w:val="00705392"/>
    <w:rsid w:val="00740856"/>
    <w:rsid w:val="0075707A"/>
    <w:rsid w:val="00772BD4"/>
    <w:rsid w:val="00774B11"/>
    <w:rsid w:val="007871A7"/>
    <w:rsid w:val="007A3E96"/>
    <w:rsid w:val="007B46BC"/>
    <w:rsid w:val="007C04FB"/>
    <w:rsid w:val="007C19B6"/>
    <w:rsid w:val="0080341C"/>
    <w:rsid w:val="008248E1"/>
    <w:rsid w:val="008265A1"/>
    <w:rsid w:val="00832CBF"/>
    <w:rsid w:val="0083792B"/>
    <w:rsid w:val="00837A98"/>
    <w:rsid w:val="008443DF"/>
    <w:rsid w:val="008817BE"/>
    <w:rsid w:val="00892B33"/>
    <w:rsid w:val="008A47C0"/>
    <w:rsid w:val="008C3D1A"/>
    <w:rsid w:val="008D1831"/>
    <w:rsid w:val="008D1DCE"/>
    <w:rsid w:val="00954478"/>
    <w:rsid w:val="00981189"/>
    <w:rsid w:val="009A2AB3"/>
    <w:rsid w:val="009C3392"/>
    <w:rsid w:val="009C5011"/>
    <w:rsid w:val="009C5463"/>
    <w:rsid w:val="009C7737"/>
    <w:rsid w:val="009D3B76"/>
    <w:rsid w:val="009D5BFD"/>
    <w:rsid w:val="00A0371A"/>
    <w:rsid w:val="00A139DF"/>
    <w:rsid w:val="00A13FAE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A6CCB"/>
    <w:rsid w:val="00BB35D6"/>
    <w:rsid w:val="00BB4D4D"/>
    <w:rsid w:val="00BB6591"/>
    <w:rsid w:val="00BC0E49"/>
    <w:rsid w:val="00BD1C0F"/>
    <w:rsid w:val="00BD30C0"/>
    <w:rsid w:val="00BE3863"/>
    <w:rsid w:val="00BF2189"/>
    <w:rsid w:val="00BF66DE"/>
    <w:rsid w:val="00C104F6"/>
    <w:rsid w:val="00C318BC"/>
    <w:rsid w:val="00C37B10"/>
    <w:rsid w:val="00C46550"/>
    <w:rsid w:val="00C65FD3"/>
    <w:rsid w:val="00C76CC5"/>
    <w:rsid w:val="00C8007B"/>
    <w:rsid w:val="00C8189D"/>
    <w:rsid w:val="00C83086"/>
    <w:rsid w:val="00C90975"/>
    <w:rsid w:val="00C97E0C"/>
    <w:rsid w:val="00CA2F2D"/>
    <w:rsid w:val="00CA6D13"/>
    <w:rsid w:val="00CC0B91"/>
    <w:rsid w:val="00CC612A"/>
    <w:rsid w:val="00CC795B"/>
    <w:rsid w:val="00CD6578"/>
    <w:rsid w:val="00CF2CD1"/>
    <w:rsid w:val="00D053AD"/>
    <w:rsid w:val="00D15DAB"/>
    <w:rsid w:val="00D24F9C"/>
    <w:rsid w:val="00D47410"/>
    <w:rsid w:val="00D73BED"/>
    <w:rsid w:val="00D82779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248B7"/>
    <w:rsid w:val="00F25A23"/>
    <w:rsid w:val="00F26499"/>
    <w:rsid w:val="00F31176"/>
    <w:rsid w:val="00F571BF"/>
    <w:rsid w:val="00F6062C"/>
    <w:rsid w:val="00F665D8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156BE5-204B-496F-9571-A71E72DEE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B4A47E-C4A1-47ED-B056-D5D430C4E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sprendimas</vt:lpstr>
      <vt:lpstr>KĖDAINIŲ RAJONO SAVIVALDYBĖS TARYBA</vt:lpstr>
      <vt:lpstr>Savivaldybės meras 							           	         Valentinas Tamulis</vt:lpstr>
      <vt:lpstr>sprendimas</vt:lpstr>
    </vt:vector>
  </TitlesOfParts>
  <Company>II</Company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6</cp:revision>
  <cp:lastPrinted>2022-10-03T10:15:00Z</cp:lastPrinted>
  <dcterms:created xsi:type="dcterms:W3CDTF">2022-09-12T06:51:00Z</dcterms:created>
  <dcterms:modified xsi:type="dcterms:W3CDTF">2022-10-03T10:16:00Z</dcterms:modified>
</cp:coreProperties>
</file>