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4D44434" w:rsidR="00122867" w:rsidRPr="00B83C6B" w:rsidRDefault="00122867" w:rsidP="00B83C6B">
      <w:pPr>
        <w:jc w:val="both"/>
        <w:rPr>
          <w:color w:val="FF0000"/>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E64C43" w:rsidRPr="00E64C43">
        <w:rPr>
          <w:rFonts w:ascii="Times New Roman" w:hAnsi="Times New Roman"/>
          <w:bCs/>
          <w:color w:val="000000" w:themeColor="text1"/>
          <w:sz w:val="24"/>
          <w:szCs w:val="24"/>
          <w:lang w:eastAsia="lt-LT"/>
        </w:rPr>
        <w:t>DĖL KĖDAINIŲ RAJONO SAVIVALDYBĖS ATSINAUJINANČIŲ IŠTEKLIŲ ENERGIJOS NAUDOJIMO PLĖTROS VEIKSMŲ PLANO 2021–2030 METAMS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36020B7F"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proofErr w:type="spellStart"/>
      <w:r w:rsidR="007D4486" w:rsidRPr="007D4486">
        <w:rPr>
          <w:rFonts w:ascii="Times New Roman" w:eastAsia="Lucida Sans Unicode" w:hAnsi="Times New Roman" w:cs="Times New Roman"/>
          <w:sz w:val="24"/>
          <w:szCs w:val="24"/>
        </w:rPr>
        <w:t>Statybos</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ir</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turto</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skyriaus</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vedėja</w:t>
      </w:r>
      <w:proofErr w:type="spellEnd"/>
      <w:r w:rsid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Audronė</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Naujalienė</w:t>
      </w:r>
      <w:proofErr w:type="spellEnd"/>
      <w:r w:rsidR="007D4486">
        <w:rPr>
          <w:rFonts w:eastAsia="Lucida Sans Unicode"/>
        </w:rPr>
        <w:t xml:space="preserve"> </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5D27" w14:textId="7B9137CC" w:rsidR="00274BCB" w:rsidRPr="007D4486" w:rsidRDefault="00274BCB" w:rsidP="00274BCB">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 xml:space="preserve">Kriterijus </w:t>
            </w:r>
            <w:r w:rsidR="00E64C43">
              <w:rPr>
                <w:rFonts w:ascii="Times New Roman" w:eastAsia="Times New Roman" w:hAnsi="Times New Roman" w:cs="Times New Roman"/>
                <w:sz w:val="24"/>
                <w:szCs w:val="24"/>
                <w:lang w:val="lt-LT" w:eastAsia="lt-LT"/>
              </w:rPr>
              <w:t>atitinka</w:t>
            </w:r>
          </w:p>
          <w:p w14:paraId="40828A52" w14:textId="4DDC4543" w:rsidR="00274BCB" w:rsidRPr="007D4486" w:rsidRDefault="00274BCB"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64C43">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E64C4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64C43">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7F03C9B5" w:rsidR="008E59E3" w:rsidRPr="007D4486" w:rsidRDefault="00E64C4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Numatyti konkretūs terminai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E64C43"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E64C43">
              <w:rPr>
                <w:rFonts w:ascii="Times New Roman" w:eastAsia="Times New Roman" w:hAnsi="Times New Roman" w:cs="Times New Roman"/>
                <w:sz w:val="24"/>
                <w:szCs w:val="24"/>
                <w:u w:val="single"/>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38940FAC" w:rsidR="008E59E3" w:rsidRPr="00122867" w:rsidRDefault="003974C7"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D4486">
              <w:rPr>
                <w:rFonts w:ascii="Times New Roman" w:eastAsia="Lucida Sans Unicode" w:hAnsi="Times New Roman" w:cs="Times New Roman"/>
                <w:sz w:val="24"/>
                <w:szCs w:val="24"/>
              </w:rPr>
              <w:t>Statybos</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ir</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turto</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skyriaus</w:t>
            </w:r>
            <w:proofErr w:type="spellEnd"/>
            <w:r w:rsidRPr="007D4486">
              <w:rPr>
                <w:rFonts w:ascii="Times New Roman" w:eastAsia="Lucida Sans Unicode" w:hAnsi="Times New Roman" w:cs="Times New Roman"/>
                <w:sz w:val="24"/>
                <w:szCs w:val="24"/>
              </w:rPr>
              <w:t xml:space="preserve"> </w:t>
            </w:r>
            <w:proofErr w:type="spellStart"/>
            <w:r w:rsidRPr="003974C7">
              <w:rPr>
                <w:rFonts w:ascii="Times New Roman" w:eastAsia="Lucida Sans Unicode" w:hAnsi="Times New Roman" w:cs="Times New Roman"/>
                <w:sz w:val="24"/>
                <w:szCs w:val="24"/>
                <w:u w:val="thick"/>
              </w:rPr>
              <w:t>vedėja</w:t>
            </w:r>
            <w:proofErr w:type="spellEnd"/>
            <w:r w:rsidRPr="003974C7">
              <w:rPr>
                <w:rFonts w:ascii="Times New Roman" w:eastAsia="Times New Roman" w:hAnsi="Times New Roman" w:cs="Times New Roman"/>
                <w:sz w:val="24"/>
                <w:szCs w:val="24"/>
                <w:u w:val="thick"/>
                <w:lang w:val="lt-LT" w:eastAsia="lt-LT"/>
              </w:rPr>
              <w:t>_</w:t>
            </w:r>
            <w:r>
              <w:rPr>
                <w:rFonts w:ascii="Times New Roman" w:eastAsia="Times New Roman" w:hAnsi="Times New Roman" w:cs="Times New Roman"/>
                <w:sz w:val="24"/>
                <w:szCs w:val="24"/>
                <w:lang w:val="lt-LT" w:eastAsia="lt-LT"/>
              </w:rPr>
              <w:t>______________</w:t>
            </w:r>
            <w:r w:rsidR="008E59E3" w:rsidRPr="003974C7">
              <w:rPr>
                <w:rFonts w:ascii="Times New Roman" w:eastAsia="Times New Roman" w:hAnsi="Times New Roman" w:cs="Times New Roman"/>
                <w:i/>
                <w:iCs/>
                <w:sz w:val="24"/>
                <w:szCs w:val="24"/>
                <w:lang w:val="lt-LT" w:eastAsia="lt-LT"/>
              </w:rPr>
              <w:t xml:space="preserve"> </w:t>
            </w:r>
            <w:r w:rsidR="008E59E3" w:rsidRPr="003974C7">
              <w:rPr>
                <w:rFonts w:ascii="Times New Roman" w:eastAsia="Times New Roman" w:hAnsi="Times New Roman" w:cs="Times New Roman"/>
                <w:sz w:val="24"/>
                <w:szCs w:val="24"/>
                <w:lang w:val="lt-LT" w:eastAsia="lt-LT"/>
              </w:rPr>
              <w:t xml:space="preserve">   </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BE86B0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3974C7" w:rsidRPr="003974C7">
              <w:rPr>
                <w:rFonts w:ascii="Times New Roman" w:eastAsia="Lucida Sans Unicode" w:hAnsi="Times New Roman" w:cs="Times New Roman"/>
                <w:sz w:val="24"/>
                <w:szCs w:val="24"/>
                <w:u w:val="thick"/>
                <w:lang w:val="lt-LT"/>
              </w:rPr>
              <w:t>Audronė Naujalienė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FC92C" w14:textId="77777777" w:rsidR="00440AEE" w:rsidRDefault="00440AEE">
      <w:pPr>
        <w:spacing w:after="0" w:line="240" w:lineRule="auto"/>
      </w:pPr>
      <w:r>
        <w:separator/>
      </w:r>
    </w:p>
  </w:endnote>
  <w:endnote w:type="continuationSeparator" w:id="0">
    <w:p w14:paraId="3B3E24E2" w14:textId="77777777" w:rsidR="00440AEE" w:rsidRDefault="0044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6612" w14:textId="77777777" w:rsidR="00440AEE" w:rsidRDefault="00440AEE">
      <w:pPr>
        <w:spacing w:after="0" w:line="240" w:lineRule="auto"/>
      </w:pPr>
      <w:r>
        <w:separator/>
      </w:r>
    </w:p>
  </w:footnote>
  <w:footnote w:type="continuationSeparator" w:id="0">
    <w:p w14:paraId="07978D3B" w14:textId="77777777" w:rsidR="00440AEE" w:rsidRDefault="00440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D35492">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B18E1"/>
    <w:rsid w:val="000B308D"/>
    <w:rsid w:val="000D7D8A"/>
    <w:rsid w:val="00122867"/>
    <w:rsid w:val="00123AAE"/>
    <w:rsid w:val="001A0B69"/>
    <w:rsid w:val="002275F8"/>
    <w:rsid w:val="00247072"/>
    <w:rsid w:val="00273A47"/>
    <w:rsid w:val="00274BCB"/>
    <w:rsid w:val="002D040E"/>
    <w:rsid w:val="002D0B4C"/>
    <w:rsid w:val="002E611C"/>
    <w:rsid w:val="003470AB"/>
    <w:rsid w:val="003974C7"/>
    <w:rsid w:val="00440AEE"/>
    <w:rsid w:val="004A3C05"/>
    <w:rsid w:val="004A6438"/>
    <w:rsid w:val="004C02EC"/>
    <w:rsid w:val="004E2742"/>
    <w:rsid w:val="004F79E4"/>
    <w:rsid w:val="005F2F6F"/>
    <w:rsid w:val="00666E0D"/>
    <w:rsid w:val="00672562"/>
    <w:rsid w:val="007D4486"/>
    <w:rsid w:val="007E0010"/>
    <w:rsid w:val="007E5D95"/>
    <w:rsid w:val="00837797"/>
    <w:rsid w:val="008E59E3"/>
    <w:rsid w:val="00997AC6"/>
    <w:rsid w:val="009E1CA9"/>
    <w:rsid w:val="00B310EC"/>
    <w:rsid w:val="00B32F7F"/>
    <w:rsid w:val="00B43ECA"/>
    <w:rsid w:val="00B83C6B"/>
    <w:rsid w:val="00BC2B03"/>
    <w:rsid w:val="00BC5A9C"/>
    <w:rsid w:val="00BE5A20"/>
    <w:rsid w:val="00C219CD"/>
    <w:rsid w:val="00C41A89"/>
    <w:rsid w:val="00C61880"/>
    <w:rsid w:val="00D32D5E"/>
    <w:rsid w:val="00D35492"/>
    <w:rsid w:val="00D66972"/>
    <w:rsid w:val="00D86D33"/>
    <w:rsid w:val="00E6368F"/>
    <w:rsid w:val="00E64C43"/>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4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paragraph" w:styleId="Debesliotekstas">
    <w:name w:val="Balloon Text"/>
    <w:basedOn w:val="prastasis"/>
    <w:link w:val="DebesliotekstasDiagrama"/>
    <w:uiPriority w:val="99"/>
    <w:semiHidden/>
    <w:unhideWhenUsed/>
    <w:rsid w:val="00D354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5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7037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6661</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2022-12-08T13:20:00Z</cp:lastPrinted>
  <dcterms:created xsi:type="dcterms:W3CDTF">2022-12-08T13:25:00Z</dcterms:created>
  <dcterms:modified xsi:type="dcterms:W3CDTF">2022-12-08T13:25:00Z</dcterms:modified>
</cp:coreProperties>
</file>