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843BF" w14:textId="11B90A4E" w:rsidR="000B630F" w:rsidRPr="00357EF8" w:rsidRDefault="000B630F" w:rsidP="00AA1F28">
      <w:pPr>
        <w:pStyle w:val="Antrat2"/>
        <w:jc w:val="right"/>
        <w:rPr>
          <w:rFonts w:ascii="Times New Roman" w:eastAsia="Lucida Sans Unicode" w:hAnsi="Times New Roman"/>
          <w:i w:val="0"/>
          <w:iCs w:val="0"/>
          <w:noProof/>
          <w:sz w:val="24"/>
          <w:szCs w:val="24"/>
          <w:lang w:eastAsia="lt-LT"/>
        </w:rPr>
      </w:pPr>
      <w:r w:rsidRPr="00357EF8">
        <w:rPr>
          <w:rFonts w:ascii="Times New Roman" w:eastAsia="Lucida Sans Unicode" w:hAnsi="Times New Roman"/>
          <w:i w:val="0"/>
          <w:iCs w:val="0"/>
          <w:noProof/>
          <w:sz w:val="24"/>
          <w:szCs w:val="24"/>
          <w:lang w:eastAsia="lt-LT"/>
        </w:rPr>
        <w:t>Projektas</w:t>
      </w:r>
    </w:p>
    <w:p w14:paraId="5CDBD3F9" w14:textId="77777777" w:rsidR="000B630F" w:rsidRPr="00357EF8" w:rsidRDefault="000B630F" w:rsidP="000B630F">
      <w:pPr>
        <w:widowControl w:val="0"/>
        <w:suppressLineNumbers/>
        <w:suppressAutoHyphens/>
        <w:spacing w:before="120" w:after="120"/>
        <w:jc w:val="center"/>
        <w:rPr>
          <w:rFonts w:eastAsia="Lucida Sans Unicode" w:cs="Tahoma"/>
          <w:bCs/>
          <w:i/>
          <w:iCs/>
          <w:szCs w:val="24"/>
          <w:lang w:eastAsia="ar-SA"/>
        </w:rPr>
      </w:pPr>
      <w:r w:rsidRPr="00357EF8">
        <w:rPr>
          <w:rFonts w:eastAsia="Lucida Sans Unicode" w:cs="Tahoma"/>
          <w:i/>
          <w:noProof/>
          <w:szCs w:val="24"/>
          <w:lang w:val="en-US"/>
        </w:rPr>
        <w:drawing>
          <wp:inline distT="0" distB="0" distL="0" distR="0" wp14:anchorId="628968A6" wp14:editId="4C80A45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785FCC46" w14:textId="155D0D55" w:rsidR="000B630F" w:rsidRPr="00357EF8" w:rsidRDefault="000B630F" w:rsidP="000B630F">
      <w:pPr>
        <w:widowControl w:val="0"/>
        <w:suppressAutoHyphens/>
        <w:jc w:val="center"/>
        <w:rPr>
          <w:rFonts w:eastAsia="Lucida Sans Unicode"/>
          <w:b/>
          <w:bCs/>
          <w:szCs w:val="24"/>
          <w:lang w:eastAsia="ar-SA"/>
        </w:rPr>
      </w:pPr>
      <w:r w:rsidRPr="00357EF8">
        <w:rPr>
          <w:rFonts w:eastAsia="Lucida Sans Unicode"/>
          <w:b/>
          <w:bCs/>
          <w:szCs w:val="24"/>
          <w:lang w:eastAsia="ar-SA"/>
        </w:rPr>
        <w:t>KĖDAINIŲ RAJONO SAVIVALDYBĖS TARYBA</w:t>
      </w:r>
    </w:p>
    <w:p w14:paraId="1BBE129A" w14:textId="0A79FBB4" w:rsidR="007A67B1" w:rsidRPr="00357EF8" w:rsidRDefault="007A67B1" w:rsidP="000B630F">
      <w:pPr>
        <w:widowControl w:val="0"/>
        <w:suppressAutoHyphens/>
        <w:jc w:val="center"/>
        <w:rPr>
          <w:rFonts w:eastAsia="Lucida Sans Unicode"/>
          <w:b/>
          <w:szCs w:val="24"/>
          <w:lang w:eastAsia="ar-SA"/>
        </w:rPr>
      </w:pPr>
    </w:p>
    <w:p w14:paraId="5DDB46F2" w14:textId="77777777" w:rsidR="000B630F" w:rsidRPr="00357EF8" w:rsidRDefault="000B630F" w:rsidP="000B630F">
      <w:pPr>
        <w:widowControl w:val="0"/>
        <w:suppressAutoHyphens/>
        <w:jc w:val="center"/>
        <w:rPr>
          <w:rFonts w:eastAsia="Lucida Sans Unicode"/>
          <w:b/>
          <w:bCs/>
          <w:szCs w:val="24"/>
          <w:lang w:eastAsia="ar-SA"/>
        </w:rPr>
      </w:pPr>
      <w:r w:rsidRPr="00357EF8">
        <w:rPr>
          <w:rFonts w:eastAsia="Lucida Sans Unicode"/>
          <w:b/>
          <w:bCs/>
          <w:szCs w:val="24"/>
          <w:lang w:eastAsia="ar-SA"/>
        </w:rPr>
        <w:t>SPRENDIMAS</w:t>
      </w:r>
    </w:p>
    <w:p w14:paraId="403D945F" w14:textId="51EA988D" w:rsidR="000B630F" w:rsidRPr="00357EF8" w:rsidRDefault="000B630F" w:rsidP="000B630F">
      <w:pPr>
        <w:widowControl w:val="0"/>
        <w:suppressAutoHyphens/>
        <w:jc w:val="center"/>
        <w:rPr>
          <w:rFonts w:eastAsia="Lucida Sans Unicode"/>
          <w:b/>
          <w:caps/>
          <w:szCs w:val="24"/>
          <w:lang w:eastAsia="ar-SA"/>
        </w:rPr>
      </w:pPr>
      <w:bookmarkStart w:id="0" w:name="_Hlk31873543"/>
      <w:r w:rsidRPr="00357EF8">
        <w:rPr>
          <w:rFonts w:eastAsia="Lucida Sans Unicode"/>
          <w:b/>
          <w:caps/>
          <w:szCs w:val="24"/>
          <w:lang w:eastAsia="ar-SA"/>
        </w:rPr>
        <w:t xml:space="preserve">DĖL Kėdainių rajono savivaldybės tarybos 2019 m. </w:t>
      </w:r>
      <w:r w:rsidR="00AE7487">
        <w:rPr>
          <w:rFonts w:eastAsia="Lucida Sans Unicode"/>
          <w:b/>
          <w:caps/>
          <w:szCs w:val="24"/>
          <w:lang w:eastAsia="ar-SA"/>
        </w:rPr>
        <w:t>LAPKRIČIO</w:t>
      </w:r>
      <w:r w:rsidRPr="00357EF8">
        <w:rPr>
          <w:rFonts w:eastAsia="Lucida Sans Unicode"/>
          <w:b/>
          <w:caps/>
          <w:szCs w:val="24"/>
          <w:lang w:eastAsia="ar-SA"/>
        </w:rPr>
        <w:t xml:space="preserve"> 29 d. sprendimo Nr. TS-</w:t>
      </w:r>
      <w:r w:rsidR="00AE7487">
        <w:rPr>
          <w:rFonts w:eastAsia="Lucida Sans Unicode"/>
          <w:b/>
          <w:caps/>
          <w:szCs w:val="24"/>
          <w:lang w:eastAsia="ar-SA"/>
        </w:rPr>
        <w:t>253</w:t>
      </w:r>
      <w:r w:rsidRPr="00357EF8">
        <w:rPr>
          <w:rFonts w:eastAsia="Lucida Sans Unicode"/>
          <w:b/>
          <w:caps/>
          <w:szCs w:val="24"/>
          <w:lang w:eastAsia="ar-SA"/>
        </w:rPr>
        <w:t xml:space="preserve"> „Dėl </w:t>
      </w:r>
      <w:r w:rsidR="00AE7487">
        <w:rPr>
          <w:rFonts w:eastAsia="Lucida Sans Unicode"/>
          <w:b/>
          <w:caps/>
          <w:szCs w:val="24"/>
          <w:lang w:eastAsia="ar-SA"/>
        </w:rPr>
        <w:t xml:space="preserve">RENGINIŲ ORGANIZAVIMO KĖDAINIŲ RAJONO SAVIVALDYBĖS VIEŠOSIOSE VIETOSE TVARKOS  </w:t>
      </w:r>
      <w:r w:rsidRPr="00357EF8">
        <w:rPr>
          <w:rFonts w:eastAsia="Lucida Sans Unicode"/>
          <w:b/>
          <w:caps/>
          <w:szCs w:val="24"/>
          <w:lang w:eastAsia="ar-SA"/>
        </w:rPr>
        <w:t>aprašo patvirtinimo“ paKEITIMO</w:t>
      </w:r>
      <w:bookmarkEnd w:id="0"/>
    </w:p>
    <w:p w14:paraId="40AECDB3" w14:textId="3FA1B117" w:rsidR="000B630F" w:rsidRDefault="000B630F" w:rsidP="00BB5E96">
      <w:pPr>
        <w:widowControl w:val="0"/>
        <w:suppressAutoHyphens/>
        <w:rPr>
          <w:rFonts w:eastAsia="Lucida Sans Unicode"/>
          <w:szCs w:val="24"/>
          <w:lang w:eastAsia="ar-SA"/>
        </w:rPr>
      </w:pPr>
    </w:p>
    <w:p w14:paraId="39138D95" w14:textId="77777777" w:rsidR="008475D7" w:rsidRPr="00357EF8" w:rsidRDefault="008475D7" w:rsidP="00BB5E96">
      <w:pPr>
        <w:widowControl w:val="0"/>
        <w:suppressAutoHyphens/>
        <w:rPr>
          <w:rFonts w:eastAsia="Lucida Sans Unicode"/>
          <w:szCs w:val="24"/>
          <w:lang w:eastAsia="ar-SA"/>
        </w:rPr>
      </w:pPr>
    </w:p>
    <w:p w14:paraId="1C867CB8" w14:textId="3232079A" w:rsidR="00BB5E96" w:rsidRPr="00357EF8" w:rsidRDefault="00BB5E96" w:rsidP="00BB5E96">
      <w:pPr>
        <w:suppressAutoHyphens/>
        <w:jc w:val="center"/>
        <w:textAlignment w:val="baseline"/>
        <w:rPr>
          <w:szCs w:val="24"/>
          <w:lang w:eastAsia="lt-LT"/>
        </w:rPr>
      </w:pPr>
      <w:r w:rsidRPr="00357EF8">
        <w:rPr>
          <w:szCs w:val="24"/>
          <w:lang w:eastAsia="lt-LT"/>
        </w:rPr>
        <w:t xml:space="preserve">2023 m. </w:t>
      </w:r>
      <w:r w:rsidR="00AE7487">
        <w:rPr>
          <w:szCs w:val="24"/>
          <w:lang w:eastAsia="lt-LT"/>
        </w:rPr>
        <w:t>birželio</w:t>
      </w:r>
      <w:r w:rsidRPr="00357EF8">
        <w:rPr>
          <w:szCs w:val="24"/>
          <w:lang w:eastAsia="lt-LT"/>
        </w:rPr>
        <w:t xml:space="preserve"> </w:t>
      </w:r>
      <w:r w:rsidR="009358C9">
        <w:rPr>
          <w:szCs w:val="24"/>
          <w:lang w:eastAsia="lt-LT"/>
        </w:rPr>
        <w:t>9</w:t>
      </w:r>
      <w:r w:rsidRPr="00357EF8">
        <w:rPr>
          <w:szCs w:val="24"/>
          <w:lang w:eastAsia="lt-LT"/>
        </w:rPr>
        <w:t xml:space="preserve"> d. Nr. SP-</w:t>
      </w:r>
      <w:r w:rsidR="009358C9">
        <w:rPr>
          <w:szCs w:val="24"/>
          <w:lang w:eastAsia="lt-LT"/>
        </w:rPr>
        <w:t>208</w:t>
      </w:r>
    </w:p>
    <w:p w14:paraId="6E6B6C51" w14:textId="77777777" w:rsidR="00BB5E96" w:rsidRPr="00357EF8" w:rsidRDefault="00BB5E96" w:rsidP="00BB5E96">
      <w:pPr>
        <w:suppressAutoHyphens/>
        <w:jc w:val="center"/>
        <w:textAlignment w:val="baseline"/>
        <w:rPr>
          <w:szCs w:val="24"/>
          <w:lang w:eastAsia="lt-LT"/>
        </w:rPr>
      </w:pPr>
      <w:r w:rsidRPr="00357EF8">
        <w:rPr>
          <w:szCs w:val="24"/>
          <w:lang w:eastAsia="lt-LT"/>
        </w:rPr>
        <w:t>Kėdainiai</w:t>
      </w:r>
    </w:p>
    <w:p w14:paraId="2A275896" w14:textId="3E2B58E2" w:rsidR="00BB5E96" w:rsidRDefault="00BB5E96" w:rsidP="00BB5E96">
      <w:pPr>
        <w:suppressAutoHyphens/>
        <w:jc w:val="center"/>
        <w:textAlignment w:val="baseline"/>
        <w:rPr>
          <w:szCs w:val="24"/>
          <w:lang w:eastAsia="lt-LT"/>
        </w:rPr>
      </w:pPr>
    </w:p>
    <w:p w14:paraId="1FFDA215" w14:textId="77777777" w:rsidR="008475D7" w:rsidRPr="00357EF8" w:rsidRDefault="008475D7" w:rsidP="00BB5E96">
      <w:pPr>
        <w:suppressAutoHyphens/>
        <w:jc w:val="center"/>
        <w:textAlignment w:val="baseline"/>
        <w:rPr>
          <w:szCs w:val="24"/>
          <w:lang w:eastAsia="lt-LT"/>
        </w:rPr>
      </w:pPr>
    </w:p>
    <w:p w14:paraId="009F7D70" w14:textId="1DFAF550" w:rsidR="00BB5E96" w:rsidRPr="00357EF8" w:rsidRDefault="00BB5E96" w:rsidP="00BB5E96">
      <w:pPr>
        <w:widowControl w:val="0"/>
        <w:suppressAutoHyphens/>
        <w:ind w:firstLine="709"/>
        <w:jc w:val="both"/>
        <w:textAlignment w:val="baseline"/>
        <w:rPr>
          <w:color w:val="000000"/>
          <w:szCs w:val="24"/>
        </w:rPr>
      </w:pPr>
      <w:r w:rsidRPr="00357EF8">
        <w:rPr>
          <w:color w:val="000000"/>
          <w:szCs w:val="24"/>
        </w:rPr>
        <w:t>Kėdainių savivaldybės taryba  n u s p r e n d ž i a:</w:t>
      </w:r>
    </w:p>
    <w:p w14:paraId="06FAFA53" w14:textId="0120B8AE" w:rsidR="00AE7487" w:rsidRDefault="00BB5E96" w:rsidP="000A1CF4">
      <w:pPr>
        <w:ind w:firstLine="720"/>
        <w:jc w:val="both"/>
        <w:rPr>
          <w:rFonts w:eastAsia="Lucida Sans Unicode"/>
          <w:szCs w:val="24"/>
          <w:lang w:eastAsia="lt-LT"/>
        </w:rPr>
      </w:pPr>
      <w:r w:rsidRPr="00357EF8">
        <w:rPr>
          <w:rFonts w:eastAsia="Lucida Sans Unicode"/>
          <w:szCs w:val="24"/>
          <w:lang w:eastAsia="lt-LT"/>
        </w:rPr>
        <w:t>1.</w:t>
      </w:r>
      <w:r w:rsidR="000A1CF4" w:rsidRPr="00357EF8">
        <w:rPr>
          <w:rFonts w:eastAsia="Lucida Sans Unicode"/>
          <w:szCs w:val="24"/>
          <w:lang w:eastAsia="lt-LT"/>
        </w:rPr>
        <w:t xml:space="preserve"> </w:t>
      </w:r>
      <w:r w:rsidR="000C42F8">
        <w:rPr>
          <w:rFonts w:eastAsia="Lucida Sans Unicode"/>
          <w:szCs w:val="24"/>
          <w:lang w:eastAsia="lt-LT"/>
        </w:rPr>
        <w:t xml:space="preserve">Pakeisti Renginių organizavimo Kėdainių rajono savivaldybės viešosiose vietose aprašą, patvirtintą Kėdainių rajono savivaldybės tarybos 2019 m. lapkričio 29 d. sprendimu Nr. TS-253 „Dėl </w:t>
      </w:r>
      <w:r w:rsidR="00D83621">
        <w:rPr>
          <w:rFonts w:eastAsia="Lucida Sans Unicode"/>
          <w:szCs w:val="24"/>
          <w:lang w:eastAsia="lt-LT"/>
        </w:rPr>
        <w:t>R</w:t>
      </w:r>
      <w:r w:rsidR="000C42F8">
        <w:rPr>
          <w:rFonts w:eastAsia="Lucida Sans Unicode"/>
          <w:szCs w:val="24"/>
          <w:lang w:eastAsia="lt-LT"/>
        </w:rPr>
        <w:t>enginių organizavimo Kėdainių rajono savivaldybės viešosiose vietose tvarkos aprašo patvirtinimo“:</w:t>
      </w:r>
    </w:p>
    <w:p w14:paraId="5A13CDDF" w14:textId="7A37D33D" w:rsidR="000C42F8" w:rsidRDefault="000C42F8" w:rsidP="000A1CF4">
      <w:pPr>
        <w:ind w:firstLine="720"/>
        <w:jc w:val="both"/>
        <w:rPr>
          <w:rFonts w:eastAsia="Lucida Sans Unicode"/>
          <w:szCs w:val="24"/>
          <w:lang w:eastAsia="lt-LT"/>
        </w:rPr>
      </w:pPr>
      <w:r>
        <w:rPr>
          <w:rFonts w:eastAsia="Lucida Sans Unicode"/>
          <w:szCs w:val="24"/>
          <w:lang w:eastAsia="lt-LT"/>
        </w:rPr>
        <w:t xml:space="preserve">1.1. </w:t>
      </w:r>
      <w:r w:rsidR="00127951">
        <w:rPr>
          <w:rFonts w:eastAsia="Lucida Sans Unicode"/>
          <w:szCs w:val="24"/>
          <w:lang w:eastAsia="lt-LT"/>
        </w:rPr>
        <w:t>Pakeisti 3.2 papunktį ir jį išdėstyti taip:</w:t>
      </w:r>
    </w:p>
    <w:p w14:paraId="10307C28" w14:textId="6A412023" w:rsidR="00127951" w:rsidRDefault="00127951" w:rsidP="00127951">
      <w:pPr>
        <w:ind w:firstLine="720"/>
        <w:jc w:val="both"/>
        <w:rPr>
          <w:color w:val="000000"/>
          <w:szCs w:val="24"/>
          <w:lang w:eastAsia="lt-LT"/>
        </w:rPr>
      </w:pPr>
      <w:r>
        <w:rPr>
          <w:rFonts w:eastAsia="Lucida Sans Unicode"/>
          <w:szCs w:val="24"/>
          <w:lang w:eastAsia="lt-LT"/>
        </w:rPr>
        <w:t xml:space="preserve">„3.2. </w:t>
      </w:r>
      <w:r w:rsidRPr="00311DF7">
        <w:rPr>
          <w:b/>
          <w:color w:val="000000"/>
          <w:szCs w:val="24"/>
          <w:lang w:eastAsia="lt-LT"/>
        </w:rPr>
        <w:t xml:space="preserve">Komisija – </w:t>
      </w:r>
      <w:r w:rsidRPr="00311DF7">
        <w:rPr>
          <w:color w:val="000000"/>
          <w:szCs w:val="24"/>
          <w:lang w:eastAsia="lt-LT"/>
        </w:rPr>
        <w:t>nuolatinė</w:t>
      </w:r>
      <w:r w:rsidRPr="00311DF7">
        <w:rPr>
          <w:b/>
          <w:color w:val="000000"/>
          <w:szCs w:val="24"/>
          <w:lang w:eastAsia="lt-LT"/>
        </w:rPr>
        <w:t xml:space="preserve"> </w:t>
      </w:r>
      <w:r w:rsidRPr="00311DF7">
        <w:rPr>
          <w:color w:val="000000"/>
          <w:szCs w:val="24"/>
          <w:lang w:eastAsia="lt-LT"/>
        </w:rPr>
        <w:t>Renginių organizavimo Kėdainių rajono savivaldybės viešosiose vietose komisija (toliau – Komisija), sudar</w:t>
      </w:r>
      <w:r>
        <w:rPr>
          <w:color w:val="000000"/>
          <w:szCs w:val="24"/>
          <w:lang w:eastAsia="lt-LT"/>
        </w:rPr>
        <w:t>yta</w:t>
      </w:r>
      <w:r w:rsidRPr="00311DF7">
        <w:rPr>
          <w:color w:val="000000"/>
          <w:szCs w:val="24"/>
          <w:lang w:eastAsia="lt-LT"/>
        </w:rPr>
        <w:t xml:space="preserve"> Kėdainių rajono savivaldybės </w:t>
      </w:r>
      <w:r>
        <w:rPr>
          <w:color w:val="000000"/>
          <w:szCs w:val="24"/>
          <w:lang w:eastAsia="lt-LT"/>
        </w:rPr>
        <w:t>mero potvarkiu.“</w:t>
      </w:r>
    </w:p>
    <w:p w14:paraId="5F7AC092" w14:textId="01AC8B9D" w:rsidR="00127951" w:rsidRDefault="00127951" w:rsidP="00127951">
      <w:pPr>
        <w:ind w:firstLine="720"/>
        <w:jc w:val="both"/>
        <w:rPr>
          <w:color w:val="000000"/>
          <w:szCs w:val="24"/>
          <w:lang w:eastAsia="lt-LT"/>
        </w:rPr>
      </w:pPr>
      <w:r>
        <w:rPr>
          <w:color w:val="000000"/>
          <w:szCs w:val="24"/>
          <w:lang w:eastAsia="lt-LT"/>
        </w:rPr>
        <w:t>1.2. Pakeisti 6 punktą ir išdėstyti jį taip:</w:t>
      </w:r>
    </w:p>
    <w:p w14:paraId="58DFC462" w14:textId="44008D37" w:rsidR="00127951" w:rsidRDefault="00127951" w:rsidP="00127951">
      <w:pPr>
        <w:ind w:firstLine="720"/>
        <w:jc w:val="both"/>
        <w:rPr>
          <w:color w:val="000000"/>
          <w:szCs w:val="24"/>
          <w:lang w:eastAsia="lt-LT"/>
        </w:rPr>
      </w:pPr>
      <w:r>
        <w:rPr>
          <w:color w:val="000000"/>
          <w:szCs w:val="24"/>
          <w:lang w:eastAsia="lt-LT"/>
        </w:rPr>
        <w:t>„</w:t>
      </w:r>
      <w:r w:rsidRPr="00311DF7">
        <w:rPr>
          <w:color w:val="000000"/>
          <w:szCs w:val="24"/>
          <w:lang w:eastAsia="lt-LT"/>
        </w:rPr>
        <w:t>6. Renginio organizatoriai, norintys organizuoti renginį viešojoje vietoje</w:t>
      </w:r>
      <w:r w:rsidRPr="00F20055">
        <w:rPr>
          <w:szCs w:val="24"/>
          <w:lang w:eastAsia="lt-LT"/>
        </w:rPr>
        <w:t xml:space="preserve"> ne vėliau kaip prieš 14 darbo dienų iki re</w:t>
      </w:r>
      <w:r w:rsidR="00BC1762">
        <w:rPr>
          <w:szCs w:val="24"/>
          <w:lang w:eastAsia="lt-LT"/>
        </w:rPr>
        <w:t>nginio dienos</w:t>
      </w:r>
      <w:r w:rsidRPr="00F20055">
        <w:rPr>
          <w:szCs w:val="24"/>
          <w:lang w:eastAsia="lt-LT"/>
        </w:rPr>
        <w:t xml:space="preserve"> pateikia </w:t>
      </w:r>
      <w:r w:rsidRPr="00311DF7">
        <w:rPr>
          <w:color w:val="000000"/>
          <w:szCs w:val="24"/>
          <w:lang w:eastAsia="lt-LT"/>
        </w:rPr>
        <w:t xml:space="preserve">Kėdainių rajono savivaldybės </w:t>
      </w:r>
      <w:r>
        <w:rPr>
          <w:color w:val="000000"/>
          <w:szCs w:val="24"/>
          <w:lang w:eastAsia="lt-LT"/>
        </w:rPr>
        <w:t>merui</w:t>
      </w:r>
      <w:r w:rsidRPr="00311DF7">
        <w:rPr>
          <w:color w:val="000000"/>
          <w:szCs w:val="24"/>
          <w:lang w:eastAsia="lt-LT"/>
        </w:rPr>
        <w:t xml:space="preserve"> tinkamai lietuvių kalba užpildytą prašymą (1 priedas) leisti organizuoti renginį. Prašymas turi būti pasirašytas renginio organizatoriaus (juridinio asmens vadovo ar jo įgalioto asmens arba fizinio asmens, kai renginį organizuoja fiziniai asmenys); elektroninės formos prašymas pasirašomas elektroniniu parašu.</w:t>
      </w:r>
      <w:r>
        <w:rPr>
          <w:color w:val="000000"/>
          <w:szCs w:val="24"/>
          <w:lang w:eastAsia="lt-LT"/>
        </w:rPr>
        <w:t>“</w:t>
      </w:r>
    </w:p>
    <w:p w14:paraId="2285F9CA" w14:textId="7D6CA544" w:rsidR="00127951" w:rsidRDefault="00127951" w:rsidP="00127951">
      <w:pPr>
        <w:ind w:firstLine="720"/>
        <w:jc w:val="both"/>
        <w:rPr>
          <w:color w:val="000000"/>
          <w:szCs w:val="24"/>
          <w:lang w:eastAsia="lt-LT"/>
        </w:rPr>
      </w:pPr>
      <w:r>
        <w:rPr>
          <w:color w:val="000000"/>
          <w:szCs w:val="24"/>
          <w:lang w:eastAsia="lt-LT"/>
        </w:rPr>
        <w:t>1.3. Pakeisti 9 punktą ir išdėstyti jį taip:</w:t>
      </w:r>
    </w:p>
    <w:p w14:paraId="37FE4AA2" w14:textId="30244A88" w:rsidR="00127951" w:rsidRDefault="00127951" w:rsidP="00127951">
      <w:pPr>
        <w:ind w:firstLine="720"/>
        <w:jc w:val="both"/>
        <w:rPr>
          <w:color w:val="000000"/>
          <w:szCs w:val="24"/>
          <w:lang w:eastAsia="lt-LT"/>
        </w:rPr>
      </w:pPr>
      <w:r>
        <w:rPr>
          <w:color w:val="000000"/>
          <w:szCs w:val="24"/>
          <w:lang w:eastAsia="lt-LT"/>
        </w:rPr>
        <w:t>„</w:t>
      </w:r>
      <w:r w:rsidRPr="00311DF7">
        <w:rPr>
          <w:color w:val="000000"/>
          <w:szCs w:val="24"/>
          <w:lang w:eastAsia="lt-LT"/>
        </w:rPr>
        <w:t xml:space="preserve">9. </w:t>
      </w:r>
      <w:r w:rsidRPr="00C46D9B">
        <w:rPr>
          <w:szCs w:val="24"/>
          <w:lang w:eastAsia="lt-LT"/>
        </w:rPr>
        <w:t xml:space="preserve">Prašymus nagrinėja </w:t>
      </w:r>
      <w:r>
        <w:rPr>
          <w:szCs w:val="24"/>
          <w:lang w:eastAsia="lt-LT"/>
        </w:rPr>
        <w:t>s</w:t>
      </w:r>
      <w:r w:rsidRPr="00C46D9B">
        <w:rPr>
          <w:szCs w:val="24"/>
          <w:lang w:eastAsia="lt-LT"/>
        </w:rPr>
        <w:t xml:space="preserve">avivaldybės </w:t>
      </w:r>
      <w:r>
        <w:rPr>
          <w:szCs w:val="24"/>
          <w:lang w:eastAsia="lt-LT"/>
        </w:rPr>
        <w:t xml:space="preserve">mero potvarkiu </w:t>
      </w:r>
      <w:r w:rsidRPr="00C46D9B">
        <w:rPr>
          <w:szCs w:val="24"/>
          <w:lang w:eastAsia="lt-LT"/>
        </w:rPr>
        <w:t>sudaryta komisija (toliau – Komisija).</w:t>
      </w:r>
      <w:r>
        <w:rPr>
          <w:color w:val="000000"/>
          <w:szCs w:val="24"/>
          <w:lang w:eastAsia="lt-LT"/>
        </w:rPr>
        <w:t>“</w:t>
      </w:r>
    </w:p>
    <w:p w14:paraId="5D8834B6" w14:textId="01B6BD31" w:rsidR="00127951" w:rsidRDefault="00127951" w:rsidP="00127951">
      <w:pPr>
        <w:ind w:firstLine="720"/>
        <w:jc w:val="both"/>
        <w:rPr>
          <w:color w:val="000000"/>
          <w:szCs w:val="24"/>
          <w:lang w:eastAsia="lt-LT"/>
        </w:rPr>
      </w:pPr>
      <w:r>
        <w:rPr>
          <w:color w:val="000000"/>
          <w:szCs w:val="24"/>
          <w:lang w:eastAsia="lt-LT"/>
        </w:rPr>
        <w:t>1.4. Pakeisti 11 punktą ir išdėstyti jį taip:</w:t>
      </w:r>
    </w:p>
    <w:p w14:paraId="4AA5B369" w14:textId="1BCB16AB" w:rsidR="00127951" w:rsidRDefault="00127951" w:rsidP="00127951">
      <w:pPr>
        <w:ind w:firstLine="720"/>
        <w:jc w:val="both"/>
        <w:rPr>
          <w:color w:val="000000"/>
          <w:szCs w:val="24"/>
          <w:lang w:eastAsia="lt-LT"/>
        </w:rPr>
      </w:pPr>
      <w:r>
        <w:rPr>
          <w:color w:val="000000"/>
          <w:szCs w:val="24"/>
          <w:lang w:eastAsia="lt-LT"/>
        </w:rPr>
        <w:t>„11</w:t>
      </w:r>
      <w:r w:rsidRPr="00311DF7">
        <w:rPr>
          <w:color w:val="000000"/>
          <w:szCs w:val="24"/>
          <w:lang w:eastAsia="lt-LT"/>
        </w:rPr>
        <w:t xml:space="preserve">. Komisija turi išnagrinėti prašymą ne vėliau kaip per </w:t>
      </w:r>
      <w:r w:rsidRPr="00C46D9B">
        <w:rPr>
          <w:szCs w:val="24"/>
          <w:lang w:eastAsia="lt-LT"/>
        </w:rPr>
        <w:t>10 darbų dienų</w:t>
      </w:r>
      <w:r w:rsidRPr="00311DF7">
        <w:rPr>
          <w:color w:val="000000"/>
          <w:szCs w:val="24"/>
          <w:lang w:eastAsia="lt-LT"/>
        </w:rPr>
        <w:t xml:space="preserve"> nuo prašymo gavimo dienos ir pateikti rekome</w:t>
      </w:r>
      <w:r>
        <w:rPr>
          <w:color w:val="000000"/>
          <w:szCs w:val="24"/>
          <w:lang w:eastAsia="lt-LT"/>
        </w:rPr>
        <w:t>ndacijas dėl L</w:t>
      </w:r>
      <w:r w:rsidRPr="00311DF7">
        <w:rPr>
          <w:color w:val="000000"/>
          <w:szCs w:val="24"/>
          <w:lang w:eastAsia="lt-LT"/>
        </w:rPr>
        <w:t>eidimo išdavimo</w:t>
      </w:r>
      <w:r w:rsidR="006825F3">
        <w:rPr>
          <w:color w:val="000000"/>
          <w:szCs w:val="24"/>
          <w:lang w:eastAsia="lt-LT"/>
        </w:rPr>
        <w:t xml:space="preserve"> savivaldybės merui</w:t>
      </w:r>
      <w:r w:rsidRPr="00311DF7">
        <w:rPr>
          <w:color w:val="000000"/>
          <w:szCs w:val="24"/>
          <w:lang w:eastAsia="lt-LT"/>
        </w:rPr>
        <w:t>.</w:t>
      </w:r>
      <w:r>
        <w:rPr>
          <w:color w:val="000000"/>
          <w:szCs w:val="24"/>
          <w:lang w:eastAsia="lt-LT"/>
        </w:rPr>
        <w:t>“</w:t>
      </w:r>
    </w:p>
    <w:p w14:paraId="6B6511BB" w14:textId="344B6627" w:rsidR="00127951" w:rsidRDefault="00127951" w:rsidP="00127951">
      <w:pPr>
        <w:ind w:firstLine="720"/>
        <w:jc w:val="both"/>
        <w:rPr>
          <w:color w:val="000000"/>
          <w:szCs w:val="24"/>
          <w:lang w:eastAsia="lt-LT"/>
        </w:rPr>
      </w:pPr>
      <w:r>
        <w:rPr>
          <w:color w:val="000000"/>
          <w:szCs w:val="24"/>
          <w:lang w:eastAsia="lt-LT"/>
        </w:rPr>
        <w:t>1.5. Pakeisti 16 punktą ir išdėstyti jį taip:</w:t>
      </w:r>
    </w:p>
    <w:p w14:paraId="72DB4C54" w14:textId="30296310" w:rsidR="00127951" w:rsidRDefault="00127951" w:rsidP="00127951">
      <w:pPr>
        <w:ind w:firstLine="720"/>
        <w:jc w:val="both"/>
        <w:rPr>
          <w:color w:val="000000"/>
          <w:szCs w:val="24"/>
          <w:lang w:eastAsia="lt-LT"/>
        </w:rPr>
      </w:pPr>
      <w:r>
        <w:rPr>
          <w:color w:val="000000"/>
          <w:szCs w:val="24"/>
          <w:lang w:eastAsia="lt-LT"/>
        </w:rPr>
        <w:t>„</w:t>
      </w:r>
      <w:r w:rsidRPr="00311DF7">
        <w:rPr>
          <w:color w:val="000000"/>
          <w:szCs w:val="24"/>
          <w:lang w:eastAsia="lt-LT"/>
        </w:rPr>
        <w:t>1</w:t>
      </w:r>
      <w:r>
        <w:rPr>
          <w:color w:val="000000"/>
          <w:szCs w:val="24"/>
          <w:lang w:eastAsia="lt-LT"/>
        </w:rPr>
        <w:t>6</w:t>
      </w:r>
      <w:r w:rsidRPr="00311DF7">
        <w:rPr>
          <w:color w:val="000000"/>
          <w:szCs w:val="24"/>
          <w:lang w:eastAsia="lt-LT"/>
        </w:rPr>
        <w:t xml:space="preserve">. Sprendimą išduoti ar neišduoti Leidimą organizuoti nekomercinį renginį viešojoje vietoje priima savivaldybės </w:t>
      </w:r>
      <w:r>
        <w:rPr>
          <w:color w:val="000000"/>
          <w:szCs w:val="24"/>
          <w:lang w:eastAsia="lt-LT"/>
        </w:rPr>
        <w:t>meras</w:t>
      </w:r>
      <w:r w:rsidRPr="00311DF7">
        <w:rPr>
          <w:color w:val="000000"/>
          <w:szCs w:val="24"/>
          <w:lang w:eastAsia="lt-LT"/>
        </w:rPr>
        <w:t xml:space="preserve"> </w:t>
      </w:r>
      <w:r w:rsidRPr="00311DF7">
        <w:rPr>
          <w:strike/>
          <w:color w:val="000000"/>
          <w:szCs w:val="24"/>
          <w:lang w:eastAsia="lt-LT"/>
        </w:rPr>
        <w:t xml:space="preserve"> </w:t>
      </w:r>
      <w:r w:rsidRPr="00311DF7">
        <w:rPr>
          <w:color w:val="000000"/>
          <w:szCs w:val="24"/>
          <w:lang w:eastAsia="lt-LT"/>
        </w:rPr>
        <w:t xml:space="preserve">  ne vėliau kaip per 1 darbo dieną nuo Komisijos </w:t>
      </w:r>
      <w:r w:rsidR="00BC1762">
        <w:rPr>
          <w:color w:val="000000"/>
          <w:szCs w:val="24"/>
          <w:lang w:eastAsia="lt-LT"/>
        </w:rPr>
        <w:t>rekomendacijų</w:t>
      </w:r>
      <w:r w:rsidRPr="00311DF7">
        <w:rPr>
          <w:color w:val="000000"/>
          <w:szCs w:val="24"/>
          <w:lang w:eastAsia="lt-LT"/>
        </w:rPr>
        <w:t xml:space="preserve"> pateikimo.</w:t>
      </w:r>
      <w:r>
        <w:rPr>
          <w:color w:val="000000"/>
          <w:szCs w:val="24"/>
          <w:lang w:eastAsia="lt-LT"/>
        </w:rPr>
        <w:t>“</w:t>
      </w:r>
    </w:p>
    <w:p w14:paraId="51C13632" w14:textId="6D23F356" w:rsidR="00127951" w:rsidRDefault="00127951" w:rsidP="00127951">
      <w:pPr>
        <w:ind w:firstLine="720"/>
        <w:jc w:val="both"/>
        <w:rPr>
          <w:color w:val="000000"/>
          <w:szCs w:val="24"/>
          <w:lang w:eastAsia="lt-LT"/>
        </w:rPr>
      </w:pPr>
      <w:r>
        <w:rPr>
          <w:color w:val="000000"/>
          <w:szCs w:val="24"/>
          <w:lang w:eastAsia="lt-LT"/>
        </w:rPr>
        <w:t xml:space="preserve">1.6. </w:t>
      </w:r>
      <w:r w:rsidR="0048384A">
        <w:rPr>
          <w:color w:val="000000"/>
          <w:szCs w:val="24"/>
          <w:lang w:eastAsia="lt-LT"/>
        </w:rPr>
        <w:t>Pakeisti 17 punktą ir išdėstyti jį taip:</w:t>
      </w:r>
    </w:p>
    <w:p w14:paraId="0359E220" w14:textId="7BD5EB52" w:rsidR="00BC1762" w:rsidRDefault="0048384A" w:rsidP="0048384A">
      <w:pPr>
        <w:ind w:firstLine="720"/>
        <w:jc w:val="both"/>
        <w:rPr>
          <w:color w:val="000000"/>
          <w:szCs w:val="24"/>
          <w:lang w:eastAsia="lt-LT"/>
        </w:rPr>
      </w:pPr>
      <w:r>
        <w:rPr>
          <w:color w:val="000000"/>
          <w:szCs w:val="24"/>
          <w:lang w:eastAsia="lt-LT"/>
        </w:rPr>
        <w:t>„17</w:t>
      </w:r>
      <w:r w:rsidRPr="00311DF7">
        <w:rPr>
          <w:color w:val="000000"/>
          <w:szCs w:val="24"/>
          <w:lang w:eastAsia="lt-LT"/>
        </w:rPr>
        <w:t>.</w:t>
      </w:r>
      <w:r w:rsidRPr="00311DF7">
        <w:rPr>
          <w:color w:val="000000"/>
        </w:rPr>
        <w:t xml:space="preserve"> </w:t>
      </w:r>
      <w:r w:rsidR="00BC1762" w:rsidRPr="00311DF7">
        <w:rPr>
          <w:color w:val="000000"/>
          <w:szCs w:val="24"/>
          <w:lang w:eastAsia="lt-LT"/>
        </w:rPr>
        <w:t xml:space="preserve">Sprendimą išduoti ar neišduoti Leidimą organizuoti komercinį renginį viešojoje vietoje priima </w:t>
      </w:r>
      <w:r w:rsidR="00BC1762" w:rsidRPr="00BC1762">
        <w:rPr>
          <w:color w:val="000000"/>
          <w:szCs w:val="24"/>
          <w:lang w:eastAsia="lt-LT"/>
        </w:rPr>
        <w:t>savivaldybės meras, atsižvelgdamas į komisijos rekomendacijas. Leidimo kopija pateikiama Kėdainių rajono savivaldybės administracijos seniūnijos seniūnui.</w:t>
      </w:r>
      <w:r w:rsidR="00DD3DC7">
        <w:rPr>
          <w:color w:val="000000"/>
          <w:szCs w:val="24"/>
          <w:lang w:eastAsia="lt-LT"/>
        </w:rPr>
        <w:t>“</w:t>
      </w:r>
    </w:p>
    <w:p w14:paraId="0E6D64F9" w14:textId="2EE431DE" w:rsidR="0048384A" w:rsidRDefault="0048384A" w:rsidP="0048384A">
      <w:pPr>
        <w:ind w:firstLine="720"/>
        <w:jc w:val="both"/>
        <w:rPr>
          <w:color w:val="000000"/>
          <w:szCs w:val="24"/>
          <w:lang w:eastAsia="lt-LT"/>
        </w:rPr>
      </w:pPr>
      <w:r>
        <w:rPr>
          <w:color w:val="000000"/>
          <w:szCs w:val="24"/>
          <w:lang w:eastAsia="lt-LT"/>
        </w:rPr>
        <w:t>1.7. Pakeisti 18 punktą ir išdėstyti jį taip:</w:t>
      </w:r>
    </w:p>
    <w:p w14:paraId="210DB811" w14:textId="0C93F2D4" w:rsidR="0048384A" w:rsidRDefault="0048384A" w:rsidP="0048384A">
      <w:pPr>
        <w:ind w:firstLine="720"/>
        <w:jc w:val="both"/>
        <w:rPr>
          <w:color w:val="000000"/>
          <w:szCs w:val="24"/>
          <w:lang w:eastAsia="lt-LT"/>
        </w:rPr>
      </w:pPr>
      <w:r>
        <w:rPr>
          <w:color w:val="000000"/>
          <w:szCs w:val="24"/>
          <w:lang w:eastAsia="lt-LT"/>
        </w:rPr>
        <w:t>„18</w:t>
      </w:r>
      <w:r w:rsidRPr="00311DF7">
        <w:rPr>
          <w:color w:val="000000"/>
          <w:szCs w:val="24"/>
          <w:lang w:eastAsia="lt-LT"/>
        </w:rPr>
        <w:t xml:space="preserve">. Apie atsisakymą išduoti Leidimą savivaldybės </w:t>
      </w:r>
      <w:r>
        <w:rPr>
          <w:color w:val="000000"/>
          <w:szCs w:val="24"/>
          <w:lang w:eastAsia="lt-LT"/>
        </w:rPr>
        <w:t>meras</w:t>
      </w:r>
      <w:r w:rsidRPr="003037B2">
        <w:rPr>
          <w:color w:val="000000"/>
          <w:szCs w:val="24"/>
          <w:lang w:eastAsia="lt-LT"/>
        </w:rPr>
        <w:t xml:space="preserve"> </w:t>
      </w:r>
      <w:r w:rsidRPr="00311DF7">
        <w:rPr>
          <w:color w:val="000000"/>
          <w:szCs w:val="24"/>
          <w:lang w:eastAsia="lt-LT"/>
        </w:rPr>
        <w:t>ar</w:t>
      </w:r>
      <w:r w:rsidRPr="00311DF7">
        <w:rPr>
          <w:color w:val="000000"/>
        </w:rPr>
        <w:t xml:space="preserve"> </w:t>
      </w:r>
      <w:r>
        <w:rPr>
          <w:color w:val="000000"/>
          <w:szCs w:val="24"/>
          <w:lang w:eastAsia="lt-LT"/>
        </w:rPr>
        <w:t>seniūnijos seniūnas</w:t>
      </w:r>
      <w:r w:rsidRPr="00311DF7">
        <w:rPr>
          <w:color w:val="000000"/>
          <w:szCs w:val="24"/>
          <w:lang w:eastAsia="lt-LT"/>
        </w:rPr>
        <w:t xml:space="preserve"> privalo informuoti renginio organizatorius raštu ne vėliau kaip likus 2 darbo dienoms iki renginio pradžios. </w:t>
      </w:r>
      <w:r w:rsidR="00D83621">
        <w:rPr>
          <w:color w:val="000000"/>
          <w:szCs w:val="24"/>
          <w:lang w:eastAsia="lt-LT"/>
        </w:rPr>
        <w:t>Rašte nurodomos</w:t>
      </w:r>
      <w:r w:rsidRPr="00F812D6">
        <w:rPr>
          <w:color w:val="000000"/>
          <w:szCs w:val="24"/>
          <w:lang w:eastAsia="lt-LT"/>
        </w:rPr>
        <w:t xml:space="preserve"> tokio atsisakymo</w:t>
      </w:r>
      <w:r>
        <w:rPr>
          <w:color w:val="000000"/>
          <w:szCs w:val="24"/>
          <w:lang w:eastAsia="lt-LT"/>
        </w:rPr>
        <w:t xml:space="preserve"> priežastys ir aplinkybės, dėl kurių prašymas leisti organizuoti renginį negali būti patenkinamas.“</w:t>
      </w:r>
    </w:p>
    <w:p w14:paraId="4D74ED99" w14:textId="17140EBF" w:rsidR="0048384A" w:rsidRDefault="0048384A" w:rsidP="0048384A">
      <w:pPr>
        <w:ind w:firstLine="720"/>
        <w:jc w:val="both"/>
        <w:rPr>
          <w:color w:val="000000"/>
          <w:szCs w:val="24"/>
          <w:lang w:eastAsia="lt-LT"/>
        </w:rPr>
      </w:pPr>
      <w:r>
        <w:rPr>
          <w:color w:val="000000"/>
          <w:szCs w:val="24"/>
          <w:lang w:eastAsia="lt-LT"/>
        </w:rPr>
        <w:t>1.8. Pakeisti 20 punktą ir išdėstyti jį taip:</w:t>
      </w:r>
    </w:p>
    <w:p w14:paraId="50280DD2" w14:textId="39109131" w:rsidR="0048384A" w:rsidRDefault="0048384A" w:rsidP="0048384A">
      <w:pPr>
        <w:ind w:firstLine="720"/>
        <w:jc w:val="both"/>
        <w:rPr>
          <w:color w:val="000000"/>
          <w:szCs w:val="24"/>
          <w:lang w:eastAsia="lt-LT"/>
        </w:rPr>
      </w:pPr>
      <w:r>
        <w:rPr>
          <w:color w:val="000000"/>
          <w:szCs w:val="24"/>
          <w:lang w:eastAsia="lt-LT"/>
        </w:rPr>
        <w:lastRenderedPageBreak/>
        <w:t>„20</w:t>
      </w:r>
      <w:r w:rsidRPr="00311DF7">
        <w:rPr>
          <w:color w:val="000000"/>
          <w:szCs w:val="24"/>
          <w:lang w:eastAsia="lt-LT"/>
        </w:rPr>
        <w:t xml:space="preserve">. Savivaldybės </w:t>
      </w:r>
      <w:r w:rsidR="00F32DCD">
        <w:rPr>
          <w:color w:val="000000"/>
          <w:szCs w:val="24"/>
          <w:lang w:eastAsia="lt-LT"/>
        </w:rPr>
        <w:t>mero</w:t>
      </w:r>
      <w:r w:rsidRPr="00311DF7">
        <w:rPr>
          <w:color w:val="000000"/>
          <w:szCs w:val="24"/>
          <w:lang w:eastAsia="lt-LT"/>
        </w:rPr>
        <w:t xml:space="preserve"> pasirašytas Leidimas (2 priedas) išsiunčiamas organizatoriaus nurodytais būdais – </w:t>
      </w:r>
      <w:r w:rsidRPr="00F20055">
        <w:rPr>
          <w:szCs w:val="24"/>
          <w:lang w:eastAsia="lt-LT"/>
        </w:rPr>
        <w:t xml:space="preserve">elektroninio ryšio priemonėmis, paštu </w:t>
      </w:r>
      <w:r w:rsidRPr="00311DF7">
        <w:rPr>
          <w:color w:val="000000"/>
          <w:szCs w:val="24"/>
          <w:lang w:eastAsia="lt-LT"/>
        </w:rPr>
        <w:t>arba el. paštu ar išduodamas savivaldybės administracijoje.</w:t>
      </w:r>
      <w:r>
        <w:rPr>
          <w:color w:val="000000"/>
          <w:szCs w:val="24"/>
          <w:lang w:eastAsia="lt-LT"/>
        </w:rPr>
        <w:t>“</w:t>
      </w:r>
    </w:p>
    <w:p w14:paraId="767727BB" w14:textId="3208AB5A" w:rsidR="0048384A" w:rsidRDefault="0048384A" w:rsidP="0048384A">
      <w:pPr>
        <w:ind w:firstLine="720"/>
        <w:jc w:val="both"/>
        <w:rPr>
          <w:color w:val="000000"/>
          <w:szCs w:val="24"/>
          <w:lang w:eastAsia="lt-LT"/>
        </w:rPr>
      </w:pPr>
      <w:r>
        <w:rPr>
          <w:color w:val="000000"/>
          <w:szCs w:val="24"/>
          <w:lang w:eastAsia="lt-LT"/>
        </w:rPr>
        <w:t>1.9. Pakeisti 24 punktą ir išdėstyti jį taip:</w:t>
      </w:r>
    </w:p>
    <w:p w14:paraId="51B6D5CC" w14:textId="09123447" w:rsidR="0048384A" w:rsidRDefault="0048384A" w:rsidP="0048384A">
      <w:pPr>
        <w:ind w:firstLine="720"/>
        <w:jc w:val="both"/>
        <w:rPr>
          <w:color w:val="000000"/>
          <w:szCs w:val="24"/>
          <w:lang w:eastAsia="lt-LT"/>
        </w:rPr>
      </w:pPr>
      <w:r>
        <w:rPr>
          <w:color w:val="000000"/>
          <w:szCs w:val="24"/>
          <w:lang w:eastAsia="lt-LT"/>
        </w:rPr>
        <w:t>„</w:t>
      </w:r>
      <w:r w:rsidRPr="00311DF7">
        <w:rPr>
          <w:color w:val="000000"/>
          <w:szCs w:val="24"/>
          <w:lang w:eastAsia="lt-LT"/>
        </w:rPr>
        <w:t>2</w:t>
      </w:r>
      <w:r>
        <w:rPr>
          <w:color w:val="000000"/>
          <w:szCs w:val="24"/>
          <w:lang w:eastAsia="lt-LT"/>
        </w:rPr>
        <w:t>4</w:t>
      </w:r>
      <w:r w:rsidRPr="00311DF7">
        <w:rPr>
          <w:color w:val="000000"/>
          <w:szCs w:val="24"/>
          <w:lang w:eastAsia="lt-LT"/>
        </w:rPr>
        <w:t xml:space="preserve">. Renginiai viešosiose vietose gali vykti nuo 8 val. iki 24 val., išskyrus Joninių, Kėdainių miesto, kalėdinius, naujametinius renginius. Komisijos siūlymu savivaldybės </w:t>
      </w:r>
      <w:r>
        <w:rPr>
          <w:color w:val="000000"/>
          <w:szCs w:val="24"/>
          <w:lang w:eastAsia="lt-LT"/>
        </w:rPr>
        <w:t>meras</w:t>
      </w:r>
      <w:r w:rsidRPr="00311DF7">
        <w:rPr>
          <w:color w:val="000000"/>
          <w:szCs w:val="24"/>
          <w:lang w:eastAsia="lt-LT"/>
        </w:rPr>
        <w:t xml:space="preserve"> gali išd</w:t>
      </w:r>
      <w:r>
        <w:rPr>
          <w:color w:val="000000"/>
          <w:szCs w:val="24"/>
          <w:lang w:eastAsia="lt-LT"/>
        </w:rPr>
        <w:t>uoti L</w:t>
      </w:r>
      <w:r w:rsidRPr="00311DF7">
        <w:rPr>
          <w:color w:val="000000"/>
          <w:szCs w:val="24"/>
          <w:lang w:eastAsia="lt-LT"/>
        </w:rPr>
        <w:t>eidimą organizuoti renginį ir kitu laiku.</w:t>
      </w:r>
      <w:r>
        <w:rPr>
          <w:color w:val="000000"/>
          <w:szCs w:val="24"/>
          <w:lang w:eastAsia="lt-LT"/>
        </w:rPr>
        <w:t>“</w:t>
      </w:r>
    </w:p>
    <w:p w14:paraId="1A6C39C6" w14:textId="1253476B" w:rsidR="0048384A" w:rsidRDefault="0048384A" w:rsidP="0048384A">
      <w:pPr>
        <w:ind w:firstLine="720"/>
        <w:jc w:val="both"/>
        <w:rPr>
          <w:color w:val="000000"/>
          <w:szCs w:val="24"/>
          <w:lang w:eastAsia="lt-LT"/>
        </w:rPr>
      </w:pPr>
      <w:r>
        <w:rPr>
          <w:color w:val="000000"/>
          <w:szCs w:val="24"/>
          <w:lang w:eastAsia="lt-LT"/>
        </w:rPr>
        <w:t>1.10. Pakeisti 31 punktą ir išdėstyti jį taip:</w:t>
      </w:r>
    </w:p>
    <w:p w14:paraId="2E70FC3A" w14:textId="755A1D4F" w:rsidR="0048384A" w:rsidRDefault="00F32DCD" w:rsidP="0048384A">
      <w:pPr>
        <w:jc w:val="both"/>
        <w:rPr>
          <w:szCs w:val="24"/>
          <w:shd w:val="clear" w:color="auto" w:fill="FFFFFF"/>
          <w:lang w:eastAsia="en-GB"/>
        </w:rPr>
      </w:pPr>
      <w:r>
        <w:rPr>
          <w:color w:val="000000"/>
          <w:szCs w:val="24"/>
          <w:lang w:eastAsia="lt-LT"/>
        </w:rPr>
        <w:t xml:space="preserve">            </w:t>
      </w:r>
      <w:r w:rsidR="0048384A">
        <w:rPr>
          <w:color w:val="000000"/>
          <w:szCs w:val="24"/>
          <w:lang w:eastAsia="lt-LT"/>
        </w:rPr>
        <w:t>„</w:t>
      </w:r>
      <w:r w:rsidR="0048384A" w:rsidRPr="00C46D9B">
        <w:rPr>
          <w:szCs w:val="24"/>
          <w:shd w:val="clear" w:color="auto" w:fill="FFFFFF"/>
          <w:lang w:eastAsia="en-GB"/>
        </w:rPr>
        <w:t xml:space="preserve">31. Leidimo organizuoti renginį nereikia, jei renginio organizatoriai ne vėliau kaip prieš 3 darbo dienas iki renginio pradžios pateikia </w:t>
      </w:r>
      <w:r w:rsidR="0048384A">
        <w:rPr>
          <w:szCs w:val="24"/>
          <w:shd w:val="clear" w:color="auto" w:fill="FFFFFF"/>
          <w:lang w:eastAsia="en-GB"/>
        </w:rPr>
        <w:t>s</w:t>
      </w:r>
      <w:r w:rsidR="0048384A" w:rsidRPr="00C46D9B">
        <w:rPr>
          <w:szCs w:val="24"/>
          <w:shd w:val="clear" w:color="auto" w:fill="FFFFFF"/>
          <w:lang w:eastAsia="en-GB"/>
        </w:rPr>
        <w:t xml:space="preserve">avivaldybės </w:t>
      </w:r>
      <w:r w:rsidR="0048384A">
        <w:rPr>
          <w:szCs w:val="24"/>
          <w:shd w:val="clear" w:color="auto" w:fill="FFFFFF"/>
          <w:lang w:eastAsia="en-GB"/>
        </w:rPr>
        <w:t>mero potvarkiu</w:t>
      </w:r>
      <w:r w:rsidR="0048384A" w:rsidRPr="00C46D9B">
        <w:rPr>
          <w:szCs w:val="24"/>
          <w:shd w:val="clear" w:color="auto" w:fill="FFFFFF"/>
          <w:lang w:eastAsia="en-GB"/>
        </w:rPr>
        <w:t xml:space="preserve"> patvirtintos formos pranešimą apie organizuojamą renginį ir:</w:t>
      </w:r>
      <w:r w:rsidR="0048384A">
        <w:rPr>
          <w:szCs w:val="24"/>
          <w:shd w:val="clear" w:color="auto" w:fill="FFFFFF"/>
          <w:lang w:eastAsia="en-GB"/>
        </w:rPr>
        <w:t>“</w:t>
      </w:r>
    </w:p>
    <w:p w14:paraId="25916C55" w14:textId="138D4689" w:rsidR="0048384A" w:rsidRDefault="0048384A" w:rsidP="0048384A">
      <w:pPr>
        <w:jc w:val="both"/>
        <w:rPr>
          <w:szCs w:val="24"/>
          <w:shd w:val="clear" w:color="auto" w:fill="FFFFFF"/>
          <w:lang w:eastAsia="en-GB"/>
        </w:rPr>
      </w:pPr>
      <w:r>
        <w:rPr>
          <w:szCs w:val="24"/>
          <w:shd w:val="clear" w:color="auto" w:fill="FFFFFF"/>
          <w:lang w:eastAsia="en-GB"/>
        </w:rPr>
        <w:t xml:space="preserve">           1.11. Pakeisti Renginių organizavimo Kėdainių rajono savivaldybės viešosiose vietose tvarkos aprašo 2 priedą ir i</w:t>
      </w:r>
      <w:r w:rsidR="00DC7A87">
        <w:rPr>
          <w:szCs w:val="24"/>
          <w:shd w:val="clear" w:color="auto" w:fill="FFFFFF"/>
          <w:lang w:eastAsia="en-GB"/>
        </w:rPr>
        <w:t>šdėstyti jį nauja redakcija (pridedama).</w:t>
      </w:r>
    </w:p>
    <w:p w14:paraId="157EDD9C" w14:textId="77777777" w:rsidR="0048384A" w:rsidRDefault="0048384A" w:rsidP="0048384A">
      <w:pPr>
        <w:jc w:val="both"/>
        <w:rPr>
          <w:szCs w:val="24"/>
          <w:shd w:val="clear" w:color="auto" w:fill="FFFFFF"/>
          <w:lang w:eastAsia="en-GB"/>
        </w:rPr>
      </w:pPr>
    </w:p>
    <w:p w14:paraId="0CE9929C" w14:textId="2BE36AD0" w:rsidR="009B4CA7" w:rsidRDefault="009B4CA7" w:rsidP="00100536">
      <w:pPr>
        <w:widowControl w:val="0"/>
        <w:suppressAutoHyphens/>
        <w:textAlignment w:val="baseline"/>
        <w:rPr>
          <w:rFonts w:ascii="TimesNewRomanPSMT" w:eastAsia="TimesNewRomanPSMT" w:hAnsi="TimesNewRomanPSMT" w:cs="TimesNewRomanPSMT"/>
          <w:szCs w:val="24"/>
        </w:rPr>
      </w:pPr>
      <w:bookmarkStart w:id="1" w:name="_Hlk132880754"/>
    </w:p>
    <w:p w14:paraId="4E8569E1" w14:textId="0B02E8CD" w:rsidR="00DC7A87" w:rsidRDefault="00DC7A87" w:rsidP="00100536">
      <w:pPr>
        <w:widowControl w:val="0"/>
        <w:suppressAutoHyphens/>
        <w:textAlignment w:val="baseline"/>
        <w:rPr>
          <w:rFonts w:ascii="TimesNewRomanPSMT" w:eastAsia="TimesNewRomanPSMT" w:hAnsi="TimesNewRomanPSMT" w:cs="TimesNewRomanPSMT"/>
          <w:szCs w:val="24"/>
        </w:rPr>
      </w:pPr>
    </w:p>
    <w:p w14:paraId="09A9B347" w14:textId="4E4F641D" w:rsidR="00DC7A87" w:rsidRDefault="00DC7A87" w:rsidP="00100536">
      <w:pPr>
        <w:widowControl w:val="0"/>
        <w:suppressAutoHyphens/>
        <w:textAlignment w:val="baseline"/>
        <w:rPr>
          <w:rFonts w:ascii="TimesNewRomanPSMT" w:eastAsia="TimesNewRomanPSMT" w:hAnsi="TimesNewRomanPSMT" w:cs="TimesNewRomanPSMT"/>
          <w:szCs w:val="24"/>
        </w:rPr>
      </w:pPr>
    </w:p>
    <w:p w14:paraId="56C084A6" w14:textId="32ADC586" w:rsidR="00DC7A87" w:rsidRDefault="00DC7A87" w:rsidP="00100536">
      <w:pPr>
        <w:widowControl w:val="0"/>
        <w:suppressAutoHyphens/>
        <w:textAlignment w:val="baseline"/>
        <w:rPr>
          <w:rFonts w:ascii="TimesNewRomanPSMT" w:eastAsia="TimesNewRomanPSMT" w:hAnsi="TimesNewRomanPSMT" w:cs="TimesNewRomanPSMT"/>
          <w:szCs w:val="24"/>
        </w:rPr>
      </w:pPr>
    </w:p>
    <w:p w14:paraId="4F7F6AC3" w14:textId="662FA6CF" w:rsidR="00DC7A87" w:rsidRDefault="00DC7A87" w:rsidP="00100536">
      <w:pPr>
        <w:widowControl w:val="0"/>
        <w:suppressAutoHyphens/>
        <w:textAlignment w:val="baseline"/>
        <w:rPr>
          <w:rFonts w:ascii="TimesNewRomanPSMT" w:eastAsia="TimesNewRomanPSMT" w:hAnsi="TimesNewRomanPSMT" w:cs="TimesNewRomanPSMT"/>
          <w:szCs w:val="24"/>
        </w:rPr>
      </w:pPr>
    </w:p>
    <w:p w14:paraId="4D1F4996" w14:textId="4456D908" w:rsidR="00DC7A87" w:rsidRDefault="00DC7A87" w:rsidP="00100536">
      <w:pPr>
        <w:widowControl w:val="0"/>
        <w:suppressAutoHyphens/>
        <w:textAlignment w:val="baseline"/>
        <w:rPr>
          <w:rFonts w:ascii="TimesNewRomanPSMT" w:eastAsia="TimesNewRomanPSMT" w:hAnsi="TimesNewRomanPSMT" w:cs="TimesNewRomanPSMT"/>
          <w:szCs w:val="24"/>
        </w:rPr>
      </w:pPr>
    </w:p>
    <w:p w14:paraId="52D0E411" w14:textId="32CA4A0D" w:rsidR="00DC7A87" w:rsidRDefault="00DC7A87" w:rsidP="00100536">
      <w:pPr>
        <w:widowControl w:val="0"/>
        <w:suppressAutoHyphens/>
        <w:textAlignment w:val="baseline"/>
        <w:rPr>
          <w:rFonts w:ascii="TimesNewRomanPSMT" w:eastAsia="TimesNewRomanPSMT" w:hAnsi="TimesNewRomanPSMT" w:cs="TimesNewRomanPSMT"/>
          <w:szCs w:val="24"/>
        </w:rPr>
      </w:pPr>
    </w:p>
    <w:p w14:paraId="1587A174" w14:textId="0F49929F" w:rsidR="00DC7A87" w:rsidRDefault="00DC7A87" w:rsidP="00100536">
      <w:pPr>
        <w:widowControl w:val="0"/>
        <w:suppressAutoHyphens/>
        <w:textAlignment w:val="baseline"/>
        <w:rPr>
          <w:rFonts w:ascii="TimesNewRomanPSMT" w:eastAsia="TimesNewRomanPSMT" w:hAnsi="TimesNewRomanPSMT" w:cs="TimesNewRomanPSMT"/>
          <w:szCs w:val="24"/>
        </w:rPr>
      </w:pPr>
    </w:p>
    <w:p w14:paraId="148A8913" w14:textId="21B950EE" w:rsidR="00DC7A87" w:rsidRDefault="00DC7A87" w:rsidP="00100536">
      <w:pPr>
        <w:widowControl w:val="0"/>
        <w:suppressAutoHyphens/>
        <w:textAlignment w:val="baseline"/>
        <w:rPr>
          <w:rFonts w:ascii="TimesNewRomanPSMT" w:eastAsia="TimesNewRomanPSMT" w:hAnsi="TimesNewRomanPSMT" w:cs="TimesNewRomanPSMT"/>
          <w:szCs w:val="24"/>
        </w:rPr>
      </w:pPr>
    </w:p>
    <w:p w14:paraId="5D6288AF" w14:textId="282293B1" w:rsidR="00DC7A87" w:rsidRDefault="00DC7A87" w:rsidP="00100536">
      <w:pPr>
        <w:widowControl w:val="0"/>
        <w:suppressAutoHyphens/>
        <w:textAlignment w:val="baseline"/>
        <w:rPr>
          <w:rFonts w:ascii="TimesNewRomanPSMT" w:eastAsia="TimesNewRomanPSMT" w:hAnsi="TimesNewRomanPSMT" w:cs="TimesNewRomanPSMT"/>
          <w:szCs w:val="24"/>
        </w:rPr>
      </w:pPr>
    </w:p>
    <w:p w14:paraId="5188B947" w14:textId="0538B9AE" w:rsidR="00DC7A87" w:rsidRDefault="00DC7A87" w:rsidP="00100536">
      <w:pPr>
        <w:widowControl w:val="0"/>
        <w:suppressAutoHyphens/>
        <w:textAlignment w:val="baseline"/>
        <w:rPr>
          <w:rFonts w:ascii="TimesNewRomanPSMT" w:eastAsia="TimesNewRomanPSMT" w:hAnsi="TimesNewRomanPSMT" w:cs="TimesNewRomanPSMT"/>
          <w:szCs w:val="24"/>
        </w:rPr>
      </w:pPr>
    </w:p>
    <w:p w14:paraId="6C37F65D" w14:textId="39F349CB" w:rsidR="00DC7A87" w:rsidRDefault="00DC7A87" w:rsidP="00100536">
      <w:pPr>
        <w:widowControl w:val="0"/>
        <w:suppressAutoHyphens/>
        <w:textAlignment w:val="baseline"/>
        <w:rPr>
          <w:rFonts w:ascii="TimesNewRomanPSMT" w:eastAsia="TimesNewRomanPSMT" w:hAnsi="TimesNewRomanPSMT" w:cs="TimesNewRomanPSMT"/>
          <w:szCs w:val="24"/>
        </w:rPr>
      </w:pPr>
    </w:p>
    <w:p w14:paraId="4562BBE6" w14:textId="77CF4782" w:rsidR="00DC7A87" w:rsidRDefault="00DC7A87" w:rsidP="00100536">
      <w:pPr>
        <w:widowControl w:val="0"/>
        <w:suppressAutoHyphens/>
        <w:textAlignment w:val="baseline"/>
        <w:rPr>
          <w:rFonts w:ascii="TimesNewRomanPSMT" w:eastAsia="TimesNewRomanPSMT" w:hAnsi="TimesNewRomanPSMT" w:cs="TimesNewRomanPSMT"/>
          <w:szCs w:val="24"/>
        </w:rPr>
      </w:pPr>
    </w:p>
    <w:p w14:paraId="65F74813" w14:textId="672F884D" w:rsidR="00DC7A87" w:rsidRDefault="00DC7A87" w:rsidP="00100536">
      <w:pPr>
        <w:widowControl w:val="0"/>
        <w:suppressAutoHyphens/>
        <w:textAlignment w:val="baseline"/>
        <w:rPr>
          <w:rFonts w:ascii="TimesNewRomanPSMT" w:eastAsia="TimesNewRomanPSMT" w:hAnsi="TimesNewRomanPSMT" w:cs="TimesNewRomanPSMT"/>
          <w:szCs w:val="24"/>
        </w:rPr>
      </w:pPr>
    </w:p>
    <w:p w14:paraId="258CCF09" w14:textId="25EF56AD" w:rsidR="00DC7A87" w:rsidRDefault="00DC7A87" w:rsidP="00100536">
      <w:pPr>
        <w:widowControl w:val="0"/>
        <w:suppressAutoHyphens/>
        <w:textAlignment w:val="baseline"/>
        <w:rPr>
          <w:rFonts w:ascii="TimesNewRomanPSMT" w:eastAsia="TimesNewRomanPSMT" w:hAnsi="TimesNewRomanPSMT" w:cs="TimesNewRomanPSMT"/>
          <w:szCs w:val="24"/>
        </w:rPr>
      </w:pPr>
    </w:p>
    <w:p w14:paraId="69DCEC7C" w14:textId="5B692F61" w:rsidR="00DC7A87" w:rsidRDefault="00DC7A87" w:rsidP="00100536">
      <w:pPr>
        <w:widowControl w:val="0"/>
        <w:suppressAutoHyphens/>
        <w:textAlignment w:val="baseline"/>
        <w:rPr>
          <w:rFonts w:ascii="TimesNewRomanPSMT" w:eastAsia="TimesNewRomanPSMT" w:hAnsi="TimesNewRomanPSMT" w:cs="TimesNewRomanPSMT"/>
          <w:szCs w:val="24"/>
        </w:rPr>
      </w:pPr>
    </w:p>
    <w:p w14:paraId="6D4B9060" w14:textId="06EEA18C" w:rsidR="00DC7A87" w:rsidRDefault="00DC7A87" w:rsidP="00100536">
      <w:pPr>
        <w:widowControl w:val="0"/>
        <w:suppressAutoHyphens/>
        <w:textAlignment w:val="baseline"/>
        <w:rPr>
          <w:rFonts w:ascii="TimesNewRomanPSMT" w:eastAsia="TimesNewRomanPSMT" w:hAnsi="TimesNewRomanPSMT" w:cs="TimesNewRomanPSMT"/>
          <w:szCs w:val="24"/>
        </w:rPr>
      </w:pPr>
    </w:p>
    <w:p w14:paraId="0BB83647" w14:textId="35070109" w:rsidR="00DC7A87" w:rsidRDefault="00DC7A87" w:rsidP="00100536">
      <w:pPr>
        <w:widowControl w:val="0"/>
        <w:suppressAutoHyphens/>
        <w:textAlignment w:val="baseline"/>
        <w:rPr>
          <w:rFonts w:ascii="TimesNewRomanPSMT" w:eastAsia="TimesNewRomanPSMT" w:hAnsi="TimesNewRomanPSMT" w:cs="TimesNewRomanPSMT"/>
          <w:szCs w:val="24"/>
        </w:rPr>
      </w:pPr>
    </w:p>
    <w:p w14:paraId="68BF756F" w14:textId="140901E3" w:rsidR="00DC7A87" w:rsidRDefault="00DC7A87" w:rsidP="00100536">
      <w:pPr>
        <w:widowControl w:val="0"/>
        <w:suppressAutoHyphens/>
        <w:textAlignment w:val="baseline"/>
        <w:rPr>
          <w:rFonts w:ascii="TimesNewRomanPSMT" w:eastAsia="TimesNewRomanPSMT" w:hAnsi="TimesNewRomanPSMT" w:cs="TimesNewRomanPSMT"/>
          <w:szCs w:val="24"/>
        </w:rPr>
      </w:pPr>
    </w:p>
    <w:p w14:paraId="389A1DC8" w14:textId="0B7563F7" w:rsidR="00DC7A87" w:rsidRDefault="00DC7A87" w:rsidP="00100536">
      <w:pPr>
        <w:widowControl w:val="0"/>
        <w:suppressAutoHyphens/>
        <w:textAlignment w:val="baseline"/>
        <w:rPr>
          <w:rFonts w:ascii="TimesNewRomanPSMT" w:eastAsia="TimesNewRomanPSMT" w:hAnsi="TimesNewRomanPSMT" w:cs="TimesNewRomanPSMT"/>
          <w:szCs w:val="24"/>
        </w:rPr>
      </w:pPr>
    </w:p>
    <w:p w14:paraId="3188BA32" w14:textId="655BE43B" w:rsidR="00DC7A87" w:rsidRDefault="00DC7A87" w:rsidP="00100536">
      <w:pPr>
        <w:widowControl w:val="0"/>
        <w:suppressAutoHyphens/>
        <w:textAlignment w:val="baseline"/>
        <w:rPr>
          <w:rFonts w:ascii="TimesNewRomanPSMT" w:eastAsia="TimesNewRomanPSMT" w:hAnsi="TimesNewRomanPSMT" w:cs="TimesNewRomanPSMT"/>
          <w:szCs w:val="24"/>
        </w:rPr>
      </w:pPr>
    </w:p>
    <w:p w14:paraId="114FA3FF" w14:textId="37532B14" w:rsidR="00DC7A87" w:rsidRDefault="00DC7A87" w:rsidP="00100536">
      <w:pPr>
        <w:widowControl w:val="0"/>
        <w:suppressAutoHyphens/>
        <w:textAlignment w:val="baseline"/>
        <w:rPr>
          <w:rFonts w:ascii="TimesNewRomanPSMT" w:eastAsia="TimesNewRomanPSMT" w:hAnsi="TimesNewRomanPSMT" w:cs="TimesNewRomanPSMT"/>
          <w:szCs w:val="24"/>
        </w:rPr>
      </w:pPr>
    </w:p>
    <w:p w14:paraId="0CA87603" w14:textId="35C3F91A" w:rsidR="00DC7A87" w:rsidRDefault="00DC7A87" w:rsidP="00100536">
      <w:pPr>
        <w:widowControl w:val="0"/>
        <w:suppressAutoHyphens/>
        <w:textAlignment w:val="baseline"/>
        <w:rPr>
          <w:rFonts w:ascii="TimesNewRomanPSMT" w:eastAsia="TimesNewRomanPSMT" w:hAnsi="TimesNewRomanPSMT" w:cs="TimesNewRomanPSMT"/>
          <w:szCs w:val="24"/>
        </w:rPr>
      </w:pPr>
    </w:p>
    <w:p w14:paraId="3A383423" w14:textId="1934E674" w:rsidR="00DC7A87" w:rsidRDefault="00DC7A87" w:rsidP="00100536">
      <w:pPr>
        <w:widowControl w:val="0"/>
        <w:suppressAutoHyphens/>
        <w:textAlignment w:val="baseline"/>
        <w:rPr>
          <w:rFonts w:ascii="TimesNewRomanPSMT" w:eastAsia="TimesNewRomanPSMT" w:hAnsi="TimesNewRomanPSMT" w:cs="TimesNewRomanPSMT"/>
          <w:szCs w:val="24"/>
        </w:rPr>
      </w:pPr>
    </w:p>
    <w:p w14:paraId="3D9EAE8F" w14:textId="30E747C3" w:rsidR="00DC7A87" w:rsidRDefault="00DC7A87" w:rsidP="00100536">
      <w:pPr>
        <w:widowControl w:val="0"/>
        <w:suppressAutoHyphens/>
        <w:textAlignment w:val="baseline"/>
        <w:rPr>
          <w:rFonts w:ascii="TimesNewRomanPSMT" w:eastAsia="TimesNewRomanPSMT" w:hAnsi="TimesNewRomanPSMT" w:cs="TimesNewRomanPSMT"/>
          <w:szCs w:val="24"/>
        </w:rPr>
      </w:pPr>
    </w:p>
    <w:p w14:paraId="33B8D703" w14:textId="77777777" w:rsidR="00DC7A87" w:rsidRDefault="00DC7A87" w:rsidP="00100536">
      <w:pPr>
        <w:widowControl w:val="0"/>
        <w:suppressAutoHyphens/>
        <w:textAlignment w:val="baseline"/>
        <w:rPr>
          <w:rFonts w:ascii="TimesNewRomanPSMT" w:eastAsia="TimesNewRomanPSMT" w:hAnsi="TimesNewRomanPSMT" w:cs="TimesNewRomanPSMT"/>
          <w:szCs w:val="24"/>
        </w:rPr>
      </w:pPr>
    </w:p>
    <w:p w14:paraId="56A92166" w14:textId="4893734B" w:rsidR="00100536" w:rsidRPr="00357EF8" w:rsidRDefault="00100536" w:rsidP="00100536">
      <w:pPr>
        <w:widowControl w:val="0"/>
        <w:suppressAutoHyphens/>
        <w:textAlignment w:val="baseline"/>
        <w:rPr>
          <w:rFonts w:ascii="TimesNewRomanPSMT" w:eastAsia="TimesNewRomanPSMT" w:hAnsi="TimesNewRomanPSMT" w:cs="TimesNewRomanPSMT"/>
          <w:szCs w:val="24"/>
        </w:rPr>
      </w:pPr>
      <w:r w:rsidRPr="00357EF8">
        <w:rPr>
          <w:rFonts w:ascii="TimesNewRomanPSMT" w:eastAsia="TimesNewRomanPSMT" w:hAnsi="TimesNewRomanPSMT" w:cs="TimesNewRomanPSMT"/>
          <w:szCs w:val="24"/>
        </w:rPr>
        <w:t>Savivaldybės meras</w:t>
      </w:r>
      <w:r w:rsidRPr="00357EF8">
        <w:rPr>
          <w:rFonts w:ascii="TimesNewRomanPSMT" w:eastAsia="TimesNewRomanPSMT" w:hAnsi="TimesNewRomanPSMT" w:cs="TimesNewRomanPSMT"/>
          <w:szCs w:val="24"/>
        </w:rPr>
        <w:tab/>
      </w:r>
      <w:r w:rsidRPr="00357EF8">
        <w:rPr>
          <w:rFonts w:ascii="TimesNewRomanPSMT" w:eastAsia="TimesNewRomanPSMT" w:hAnsi="TimesNewRomanPSMT" w:cs="TimesNewRomanPSMT"/>
          <w:szCs w:val="24"/>
        </w:rPr>
        <w:tab/>
      </w:r>
      <w:r w:rsidRPr="00357EF8">
        <w:rPr>
          <w:rFonts w:ascii="TimesNewRomanPSMT" w:eastAsia="TimesNewRomanPSMT" w:hAnsi="TimesNewRomanPSMT" w:cs="TimesNewRomanPSMT"/>
          <w:szCs w:val="24"/>
        </w:rPr>
        <w:tab/>
      </w:r>
      <w:r w:rsidRPr="00357EF8">
        <w:rPr>
          <w:rFonts w:ascii="TimesNewRomanPSMT" w:eastAsia="TimesNewRomanPSMT" w:hAnsi="TimesNewRomanPSMT" w:cs="TimesNewRomanPSMT"/>
          <w:szCs w:val="24"/>
        </w:rPr>
        <w:tab/>
        <w:t xml:space="preserve">                </w:t>
      </w:r>
    </w:p>
    <w:bookmarkEnd w:id="1"/>
    <w:p w14:paraId="043FE884" w14:textId="77777777" w:rsidR="009B4CA7" w:rsidRPr="00357EF8" w:rsidRDefault="009B4CA7" w:rsidP="00100536">
      <w:pPr>
        <w:widowControl w:val="0"/>
        <w:suppressAutoHyphens/>
        <w:autoSpaceDE w:val="0"/>
        <w:rPr>
          <w:rFonts w:eastAsia="TimesNewRomanPSMT"/>
          <w:szCs w:val="24"/>
          <w:u w:color="FFFFFF"/>
          <w:lang w:eastAsia="ar-SA"/>
        </w:rPr>
      </w:pPr>
    </w:p>
    <w:p w14:paraId="622BF5A1" w14:textId="005F1920" w:rsidR="00100536" w:rsidRDefault="00100536" w:rsidP="00100536">
      <w:pPr>
        <w:widowControl w:val="0"/>
        <w:suppressAutoHyphens/>
        <w:autoSpaceDE w:val="0"/>
        <w:rPr>
          <w:rFonts w:eastAsia="TimesNewRomanPSMT"/>
          <w:szCs w:val="24"/>
          <w:u w:color="FFFFFF"/>
          <w:lang w:eastAsia="ar-SA"/>
        </w:rPr>
      </w:pPr>
    </w:p>
    <w:p w14:paraId="5B538F27" w14:textId="77777777" w:rsidR="00070AF8" w:rsidRPr="00357EF8" w:rsidRDefault="00070AF8" w:rsidP="00100536">
      <w:pPr>
        <w:widowControl w:val="0"/>
        <w:suppressAutoHyphens/>
        <w:autoSpaceDE w:val="0"/>
        <w:rPr>
          <w:rFonts w:eastAsia="TimesNewRomanPSMT"/>
          <w:szCs w:val="24"/>
          <w:u w:color="FFFFFF"/>
          <w:lang w:eastAsia="ar-SA"/>
        </w:rPr>
      </w:pPr>
    </w:p>
    <w:p w14:paraId="4B7B06F1" w14:textId="2AE4AF08" w:rsidR="00100536" w:rsidRPr="00357EF8" w:rsidRDefault="0048384A" w:rsidP="00100536">
      <w:pPr>
        <w:widowControl w:val="0"/>
        <w:suppressAutoHyphens/>
        <w:autoSpaceDE w:val="0"/>
        <w:rPr>
          <w:rFonts w:eastAsia="TimesNewRomanPSMT"/>
          <w:szCs w:val="24"/>
          <w:u w:color="FFFFFF"/>
          <w:lang w:eastAsia="ar-SA"/>
        </w:rPr>
      </w:pPr>
      <w:r>
        <w:rPr>
          <w:rFonts w:eastAsia="TimesNewRomanPSMT"/>
          <w:szCs w:val="24"/>
          <w:u w:color="FFFFFF"/>
          <w:lang w:eastAsia="ar-SA"/>
        </w:rPr>
        <w:t>Žydrė Krivičienė</w:t>
      </w:r>
      <w:r w:rsidR="00100536" w:rsidRPr="00357EF8">
        <w:rPr>
          <w:rFonts w:eastAsia="TimesNewRomanPSMT"/>
          <w:szCs w:val="24"/>
          <w:u w:color="FFFFFF"/>
          <w:lang w:eastAsia="ar-SA"/>
        </w:rPr>
        <w:tab/>
      </w:r>
      <w:r w:rsidR="00806E20" w:rsidRPr="00357EF8">
        <w:rPr>
          <w:rFonts w:eastAsia="TimesNewRomanPSMT"/>
          <w:szCs w:val="24"/>
          <w:u w:color="FFFFFF"/>
          <w:lang w:eastAsia="ar-SA"/>
        </w:rPr>
        <w:t xml:space="preserve">                Valentinas Tamulis</w:t>
      </w:r>
      <w:r w:rsidR="00100536" w:rsidRPr="00357EF8">
        <w:rPr>
          <w:rFonts w:eastAsia="TimesNewRomanPSMT"/>
          <w:szCs w:val="24"/>
          <w:u w:color="FFFFFF"/>
          <w:lang w:eastAsia="ar-SA"/>
        </w:rPr>
        <w:t xml:space="preserve">               </w:t>
      </w:r>
      <w:r w:rsidR="00806E20" w:rsidRPr="00357EF8">
        <w:rPr>
          <w:rFonts w:eastAsia="TimesNewRomanPSMT"/>
          <w:szCs w:val="24"/>
          <w:u w:color="FFFFFF"/>
          <w:lang w:eastAsia="ar-SA"/>
        </w:rPr>
        <w:t xml:space="preserve">       </w:t>
      </w:r>
      <w:r w:rsidR="00100536" w:rsidRPr="00357EF8">
        <w:rPr>
          <w:rFonts w:eastAsia="TimesNewRomanPSMT"/>
          <w:szCs w:val="24"/>
          <w:u w:color="FFFFFF"/>
          <w:lang w:eastAsia="ar-SA"/>
        </w:rPr>
        <w:t xml:space="preserve">  </w:t>
      </w:r>
      <w:r w:rsidR="0077240F" w:rsidRPr="00357EF8">
        <w:rPr>
          <w:rFonts w:eastAsia="TimesNewRomanPSMT"/>
          <w:szCs w:val="24"/>
          <w:u w:color="FFFFFF"/>
          <w:lang w:eastAsia="ar-SA"/>
        </w:rPr>
        <w:t xml:space="preserve">   </w:t>
      </w:r>
      <w:r w:rsidR="00070AF8">
        <w:rPr>
          <w:rFonts w:eastAsia="TimesNewRomanPSMT"/>
          <w:szCs w:val="24"/>
          <w:u w:color="FFFFFF"/>
          <w:lang w:eastAsia="ar-SA"/>
        </w:rPr>
        <w:t xml:space="preserve"> </w:t>
      </w:r>
      <w:r w:rsidR="00100536" w:rsidRPr="00357EF8">
        <w:rPr>
          <w:rFonts w:eastAsia="TimesNewRomanPSMT"/>
          <w:szCs w:val="24"/>
          <w:u w:color="FFFFFF"/>
          <w:lang w:eastAsia="ar-SA"/>
        </w:rPr>
        <w:t xml:space="preserve">Gintautas </w:t>
      </w:r>
      <w:proofErr w:type="spellStart"/>
      <w:r w:rsidR="00100536" w:rsidRPr="00357EF8">
        <w:rPr>
          <w:rFonts w:eastAsia="TimesNewRomanPSMT"/>
          <w:szCs w:val="24"/>
          <w:u w:color="FFFFFF"/>
          <w:lang w:eastAsia="ar-SA"/>
        </w:rPr>
        <w:t>Muznikas</w:t>
      </w:r>
      <w:proofErr w:type="spellEnd"/>
      <w:r w:rsidR="00100536" w:rsidRPr="00357EF8">
        <w:rPr>
          <w:rFonts w:eastAsia="TimesNewRomanPSMT"/>
          <w:szCs w:val="24"/>
          <w:u w:color="FFFFFF"/>
          <w:lang w:eastAsia="ar-SA"/>
        </w:rPr>
        <w:tab/>
        <w:t xml:space="preserve">       </w:t>
      </w:r>
    </w:p>
    <w:p w14:paraId="49C62324" w14:textId="0B7DD97A" w:rsidR="00100536" w:rsidRPr="00357EF8" w:rsidRDefault="00100536" w:rsidP="00100536">
      <w:pPr>
        <w:widowControl w:val="0"/>
        <w:suppressAutoHyphens/>
        <w:autoSpaceDE w:val="0"/>
        <w:rPr>
          <w:rFonts w:eastAsia="TimesNewRomanPSMT"/>
          <w:szCs w:val="24"/>
          <w:u w:color="FFFFFF"/>
          <w:lang w:eastAsia="ar-SA"/>
        </w:rPr>
      </w:pPr>
      <w:r w:rsidRPr="00357EF8">
        <w:rPr>
          <w:rFonts w:eastAsia="TimesNewRomanPSMT"/>
          <w:szCs w:val="24"/>
          <w:u w:color="FFFFFF"/>
          <w:lang w:eastAsia="ar-SA"/>
        </w:rPr>
        <w:t>2023-0</w:t>
      </w:r>
      <w:r w:rsidR="0048384A">
        <w:rPr>
          <w:rFonts w:eastAsia="TimesNewRomanPSMT"/>
          <w:szCs w:val="24"/>
          <w:u w:color="FFFFFF"/>
          <w:lang w:eastAsia="ar-SA"/>
        </w:rPr>
        <w:t>6</w:t>
      </w:r>
      <w:r w:rsidRPr="00357EF8">
        <w:rPr>
          <w:rFonts w:eastAsia="TimesNewRomanPSMT"/>
          <w:szCs w:val="24"/>
          <w:u w:color="FFFFFF"/>
          <w:lang w:eastAsia="ar-SA"/>
        </w:rPr>
        <w:t>-</w:t>
      </w:r>
      <w:r w:rsidRPr="00357EF8">
        <w:rPr>
          <w:rFonts w:eastAsia="TimesNewRomanPSMT"/>
          <w:szCs w:val="24"/>
          <w:u w:color="FFFFFF"/>
          <w:lang w:eastAsia="ar-SA"/>
        </w:rPr>
        <w:tab/>
      </w:r>
      <w:r w:rsidRPr="00357EF8">
        <w:rPr>
          <w:rFonts w:eastAsia="TimesNewRomanPSMT"/>
          <w:szCs w:val="24"/>
          <w:u w:color="FFFFFF"/>
          <w:lang w:eastAsia="ar-SA"/>
        </w:rPr>
        <w:tab/>
        <w:t xml:space="preserve">                 2023-0</w:t>
      </w:r>
      <w:r w:rsidR="003B6C7F">
        <w:rPr>
          <w:rFonts w:eastAsia="TimesNewRomanPSMT"/>
          <w:szCs w:val="24"/>
          <w:u w:color="FFFFFF"/>
          <w:lang w:eastAsia="ar-SA"/>
        </w:rPr>
        <w:t>6</w:t>
      </w:r>
      <w:r w:rsidRPr="00357EF8">
        <w:rPr>
          <w:rFonts w:eastAsia="TimesNewRomanPSMT"/>
          <w:szCs w:val="24"/>
          <w:u w:color="FFFFFF"/>
          <w:lang w:eastAsia="ar-SA"/>
        </w:rPr>
        <w:t>-</w:t>
      </w:r>
      <w:r w:rsidRPr="00357EF8">
        <w:rPr>
          <w:rFonts w:eastAsia="TimesNewRomanPSMT"/>
          <w:szCs w:val="24"/>
          <w:u w:color="FFFFFF"/>
          <w:lang w:eastAsia="ar-SA"/>
        </w:rPr>
        <w:tab/>
      </w:r>
      <w:r w:rsidRPr="00357EF8">
        <w:rPr>
          <w:rFonts w:eastAsia="TimesNewRomanPSMT"/>
          <w:szCs w:val="24"/>
          <w:u w:color="FFFFFF"/>
          <w:lang w:eastAsia="ar-SA"/>
        </w:rPr>
        <w:tab/>
        <w:t xml:space="preserve">    </w:t>
      </w:r>
      <w:r w:rsidR="00070AF8">
        <w:rPr>
          <w:rFonts w:eastAsia="TimesNewRomanPSMT"/>
          <w:szCs w:val="24"/>
          <w:u w:color="FFFFFF"/>
          <w:lang w:eastAsia="ar-SA"/>
        </w:rPr>
        <w:t xml:space="preserve">     </w:t>
      </w:r>
      <w:r w:rsidRPr="00357EF8">
        <w:rPr>
          <w:rFonts w:eastAsia="TimesNewRomanPSMT"/>
          <w:szCs w:val="24"/>
          <w:u w:color="FFFFFF"/>
          <w:lang w:eastAsia="ar-SA"/>
        </w:rPr>
        <w:t xml:space="preserve"> </w:t>
      </w:r>
      <w:r w:rsidR="00070AF8">
        <w:rPr>
          <w:rFonts w:eastAsia="TimesNewRomanPSMT"/>
          <w:szCs w:val="24"/>
          <w:u w:color="FFFFFF"/>
          <w:lang w:eastAsia="ar-SA"/>
        </w:rPr>
        <w:t xml:space="preserve"> </w:t>
      </w:r>
      <w:r w:rsidR="0077240F" w:rsidRPr="00357EF8">
        <w:rPr>
          <w:rFonts w:eastAsia="TimesNewRomanPSMT"/>
          <w:szCs w:val="24"/>
          <w:u w:color="FFFFFF"/>
          <w:lang w:eastAsia="ar-SA"/>
        </w:rPr>
        <w:t>2023-0</w:t>
      </w:r>
      <w:r w:rsidR="003B6C7F">
        <w:rPr>
          <w:rFonts w:eastAsia="TimesNewRomanPSMT"/>
          <w:szCs w:val="24"/>
          <w:u w:color="FFFFFF"/>
          <w:lang w:eastAsia="ar-SA"/>
        </w:rPr>
        <w:t>6</w:t>
      </w:r>
      <w:r w:rsidR="0077240F" w:rsidRPr="00357EF8">
        <w:rPr>
          <w:rFonts w:eastAsia="TimesNewRomanPSMT"/>
          <w:szCs w:val="24"/>
          <w:u w:color="FFFFFF"/>
          <w:lang w:eastAsia="ar-SA"/>
        </w:rPr>
        <w:t>-</w:t>
      </w:r>
      <w:r w:rsidRPr="00357EF8">
        <w:rPr>
          <w:rFonts w:eastAsia="TimesNewRomanPSMT"/>
          <w:szCs w:val="24"/>
          <w:u w:color="FFFFFF"/>
          <w:lang w:eastAsia="ar-SA"/>
        </w:rPr>
        <w:t xml:space="preserve">  </w:t>
      </w:r>
      <w:r w:rsidRPr="00357EF8">
        <w:rPr>
          <w:rFonts w:eastAsia="TimesNewRomanPSMT"/>
          <w:szCs w:val="24"/>
          <w:u w:color="FFFFFF"/>
          <w:lang w:eastAsia="ar-SA"/>
        </w:rPr>
        <w:tab/>
      </w:r>
      <w:r w:rsidRPr="00357EF8">
        <w:rPr>
          <w:rFonts w:eastAsia="TimesNewRomanPSMT"/>
          <w:szCs w:val="24"/>
          <w:u w:color="FFFFFF"/>
          <w:lang w:eastAsia="ar-SA"/>
        </w:rPr>
        <w:tab/>
      </w:r>
      <w:r w:rsidRPr="00357EF8">
        <w:rPr>
          <w:rFonts w:eastAsia="TimesNewRomanPSMT"/>
          <w:szCs w:val="24"/>
          <w:u w:color="FFFFFF"/>
          <w:lang w:eastAsia="ar-SA"/>
        </w:rPr>
        <w:tab/>
      </w:r>
      <w:r w:rsidRPr="00357EF8">
        <w:rPr>
          <w:rFonts w:eastAsia="TimesNewRomanPSMT"/>
          <w:szCs w:val="24"/>
          <w:u w:color="FFFFFF"/>
          <w:lang w:eastAsia="ar-SA"/>
        </w:rPr>
        <w:tab/>
      </w:r>
    </w:p>
    <w:p w14:paraId="513F02E1" w14:textId="77777777" w:rsidR="00100536" w:rsidRPr="00357EF8" w:rsidRDefault="00100536" w:rsidP="00100536">
      <w:pPr>
        <w:widowControl w:val="0"/>
        <w:suppressAutoHyphens/>
        <w:autoSpaceDE w:val="0"/>
        <w:rPr>
          <w:rFonts w:eastAsia="TimesNewRomanPSMT"/>
          <w:szCs w:val="24"/>
          <w:u w:color="FFFFFF"/>
          <w:lang w:eastAsia="ar-SA"/>
        </w:rPr>
      </w:pPr>
    </w:p>
    <w:p w14:paraId="795E53AB" w14:textId="469FB761" w:rsidR="00100536" w:rsidRPr="00357EF8" w:rsidRDefault="006C48AD" w:rsidP="00100536">
      <w:pPr>
        <w:widowControl w:val="0"/>
        <w:suppressAutoHyphens/>
        <w:autoSpaceDE w:val="0"/>
        <w:rPr>
          <w:rFonts w:eastAsia="TimesNewRomanPSMT"/>
          <w:szCs w:val="24"/>
          <w:u w:color="FFFFFF"/>
          <w:lang w:eastAsia="ar-SA"/>
        </w:rPr>
      </w:pPr>
      <w:r w:rsidRPr="00357EF8">
        <w:rPr>
          <w:rFonts w:eastAsia="TimesNewRomanPSMT"/>
          <w:szCs w:val="24"/>
          <w:u w:color="FFFFFF"/>
          <w:lang w:eastAsia="ar-SA"/>
        </w:rPr>
        <w:t>Dalius Ramonas</w:t>
      </w:r>
      <w:r w:rsidR="00100536" w:rsidRPr="00357EF8">
        <w:rPr>
          <w:rFonts w:eastAsia="TimesNewRomanPSMT"/>
          <w:szCs w:val="24"/>
          <w:u w:color="FFFFFF"/>
          <w:lang w:eastAsia="ar-SA"/>
        </w:rPr>
        <w:t xml:space="preserve">                               </w:t>
      </w:r>
      <w:r w:rsidR="00806E20" w:rsidRPr="00357EF8">
        <w:rPr>
          <w:rFonts w:eastAsia="TimesNewRomanPSMT"/>
          <w:szCs w:val="24"/>
          <w:u w:color="FFFFFF"/>
          <w:lang w:eastAsia="ar-SA"/>
        </w:rPr>
        <w:t xml:space="preserve">  </w:t>
      </w:r>
      <w:r w:rsidR="00100536" w:rsidRPr="00357EF8">
        <w:rPr>
          <w:rFonts w:eastAsia="TimesNewRomanPSMT"/>
          <w:szCs w:val="24"/>
          <w:u w:color="FFFFFF"/>
          <w:lang w:eastAsia="ar-SA"/>
        </w:rPr>
        <w:t>Rūta Švedienė</w:t>
      </w:r>
      <w:r w:rsidR="003F4852">
        <w:rPr>
          <w:rFonts w:eastAsia="TimesNewRomanPSMT"/>
          <w:szCs w:val="24"/>
          <w:u w:color="FFFFFF"/>
          <w:lang w:eastAsia="ar-SA"/>
        </w:rPr>
        <w:t xml:space="preserve">                                      Danutė Mykolaitienė</w:t>
      </w:r>
    </w:p>
    <w:p w14:paraId="32BCB079" w14:textId="285F4CE5" w:rsidR="00100536" w:rsidRPr="00357EF8" w:rsidRDefault="00100536" w:rsidP="00100536">
      <w:pPr>
        <w:widowControl w:val="0"/>
        <w:suppressAutoHyphens/>
        <w:autoSpaceDE w:val="0"/>
        <w:jc w:val="both"/>
        <w:rPr>
          <w:rFonts w:eastAsia="Lucida Sans Unicode"/>
          <w:szCs w:val="24"/>
          <w:u w:color="FFFFFF"/>
          <w:lang w:eastAsia="ar-SA"/>
        </w:rPr>
      </w:pPr>
      <w:r w:rsidRPr="00357EF8">
        <w:rPr>
          <w:rFonts w:eastAsia="Lucida Sans Unicode"/>
          <w:szCs w:val="24"/>
          <w:u w:color="FFFFFF"/>
          <w:lang w:eastAsia="ar-SA"/>
        </w:rPr>
        <w:t>2023-0</w:t>
      </w:r>
      <w:r w:rsidR="003B6C7F">
        <w:rPr>
          <w:rFonts w:eastAsia="Lucida Sans Unicode"/>
          <w:szCs w:val="24"/>
          <w:u w:color="FFFFFF"/>
          <w:lang w:eastAsia="ar-SA"/>
        </w:rPr>
        <w:t>6</w:t>
      </w:r>
      <w:r w:rsidRPr="00357EF8">
        <w:rPr>
          <w:rFonts w:eastAsia="Lucida Sans Unicode"/>
          <w:szCs w:val="24"/>
          <w:u w:color="FFFFFF"/>
          <w:lang w:eastAsia="ar-SA"/>
        </w:rPr>
        <w:t>-</w:t>
      </w:r>
      <w:r w:rsidRPr="00357EF8">
        <w:rPr>
          <w:rFonts w:eastAsia="Lucida Sans Unicode"/>
          <w:szCs w:val="24"/>
          <w:u w:color="FFFFFF"/>
          <w:lang w:eastAsia="ar-SA"/>
        </w:rPr>
        <w:tab/>
      </w:r>
      <w:r w:rsidRPr="00357EF8">
        <w:rPr>
          <w:rFonts w:eastAsia="Lucida Sans Unicode"/>
          <w:szCs w:val="24"/>
          <w:u w:color="FFFFFF"/>
          <w:lang w:eastAsia="ar-SA"/>
        </w:rPr>
        <w:tab/>
        <w:t xml:space="preserve">                2023-0</w:t>
      </w:r>
      <w:r w:rsidR="003B6C7F">
        <w:rPr>
          <w:rFonts w:eastAsia="Lucida Sans Unicode"/>
          <w:szCs w:val="24"/>
          <w:u w:color="FFFFFF"/>
          <w:lang w:eastAsia="ar-SA"/>
        </w:rPr>
        <w:t>6</w:t>
      </w:r>
      <w:r w:rsidRPr="00357EF8">
        <w:rPr>
          <w:rFonts w:eastAsia="Lucida Sans Unicode"/>
          <w:szCs w:val="24"/>
          <w:u w:color="FFFFFF"/>
          <w:lang w:eastAsia="ar-SA"/>
        </w:rPr>
        <w:t xml:space="preserve">-                                            </w:t>
      </w:r>
      <w:r w:rsidR="003F4852">
        <w:rPr>
          <w:rFonts w:eastAsia="Lucida Sans Unicode"/>
          <w:szCs w:val="24"/>
          <w:u w:color="FFFFFF"/>
          <w:lang w:eastAsia="ar-SA"/>
        </w:rPr>
        <w:t xml:space="preserve">   2023-06-</w:t>
      </w:r>
    </w:p>
    <w:p w14:paraId="62353079" w14:textId="77777777" w:rsidR="00116AA0" w:rsidRDefault="00116AA0" w:rsidP="00C24479">
      <w:pPr>
        <w:rPr>
          <w:szCs w:val="24"/>
          <w:lang w:eastAsia="lt-LT"/>
        </w:rPr>
      </w:pPr>
    </w:p>
    <w:p w14:paraId="515F48FF" w14:textId="77777777" w:rsidR="00DC7A87" w:rsidRDefault="00DC7A87" w:rsidP="00C24479">
      <w:pPr>
        <w:rPr>
          <w:szCs w:val="24"/>
          <w:lang w:eastAsia="lt-LT"/>
        </w:rPr>
      </w:pPr>
    </w:p>
    <w:p w14:paraId="05316FED" w14:textId="77777777" w:rsidR="00DC7A87" w:rsidRDefault="00DC7A87" w:rsidP="00C24479">
      <w:pPr>
        <w:rPr>
          <w:szCs w:val="24"/>
          <w:lang w:eastAsia="lt-LT"/>
        </w:rPr>
      </w:pPr>
    </w:p>
    <w:p w14:paraId="314F8111" w14:textId="77777777" w:rsidR="00DC7A87" w:rsidRPr="00311DF7" w:rsidRDefault="00DC7A87" w:rsidP="00DC7A87">
      <w:pPr>
        <w:pStyle w:val="WW-Tekstas"/>
        <w:spacing w:after="0"/>
        <w:ind w:left="5103"/>
        <w:jc w:val="both"/>
        <w:rPr>
          <w:color w:val="000000"/>
          <w:szCs w:val="24"/>
          <w:lang w:eastAsia="lt-LT" w:bidi="lo-LA"/>
        </w:rPr>
      </w:pPr>
      <w:r w:rsidRPr="00311DF7">
        <w:rPr>
          <w:color w:val="000000"/>
          <w:szCs w:val="24"/>
          <w:lang w:eastAsia="lt-LT" w:bidi="lo-LA"/>
        </w:rPr>
        <w:t>Renginių organizavimo Kėdainių rajono savivaldybės viešose vietose tvarkos aprašo</w:t>
      </w:r>
    </w:p>
    <w:p w14:paraId="52172558" w14:textId="2F576249" w:rsidR="00DC7A87" w:rsidRDefault="00DC7A87" w:rsidP="00DC7A87">
      <w:pPr>
        <w:pStyle w:val="WW-Tekstas"/>
        <w:spacing w:after="0"/>
        <w:ind w:left="5103"/>
        <w:jc w:val="both"/>
        <w:rPr>
          <w:color w:val="000000"/>
          <w:szCs w:val="24"/>
          <w:lang w:eastAsia="lt-LT" w:bidi="lo-LA"/>
        </w:rPr>
      </w:pPr>
      <w:r w:rsidRPr="00311DF7">
        <w:rPr>
          <w:color w:val="000000"/>
          <w:szCs w:val="24"/>
          <w:lang w:eastAsia="lt-LT" w:bidi="lo-LA"/>
        </w:rPr>
        <w:t>2 priedas</w:t>
      </w:r>
    </w:p>
    <w:p w14:paraId="46625B71" w14:textId="77777777" w:rsidR="00DC7A87" w:rsidRPr="00311DF7" w:rsidRDefault="00DC7A87" w:rsidP="00DC7A87">
      <w:pPr>
        <w:pStyle w:val="WW-Tekstas"/>
        <w:spacing w:after="0"/>
        <w:ind w:left="5103"/>
        <w:jc w:val="both"/>
        <w:rPr>
          <w:color w:val="000000"/>
          <w:szCs w:val="24"/>
          <w:lang w:eastAsia="lt-LT" w:bidi="lo-LA"/>
        </w:rPr>
      </w:pPr>
    </w:p>
    <w:p w14:paraId="316A8D0E" w14:textId="5FB2287A" w:rsidR="00DC7A87" w:rsidRDefault="00DC7A87" w:rsidP="00DC7A87">
      <w:pPr>
        <w:jc w:val="center"/>
        <w:rPr>
          <w:b/>
          <w:szCs w:val="24"/>
          <w:lang w:eastAsia="lt-LT"/>
        </w:rPr>
      </w:pPr>
      <w:r w:rsidRPr="00357EF8">
        <w:rPr>
          <w:rFonts w:eastAsia="Lucida Sans Unicode" w:cs="Tahoma"/>
          <w:i/>
          <w:noProof/>
          <w:szCs w:val="24"/>
          <w:lang w:val="en-US"/>
        </w:rPr>
        <w:drawing>
          <wp:inline distT="0" distB="0" distL="0" distR="0" wp14:anchorId="50C7BAB8" wp14:editId="1952FBFD">
            <wp:extent cx="457200" cy="5334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4D5D0457" w14:textId="4B0C4973" w:rsidR="00DC7A87" w:rsidRPr="00DC7A87" w:rsidRDefault="00DC7A87" w:rsidP="00DC7A87">
      <w:pPr>
        <w:jc w:val="center"/>
        <w:rPr>
          <w:b/>
          <w:szCs w:val="24"/>
          <w:lang w:eastAsia="lt-LT"/>
        </w:rPr>
      </w:pPr>
      <w:r w:rsidRPr="00DC7A87">
        <w:rPr>
          <w:b/>
          <w:szCs w:val="24"/>
          <w:lang w:eastAsia="lt-LT"/>
        </w:rPr>
        <w:t>KĖDAINIŲ RAJONO SAVIVALDYBĖ</w:t>
      </w:r>
    </w:p>
    <w:p w14:paraId="02776748" w14:textId="77777777" w:rsidR="00DC7A87" w:rsidRDefault="00DC7A87" w:rsidP="00DC7A87">
      <w:pPr>
        <w:jc w:val="center"/>
        <w:rPr>
          <w:b/>
          <w:color w:val="000000"/>
          <w:szCs w:val="24"/>
        </w:rPr>
      </w:pPr>
    </w:p>
    <w:p w14:paraId="4508F634" w14:textId="74552B9F" w:rsidR="00DC7A87" w:rsidRPr="00311DF7" w:rsidRDefault="00DC7A87" w:rsidP="00DC7A87">
      <w:pPr>
        <w:jc w:val="center"/>
        <w:rPr>
          <w:b/>
          <w:color w:val="000000"/>
          <w:szCs w:val="24"/>
        </w:rPr>
      </w:pPr>
      <w:r w:rsidRPr="00311DF7">
        <w:rPr>
          <w:b/>
          <w:color w:val="000000"/>
          <w:szCs w:val="24"/>
        </w:rPr>
        <w:t>RENGINIŲ ORGANIZAVIMO VIEŠOSIOSE VIETOSE</w:t>
      </w:r>
    </w:p>
    <w:p w14:paraId="03DA0475" w14:textId="77777777" w:rsidR="00DC7A87" w:rsidRPr="00311DF7" w:rsidRDefault="00DC7A87" w:rsidP="00DC7A87">
      <w:pPr>
        <w:jc w:val="center"/>
        <w:rPr>
          <w:b/>
          <w:color w:val="000000"/>
          <w:szCs w:val="24"/>
        </w:rPr>
      </w:pPr>
      <w:r w:rsidRPr="00311DF7">
        <w:rPr>
          <w:b/>
          <w:color w:val="000000"/>
          <w:szCs w:val="24"/>
        </w:rPr>
        <w:t>LEIDIMAS</w:t>
      </w:r>
    </w:p>
    <w:p w14:paraId="5DE9AEA1" w14:textId="77777777" w:rsidR="00DC7A87" w:rsidRPr="00311DF7" w:rsidRDefault="00DC7A87" w:rsidP="00DC7A87">
      <w:pPr>
        <w:jc w:val="center"/>
        <w:rPr>
          <w:b/>
          <w:color w:val="000000"/>
          <w:szCs w:val="24"/>
        </w:rPr>
      </w:pPr>
    </w:p>
    <w:p w14:paraId="68DD442E" w14:textId="77777777" w:rsidR="00DC7A87" w:rsidRPr="00311DF7" w:rsidRDefault="00DC7A87" w:rsidP="00DC7A87">
      <w:pPr>
        <w:jc w:val="center"/>
        <w:rPr>
          <w:color w:val="000000"/>
          <w:szCs w:val="24"/>
        </w:rPr>
      </w:pPr>
      <w:r w:rsidRPr="00311DF7">
        <w:rPr>
          <w:color w:val="000000"/>
          <w:szCs w:val="24"/>
        </w:rPr>
        <w:t>.......................  Nr. ............</w:t>
      </w:r>
    </w:p>
    <w:p w14:paraId="0B8D95EB" w14:textId="77777777" w:rsidR="00DC7A87" w:rsidRPr="00311DF7" w:rsidRDefault="00DC7A87" w:rsidP="00DC7A87">
      <w:pPr>
        <w:jc w:val="center"/>
        <w:rPr>
          <w:color w:val="000000"/>
          <w:szCs w:val="24"/>
        </w:rPr>
      </w:pPr>
      <w:r w:rsidRPr="00311DF7">
        <w:rPr>
          <w:color w:val="000000"/>
          <w:szCs w:val="24"/>
        </w:rPr>
        <w:t>Kėdainiai</w:t>
      </w:r>
    </w:p>
    <w:p w14:paraId="51BD1FDA" w14:textId="77777777" w:rsidR="00DC7A87" w:rsidRDefault="00DC7A87" w:rsidP="00DC7A87">
      <w:pPr>
        <w:jc w:val="center"/>
        <w:rPr>
          <w:b/>
          <w:color w:val="000000"/>
          <w:sz w:val="28"/>
          <w:szCs w:val="28"/>
        </w:rPr>
      </w:pPr>
    </w:p>
    <w:p w14:paraId="5F7BD2F9" w14:textId="77777777" w:rsidR="00DC7A87" w:rsidRDefault="00DC7A87" w:rsidP="00DC7A87">
      <w:pPr>
        <w:jc w:val="center"/>
        <w:rPr>
          <w:b/>
          <w:color w:val="000000"/>
          <w:sz w:val="28"/>
          <w:szCs w:val="28"/>
        </w:rPr>
      </w:pPr>
    </w:p>
    <w:tbl>
      <w:tblPr>
        <w:tblStyle w:val="Lentelstinklelis"/>
        <w:tblW w:w="0" w:type="auto"/>
        <w:tblLook w:val="04A0" w:firstRow="1" w:lastRow="0" w:firstColumn="1" w:lastColumn="0" w:noHBand="0" w:noVBand="1"/>
      </w:tblPr>
      <w:tblGrid>
        <w:gridCol w:w="4732"/>
        <w:gridCol w:w="4612"/>
      </w:tblGrid>
      <w:tr w:rsidR="00DC7A87" w14:paraId="073910EC" w14:textId="77777777" w:rsidTr="0004695B">
        <w:tc>
          <w:tcPr>
            <w:tcW w:w="4814" w:type="dxa"/>
          </w:tcPr>
          <w:p w14:paraId="2C598010" w14:textId="77777777" w:rsidR="00DC7A87" w:rsidRPr="0048384A" w:rsidRDefault="00DC7A87" w:rsidP="0004695B">
            <w:pPr>
              <w:jc w:val="center"/>
              <w:rPr>
                <w:rFonts w:ascii="Times New Roman" w:hAnsi="Times New Roman" w:cs="Times New Roman"/>
                <w:color w:val="000000"/>
                <w:sz w:val="28"/>
                <w:szCs w:val="28"/>
              </w:rPr>
            </w:pPr>
            <w:r w:rsidRPr="0048384A">
              <w:rPr>
                <w:rFonts w:ascii="Times New Roman" w:hAnsi="Times New Roman" w:cs="Times New Roman"/>
                <w:color w:val="000000"/>
                <w:sz w:val="28"/>
                <w:szCs w:val="28"/>
              </w:rPr>
              <w:t>RENGINIO ORGANIZATORIAUS REKVIZITAI</w:t>
            </w:r>
          </w:p>
          <w:p w14:paraId="0092A4FB" w14:textId="77777777" w:rsidR="00DC7A87" w:rsidRPr="0048384A" w:rsidRDefault="00DC7A87" w:rsidP="0004695B">
            <w:pPr>
              <w:jc w:val="center"/>
              <w:rPr>
                <w:rFonts w:ascii="Times New Roman" w:hAnsi="Times New Roman" w:cs="Times New Roman"/>
                <w:color w:val="000000"/>
                <w:sz w:val="28"/>
                <w:szCs w:val="28"/>
              </w:rPr>
            </w:pPr>
          </w:p>
        </w:tc>
        <w:tc>
          <w:tcPr>
            <w:tcW w:w="4814" w:type="dxa"/>
          </w:tcPr>
          <w:p w14:paraId="14CFE962" w14:textId="77777777" w:rsidR="00DC7A87" w:rsidRPr="00CD4F2A" w:rsidRDefault="00DC7A87" w:rsidP="0004695B">
            <w:pPr>
              <w:jc w:val="center"/>
              <w:rPr>
                <w:color w:val="000000"/>
                <w:sz w:val="28"/>
                <w:szCs w:val="28"/>
              </w:rPr>
            </w:pPr>
          </w:p>
        </w:tc>
      </w:tr>
      <w:tr w:rsidR="00DC7A87" w14:paraId="5941A9AF" w14:textId="77777777" w:rsidTr="0004695B">
        <w:tc>
          <w:tcPr>
            <w:tcW w:w="4814" w:type="dxa"/>
          </w:tcPr>
          <w:p w14:paraId="334AF52E" w14:textId="77777777" w:rsidR="00DC7A87" w:rsidRPr="0048384A" w:rsidRDefault="00DC7A87" w:rsidP="0004695B">
            <w:pPr>
              <w:jc w:val="center"/>
              <w:rPr>
                <w:rFonts w:ascii="Times New Roman" w:hAnsi="Times New Roman" w:cs="Times New Roman"/>
                <w:color w:val="000000"/>
                <w:sz w:val="28"/>
                <w:szCs w:val="28"/>
              </w:rPr>
            </w:pPr>
            <w:r w:rsidRPr="0048384A">
              <w:rPr>
                <w:rFonts w:ascii="Times New Roman" w:hAnsi="Times New Roman" w:cs="Times New Roman"/>
                <w:color w:val="000000"/>
                <w:sz w:val="28"/>
                <w:szCs w:val="28"/>
              </w:rPr>
              <w:t>RENGINIO PAVADINIMAS</w:t>
            </w:r>
          </w:p>
        </w:tc>
        <w:tc>
          <w:tcPr>
            <w:tcW w:w="4814" w:type="dxa"/>
          </w:tcPr>
          <w:p w14:paraId="5DACB3D2" w14:textId="77777777" w:rsidR="00DC7A87" w:rsidRDefault="00DC7A87" w:rsidP="0004695B">
            <w:pPr>
              <w:jc w:val="center"/>
              <w:rPr>
                <w:color w:val="000000"/>
                <w:sz w:val="28"/>
                <w:szCs w:val="28"/>
              </w:rPr>
            </w:pPr>
          </w:p>
          <w:p w14:paraId="457B7A22" w14:textId="77777777" w:rsidR="00DC7A87" w:rsidRDefault="00DC7A87" w:rsidP="0004695B">
            <w:pPr>
              <w:jc w:val="center"/>
              <w:rPr>
                <w:color w:val="000000"/>
                <w:sz w:val="28"/>
                <w:szCs w:val="28"/>
              </w:rPr>
            </w:pPr>
          </w:p>
          <w:p w14:paraId="2D094FA8" w14:textId="77777777" w:rsidR="00DC7A87" w:rsidRPr="00CD4F2A" w:rsidRDefault="00DC7A87" w:rsidP="0004695B">
            <w:pPr>
              <w:jc w:val="center"/>
              <w:rPr>
                <w:color w:val="000000"/>
                <w:sz w:val="28"/>
                <w:szCs w:val="28"/>
              </w:rPr>
            </w:pPr>
          </w:p>
        </w:tc>
      </w:tr>
      <w:tr w:rsidR="00DC7A87" w14:paraId="6C700F0D" w14:textId="77777777" w:rsidTr="0004695B">
        <w:tc>
          <w:tcPr>
            <w:tcW w:w="4814" w:type="dxa"/>
          </w:tcPr>
          <w:p w14:paraId="47178D9E" w14:textId="77777777" w:rsidR="00DC7A87" w:rsidRPr="0048384A" w:rsidRDefault="00DC7A87" w:rsidP="0004695B">
            <w:pPr>
              <w:jc w:val="center"/>
              <w:rPr>
                <w:rFonts w:ascii="Times New Roman" w:hAnsi="Times New Roman" w:cs="Times New Roman"/>
                <w:color w:val="000000"/>
                <w:sz w:val="28"/>
                <w:szCs w:val="28"/>
              </w:rPr>
            </w:pPr>
            <w:r w:rsidRPr="0048384A">
              <w:rPr>
                <w:rFonts w:ascii="Times New Roman" w:hAnsi="Times New Roman" w:cs="Times New Roman"/>
                <w:color w:val="000000"/>
                <w:sz w:val="28"/>
                <w:szCs w:val="28"/>
              </w:rPr>
              <w:t>RENGINIO POBŪDIS (KOMERCINIS, NEKOMERCINIS)</w:t>
            </w:r>
          </w:p>
          <w:p w14:paraId="6DA0C794" w14:textId="77777777" w:rsidR="00DC7A87" w:rsidRPr="0048384A" w:rsidRDefault="00DC7A87" w:rsidP="0004695B">
            <w:pPr>
              <w:jc w:val="center"/>
              <w:rPr>
                <w:rFonts w:ascii="Times New Roman" w:hAnsi="Times New Roman" w:cs="Times New Roman"/>
                <w:color w:val="000000"/>
                <w:sz w:val="28"/>
                <w:szCs w:val="28"/>
              </w:rPr>
            </w:pPr>
          </w:p>
        </w:tc>
        <w:tc>
          <w:tcPr>
            <w:tcW w:w="4814" w:type="dxa"/>
          </w:tcPr>
          <w:p w14:paraId="4C156928" w14:textId="77777777" w:rsidR="00DC7A87" w:rsidRPr="00CD4F2A" w:rsidRDefault="00DC7A87" w:rsidP="0004695B">
            <w:pPr>
              <w:jc w:val="center"/>
              <w:rPr>
                <w:color w:val="000000"/>
                <w:sz w:val="28"/>
                <w:szCs w:val="28"/>
              </w:rPr>
            </w:pPr>
          </w:p>
        </w:tc>
      </w:tr>
      <w:tr w:rsidR="00DC7A87" w14:paraId="45FC160D" w14:textId="77777777" w:rsidTr="0004695B">
        <w:tc>
          <w:tcPr>
            <w:tcW w:w="4814" w:type="dxa"/>
          </w:tcPr>
          <w:p w14:paraId="21FE58AA" w14:textId="77777777" w:rsidR="00DC7A87" w:rsidRPr="0048384A" w:rsidRDefault="00DC7A87" w:rsidP="0004695B">
            <w:pPr>
              <w:jc w:val="center"/>
              <w:rPr>
                <w:rFonts w:ascii="Times New Roman" w:hAnsi="Times New Roman" w:cs="Times New Roman"/>
                <w:color w:val="000000"/>
                <w:sz w:val="28"/>
                <w:szCs w:val="28"/>
              </w:rPr>
            </w:pPr>
            <w:r w:rsidRPr="0048384A">
              <w:rPr>
                <w:rFonts w:ascii="Times New Roman" w:hAnsi="Times New Roman" w:cs="Times New Roman"/>
                <w:color w:val="000000"/>
                <w:sz w:val="28"/>
                <w:szCs w:val="28"/>
              </w:rPr>
              <w:t>UŽ RENGINĮ ATSAKINGO ASMENS VARDAS, PAVARDĖ, TELEFONO NUMERIS, EL. PAŠTAS</w:t>
            </w:r>
          </w:p>
        </w:tc>
        <w:tc>
          <w:tcPr>
            <w:tcW w:w="4814" w:type="dxa"/>
          </w:tcPr>
          <w:p w14:paraId="359C3DD0" w14:textId="77777777" w:rsidR="00DC7A87" w:rsidRPr="00CD4F2A" w:rsidRDefault="00DC7A87" w:rsidP="0004695B">
            <w:pPr>
              <w:jc w:val="center"/>
              <w:rPr>
                <w:color w:val="000000"/>
                <w:sz w:val="28"/>
                <w:szCs w:val="28"/>
              </w:rPr>
            </w:pPr>
          </w:p>
        </w:tc>
      </w:tr>
      <w:tr w:rsidR="00DC7A87" w14:paraId="781036DC" w14:textId="77777777" w:rsidTr="0004695B">
        <w:tc>
          <w:tcPr>
            <w:tcW w:w="4814" w:type="dxa"/>
          </w:tcPr>
          <w:p w14:paraId="72E6C11E" w14:textId="77777777" w:rsidR="00DC7A87" w:rsidRPr="0048384A" w:rsidRDefault="00DC7A87" w:rsidP="0004695B">
            <w:pPr>
              <w:jc w:val="center"/>
              <w:rPr>
                <w:rFonts w:ascii="Times New Roman" w:hAnsi="Times New Roman" w:cs="Times New Roman"/>
                <w:color w:val="000000"/>
                <w:sz w:val="28"/>
                <w:szCs w:val="28"/>
              </w:rPr>
            </w:pPr>
            <w:r w:rsidRPr="0048384A">
              <w:rPr>
                <w:rFonts w:ascii="Times New Roman" w:hAnsi="Times New Roman" w:cs="Times New Roman"/>
                <w:color w:val="000000"/>
                <w:sz w:val="28"/>
                <w:szCs w:val="28"/>
              </w:rPr>
              <w:t>RENGINIO DATA, LAIKAS IR VIETA</w:t>
            </w:r>
          </w:p>
          <w:p w14:paraId="198B9848" w14:textId="77777777" w:rsidR="00DC7A87" w:rsidRPr="0048384A" w:rsidRDefault="00DC7A87" w:rsidP="0004695B">
            <w:pPr>
              <w:jc w:val="center"/>
              <w:rPr>
                <w:rFonts w:ascii="Times New Roman" w:hAnsi="Times New Roman" w:cs="Times New Roman"/>
                <w:color w:val="000000"/>
                <w:sz w:val="28"/>
                <w:szCs w:val="28"/>
              </w:rPr>
            </w:pPr>
          </w:p>
        </w:tc>
        <w:tc>
          <w:tcPr>
            <w:tcW w:w="4814" w:type="dxa"/>
          </w:tcPr>
          <w:p w14:paraId="1B5DC9B7" w14:textId="77777777" w:rsidR="00DC7A87" w:rsidRPr="00CD4F2A" w:rsidRDefault="00DC7A87" w:rsidP="0004695B">
            <w:pPr>
              <w:jc w:val="center"/>
              <w:rPr>
                <w:color w:val="000000"/>
                <w:sz w:val="28"/>
                <w:szCs w:val="28"/>
              </w:rPr>
            </w:pPr>
          </w:p>
        </w:tc>
      </w:tr>
      <w:tr w:rsidR="00DC7A87" w14:paraId="53F088CC" w14:textId="77777777" w:rsidTr="0004695B">
        <w:tc>
          <w:tcPr>
            <w:tcW w:w="4814" w:type="dxa"/>
          </w:tcPr>
          <w:p w14:paraId="21159DC5" w14:textId="77777777" w:rsidR="00DC7A87" w:rsidRPr="0048384A" w:rsidRDefault="00DC7A87" w:rsidP="0004695B">
            <w:pPr>
              <w:jc w:val="center"/>
              <w:rPr>
                <w:rFonts w:ascii="Times New Roman" w:hAnsi="Times New Roman" w:cs="Times New Roman"/>
                <w:color w:val="000000"/>
                <w:sz w:val="28"/>
                <w:szCs w:val="28"/>
              </w:rPr>
            </w:pPr>
            <w:r w:rsidRPr="0048384A">
              <w:rPr>
                <w:rFonts w:ascii="Times New Roman" w:hAnsi="Times New Roman" w:cs="Times New Roman"/>
                <w:color w:val="000000"/>
                <w:sz w:val="28"/>
                <w:szCs w:val="28"/>
              </w:rPr>
              <w:t>REIKALAVIMAI RENGINIO ORGANIZATORIAMS</w:t>
            </w:r>
          </w:p>
          <w:p w14:paraId="55524E2E" w14:textId="77777777" w:rsidR="00DC7A87" w:rsidRPr="0048384A" w:rsidRDefault="00DC7A87" w:rsidP="0004695B">
            <w:pPr>
              <w:jc w:val="center"/>
              <w:rPr>
                <w:rFonts w:ascii="Times New Roman" w:hAnsi="Times New Roman" w:cs="Times New Roman"/>
                <w:color w:val="000000"/>
                <w:sz w:val="28"/>
                <w:szCs w:val="28"/>
              </w:rPr>
            </w:pPr>
          </w:p>
        </w:tc>
        <w:tc>
          <w:tcPr>
            <w:tcW w:w="4814" w:type="dxa"/>
          </w:tcPr>
          <w:p w14:paraId="518E1CB7" w14:textId="77777777" w:rsidR="00DC7A87" w:rsidRPr="00CD4F2A" w:rsidRDefault="00DC7A87" w:rsidP="0004695B">
            <w:pPr>
              <w:jc w:val="center"/>
              <w:rPr>
                <w:color w:val="000000"/>
                <w:sz w:val="28"/>
                <w:szCs w:val="28"/>
              </w:rPr>
            </w:pPr>
          </w:p>
        </w:tc>
      </w:tr>
    </w:tbl>
    <w:p w14:paraId="75A2524F" w14:textId="77777777" w:rsidR="00DC7A87" w:rsidRDefault="00DC7A87" w:rsidP="00C24479">
      <w:pPr>
        <w:rPr>
          <w:szCs w:val="24"/>
          <w:lang w:eastAsia="lt-LT"/>
        </w:rPr>
      </w:pPr>
    </w:p>
    <w:p w14:paraId="02FB7AD8" w14:textId="77777777" w:rsidR="00DC7A87" w:rsidRDefault="00DC7A87" w:rsidP="00C24479">
      <w:pPr>
        <w:rPr>
          <w:szCs w:val="24"/>
          <w:lang w:eastAsia="lt-LT"/>
        </w:rPr>
      </w:pPr>
    </w:p>
    <w:p w14:paraId="33897658" w14:textId="77777777" w:rsidR="00DC7A87" w:rsidRDefault="00DC7A87" w:rsidP="00C24479">
      <w:pPr>
        <w:rPr>
          <w:szCs w:val="24"/>
          <w:lang w:eastAsia="lt-LT"/>
        </w:rPr>
      </w:pPr>
    </w:p>
    <w:p w14:paraId="4EA63E86" w14:textId="77777777" w:rsidR="00DC7A87" w:rsidRDefault="00DC7A87" w:rsidP="00C24479">
      <w:pPr>
        <w:rPr>
          <w:szCs w:val="24"/>
          <w:lang w:eastAsia="lt-LT"/>
        </w:rPr>
      </w:pPr>
    </w:p>
    <w:p w14:paraId="1A05297B" w14:textId="77777777" w:rsidR="00DC7A87" w:rsidRDefault="00DC7A87" w:rsidP="00C24479">
      <w:pPr>
        <w:rPr>
          <w:szCs w:val="24"/>
          <w:lang w:eastAsia="lt-LT"/>
        </w:rPr>
      </w:pPr>
    </w:p>
    <w:p w14:paraId="688FA3C3" w14:textId="77777777" w:rsidR="00DC7A87" w:rsidRDefault="00DC7A87" w:rsidP="00C24479">
      <w:pPr>
        <w:rPr>
          <w:szCs w:val="24"/>
          <w:lang w:eastAsia="lt-LT"/>
        </w:rPr>
      </w:pPr>
    </w:p>
    <w:p w14:paraId="7DE813F3" w14:textId="77777777" w:rsidR="00DC7A87" w:rsidRDefault="00DC7A87" w:rsidP="00C24479">
      <w:pPr>
        <w:rPr>
          <w:szCs w:val="24"/>
          <w:lang w:eastAsia="lt-LT"/>
        </w:rPr>
      </w:pPr>
    </w:p>
    <w:p w14:paraId="312940B4" w14:textId="77777777" w:rsidR="00DC7A87" w:rsidRDefault="00DC7A87" w:rsidP="00C24479">
      <w:pPr>
        <w:rPr>
          <w:szCs w:val="24"/>
          <w:lang w:eastAsia="lt-LT"/>
        </w:rPr>
      </w:pPr>
    </w:p>
    <w:p w14:paraId="2DE1C2DC" w14:textId="77777777" w:rsidR="00DC7A87" w:rsidRDefault="00DC7A87" w:rsidP="00C24479">
      <w:pPr>
        <w:rPr>
          <w:szCs w:val="24"/>
          <w:lang w:eastAsia="lt-LT"/>
        </w:rPr>
      </w:pPr>
    </w:p>
    <w:p w14:paraId="35CF465A" w14:textId="77777777" w:rsidR="00DC7A87" w:rsidRDefault="00DC7A87" w:rsidP="00C24479">
      <w:pPr>
        <w:rPr>
          <w:szCs w:val="24"/>
          <w:lang w:eastAsia="lt-LT"/>
        </w:rPr>
      </w:pPr>
    </w:p>
    <w:p w14:paraId="5C8F3131" w14:textId="77777777" w:rsidR="00DC7A87" w:rsidRDefault="00DC7A87" w:rsidP="00C24479">
      <w:pPr>
        <w:rPr>
          <w:szCs w:val="24"/>
          <w:lang w:eastAsia="lt-LT"/>
        </w:rPr>
      </w:pPr>
    </w:p>
    <w:p w14:paraId="63F6E444" w14:textId="3A2B9782" w:rsidR="00DC7A87" w:rsidRDefault="00DC7A87" w:rsidP="00C24479">
      <w:pPr>
        <w:rPr>
          <w:szCs w:val="24"/>
          <w:lang w:eastAsia="lt-LT"/>
        </w:rPr>
      </w:pPr>
      <w:r>
        <w:rPr>
          <w:szCs w:val="24"/>
          <w:lang w:eastAsia="lt-LT"/>
        </w:rPr>
        <w:t xml:space="preserve">Kėdainių rajono </w:t>
      </w:r>
      <w:r w:rsidR="00D0002A">
        <w:rPr>
          <w:szCs w:val="24"/>
          <w:lang w:eastAsia="lt-LT"/>
        </w:rPr>
        <w:t>s</w:t>
      </w:r>
      <w:r>
        <w:rPr>
          <w:szCs w:val="24"/>
          <w:lang w:eastAsia="lt-LT"/>
        </w:rPr>
        <w:t>avivaldybės meras</w:t>
      </w:r>
    </w:p>
    <w:p w14:paraId="3E3D3FC1" w14:textId="77777777" w:rsidR="00DC7A87" w:rsidRDefault="00DC7A87" w:rsidP="00C24479">
      <w:pPr>
        <w:rPr>
          <w:szCs w:val="24"/>
          <w:lang w:eastAsia="lt-LT"/>
        </w:rPr>
      </w:pPr>
    </w:p>
    <w:p w14:paraId="41583FC8" w14:textId="77777777" w:rsidR="00DC7A87" w:rsidRDefault="00DC7A87" w:rsidP="00C24479">
      <w:pPr>
        <w:rPr>
          <w:szCs w:val="24"/>
          <w:lang w:eastAsia="lt-LT"/>
        </w:rPr>
      </w:pPr>
    </w:p>
    <w:p w14:paraId="499E26B5" w14:textId="77777777" w:rsidR="00DC7A87" w:rsidRDefault="00DC7A87" w:rsidP="00C24479">
      <w:pPr>
        <w:rPr>
          <w:szCs w:val="24"/>
          <w:lang w:eastAsia="lt-LT"/>
        </w:rPr>
      </w:pPr>
    </w:p>
    <w:p w14:paraId="5020EC2B" w14:textId="77777777" w:rsidR="00DC7A87" w:rsidRDefault="00DC7A87" w:rsidP="00C24479">
      <w:pPr>
        <w:rPr>
          <w:szCs w:val="24"/>
          <w:lang w:eastAsia="lt-LT"/>
        </w:rPr>
      </w:pPr>
    </w:p>
    <w:p w14:paraId="3CD839DF" w14:textId="77777777" w:rsidR="00DC7A87" w:rsidRDefault="00DC7A87" w:rsidP="00C24479">
      <w:pPr>
        <w:rPr>
          <w:szCs w:val="24"/>
          <w:lang w:eastAsia="lt-LT"/>
        </w:rPr>
      </w:pPr>
    </w:p>
    <w:p w14:paraId="7EE0BA0C" w14:textId="2C00FC35" w:rsidR="00C24479" w:rsidRPr="00357EF8" w:rsidRDefault="00C24479" w:rsidP="00C24479">
      <w:pPr>
        <w:rPr>
          <w:szCs w:val="24"/>
          <w:lang w:eastAsia="lt-LT"/>
        </w:rPr>
      </w:pPr>
      <w:r w:rsidRPr="00357EF8">
        <w:rPr>
          <w:szCs w:val="24"/>
          <w:lang w:eastAsia="lt-LT"/>
        </w:rPr>
        <w:t>Kėdainių rajono savivaldybės tarybai</w:t>
      </w:r>
    </w:p>
    <w:p w14:paraId="7120F9F3" w14:textId="77777777" w:rsidR="00C24479" w:rsidRPr="00357EF8" w:rsidRDefault="00C24479" w:rsidP="00C24479">
      <w:pPr>
        <w:rPr>
          <w:szCs w:val="24"/>
          <w:lang w:eastAsia="lt-LT"/>
        </w:rPr>
      </w:pPr>
    </w:p>
    <w:p w14:paraId="1921E481" w14:textId="77777777" w:rsidR="00C24479" w:rsidRPr="00357EF8" w:rsidRDefault="00C24479" w:rsidP="00C24479">
      <w:pPr>
        <w:widowControl w:val="0"/>
        <w:suppressAutoHyphens/>
        <w:jc w:val="center"/>
        <w:textAlignment w:val="baseline"/>
        <w:rPr>
          <w:rFonts w:eastAsia="Lucida Sans Unicode"/>
          <w:b/>
          <w:kern w:val="3"/>
          <w:szCs w:val="24"/>
          <w:lang w:eastAsia="lt-LT"/>
        </w:rPr>
      </w:pPr>
      <w:r w:rsidRPr="00357EF8">
        <w:rPr>
          <w:rFonts w:eastAsia="Lucida Sans Unicode"/>
          <w:b/>
          <w:kern w:val="3"/>
          <w:szCs w:val="24"/>
          <w:lang w:eastAsia="lt-LT"/>
        </w:rPr>
        <w:t>AIŠKINAMASIS RAŠTAS</w:t>
      </w:r>
    </w:p>
    <w:p w14:paraId="22A8F690" w14:textId="01794C3F" w:rsidR="00540EC2" w:rsidRPr="00357EF8" w:rsidRDefault="00540EC2" w:rsidP="00540EC2">
      <w:pPr>
        <w:widowControl w:val="0"/>
        <w:suppressAutoHyphens/>
        <w:jc w:val="center"/>
        <w:rPr>
          <w:rFonts w:eastAsia="Lucida Sans Unicode"/>
          <w:b/>
          <w:caps/>
          <w:szCs w:val="24"/>
          <w:lang w:eastAsia="ar-SA"/>
        </w:rPr>
      </w:pPr>
      <w:r w:rsidRPr="00357EF8">
        <w:rPr>
          <w:rFonts w:eastAsia="Lucida Sans Unicode"/>
          <w:b/>
          <w:caps/>
          <w:szCs w:val="24"/>
          <w:lang w:eastAsia="ar-SA"/>
        </w:rPr>
        <w:t xml:space="preserve">DĖL Kėdainių rajono savivaldybės tarybos 2019 m. </w:t>
      </w:r>
      <w:r w:rsidR="003B6C7F">
        <w:rPr>
          <w:rFonts w:eastAsia="Lucida Sans Unicode"/>
          <w:b/>
          <w:caps/>
          <w:szCs w:val="24"/>
          <w:lang w:eastAsia="ar-SA"/>
        </w:rPr>
        <w:t xml:space="preserve">LAPKRIČIO </w:t>
      </w:r>
      <w:r w:rsidRPr="00357EF8">
        <w:rPr>
          <w:rFonts w:eastAsia="Lucida Sans Unicode"/>
          <w:b/>
          <w:caps/>
          <w:szCs w:val="24"/>
          <w:lang w:eastAsia="ar-SA"/>
        </w:rPr>
        <w:t>29 d. sprendimo Nr. TS-</w:t>
      </w:r>
      <w:r w:rsidR="003B6C7F">
        <w:rPr>
          <w:rFonts w:eastAsia="Lucida Sans Unicode"/>
          <w:b/>
          <w:caps/>
          <w:szCs w:val="24"/>
          <w:lang w:eastAsia="ar-SA"/>
        </w:rPr>
        <w:t>253</w:t>
      </w:r>
      <w:r w:rsidRPr="00357EF8">
        <w:rPr>
          <w:rFonts w:eastAsia="Lucida Sans Unicode"/>
          <w:b/>
          <w:caps/>
          <w:szCs w:val="24"/>
          <w:lang w:eastAsia="ar-SA"/>
        </w:rPr>
        <w:t xml:space="preserve"> „Dėl </w:t>
      </w:r>
      <w:r w:rsidR="003B6C7F">
        <w:rPr>
          <w:rFonts w:eastAsia="Lucida Sans Unicode"/>
          <w:b/>
          <w:caps/>
          <w:szCs w:val="24"/>
          <w:lang w:eastAsia="ar-SA"/>
        </w:rPr>
        <w:t>RENGINIŲ ORGANIZAVIMO KĖDAINIŲ RAJONO SAVIVALDYBĖS VIEŠOSIOSE VIETOSE TVARKOS</w:t>
      </w:r>
      <w:r w:rsidRPr="00357EF8">
        <w:rPr>
          <w:rFonts w:eastAsia="Lucida Sans Unicode"/>
          <w:b/>
          <w:caps/>
          <w:szCs w:val="24"/>
          <w:lang w:eastAsia="ar-SA"/>
        </w:rPr>
        <w:t xml:space="preserve"> aprašo patvirtinimo“ paKEITIMO</w:t>
      </w:r>
      <w:bookmarkStart w:id="2" w:name="_GoBack"/>
      <w:bookmarkEnd w:id="2"/>
    </w:p>
    <w:p w14:paraId="13A349DE" w14:textId="77777777" w:rsidR="00C24479" w:rsidRPr="00357EF8" w:rsidRDefault="00C24479" w:rsidP="00C24479">
      <w:pPr>
        <w:widowControl w:val="0"/>
        <w:suppressAutoHyphens/>
        <w:jc w:val="center"/>
        <w:rPr>
          <w:rFonts w:eastAsia="Lucida Sans Unicode"/>
          <w:szCs w:val="24"/>
        </w:rPr>
      </w:pPr>
    </w:p>
    <w:p w14:paraId="7A55825E" w14:textId="445A5CE9" w:rsidR="00C24479" w:rsidRPr="00357EF8" w:rsidRDefault="00C24479" w:rsidP="00C24479">
      <w:pPr>
        <w:widowControl w:val="0"/>
        <w:suppressAutoHyphens/>
        <w:jc w:val="center"/>
        <w:rPr>
          <w:rFonts w:eastAsia="Lucida Sans Unicode"/>
          <w:szCs w:val="24"/>
        </w:rPr>
      </w:pPr>
      <w:r w:rsidRPr="00357EF8">
        <w:rPr>
          <w:rFonts w:eastAsia="Lucida Sans Unicode"/>
          <w:szCs w:val="24"/>
        </w:rPr>
        <w:t>2023-0</w:t>
      </w:r>
      <w:r w:rsidR="003B6C7F">
        <w:rPr>
          <w:rFonts w:eastAsia="Lucida Sans Unicode"/>
          <w:szCs w:val="24"/>
        </w:rPr>
        <w:t>6</w:t>
      </w:r>
      <w:r w:rsidRPr="00357EF8">
        <w:rPr>
          <w:rFonts w:eastAsia="Lucida Sans Unicode"/>
          <w:szCs w:val="24"/>
        </w:rPr>
        <w:t>-</w:t>
      </w:r>
      <w:r w:rsidR="009358C9">
        <w:rPr>
          <w:rFonts w:eastAsia="Lucida Sans Unicode"/>
          <w:szCs w:val="24"/>
        </w:rPr>
        <w:t>09</w:t>
      </w:r>
    </w:p>
    <w:p w14:paraId="3D773D3F" w14:textId="77777777" w:rsidR="00C24479" w:rsidRPr="00357EF8" w:rsidRDefault="00C24479" w:rsidP="00C24479">
      <w:pPr>
        <w:jc w:val="center"/>
        <w:rPr>
          <w:szCs w:val="24"/>
          <w:lang w:eastAsia="lt-LT"/>
        </w:rPr>
      </w:pPr>
      <w:r w:rsidRPr="00357EF8">
        <w:rPr>
          <w:rFonts w:eastAsia="Lucida Sans Unicode"/>
          <w:szCs w:val="24"/>
        </w:rPr>
        <w:t>Kėdainiai</w:t>
      </w:r>
    </w:p>
    <w:p w14:paraId="22755F59" w14:textId="77777777" w:rsidR="00C24479" w:rsidRPr="00357EF8" w:rsidRDefault="00C24479" w:rsidP="00C24479">
      <w:pPr>
        <w:widowControl w:val="0"/>
        <w:suppressAutoHyphens/>
        <w:rPr>
          <w:rFonts w:eastAsia="Lucida Sans Unicode"/>
          <w:b/>
          <w:bCs/>
          <w:szCs w:val="24"/>
          <w:lang w:eastAsia="lt-LT"/>
        </w:rPr>
      </w:pPr>
    </w:p>
    <w:p w14:paraId="0BD79B6C" w14:textId="77777777" w:rsidR="00C24479" w:rsidRPr="00357EF8" w:rsidRDefault="00C24479" w:rsidP="00C24479">
      <w:pPr>
        <w:widowControl w:val="0"/>
        <w:suppressAutoHyphens/>
        <w:ind w:firstLine="709"/>
        <w:jc w:val="both"/>
        <w:rPr>
          <w:rFonts w:eastAsia="Lucida Sans Unicode"/>
          <w:b/>
          <w:bCs/>
          <w:szCs w:val="24"/>
          <w:lang w:eastAsia="lt-LT"/>
        </w:rPr>
      </w:pPr>
      <w:r w:rsidRPr="00357EF8">
        <w:rPr>
          <w:rFonts w:eastAsia="Lucida Sans Unicode"/>
          <w:b/>
          <w:bCs/>
          <w:szCs w:val="24"/>
          <w:lang w:eastAsia="lt-LT"/>
        </w:rPr>
        <w:t>Parengto sprendimo projekto tikslai:</w:t>
      </w:r>
    </w:p>
    <w:p w14:paraId="697239A6" w14:textId="35E9BF11" w:rsidR="00C24479" w:rsidRPr="00357EF8" w:rsidRDefault="00C24479" w:rsidP="00C24479">
      <w:pPr>
        <w:ind w:firstLine="709"/>
        <w:jc w:val="both"/>
        <w:rPr>
          <w:szCs w:val="24"/>
          <w:u w:val="single"/>
          <w:lang w:eastAsia="lt-LT"/>
        </w:rPr>
      </w:pPr>
      <w:r w:rsidRPr="00357EF8">
        <w:rPr>
          <w:rFonts w:eastAsia="Lucida Sans Unicode"/>
          <w:szCs w:val="24"/>
        </w:rPr>
        <w:t xml:space="preserve">Pakeisti </w:t>
      </w:r>
      <w:bookmarkStart w:id="3" w:name="_Hlk31699753"/>
      <w:r w:rsidR="00786164">
        <w:rPr>
          <w:rFonts w:eastAsia="Lucida Sans Unicode"/>
          <w:szCs w:val="24"/>
        </w:rPr>
        <w:t xml:space="preserve">Renginių organizavimo Kėdainių rajono savivaldybės viešosiose vietose </w:t>
      </w:r>
      <w:r w:rsidRPr="00357EF8">
        <w:rPr>
          <w:rFonts w:eastAsia="Lucida Sans Unicode"/>
          <w:szCs w:val="24"/>
        </w:rPr>
        <w:t xml:space="preserve"> tvarkos aprašą.</w:t>
      </w:r>
    </w:p>
    <w:bookmarkEnd w:id="3"/>
    <w:p w14:paraId="5E1A9714" w14:textId="77777777" w:rsidR="00C24479" w:rsidRPr="00357EF8" w:rsidRDefault="00C24479" w:rsidP="00C24479">
      <w:pPr>
        <w:ind w:firstLine="709"/>
        <w:jc w:val="both"/>
        <w:rPr>
          <w:b/>
          <w:szCs w:val="24"/>
          <w:lang w:eastAsia="lt-LT"/>
        </w:rPr>
      </w:pPr>
      <w:r w:rsidRPr="00357EF8">
        <w:rPr>
          <w:b/>
          <w:szCs w:val="24"/>
          <w:lang w:eastAsia="lt-LT"/>
        </w:rPr>
        <w:t>Sprendimo projekto esmė</w:t>
      </w:r>
      <w:r w:rsidRPr="00357EF8">
        <w:rPr>
          <w:szCs w:val="24"/>
          <w:lang w:eastAsia="lt-LT"/>
        </w:rPr>
        <w:t xml:space="preserve">, </w:t>
      </w:r>
      <w:r w:rsidRPr="00357EF8">
        <w:rPr>
          <w:b/>
          <w:szCs w:val="24"/>
          <w:lang w:eastAsia="lt-LT"/>
        </w:rPr>
        <w:t xml:space="preserve">rengimo priežastys ir motyvai: </w:t>
      </w:r>
    </w:p>
    <w:p w14:paraId="5F41C7F2" w14:textId="75913808" w:rsidR="00257354" w:rsidRDefault="0019227D" w:rsidP="00D92525">
      <w:pPr>
        <w:ind w:firstLine="709"/>
        <w:jc w:val="both"/>
        <w:rPr>
          <w:color w:val="000000"/>
          <w:szCs w:val="24"/>
        </w:rPr>
      </w:pPr>
      <w:r>
        <w:rPr>
          <w:color w:val="000000"/>
        </w:rPr>
        <w:t xml:space="preserve"> Vadovaujantis </w:t>
      </w:r>
      <w:r>
        <w:rPr>
          <w:color w:val="000000"/>
          <w:shd w:val="clear" w:color="auto" w:fill="FFFFFF"/>
        </w:rPr>
        <w:t>Lietuvos Respublikos vietos savivaldos įstatymo Nr. I-533 pakeitimo įstatymo 1 straipsniu pakeisto Lietuvos Respublikos vietos savivaldos įstatymo 3 straipsnio 3 dalimi</w:t>
      </w:r>
      <w:r w:rsidR="00257354">
        <w:rPr>
          <w:szCs w:val="24"/>
          <w:lang w:bidi="he-IL"/>
        </w:rPr>
        <w:t xml:space="preserve">, </w:t>
      </w:r>
      <w:r w:rsidR="00D92525">
        <w:rPr>
          <w:color w:val="000000"/>
          <w:szCs w:val="24"/>
        </w:rPr>
        <w:t xml:space="preserve">atlikti redakcinio pobūdžio pakeitimai. </w:t>
      </w:r>
      <w:r w:rsidR="00582205">
        <w:rPr>
          <w:color w:val="000000"/>
          <w:szCs w:val="24"/>
        </w:rPr>
        <w:t xml:space="preserve">Pasikeitus duomenų valdymo sistemai, leidimas organizuoti renginius gali būti siunčiamas ne tik paštu ar el. paštu, bet ir naudojantis </w:t>
      </w:r>
      <w:proofErr w:type="spellStart"/>
      <w:r w:rsidR="00582205">
        <w:rPr>
          <w:color w:val="000000"/>
          <w:szCs w:val="24"/>
        </w:rPr>
        <w:t>e.pristatymu</w:t>
      </w:r>
      <w:proofErr w:type="spellEnd"/>
      <w:r w:rsidR="00582205">
        <w:rPr>
          <w:color w:val="000000"/>
          <w:szCs w:val="24"/>
        </w:rPr>
        <w:t>.</w:t>
      </w:r>
    </w:p>
    <w:p w14:paraId="7AD999A5" w14:textId="77777777" w:rsidR="00C24479" w:rsidRPr="00357EF8" w:rsidRDefault="00C24479" w:rsidP="00C24479">
      <w:pPr>
        <w:ind w:firstLine="709"/>
        <w:jc w:val="both"/>
        <w:rPr>
          <w:rFonts w:eastAsia="Lucida Sans Unicode"/>
          <w:b/>
          <w:szCs w:val="24"/>
          <w:lang w:eastAsia="lt-LT"/>
        </w:rPr>
      </w:pPr>
      <w:r w:rsidRPr="00357EF8">
        <w:rPr>
          <w:rFonts w:eastAsia="Lucida Sans Unicode"/>
          <w:b/>
          <w:szCs w:val="24"/>
          <w:lang w:eastAsia="lt-LT"/>
        </w:rPr>
        <w:t>Lėšų poreikis:</w:t>
      </w:r>
    </w:p>
    <w:p w14:paraId="08E84B67" w14:textId="77777777" w:rsidR="00C24479" w:rsidRPr="00357EF8" w:rsidRDefault="00C24479" w:rsidP="00C24479">
      <w:pPr>
        <w:widowControl w:val="0"/>
        <w:suppressAutoHyphens/>
        <w:ind w:firstLine="709"/>
        <w:jc w:val="both"/>
        <w:rPr>
          <w:rFonts w:eastAsia="Lucida Sans Unicode"/>
          <w:bCs/>
          <w:szCs w:val="24"/>
          <w:lang w:eastAsia="lt-LT"/>
        </w:rPr>
      </w:pPr>
      <w:r w:rsidRPr="00357EF8">
        <w:rPr>
          <w:rFonts w:eastAsia="Lucida Sans Unicode"/>
          <w:bCs/>
          <w:szCs w:val="24"/>
          <w:lang w:eastAsia="lt-LT"/>
        </w:rPr>
        <w:t>Nėra</w:t>
      </w:r>
    </w:p>
    <w:p w14:paraId="52A156A7" w14:textId="77777777" w:rsidR="00C24479" w:rsidRPr="00357EF8" w:rsidRDefault="00C24479" w:rsidP="00C24479">
      <w:pPr>
        <w:widowControl w:val="0"/>
        <w:suppressAutoHyphens/>
        <w:ind w:firstLine="709"/>
        <w:jc w:val="both"/>
        <w:rPr>
          <w:rFonts w:eastAsia="Lucida Sans Unicode"/>
          <w:b/>
          <w:bCs/>
          <w:szCs w:val="24"/>
          <w:lang w:eastAsia="lt-LT"/>
        </w:rPr>
      </w:pPr>
      <w:r w:rsidRPr="00357EF8">
        <w:rPr>
          <w:rFonts w:eastAsia="Lucida Sans Unicode"/>
          <w:b/>
          <w:bCs/>
          <w:szCs w:val="24"/>
          <w:lang w:eastAsia="lt-LT"/>
        </w:rPr>
        <w:t>Laukiami rezultatai:</w:t>
      </w:r>
    </w:p>
    <w:p w14:paraId="12863344" w14:textId="47FD5364" w:rsidR="00C24479" w:rsidRPr="00357EF8" w:rsidRDefault="00786164" w:rsidP="00C24479">
      <w:pPr>
        <w:ind w:firstLine="709"/>
        <w:jc w:val="both"/>
        <w:rPr>
          <w:szCs w:val="24"/>
          <w:u w:val="single"/>
          <w:lang w:eastAsia="lt-LT"/>
        </w:rPr>
      </w:pPr>
      <w:r>
        <w:rPr>
          <w:rFonts w:eastAsia="Lucida Sans Unicode"/>
          <w:szCs w:val="24"/>
        </w:rPr>
        <w:t xml:space="preserve">Renginių organizavimo Kėdainių rajono savivaldybės viešosiose vietose  tvarkos aprašas </w:t>
      </w:r>
      <w:r w:rsidR="00C24479" w:rsidRPr="00357EF8">
        <w:rPr>
          <w:rFonts w:eastAsia="Lucida Sans Unicode"/>
          <w:szCs w:val="24"/>
          <w:lang w:eastAsia="lt-LT"/>
        </w:rPr>
        <w:t>atitiks pasikeitusius teisės aktus.</w:t>
      </w:r>
    </w:p>
    <w:p w14:paraId="41696F13" w14:textId="77777777" w:rsidR="00C24479" w:rsidRPr="00357EF8" w:rsidRDefault="00C24479" w:rsidP="00C24479">
      <w:pPr>
        <w:ind w:firstLine="680"/>
        <w:jc w:val="both"/>
        <w:rPr>
          <w:b/>
          <w:bCs/>
          <w:szCs w:val="24"/>
          <w:lang w:eastAsia="lt-LT"/>
        </w:rPr>
      </w:pPr>
      <w:r w:rsidRPr="00357EF8">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24479" w:rsidRPr="00357EF8" w14:paraId="23628E0B" w14:textId="77777777" w:rsidTr="0039394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4D70EA9" w14:textId="77777777" w:rsidR="00C24479" w:rsidRPr="00357EF8" w:rsidRDefault="00C24479" w:rsidP="0039394C">
            <w:pPr>
              <w:jc w:val="both"/>
              <w:rPr>
                <w:b/>
                <w:szCs w:val="24"/>
                <w:lang w:bidi="lo-LA"/>
              </w:rPr>
            </w:pPr>
            <w:r w:rsidRPr="00357EF8">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95A2C4E" w14:textId="77777777" w:rsidR="00C24479" w:rsidRPr="00357EF8" w:rsidRDefault="00C24479" w:rsidP="0039394C">
            <w:pPr>
              <w:jc w:val="both"/>
              <w:rPr>
                <w:b/>
                <w:bCs/>
                <w:szCs w:val="24"/>
                <w:lang w:eastAsia="lt-LT"/>
              </w:rPr>
            </w:pPr>
            <w:r w:rsidRPr="00357EF8">
              <w:rPr>
                <w:b/>
                <w:bCs/>
                <w:szCs w:val="24"/>
                <w:lang w:eastAsia="lt-LT"/>
              </w:rPr>
              <w:t>Numatomo teisinio reguliavimo poveikio vertinimo rezultatai</w:t>
            </w:r>
          </w:p>
        </w:tc>
      </w:tr>
      <w:tr w:rsidR="00C24479" w:rsidRPr="00357EF8" w14:paraId="4BA2A9D7" w14:textId="77777777" w:rsidTr="0039394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F01071" w14:textId="77777777" w:rsidR="00C24479" w:rsidRPr="00357EF8" w:rsidRDefault="00C24479" w:rsidP="0039394C">
            <w:pPr>
              <w:jc w:val="both"/>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2B38DBB" w14:textId="77777777" w:rsidR="00C24479" w:rsidRPr="00357EF8" w:rsidRDefault="00C24479" w:rsidP="0039394C">
            <w:pPr>
              <w:jc w:val="both"/>
              <w:rPr>
                <w:b/>
                <w:szCs w:val="24"/>
                <w:lang w:eastAsia="lt-LT"/>
              </w:rPr>
            </w:pPr>
            <w:r w:rsidRPr="00357EF8">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D50E7C6" w14:textId="77777777" w:rsidR="00C24479" w:rsidRPr="00357EF8" w:rsidRDefault="00C24479" w:rsidP="0039394C">
            <w:pPr>
              <w:jc w:val="both"/>
              <w:rPr>
                <w:b/>
                <w:szCs w:val="24"/>
                <w:lang w:bidi="lo-LA"/>
              </w:rPr>
            </w:pPr>
            <w:r w:rsidRPr="00357EF8">
              <w:rPr>
                <w:b/>
                <w:szCs w:val="24"/>
                <w:lang w:eastAsia="lt-LT"/>
              </w:rPr>
              <w:t>Neigiamas poveikis</w:t>
            </w:r>
          </w:p>
          <w:p w14:paraId="73D84A2E" w14:textId="77777777" w:rsidR="00C24479" w:rsidRPr="00357EF8" w:rsidRDefault="00C24479" w:rsidP="0039394C">
            <w:pPr>
              <w:jc w:val="both"/>
              <w:rPr>
                <w:b/>
                <w:i/>
                <w:szCs w:val="24"/>
                <w:lang w:eastAsia="lt-LT"/>
              </w:rPr>
            </w:pPr>
          </w:p>
        </w:tc>
      </w:tr>
      <w:tr w:rsidR="00C24479" w:rsidRPr="00357EF8" w14:paraId="1806BEC6"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3A5A82EF" w14:textId="77777777" w:rsidR="00C24479" w:rsidRPr="00357EF8" w:rsidRDefault="00C24479" w:rsidP="0039394C">
            <w:pPr>
              <w:jc w:val="both"/>
              <w:rPr>
                <w:i/>
                <w:szCs w:val="24"/>
                <w:lang w:bidi="lo-LA"/>
              </w:rPr>
            </w:pPr>
            <w:r w:rsidRPr="00357EF8">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D5DDEE5"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3CC963" w14:textId="77777777" w:rsidR="00C24479" w:rsidRPr="00357EF8" w:rsidRDefault="00C24479" w:rsidP="0039394C">
            <w:pPr>
              <w:jc w:val="both"/>
              <w:rPr>
                <w:i/>
                <w:szCs w:val="24"/>
                <w:lang w:bidi="lo-LA"/>
              </w:rPr>
            </w:pPr>
          </w:p>
        </w:tc>
      </w:tr>
      <w:tr w:rsidR="00C24479" w:rsidRPr="00357EF8" w14:paraId="32DCB0F4"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55D1634E" w14:textId="77777777" w:rsidR="00C24479" w:rsidRPr="00357EF8" w:rsidRDefault="00C24479" w:rsidP="0039394C">
            <w:pPr>
              <w:jc w:val="both"/>
              <w:rPr>
                <w:i/>
                <w:szCs w:val="24"/>
                <w:lang w:bidi="lo-LA"/>
              </w:rPr>
            </w:pPr>
            <w:r w:rsidRPr="00357EF8">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CDB9C13"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FF5E97" w14:textId="77777777" w:rsidR="00C24479" w:rsidRPr="00357EF8" w:rsidRDefault="00C24479" w:rsidP="0039394C">
            <w:pPr>
              <w:jc w:val="both"/>
              <w:rPr>
                <w:i/>
                <w:szCs w:val="24"/>
                <w:lang w:bidi="lo-LA"/>
              </w:rPr>
            </w:pPr>
          </w:p>
        </w:tc>
      </w:tr>
      <w:tr w:rsidR="00C24479" w:rsidRPr="00357EF8" w14:paraId="28B1AD18"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577D6245" w14:textId="77777777" w:rsidR="00C24479" w:rsidRPr="00357EF8" w:rsidRDefault="00C24479" w:rsidP="0039394C">
            <w:pPr>
              <w:jc w:val="both"/>
              <w:rPr>
                <w:i/>
                <w:szCs w:val="24"/>
                <w:lang w:bidi="lo-LA"/>
              </w:rPr>
            </w:pPr>
            <w:r w:rsidRPr="00357EF8">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02FE4E9"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6D6B14" w14:textId="77777777" w:rsidR="00C24479" w:rsidRPr="00357EF8" w:rsidRDefault="00C24479" w:rsidP="0039394C">
            <w:pPr>
              <w:jc w:val="both"/>
              <w:rPr>
                <w:i/>
                <w:szCs w:val="24"/>
                <w:lang w:bidi="lo-LA"/>
              </w:rPr>
            </w:pPr>
          </w:p>
        </w:tc>
      </w:tr>
      <w:tr w:rsidR="00C24479" w:rsidRPr="00357EF8" w14:paraId="1E3EF56F"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434A36E1" w14:textId="77777777" w:rsidR="00C24479" w:rsidRPr="00357EF8" w:rsidRDefault="00C24479" w:rsidP="0039394C">
            <w:pPr>
              <w:jc w:val="both"/>
              <w:rPr>
                <w:i/>
                <w:szCs w:val="24"/>
                <w:lang w:bidi="lo-LA"/>
              </w:rPr>
            </w:pPr>
            <w:r w:rsidRPr="00357EF8">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1282251"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B94954" w14:textId="77777777" w:rsidR="00C24479" w:rsidRPr="00357EF8" w:rsidRDefault="00C24479" w:rsidP="0039394C">
            <w:pPr>
              <w:jc w:val="both"/>
              <w:rPr>
                <w:i/>
                <w:szCs w:val="24"/>
                <w:lang w:bidi="lo-LA"/>
              </w:rPr>
            </w:pPr>
          </w:p>
        </w:tc>
      </w:tr>
      <w:tr w:rsidR="00C24479" w:rsidRPr="00357EF8" w14:paraId="0DF8D21B"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705A5599" w14:textId="77777777" w:rsidR="00C24479" w:rsidRPr="00357EF8" w:rsidRDefault="00C24479" w:rsidP="0039394C">
            <w:pPr>
              <w:jc w:val="both"/>
              <w:rPr>
                <w:i/>
                <w:szCs w:val="24"/>
                <w:lang w:bidi="lo-LA"/>
              </w:rPr>
            </w:pPr>
            <w:r w:rsidRPr="00357EF8">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492CA36"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646EBC" w14:textId="77777777" w:rsidR="00C24479" w:rsidRPr="00357EF8" w:rsidRDefault="00C24479" w:rsidP="0039394C">
            <w:pPr>
              <w:jc w:val="both"/>
              <w:rPr>
                <w:i/>
                <w:szCs w:val="24"/>
                <w:lang w:bidi="lo-LA"/>
              </w:rPr>
            </w:pPr>
          </w:p>
        </w:tc>
      </w:tr>
      <w:tr w:rsidR="00C24479" w:rsidRPr="00357EF8" w14:paraId="0D744645"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1DA104F1" w14:textId="77777777" w:rsidR="00C24479" w:rsidRPr="00357EF8" w:rsidRDefault="00C24479" w:rsidP="0039394C">
            <w:pPr>
              <w:jc w:val="both"/>
              <w:rPr>
                <w:i/>
                <w:szCs w:val="24"/>
                <w:lang w:bidi="lo-LA"/>
              </w:rPr>
            </w:pPr>
            <w:r w:rsidRPr="00357EF8">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5474EB1"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A2BE88" w14:textId="77777777" w:rsidR="00C24479" w:rsidRPr="00357EF8" w:rsidRDefault="00C24479" w:rsidP="0039394C">
            <w:pPr>
              <w:jc w:val="both"/>
              <w:rPr>
                <w:i/>
                <w:szCs w:val="24"/>
                <w:lang w:bidi="lo-LA"/>
              </w:rPr>
            </w:pPr>
          </w:p>
        </w:tc>
      </w:tr>
      <w:tr w:rsidR="00C24479" w:rsidRPr="00357EF8" w14:paraId="4DF649EE"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40B876E5" w14:textId="77777777" w:rsidR="00C24479" w:rsidRPr="00357EF8" w:rsidRDefault="00C24479" w:rsidP="0039394C">
            <w:pPr>
              <w:jc w:val="both"/>
              <w:rPr>
                <w:i/>
                <w:szCs w:val="24"/>
                <w:lang w:bidi="lo-LA"/>
              </w:rPr>
            </w:pPr>
            <w:r w:rsidRPr="00357EF8">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FB60102"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51B76C" w14:textId="77777777" w:rsidR="00C24479" w:rsidRPr="00357EF8" w:rsidRDefault="00C24479" w:rsidP="0039394C">
            <w:pPr>
              <w:jc w:val="both"/>
              <w:rPr>
                <w:i/>
                <w:szCs w:val="24"/>
                <w:lang w:bidi="lo-LA"/>
              </w:rPr>
            </w:pPr>
          </w:p>
        </w:tc>
      </w:tr>
      <w:tr w:rsidR="00C24479" w:rsidRPr="00357EF8" w14:paraId="320FD0BE"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7C7F02ED" w14:textId="77777777" w:rsidR="00C24479" w:rsidRPr="00357EF8" w:rsidRDefault="00C24479" w:rsidP="0039394C">
            <w:pPr>
              <w:jc w:val="both"/>
              <w:rPr>
                <w:i/>
                <w:szCs w:val="24"/>
                <w:lang w:bidi="lo-LA"/>
              </w:rPr>
            </w:pPr>
            <w:r w:rsidRPr="00357EF8">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A04BA3"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828AB3" w14:textId="77777777" w:rsidR="00C24479" w:rsidRPr="00357EF8" w:rsidRDefault="00C24479" w:rsidP="0039394C">
            <w:pPr>
              <w:jc w:val="both"/>
              <w:rPr>
                <w:i/>
                <w:szCs w:val="24"/>
                <w:lang w:bidi="lo-LA"/>
              </w:rPr>
            </w:pPr>
          </w:p>
        </w:tc>
      </w:tr>
      <w:tr w:rsidR="00C24479" w:rsidRPr="00357EF8" w14:paraId="1BEC8C2B"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23C7C917" w14:textId="77777777" w:rsidR="00C24479" w:rsidRPr="00357EF8" w:rsidRDefault="00C24479" w:rsidP="0039394C">
            <w:pPr>
              <w:jc w:val="both"/>
              <w:rPr>
                <w:i/>
                <w:szCs w:val="24"/>
                <w:lang w:bidi="lo-LA"/>
              </w:rPr>
            </w:pPr>
            <w:r w:rsidRPr="00357EF8">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27A3672"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878B01" w14:textId="77777777" w:rsidR="00C24479" w:rsidRPr="00357EF8" w:rsidRDefault="00C24479" w:rsidP="0039394C">
            <w:pPr>
              <w:jc w:val="both"/>
              <w:rPr>
                <w:i/>
                <w:szCs w:val="24"/>
                <w:lang w:bidi="lo-LA"/>
              </w:rPr>
            </w:pPr>
          </w:p>
        </w:tc>
      </w:tr>
      <w:tr w:rsidR="00C24479" w:rsidRPr="00357EF8" w14:paraId="6EC79EFC"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5CCA0930" w14:textId="77777777" w:rsidR="00C24479" w:rsidRPr="00357EF8" w:rsidRDefault="00C24479" w:rsidP="0039394C">
            <w:pPr>
              <w:jc w:val="both"/>
              <w:rPr>
                <w:i/>
                <w:szCs w:val="24"/>
                <w:lang w:bidi="lo-LA"/>
              </w:rPr>
            </w:pPr>
            <w:r w:rsidRPr="00357EF8">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DCF5FC9"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9A8AB2" w14:textId="77777777" w:rsidR="00C24479" w:rsidRPr="00357EF8" w:rsidRDefault="00C24479" w:rsidP="0039394C">
            <w:pPr>
              <w:jc w:val="both"/>
              <w:rPr>
                <w:i/>
                <w:szCs w:val="24"/>
                <w:lang w:bidi="lo-LA"/>
              </w:rPr>
            </w:pPr>
          </w:p>
        </w:tc>
      </w:tr>
    </w:tbl>
    <w:p w14:paraId="7B2B1EF5" w14:textId="77777777" w:rsidR="00C24479" w:rsidRPr="00357EF8" w:rsidRDefault="00C24479" w:rsidP="00C24479">
      <w:pPr>
        <w:jc w:val="both"/>
        <w:rPr>
          <w:szCs w:val="24"/>
          <w:lang w:bidi="lo-LA"/>
        </w:rPr>
      </w:pPr>
      <w:r w:rsidRPr="00357EF8">
        <w:rPr>
          <w:b/>
          <w:szCs w:val="24"/>
          <w:lang w:bidi="lo-LA"/>
        </w:rPr>
        <w:t>*</w:t>
      </w:r>
      <w:r w:rsidRPr="00357EF8">
        <w:rPr>
          <w:bCs/>
          <w:szCs w:val="24"/>
          <w:lang w:eastAsia="lt-LT"/>
        </w:rPr>
        <w:t xml:space="preserve"> Numatomo teisinio reguliavimo poveikio vertinimas atliekamas r</w:t>
      </w:r>
      <w:r w:rsidRPr="00357EF8">
        <w:rPr>
          <w:szCs w:val="24"/>
          <w:lang w:eastAsia="lt-LT"/>
        </w:rPr>
        <w:t>engiant teisės akto, kuriuo numatoma reglamentuoti iki tol nereglamentuotus santykius, taip pat kuriuo iš esmės keičiamas teisinis reguliavimas, projektą.</w:t>
      </w:r>
      <w:r w:rsidRPr="00357EF8">
        <w:rPr>
          <w:szCs w:val="24"/>
          <w:lang w:bidi="lo-LA"/>
        </w:rPr>
        <w:t xml:space="preserve"> </w:t>
      </w:r>
      <w:r w:rsidRPr="00357EF8">
        <w:rPr>
          <w:szCs w:val="24"/>
          <w:lang w:eastAsia="lt-LT"/>
        </w:rPr>
        <w:t>Atliekant vertinimą, nustatomas galimas teigiamas ir neigiamas poveikis to teisinio reguliavimo sričiai, asmenims ar jų grupėms, kuriems bus taikomas numatomas teisinis reguliavimas.</w:t>
      </w:r>
    </w:p>
    <w:p w14:paraId="404F8F1F" w14:textId="297B94B3" w:rsidR="00C24479" w:rsidRDefault="00C24479" w:rsidP="00C24479">
      <w:pPr>
        <w:rPr>
          <w:szCs w:val="24"/>
          <w:lang w:eastAsia="lt-LT"/>
        </w:rPr>
      </w:pPr>
    </w:p>
    <w:p w14:paraId="05045286" w14:textId="77777777" w:rsidR="003B6C7F" w:rsidRPr="00357EF8" w:rsidRDefault="003B6C7F" w:rsidP="00C24479">
      <w:pPr>
        <w:rPr>
          <w:szCs w:val="24"/>
          <w:lang w:eastAsia="lt-LT"/>
        </w:rPr>
      </w:pPr>
    </w:p>
    <w:p w14:paraId="47326450" w14:textId="60843355" w:rsidR="00C24479" w:rsidRPr="00357EF8" w:rsidRDefault="003B6C7F" w:rsidP="003B6C7F">
      <w:pPr>
        <w:widowControl w:val="0"/>
        <w:suppressAutoHyphens/>
        <w:rPr>
          <w:rFonts w:eastAsia="Lucida Sans Unicode"/>
          <w:szCs w:val="24"/>
          <w:lang w:eastAsia="lt-LT"/>
        </w:rPr>
      </w:pPr>
      <w:r>
        <w:rPr>
          <w:rFonts w:eastAsia="Lucida Sans Unicode"/>
          <w:szCs w:val="24"/>
          <w:lang w:eastAsia="lt-LT"/>
        </w:rPr>
        <w:t xml:space="preserve">L. e. p. Viešosios tvarkos skyriaus vedėja </w:t>
      </w:r>
      <w:r>
        <w:rPr>
          <w:rFonts w:eastAsia="Lucida Sans Unicode"/>
          <w:szCs w:val="24"/>
          <w:lang w:eastAsia="lt-LT"/>
        </w:rPr>
        <w:tab/>
      </w:r>
      <w:r>
        <w:rPr>
          <w:rFonts w:eastAsia="Lucida Sans Unicode"/>
          <w:szCs w:val="24"/>
          <w:lang w:eastAsia="lt-LT"/>
        </w:rPr>
        <w:tab/>
        <w:t xml:space="preserve">                 Žydrė Krivičienė</w:t>
      </w:r>
      <w:r w:rsidR="00C24479" w:rsidRPr="00357EF8">
        <w:rPr>
          <w:rFonts w:eastAsia="Lucida Sans Unicode"/>
          <w:szCs w:val="24"/>
          <w:lang w:eastAsia="lt-LT"/>
        </w:rPr>
        <w:t xml:space="preserve">                              </w:t>
      </w:r>
    </w:p>
    <w:p w14:paraId="56961506" w14:textId="77777777" w:rsidR="00DD3DC7" w:rsidRDefault="00DD3DC7" w:rsidP="00582205">
      <w:pPr>
        <w:ind w:right="-144"/>
        <w:jc w:val="both"/>
        <w:rPr>
          <w:b/>
          <w:i/>
        </w:rPr>
      </w:pPr>
    </w:p>
    <w:p w14:paraId="6F1760A6" w14:textId="77777777" w:rsidR="00DD3DC7" w:rsidRDefault="00DD3DC7" w:rsidP="00582205">
      <w:pPr>
        <w:ind w:right="-144"/>
        <w:jc w:val="both"/>
        <w:rPr>
          <w:b/>
          <w:i/>
        </w:rPr>
      </w:pPr>
    </w:p>
    <w:p w14:paraId="2F748E65" w14:textId="77777777" w:rsidR="00DD3DC7" w:rsidRDefault="00DD3DC7" w:rsidP="00582205">
      <w:pPr>
        <w:ind w:right="-144"/>
        <w:jc w:val="both"/>
        <w:rPr>
          <w:b/>
          <w:i/>
        </w:rPr>
      </w:pPr>
    </w:p>
    <w:p w14:paraId="6A651120" w14:textId="6EE3AD19" w:rsidR="002751EB" w:rsidRPr="002751EB" w:rsidRDefault="002751EB" w:rsidP="00582205">
      <w:pPr>
        <w:ind w:right="-144"/>
        <w:jc w:val="both"/>
        <w:rPr>
          <w:bCs/>
          <w:i/>
        </w:rPr>
      </w:pPr>
      <w:r w:rsidRPr="002751EB">
        <w:rPr>
          <w:b/>
          <w:i/>
        </w:rPr>
        <w:t>(</w:t>
      </w:r>
      <w:r w:rsidRPr="002751EB">
        <w:rPr>
          <w:bCs/>
          <w:i/>
        </w:rPr>
        <w:t>paaiškinimai</w:t>
      </w:r>
      <w:r w:rsidRPr="002751EB">
        <w:rPr>
          <w:b/>
          <w:i/>
        </w:rPr>
        <w:t xml:space="preserve">: </w:t>
      </w:r>
      <w:r w:rsidRPr="002751EB">
        <w:rPr>
          <w:bCs/>
          <w:i/>
        </w:rPr>
        <w:t>išbraukiamas tekstas -</w:t>
      </w:r>
      <w:r w:rsidRPr="002751EB">
        <w:rPr>
          <w:bCs/>
          <w:i/>
          <w:strike/>
          <w:color w:val="4F81BD"/>
        </w:rPr>
        <w:t>mėlyna</w:t>
      </w:r>
      <w:r w:rsidRPr="002751EB">
        <w:rPr>
          <w:bCs/>
          <w:i/>
        </w:rPr>
        <w:t xml:space="preserve">; </w:t>
      </w:r>
      <w:r w:rsidRPr="002751EB">
        <w:rPr>
          <w:b/>
          <w:i/>
        </w:rPr>
        <w:t xml:space="preserve"> </w:t>
      </w:r>
      <w:r w:rsidRPr="002751EB">
        <w:rPr>
          <w:bCs/>
          <w:i/>
        </w:rPr>
        <w:t>pagal įstatymą</w:t>
      </w:r>
      <w:r w:rsidRPr="002751EB">
        <w:rPr>
          <w:b/>
          <w:i/>
        </w:rPr>
        <w:t xml:space="preserve"> paryškinta)</w:t>
      </w:r>
    </w:p>
    <w:p w14:paraId="424EEB0A" w14:textId="77777777" w:rsidR="002751EB" w:rsidRPr="002751EB" w:rsidRDefault="002751EB" w:rsidP="002751EB">
      <w:pPr>
        <w:jc w:val="right"/>
        <w:rPr>
          <w:b/>
          <w:i/>
        </w:rPr>
      </w:pPr>
    </w:p>
    <w:p w14:paraId="689BC67B" w14:textId="77777777" w:rsidR="002751EB" w:rsidRPr="002751EB" w:rsidRDefault="002751EB" w:rsidP="002751EB">
      <w:pPr>
        <w:jc w:val="right"/>
        <w:rPr>
          <w:b/>
          <w:i/>
        </w:rPr>
      </w:pPr>
      <w:r w:rsidRPr="002751EB">
        <w:rPr>
          <w:b/>
          <w:i/>
        </w:rPr>
        <w:t>Lyginamasis variantas</w:t>
      </w:r>
    </w:p>
    <w:p w14:paraId="793785B4" w14:textId="77777777" w:rsidR="002751EB" w:rsidRDefault="002751EB" w:rsidP="009B433D">
      <w:pPr>
        <w:widowControl w:val="0"/>
        <w:suppressAutoHyphens/>
        <w:textAlignment w:val="baseline"/>
        <w:rPr>
          <w:rFonts w:eastAsia="TimesNewRomanPSMT"/>
          <w:b/>
          <w:bCs/>
          <w:szCs w:val="24"/>
          <w:u w:color="FFFFFF"/>
          <w:lang w:eastAsia="ar-SA"/>
        </w:rPr>
      </w:pPr>
    </w:p>
    <w:p w14:paraId="5944F9E0" w14:textId="77777777" w:rsidR="00D7536E" w:rsidRPr="00311DF7" w:rsidRDefault="00D7536E" w:rsidP="00582205">
      <w:pPr>
        <w:ind w:left="4111" w:firstLine="566"/>
        <w:jc w:val="both"/>
        <w:rPr>
          <w:color w:val="000000"/>
          <w:szCs w:val="24"/>
          <w:lang w:eastAsia="lt-LT"/>
        </w:rPr>
      </w:pPr>
      <w:r w:rsidRPr="00311DF7">
        <w:rPr>
          <w:color w:val="000000"/>
          <w:szCs w:val="24"/>
          <w:lang w:eastAsia="lt-LT"/>
        </w:rPr>
        <w:t>PATVIRTINTA</w:t>
      </w:r>
    </w:p>
    <w:p w14:paraId="4632EF59" w14:textId="77777777" w:rsidR="00D7536E" w:rsidRPr="00311DF7" w:rsidRDefault="00D7536E" w:rsidP="00582205">
      <w:pPr>
        <w:ind w:left="4111" w:firstLine="566"/>
        <w:jc w:val="both"/>
        <w:rPr>
          <w:color w:val="000000"/>
          <w:szCs w:val="24"/>
          <w:lang w:eastAsia="lt-LT"/>
        </w:rPr>
      </w:pPr>
      <w:r w:rsidRPr="00311DF7">
        <w:rPr>
          <w:color w:val="000000"/>
          <w:szCs w:val="24"/>
          <w:lang w:eastAsia="lt-LT"/>
        </w:rPr>
        <w:t>Kėdainių rajono savivaldybės tarybos</w:t>
      </w:r>
    </w:p>
    <w:p w14:paraId="2B151588" w14:textId="77777777" w:rsidR="00D7536E" w:rsidRPr="00311DF7" w:rsidRDefault="00D7536E" w:rsidP="00582205">
      <w:pPr>
        <w:ind w:left="4111" w:firstLine="566"/>
        <w:jc w:val="both"/>
        <w:rPr>
          <w:color w:val="000000"/>
          <w:szCs w:val="24"/>
          <w:lang w:eastAsia="lt-LT"/>
        </w:rPr>
      </w:pPr>
      <w:r>
        <w:rPr>
          <w:color w:val="000000"/>
          <w:szCs w:val="24"/>
          <w:lang w:eastAsia="lt-LT"/>
        </w:rPr>
        <w:t>2019 m. lapkričio</w:t>
      </w:r>
      <w:r w:rsidRPr="00311DF7">
        <w:rPr>
          <w:color w:val="000000"/>
          <w:szCs w:val="24"/>
          <w:lang w:eastAsia="lt-LT"/>
        </w:rPr>
        <w:t xml:space="preserve"> </w:t>
      </w:r>
      <w:r>
        <w:rPr>
          <w:color w:val="000000"/>
          <w:szCs w:val="24"/>
          <w:lang w:eastAsia="lt-LT"/>
        </w:rPr>
        <w:t xml:space="preserve">29 </w:t>
      </w:r>
      <w:r w:rsidRPr="00311DF7">
        <w:rPr>
          <w:color w:val="000000"/>
          <w:szCs w:val="24"/>
          <w:lang w:eastAsia="lt-LT"/>
        </w:rPr>
        <w:t>d. sprendimu Nr.</w:t>
      </w:r>
      <w:r>
        <w:rPr>
          <w:color w:val="000000"/>
          <w:szCs w:val="24"/>
          <w:lang w:eastAsia="lt-LT"/>
        </w:rPr>
        <w:t xml:space="preserve"> TS-253</w:t>
      </w:r>
      <w:r w:rsidRPr="00311DF7">
        <w:rPr>
          <w:color w:val="000000"/>
          <w:szCs w:val="24"/>
          <w:lang w:eastAsia="lt-LT"/>
        </w:rPr>
        <w:t xml:space="preserve"> </w:t>
      </w:r>
    </w:p>
    <w:p w14:paraId="62E7C0F8" w14:textId="77777777" w:rsidR="00D7536E" w:rsidRPr="00311DF7" w:rsidRDefault="00D7536E" w:rsidP="00582205">
      <w:pPr>
        <w:tabs>
          <w:tab w:val="left" w:pos="4820"/>
        </w:tabs>
        <w:ind w:left="4536" w:firstLine="566"/>
        <w:jc w:val="both"/>
        <w:rPr>
          <w:color w:val="000000"/>
          <w:szCs w:val="24"/>
          <w:lang w:eastAsia="lt-LT"/>
        </w:rPr>
      </w:pPr>
    </w:p>
    <w:p w14:paraId="6FE2DDA1" w14:textId="77777777" w:rsidR="00D7536E" w:rsidRPr="00311DF7" w:rsidRDefault="00D7536E" w:rsidP="00D7536E">
      <w:pPr>
        <w:jc w:val="center"/>
        <w:rPr>
          <w:b/>
          <w:color w:val="000000"/>
          <w:szCs w:val="24"/>
          <w:lang w:eastAsia="lt-LT"/>
        </w:rPr>
      </w:pPr>
      <w:r w:rsidRPr="00311DF7">
        <w:rPr>
          <w:b/>
          <w:color w:val="000000"/>
          <w:szCs w:val="24"/>
          <w:lang w:eastAsia="lt-LT"/>
        </w:rPr>
        <w:t>RENGINIŲ ORGANIZAVIMO KĖDAINIŲ RAJONO SAVIVALDYBĖS VIEŠOSIOSE VIETOSE TVARKOS APRAŠAS</w:t>
      </w:r>
    </w:p>
    <w:p w14:paraId="6D5D6D23" w14:textId="77777777" w:rsidR="00D7536E" w:rsidRPr="00311DF7" w:rsidRDefault="00D7536E" w:rsidP="00D7536E">
      <w:pPr>
        <w:jc w:val="center"/>
        <w:rPr>
          <w:b/>
          <w:color w:val="000000"/>
          <w:szCs w:val="24"/>
          <w:lang w:eastAsia="lt-LT"/>
        </w:rPr>
      </w:pPr>
    </w:p>
    <w:p w14:paraId="3430B71A" w14:textId="77777777" w:rsidR="00D7536E" w:rsidRPr="00311DF7" w:rsidRDefault="00D7536E" w:rsidP="00D7536E">
      <w:pPr>
        <w:jc w:val="center"/>
        <w:rPr>
          <w:b/>
          <w:color w:val="000000"/>
          <w:szCs w:val="24"/>
          <w:lang w:eastAsia="lt-LT"/>
        </w:rPr>
      </w:pPr>
      <w:r w:rsidRPr="00311DF7">
        <w:rPr>
          <w:b/>
          <w:color w:val="000000"/>
          <w:szCs w:val="24"/>
          <w:lang w:eastAsia="lt-LT"/>
        </w:rPr>
        <w:t>I SKYRIUS</w:t>
      </w:r>
    </w:p>
    <w:p w14:paraId="4BED1CC3" w14:textId="77777777" w:rsidR="00D7536E" w:rsidRPr="00311DF7" w:rsidRDefault="00D7536E" w:rsidP="00D7536E">
      <w:pPr>
        <w:jc w:val="center"/>
        <w:rPr>
          <w:b/>
          <w:color w:val="000000"/>
          <w:szCs w:val="24"/>
          <w:lang w:eastAsia="lt-LT"/>
        </w:rPr>
      </w:pPr>
      <w:r w:rsidRPr="00311DF7">
        <w:rPr>
          <w:b/>
          <w:color w:val="000000"/>
          <w:szCs w:val="24"/>
          <w:lang w:eastAsia="lt-LT"/>
        </w:rPr>
        <w:t>BENDROSIOS NUOSTATOS</w:t>
      </w:r>
    </w:p>
    <w:p w14:paraId="62754725" w14:textId="77777777" w:rsidR="00D7536E" w:rsidRPr="00311DF7" w:rsidRDefault="00D7536E" w:rsidP="00D7536E">
      <w:pPr>
        <w:jc w:val="center"/>
        <w:rPr>
          <w:b/>
          <w:color w:val="000000"/>
          <w:szCs w:val="24"/>
          <w:lang w:eastAsia="lt-LT"/>
        </w:rPr>
      </w:pPr>
    </w:p>
    <w:p w14:paraId="48373C45"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1. Renginių organizavimo Kėdainių rajono savivaldybės viešosiose vietose tvarkos aprašas (toliau – Aprašas) nustato bendruosius renginių organizavimo ir leidimų išdavimo Kėdainių rajono savivaldybės </w:t>
      </w:r>
      <w:r>
        <w:rPr>
          <w:color w:val="000000"/>
          <w:szCs w:val="24"/>
          <w:lang w:eastAsia="lt-LT"/>
        </w:rPr>
        <w:t xml:space="preserve">teritorijos </w:t>
      </w:r>
      <w:r w:rsidRPr="00311DF7">
        <w:rPr>
          <w:color w:val="000000"/>
          <w:szCs w:val="24"/>
          <w:lang w:eastAsia="lt-LT"/>
        </w:rPr>
        <w:t>viešosiose vietose (toliau – Renginiai viešosiose vietose) reikalavimus.</w:t>
      </w:r>
    </w:p>
    <w:p w14:paraId="0A0FF724"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2. Šis Aprašas taikomas renginiams, vykstantiems Kėdainių rajono savivaldybės teritorijos </w:t>
      </w:r>
      <w:r>
        <w:rPr>
          <w:color w:val="000000"/>
          <w:szCs w:val="24"/>
          <w:lang w:eastAsia="lt-LT"/>
        </w:rPr>
        <w:t xml:space="preserve">(toliau – Savivaldybės) </w:t>
      </w:r>
      <w:r w:rsidRPr="00311DF7">
        <w:rPr>
          <w:color w:val="000000"/>
          <w:szCs w:val="24"/>
          <w:lang w:eastAsia="lt-LT"/>
        </w:rPr>
        <w:t>viešosiose vietose, kurių nereglamentuoja Lietuvos Respublikos susirinkimų įstatymas.</w:t>
      </w:r>
    </w:p>
    <w:p w14:paraId="2188CBEA" w14:textId="77777777" w:rsidR="00D7536E" w:rsidRPr="00311DF7" w:rsidRDefault="00D7536E" w:rsidP="00D7536E">
      <w:pPr>
        <w:ind w:firstLine="720"/>
        <w:jc w:val="both"/>
        <w:rPr>
          <w:color w:val="000000"/>
          <w:szCs w:val="24"/>
          <w:lang w:eastAsia="lt-LT"/>
        </w:rPr>
      </w:pPr>
      <w:r w:rsidRPr="00311DF7">
        <w:rPr>
          <w:color w:val="000000"/>
          <w:szCs w:val="24"/>
          <w:lang w:eastAsia="lt-LT"/>
        </w:rPr>
        <w:t>3.  Pagrindinės šiame Apraše vartojamos sąvokos:</w:t>
      </w:r>
    </w:p>
    <w:p w14:paraId="18038D74" w14:textId="77777777" w:rsidR="00D7536E" w:rsidRPr="00311DF7" w:rsidRDefault="00D7536E" w:rsidP="00D7536E">
      <w:pPr>
        <w:tabs>
          <w:tab w:val="left" w:pos="0"/>
          <w:tab w:val="left" w:pos="1276"/>
        </w:tabs>
        <w:ind w:firstLine="567"/>
        <w:jc w:val="both"/>
        <w:rPr>
          <w:b/>
          <w:color w:val="000000"/>
          <w:szCs w:val="24"/>
          <w:lang w:eastAsia="ar-SA"/>
        </w:rPr>
      </w:pPr>
      <w:r w:rsidRPr="00311DF7">
        <w:rPr>
          <w:color w:val="000000"/>
          <w:szCs w:val="24"/>
          <w:lang w:eastAsia="lt-LT"/>
        </w:rPr>
        <w:t xml:space="preserve">  3.1. </w:t>
      </w:r>
      <w:r w:rsidRPr="00311DF7">
        <w:rPr>
          <w:b/>
          <w:color w:val="000000"/>
          <w:szCs w:val="24"/>
          <w:lang w:eastAsia="lt-LT"/>
        </w:rPr>
        <w:t xml:space="preserve">Dalyvis – </w:t>
      </w:r>
      <w:r w:rsidRPr="00311DF7">
        <w:rPr>
          <w:color w:val="000000"/>
          <w:szCs w:val="24"/>
          <w:lang w:eastAsia="lt-LT"/>
        </w:rPr>
        <w:t xml:space="preserve">renginyje dalyvaujantis asmuo (ne žiūrovas), kuriam renginio organizatorius yra pavedęs atlikti vieną ar kitą funkciją. </w:t>
      </w:r>
      <w:r w:rsidRPr="00311DF7">
        <w:rPr>
          <w:color w:val="000000"/>
          <w:szCs w:val="24"/>
          <w:lang w:eastAsia="ar-SA"/>
        </w:rPr>
        <w:t>Fizinis ar juridinis asmuo, dalyvaujantis renginyje (žiūrovai, klausytojai, skaitytojai, paslaugų vartotojai ir pan.), nėra laikomas dalyviu.</w:t>
      </w:r>
    </w:p>
    <w:p w14:paraId="5B564C84" w14:textId="741B5A05" w:rsidR="00D7536E" w:rsidRPr="00311DF7" w:rsidRDefault="00D7536E" w:rsidP="00D7536E">
      <w:pPr>
        <w:ind w:firstLine="720"/>
        <w:jc w:val="both"/>
        <w:rPr>
          <w:color w:val="000000"/>
          <w:szCs w:val="24"/>
          <w:lang w:eastAsia="lt-LT"/>
        </w:rPr>
      </w:pPr>
      <w:r w:rsidRPr="00311DF7">
        <w:rPr>
          <w:color w:val="000000"/>
          <w:szCs w:val="24"/>
          <w:lang w:eastAsia="lt-LT"/>
        </w:rPr>
        <w:t>3.2.</w:t>
      </w:r>
      <w:r w:rsidRPr="00311DF7">
        <w:rPr>
          <w:b/>
          <w:color w:val="000000"/>
          <w:szCs w:val="24"/>
          <w:lang w:eastAsia="lt-LT"/>
        </w:rPr>
        <w:t xml:space="preserve">   Komisija – </w:t>
      </w:r>
      <w:r w:rsidRPr="00311DF7">
        <w:rPr>
          <w:color w:val="000000"/>
          <w:szCs w:val="24"/>
          <w:lang w:eastAsia="lt-LT"/>
        </w:rPr>
        <w:t>nuolatinė</w:t>
      </w:r>
      <w:r w:rsidRPr="00311DF7">
        <w:rPr>
          <w:b/>
          <w:color w:val="000000"/>
          <w:szCs w:val="24"/>
          <w:lang w:eastAsia="lt-LT"/>
        </w:rPr>
        <w:t xml:space="preserve"> </w:t>
      </w:r>
      <w:r w:rsidRPr="00311DF7">
        <w:rPr>
          <w:color w:val="000000"/>
          <w:szCs w:val="24"/>
          <w:lang w:eastAsia="lt-LT"/>
        </w:rPr>
        <w:t>Renginių organizavimo Kėdainių rajono savivaldybės viešosiose vietose komisija (toliau – Komisija), sudar</w:t>
      </w:r>
      <w:r>
        <w:rPr>
          <w:color w:val="000000"/>
          <w:szCs w:val="24"/>
          <w:lang w:eastAsia="lt-LT"/>
        </w:rPr>
        <w:t>yta</w:t>
      </w:r>
      <w:r w:rsidRPr="00311DF7">
        <w:rPr>
          <w:color w:val="000000"/>
          <w:szCs w:val="24"/>
          <w:lang w:eastAsia="lt-LT"/>
        </w:rPr>
        <w:t xml:space="preserve"> Kėdainių rajono savivaldybės </w:t>
      </w:r>
      <w:r w:rsidRPr="00993891">
        <w:rPr>
          <w:strike/>
          <w:color w:val="548DD4" w:themeColor="text2" w:themeTint="99"/>
          <w:szCs w:val="24"/>
          <w:lang w:eastAsia="lt-LT"/>
        </w:rPr>
        <w:t>administracijos direktoriaus įsakymu</w:t>
      </w:r>
      <w:r w:rsidR="00993891">
        <w:rPr>
          <w:color w:val="000000"/>
          <w:szCs w:val="24"/>
          <w:lang w:eastAsia="lt-LT"/>
        </w:rPr>
        <w:t xml:space="preserve"> </w:t>
      </w:r>
      <w:r w:rsidR="00993891" w:rsidRPr="00993891">
        <w:rPr>
          <w:b/>
          <w:color w:val="000000"/>
          <w:szCs w:val="24"/>
          <w:lang w:eastAsia="lt-LT"/>
        </w:rPr>
        <w:t>mero potvarkiu</w:t>
      </w:r>
      <w:r w:rsidR="00993891">
        <w:rPr>
          <w:color w:val="000000"/>
          <w:szCs w:val="24"/>
          <w:lang w:eastAsia="lt-LT"/>
        </w:rPr>
        <w:t>.</w:t>
      </w:r>
    </w:p>
    <w:p w14:paraId="18C258B2" w14:textId="77777777" w:rsidR="00D7536E" w:rsidRPr="00311DF7" w:rsidRDefault="00D7536E" w:rsidP="00D7536E">
      <w:pPr>
        <w:ind w:firstLine="720"/>
        <w:jc w:val="both"/>
        <w:rPr>
          <w:color w:val="000000"/>
          <w:szCs w:val="24"/>
          <w:lang w:eastAsia="lt-LT"/>
        </w:rPr>
      </w:pPr>
      <w:r w:rsidRPr="00311DF7">
        <w:rPr>
          <w:color w:val="000000"/>
          <w:szCs w:val="24"/>
          <w:lang w:eastAsia="lt-LT"/>
        </w:rPr>
        <w:t>3.3.</w:t>
      </w:r>
      <w:r w:rsidRPr="00311DF7">
        <w:rPr>
          <w:b/>
          <w:color w:val="000000"/>
          <w:szCs w:val="24"/>
          <w:lang w:eastAsia="lt-LT"/>
        </w:rPr>
        <w:t xml:space="preserve"> Leidimas </w:t>
      </w:r>
      <w:r w:rsidRPr="00311DF7">
        <w:rPr>
          <w:color w:val="000000"/>
          <w:szCs w:val="24"/>
          <w:lang w:eastAsia="lt-LT"/>
        </w:rPr>
        <w:t>– dokumentas, kuriuo patvirtinamas leidimas organizuoti renginį</w:t>
      </w:r>
      <w:r w:rsidRPr="00311DF7">
        <w:rPr>
          <w:color w:val="000000"/>
        </w:rPr>
        <w:t xml:space="preserve"> </w:t>
      </w:r>
      <w:r w:rsidRPr="00311DF7">
        <w:rPr>
          <w:color w:val="000000"/>
          <w:szCs w:val="24"/>
          <w:lang w:eastAsia="lt-LT"/>
        </w:rPr>
        <w:t>Kėdainių rajono savivaldybės viešojoje vietoje (toliau – Leidimas).</w:t>
      </w:r>
    </w:p>
    <w:p w14:paraId="72D157FD" w14:textId="77777777" w:rsidR="00D7536E" w:rsidRPr="00311DF7" w:rsidRDefault="00D7536E" w:rsidP="00D7536E">
      <w:pPr>
        <w:ind w:firstLine="720"/>
        <w:jc w:val="both"/>
        <w:rPr>
          <w:color w:val="000000"/>
          <w:szCs w:val="24"/>
          <w:lang w:eastAsia="lt-LT"/>
        </w:rPr>
      </w:pPr>
      <w:r w:rsidRPr="00311DF7">
        <w:rPr>
          <w:color w:val="000000"/>
          <w:szCs w:val="24"/>
          <w:lang w:eastAsia="lt-LT"/>
        </w:rPr>
        <w:t>3.4.</w:t>
      </w:r>
      <w:r w:rsidRPr="00311DF7">
        <w:rPr>
          <w:b/>
          <w:color w:val="000000"/>
          <w:szCs w:val="24"/>
          <w:lang w:eastAsia="lt-LT"/>
        </w:rPr>
        <w:t xml:space="preserve">  Nepilnamečiams skirtas renginys </w:t>
      </w:r>
      <w:r w:rsidRPr="00311DF7">
        <w:rPr>
          <w:color w:val="000000"/>
          <w:szCs w:val="24"/>
          <w:lang w:eastAsia="lt-LT"/>
        </w:rPr>
        <w:t xml:space="preserve">– asmenims iki 18 metų skirtas renginys. </w:t>
      </w:r>
    </w:p>
    <w:p w14:paraId="64296F02"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3.5. </w:t>
      </w:r>
      <w:r w:rsidRPr="00311DF7">
        <w:rPr>
          <w:b/>
          <w:color w:val="000000"/>
          <w:szCs w:val="24"/>
          <w:lang w:eastAsia="lt-LT"/>
        </w:rPr>
        <w:t>Masinis renginys</w:t>
      </w:r>
      <w:r w:rsidRPr="00311DF7">
        <w:rPr>
          <w:color w:val="000000"/>
          <w:szCs w:val="24"/>
          <w:lang w:eastAsia="lt-LT"/>
        </w:rPr>
        <w:t xml:space="preserve"> – renginys, kuriame dalyvauja 500 </w:t>
      </w:r>
      <w:r w:rsidRPr="00A666BE">
        <w:rPr>
          <w:szCs w:val="24"/>
          <w:lang w:eastAsia="lt-LT"/>
        </w:rPr>
        <w:t>ir daugiau žiūrovų ir/ar dalyvių.</w:t>
      </w:r>
    </w:p>
    <w:p w14:paraId="2494815C"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3.6. </w:t>
      </w:r>
      <w:r w:rsidRPr="00311DF7">
        <w:rPr>
          <w:b/>
          <w:color w:val="000000"/>
          <w:szCs w:val="24"/>
          <w:lang w:eastAsia="lt-LT"/>
        </w:rPr>
        <w:t xml:space="preserve">Renginys </w:t>
      </w:r>
      <w:r w:rsidRPr="00311DF7">
        <w:rPr>
          <w:color w:val="000000"/>
          <w:szCs w:val="24"/>
          <w:lang w:eastAsia="lt-LT"/>
        </w:rPr>
        <w:t>– šventė, koncertas, sporto varžybos, mugė, festivalis, paroda, reklamos akcija, atmintinos dienos minėjimas, cirko ir teatro vaidinimas, filmo (vaizdo klipo) masinės scenos filmavimas, masinė fotosesija, kilnojamas atrakcionų parkas, teatralizuotos eitynės, meninės akcijos, instaliacijos ir kiti vieši organizuoti žmonių susibūrimai, kurių forma nepriskiriama susirinkimui.</w:t>
      </w:r>
    </w:p>
    <w:p w14:paraId="703373E5" w14:textId="77777777" w:rsidR="00D7536E" w:rsidRPr="00311DF7" w:rsidRDefault="00D7536E" w:rsidP="00D7536E">
      <w:pPr>
        <w:ind w:firstLine="720"/>
        <w:jc w:val="both"/>
        <w:rPr>
          <w:color w:val="000000"/>
          <w:szCs w:val="24"/>
          <w:lang w:eastAsia="lt-LT"/>
        </w:rPr>
      </w:pPr>
      <w:r w:rsidRPr="00311DF7">
        <w:rPr>
          <w:color w:val="000000"/>
          <w:szCs w:val="24"/>
          <w:lang w:eastAsia="lt-LT"/>
        </w:rPr>
        <w:t>3.7.</w:t>
      </w:r>
      <w:r w:rsidRPr="00311DF7">
        <w:rPr>
          <w:b/>
          <w:color w:val="000000"/>
          <w:szCs w:val="24"/>
          <w:lang w:eastAsia="lt-LT"/>
        </w:rPr>
        <w:t xml:space="preserve"> Nekomercinis renginys – </w:t>
      </w:r>
      <w:r w:rsidRPr="00311DF7">
        <w:rPr>
          <w:color w:val="000000"/>
          <w:szCs w:val="24"/>
          <w:lang w:eastAsia="lt-LT"/>
        </w:rPr>
        <w:t>renginys, kurio organizatorius nesiekia pelno. Žiūrovai į renginį įleidžiami nemokamai. Renginyje gali būti prekiaujama ir teikiamos paslaugos.</w:t>
      </w:r>
    </w:p>
    <w:p w14:paraId="00F2115B"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3.8. </w:t>
      </w:r>
      <w:r w:rsidRPr="00311DF7">
        <w:rPr>
          <w:b/>
          <w:color w:val="000000"/>
          <w:szCs w:val="24"/>
          <w:lang w:eastAsia="lt-LT"/>
        </w:rPr>
        <w:t>Komercinis renginys –</w:t>
      </w:r>
      <w:r w:rsidRPr="00311DF7">
        <w:rPr>
          <w:color w:val="000000"/>
          <w:szCs w:val="24"/>
          <w:lang w:eastAsia="lt-LT"/>
        </w:rPr>
        <w:t xml:space="preserve"> renginys, kurio organizatorius siekia pelno. Renginyje gali būti prekiaujama ir teikiamos paslaugos. </w:t>
      </w:r>
      <w:r w:rsidRPr="00DE6336">
        <w:rPr>
          <w:szCs w:val="24"/>
          <w:lang w:eastAsia="lt-LT"/>
        </w:rPr>
        <w:t>Prie komercinio renginio priskiriami renginiai,</w:t>
      </w:r>
      <w:r w:rsidRPr="00311DF7">
        <w:rPr>
          <w:color w:val="000000"/>
          <w:szCs w:val="24"/>
          <w:lang w:eastAsia="lt-LT"/>
        </w:rPr>
        <w:t xml:space="preserve"> į kuriuos įleidžiama su bilietais, reklaminė akcija, filmo (vaizdo klipo) masinės scenos filmavimas, masinė fotosesija.  Leidimai rengti komercinius renginius išduodami Kėdainių rajono savivaldybės tarybos nustatyta tvarka sumokėjus vietinę rinkliavą.</w:t>
      </w:r>
    </w:p>
    <w:p w14:paraId="61907898" w14:textId="77777777" w:rsidR="00D7536E" w:rsidRPr="00311DF7" w:rsidRDefault="00D7536E" w:rsidP="00D7536E">
      <w:pPr>
        <w:ind w:firstLine="720"/>
        <w:jc w:val="both"/>
        <w:rPr>
          <w:color w:val="000000"/>
          <w:szCs w:val="24"/>
          <w:lang w:eastAsia="zh-CN"/>
        </w:rPr>
      </w:pPr>
      <w:r w:rsidRPr="00311DF7">
        <w:rPr>
          <w:color w:val="000000"/>
          <w:szCs w:val="24"/>
          <w:lang w:eastAsia="zh-CN"/>
        </w:rPr>
        <w:t xml:space="preserve">3.9. </w:t>
      </w:r>
      <w:r w:rsidRPr="00311DF7">
        <w:rPr>
          <w:b/>
          <w:bCs/>
          <w:color w:val="000000"/>
          <w:szCs w:val="24"/>
          <w:lang w:eastAsia="zh-CN"/>
        </w:rPr>
        <w:t>Renginio organizatorius</w:t>
      </w:r>
      <w:r w:rsidRPr="00311DF7">
        <w:rPr>
          <w:color w:val="000000"/>
          <w:szCs w:val="24"/>
          <w:lang w:eastAsia="zh-CN"/>
        </w:rPr>
        <w:t xml:space="preserve"> – Lietuvos Respublikos įstatymų nustatyta tvarka įregistruotas juridinis asmuo ar fizinis (ne jaunesnis nei 18 metų veiksnus Lietuvos Respublikos pilie</w:t>
      </w:r>
      <w:r>
        <w:rPr>
          <w:color w:val="000000"/>
          <w:szCs w:val="24"/>
          <w:lang w:eastAsia="zh-CN"/>
        </w:rPr>
        <w:t xml:space="preserve">tis) asmuo, organizuojantis šio Aprašo </w:t>
      </w:r>
      <w:r w:rsidRPr="00311DF7">
        <w:rPr>
          <w:color w:val="000000"/>
          <w:szCs w:val="24"/>
          <w:lang w:eastAsia="zh-CN"/>
        </w:rPr>
        <w:t>3.7–3.8 punktuose nurodyto pobūdžio renginius</w:t>
      </w:r>
      <w:r>
        <w:rPr>
          <w:color w:val="000000"/>
          <w:szCs w:val="24"/>
          <w:lang w:eastAsia="zh-CN"/>
        </w:rPr>
        <w:t>.</w:t>
      </w:r>
    </w:p>
    <w:p w14:paraId="7E6F4352" w14:textId="77777777" w:rsidR="00D7536E" w:rsidRPr="00311DF7" w:rsidRDefault="00D7536E" w:rsidP="00D7536E">
      <w:pPr>
        <w:ind w:firstLine="720"/>
        <w:rPr>
          <w:b/>
          <w:color w:val="000000"/>
          <w:szCs w:val="24"/>
          <w:lang w:eastAsia="lt-LT"/>
        </w:rPr>
      </w:pPr>
      <w:r w:rsidRPr="00311DF7">
        <w:rPr>
          <w:bCs/>
          <w:color w:val="000000"/>
          <w:szCs w:val="24"/>
          <w:lang w:eastAsia="lt-LT"/>
        </w:rPr>
        <w:t>3.10.</w:t>
      </w:r>
      <w:r w:rsidRPr="00311DF7">
        <w:rPr>
          <w:b/>
          <w:bCs/>
          <w:color w:val="000000"/>
          <w:szCs w:val="24"/>
          <w:lang w:eastAsia="lt-LT"/>
        </w:rPr>
        <w:t xml:space="preserve"> Renginys su gyvūnais – </w:t>
      </w:r>
      <w:r w:rsidRPr="00311DF7">
        <w:rPr>
          <w:color w:val="000000"/>
          <w:szCs w:val="24"/>
          <w:lang w:eastAsia="lt-LT"/>
        </w:rPr>
        <w:t>paroda, sporto varžybos, rungtynės, mugė, aukcionas, cirko vaidinimas ar programa, konkursas, laida, filmo (vaizdo klipo) filmavimas, reklama ar kitas viešas renginys,</w:t>
      </w:r>
      <w:r>
        <w:rPr>
          <w:color w:val="000000"/>
          <w:szCs w:val="24"/>
          <w:lang w:eastAsia="lt-LT"/>
        </w:rPr>
        <w:t xml:space="preserve"> </w:t>
      </w:r>
      <w:r w:rsidRPr="00311DF7">
        <w:rPr>
          <w:color w:val="000000"/>
          <w:szCs w:val="24"/>
          <w:lang w:eastAsia="lt-LT"/>
        </w:rPr>
        <w:t>kuriame naudojamas vienas ar daugiau gy</w:t>
      </w:r>
      <w:r>
        <w:rPr>
          <w:color w:val="000000"/>
          <w:szCs w:val="24"/>
          <w:lang w:eastAsia="lt-LT"/>
        </w:rPr>
        <w:t xml:space="preserve">vūnų.                                                                                                                                                                                                                                                                                                                                                                                                                                                                                                                                                                                                                                                                                                                                                                                                                                                                                                                                                                                                                                                                                                                                                                                                                                                                                                                                                                                                                                                                                                                                                                                                                                                                                                                                                                                                                                                                                                                                                            </w:t>
      </w:r>
    </w:p>
    <w:p w14:paraId="0D769FDF" w14:textId="77777777" w:rsidR="00D7536E" w:rsidRPr="00311DF7" w:rsidRDefault="00D7536E" w:rsidP="00D7536E">
      <w:pPr>
        <w:ind w:firstLine="720"/>
        <w:jc w:val="both"/>
        <w:rPr>
          <w:color w:val="000000"/>
          <w:szCs w:val="24"/>
          <w:lang w:eastAsia="lt-LT"/>
        </w:rPr>
      </w:pPr>
      <w:r w:rsidRPr="00311DF7">
        <w:rPr>
          <w:iCs/>
          <w:color w:val="000000"/>
          <w:szCs w:val="24"/>
          <w:lang w:eastAsia="lt-LT"/>
        </w:rPr>
        <w:t>3.11.</w:t>
      </w:r>
      <w:r w:rsidRPr="00311DF7">
        <w:rPr>
          <w:b/>
          <w:iCs/>
          <w:color w:val="000000"/>
          <w:szCs w:val="24"/>
          <w:lang w:eastAsia="lt-LT"/>
        </w:rPr>
        <w:t xml:space="preserve"> Viešoji tvarka </w:t>
      </w:r>
      <w:r w:rsidRPr="00311DF7">
        <w:rPr>
          <w:b/>
          <w:color w:val="000000"/>
          <w:szCs w:val="24"/>
          <w:lang w:eastAsia="lt-LT"/>
        </w:rPr>
        <w:t xml:space="preserve">– </w:t>
      </w:r>
      <w:r w:rsidRPr="00311DF7">
        <w:rPr>
          <w:color w:val="000000"/>
          <w:szCs w:val="24"/>
          <w:lang w:eastAsia="lt-LT"/>
        </w:rPr>
        <w:t>tai moralės ir pagarbos principais pagrįstos bendrosios viešo elgesio taisyklės, egzistuojančios visuomenėje.</w:t>
      </w:r>
    </w:p>
    <w:p w14:paraId="1ADFE3E3" w14:textId="77777777" w:rsidR="00D7536E" w:rsidRPr="00311DF7" w:rsidRDefault="00D7536E" w:rsidP="00D7536E">
      <w:pPr>
        <w:ind w:firstLine="720"/>
        <w:jc w:val="both"/>
        <w:rPr>
          <w:color w:val="000000"/>
          <w:szCs w:val="24"/>
          <w:lang w:eastAsia="lt-LT"/>
        </w:rPr>
      </w:pPr>
      <w:r w:rsidRPr="00311DF7">
        <w:rPr>
          <w:color w:val="000000"/>
          <w:szCs w:val="24"/>
          <w:lang w:eastAsia="lt-LT"/>
        </w:rPr>
        <w:t>3.12.</w:t>
      </w:r>
      <w:r w:rsidRPr="00311DF7">
        <w:rPr>
          <w:b/>
          <w:color w:val="000000"/>
          <w:szCs w:val="24"/>
          <w:lang w:eastAsia="lt-LT"/>
        </w:rPr>
        <w:t xml:space="preserve"> Viešoji vieta </w:t>
      </w:r>
      <w:r w:rsidRPr="00311DF7">
        <w:rPr>
          <w:b/>
          <w:bCs/>
          <w:color w:val="000000"/>
          <w:szCs w:val="24"/>
          <w:lang w:eastAsia="lt-LT"/>
        </w:rPr>
        <w:t xml:space="preserve">– </w:t>
      </w:r>
      <w:r w:rsidRPr="00311DF7">
        <w:rPr>
          <w:bCs/>
          <w:color w:val="000000"/>
          <w:szCs w:val="24"/>
          <w:lang w:eastAsia="lt-LT"/>
        </w:rPr>
        <w:t xml:space="preserve">Kėdainių rajono </w:t>
      </w:r>
      <w:r w:rsidRPr="00311DF7">
        <w:rPr>
          <w:color w:val="000000"/>
          <w:szCs w:val="24"/>
          <w:lang w:eastAsia="lt-LT"/>
        </w:rPr>
        <w:t xml:space="preserve">savivaldybei nuosavybės teise priklausanti </w:t>
      </w:r>
      <w:r>
        <w:rPr>
          <w:color w:val="000000"/>
          <w:szCs w:val="24"/>
          <w:lang w:eastAsia="lt-LT"/>
        </w:rPr>
        <w:t>ir/</w:t>
      </w:r>
      <w:r w:rsidRPr="00311DF7">
        <w:rPr>
          <w:color w:val="000000"/>
          <w:szCs w:val="24"/>
          <w:lang w:eastAsia="lt-LT"/>
        </w:rPr>
        <w:t xml:space="preserve">ar </w:t>
      </w:r>
      <w:r>
        <w:rPr>
          <w:color w:val="000000"/>
          <w:szCs w:val="24"/>
          <w:lang w:eastAsia="lt-LT"/>
        </w:rPr>
        <w:t xml:space="preserve">teisės aktų nustatyta tvarka </w:t>
      </w:r>
      <w:r w:rsidRPr="00311DF7">
        <w:rPr>
          <w:color w:val="000000"/>
          <w:szCs w:val="24"/>
          <w:lang w:eastAsia="lt-LT"/>
        </w:rPr>
        <w:t xml:space="preserve">valdoma viešo naudojimo teritorija (aikštės, skverai, parkai, pėsčiųjų takai, paplūdimiai, stadionai ir kitos žmonių susibūrimams skirtos vietos), į kurią turi teisę patekti visi asmenys ir kurioje būnant asmeniui keliami tam tikri elgesio reikalavimai: gerbti ir nepažeisti kitų žmonių teisių, rimties, netrukdyti jiems. </w:t>
      </w:r>
    </w:p>
    <w:p w14:paraId="1A3645F2"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4. Aprašas parengtas vadovaujantis Lietuvos Respublikos triukšmo valdymo įstatymu, Lietuvos Respublikos alkoholio kontrolės įstatymu, Lietuvos Respublikos civilinių pirotechnikos priemonių apyvartos kontrolės įstatymu, </w:t>
      </w:r>
      <w:r w:rsidRPr="006349EF">
        <w:rPr>
          <w:color w:val="000000"/>
          <w:szCs w:val="24"/>
          <w:lang w:eastAsia="lt-LT"/>
        </w:rPr>
        <w:t>Lietuvos Respublikos kūno kultūros ir sporto</w:t>
      </w:r>
      <w:r>
        <w:rPr>
          <w:color w:val="000000"/>
          <w:szCs w:val="24"/>
          <w:lang w:eastAsia="lt-LT"/>
        </w:rPr>
        <w:t xml:space="preserve"> įstatymu,</w:t>
      </w:r>
      <w:r w:rsidRPr="006349EF">
        <w:rPr>
          <w:color w:val="000000"/>
          <w:szCs w:val="24"/>
          <w:lang w:eastAsia="lt-LT"/>
        </w:rPr>
        <w:t xml:space="preserve"> </w:t>
      </w:r>
      <w:r w:rsidRPr="00311DF7">
        <w:rPr>
          <w:color w:val="000000"/>
          <w:szCs w:val="24"/>
          <w:lang w:eastAsia="lt-LT"/>
        </w:rPr>
        <w:t>kitais teisės aktais.</w:t>
      </w:r>
    </w:p>
    <w:p w14:paraId="2F261D85" w14:textId="77777777" w:rsidR="00D7536E" w:rsidRPr="00311DF7" w:rsidRDefault="00D7536E" w:rsidP="00D7536E">
      <w:pPr>
        <w:ind w:firstLine="720"/>
        <w:jc w:val="both"/>
        <w:rPr>
          <w:color w:val="000000"/>
          <w:szCs w:val="24"/>
          <w:lang w:eastAsia="lt-LT"/>
        </w:rPr>
      </w:pPr>
      <w:r w:rsidRPr="00311DF7">
        <w:rPr>
          <w:color w:val="000000"/>
          <w:szCs w:val="24"/>
          <w:lang w:eastAsia="lt-LT"/>
        </w:rPr>
        <w:t>5. Aprašas taikomas renginiams, organizuojamiems savivaldybės viešosiose vietose, išskyrus renginius:</w:t>
      </w:r>
    </w:p>
    <w:p w14:paraId="64475187" w14:textId="77777777" w:rsidR="00D7536E" w:rsidRPr="00311DF7" w:rsidRDefault="00D7536E" w:rsidP="00D7536E">
      <w:pPr>
        <w:ind w:firstLine="720"/>
        <w:jc w:val="both"/>
        <w:rPr>
          <w:color w:val="000000"/>
          <w:szCs w:val="24"/>
          <w:lang w:eastAsia="lt-LT"/>
        </w:rPr>
      </w:pPr>
      <w:r w:rsidRPr="00311DF7">
        <w:rPr>
          <w:color w:val="000000"/>
          <w:szCs w:val="24"/>
          <w:lang w:eastAsia="lt-LT"/>
        </w:rPr>
        <w:t>5.1. uždarose patalpose;</w:t>
      </w:r>
    </w:p>
    <w:p w14:paraId="1F0F9C8F" w14:textId="77777777" w:rsidR="00D7536E" w:rsidRPr="00311DF7" w:rsidRDefault="00D7536E" w:rsidP="00D7536E">
      <w:pPr>
        <w:ind w:firstLine="720"/>
        <w:jc w:val="both"/>
        <w:rPr>
          <w:color w:val="000000"/>
          <w:szCs w:val="24"/>
          <w:lang w:eastAsia="lt-LT"/>
        </w:rPr>
      </w:pPr>
      <w:r w:rsidRPr="00311DF7">
        <w:rPr>
          <w:color w:val="000000"/>
          <w:szCs w:val="24"/>
          <w:lang w:eastAsia="lt-LT"/>
        </w:rPr>
        <w:t>5.2. privačioje teritorijoje;</w:t>
      </w:r>
    </w:p>
    <w:p w14:paraId="34F5DEBC" w14:textId="77777777" w:rsidR="00D7536E" w:rsidRPr="00311DF7" w:rsidRDefault="00D7536E" w:rsidP="00D7536E">
      <w:pPr>
        <w:ind w:firstLine="720"/>
        <w:jc w:val="both"/>
        <w:rPr>
          <w:color w:val="000000"/>
          <w:szCs w:val="24"/>
          <w:lang w:eastAsia="lt-LT"/>
        </w:rPr>
      </w:pPr>
      <w:r w:rsidRPr="00311DF7">
        <w:rPr>
          <w:color w:val="000000"/>
          <w:szCs w:val="24"/>
          <w:lang w:eastAsia="lt-LT"/>
        </w:rPr>
        <w:t>5.3. kuriems taikomas Lietuvos Re</w:t>
      </w:r>
      <w:r>
        <w:rPr>
          <w:color w:val="000000"/>
          <w:szCs w:val="24"/>
          <w:lang w:eastAsia="lt-LT"/>
        </w:rPr>
        <w:t>spublikos susirinkimų įstatymas;</w:t>
      </w:r>
    </w:p>
    <w:p w14:paraId="576EA265"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5.4. </w:t>
      </w:r>
      <w:r w:rsidRPr="00A05555">
        <w:rPr>
          <w:color w:val="000000"/>
          <w:szCs w:val="24"/>
          <w:lang w:eastAsia="lt-LT"/>
        </w:rPr>
        <w:t>religinių švenčių apeigas ir kulto ceremonijas, vykstančias</w:t>
      </w:r>
      <w:r w:rsidRPr="00311DF7">
        <w:rPr>
          <w:color w:val="000000"/>
          <w:szCs w:val="24"/>
          <w:lang w:eastAsia="lt-LT"/>
        </w:rPr>
        <w:t xml:space="preserve">, kulto pastatuose ir aplink juos. Išskyrus atvejus, kai tokių pastatų prieigose vykstančių </w:t>
      </w:r>
      <w:r>
        <w:rPr>
          <w:color w:val="000000"/>
          <w:szCs w:val="24"/>
          <w:lang w:eastAsia="lt-LT"/>
        </w:rPr>
        <w:t xml:space="preserve">renginių </w:t>
      </w:r>
      <w:r w:rsidRPr="00311DF7">
        <w:rPr>
          <w:color w:val="000000"/>
          <w:szCs w:val="24"/>
          <w:lang w:eastAsia="lt-LT"/>
        </w:rPr>
        <w:t>metu bus trikdomas transporto priemonių eismas.</w:t>
      </w:r>
    </w:p>
    <w:p w14:paraId="4A58DD33" w14:textId="77777777" w:rsidR="00D7536E" w:rsidRPr="00311DF7" w:rsidRDefault="00D7536E" w:rsidP="00D7536E">
      <w:pPr>
        <w:ind w:firstLine="720"/>
        <w:jc w:val="both"/>
        <w:rPr>
          <w:color w:val="000000"/>
          <w:szCs w:val="24"/>
          <w:lang w:eastAsia="lt-LT"/>
        </w:rPr>
      </w:pPr>
    </w:p>
    <w:p w14:paraId="4E2AC591" w14:textId="77777777" w:rsidR="00D7536E" w:rsidRPr="00311DF7" w:rsidRDefault="00D7536E" w:rsidP="00D7536E">
      <w:pPr>
        <w:jc w:val="center"/>
        <w:rPr>
          <w:b/>
          <w:color w:val="000000"/>
          <w:szCs w:val="24"/>
          <w:lang w:eastAsia="lt-LT"/>
        </w:rPr>
      </w:pPr>
      <w:r w:rsidRPr="00311DF7">
        <w:rPr>
          <w:b/>
          <w:color w:val="000000"/>
          <w:szCs w:val="24"/>
          <w:lang w:eastAsia="lt-LT"/>
        </w:rPr>
        <w:t>II SKYRIUS</w:t>
      </w:r>
    </w:p>
    <w:p w14:paraId="59EA35EC" w14:textId="77777777" w:rsidR="00D7536E" w:rsidRPr="00311DF7" w:rsidRDefault="00D7536E" w:rsidP="00D7536E">
      <w:pPr>
        <w:jc w:val="center"/>
        <w:rPr>
          <w:b/>
          <w:color w:val="000000"/>
          <w:szCs w:val="24"/>
          <w:lang w:eastAsia="lt-LT"/>
        </w:rPr>
      </w:pPr>
      <w:r w:rsidRPr="00311DF7">
        <w:rPr>
          <w:b/>
          <w:color w:val="000000"/>
          <w:szCs w:val="24"/>
          <w:lang w:eastAsia="lt-LT"/>
        </w:rPr>
        <w:t>PR</w:t>
      </w:r>
      <w:r>
        <w:rPr>
          <w:b/>
          <w:color w:val="000000"/>
          <w:szCs w:val="24"/>
          <w:lang w:eastAsia="lt-LT"/>
        </w:rPr>
        <w:t>AŠYMŲ LEISTI ORGANIZUOTI RENGINIUS</w:t>
      </w:r>
      <w:r w:rsidRPr="00311DF7">
        <w:rPr>
          <w:b/>
          <w:color w:val="000000"/>
          <w:szCs w:val="24"/>
          <w:lang w:eastAsia="lt-LT"/>
        </w:rPr>
        <w:t xml:space="preserve"> PATEIKIMO TVARKA</w:t>
      </w:r>
    </w:p>
    <w:p w14:paraId="09238E4E" w14:textId="77777777" w:rsidR="00D7536E" w:rsidRPr="00311DF7" w:rsidRDefault="00D7536E" w:rsidP="00D7536E">
      <w:pPr>
        <w:jc w:val="center"/>
        <w:rPr>
          <w:b/>
          <w:color w:val="000000"/>
          <w:szCs w:val="24"/>
          <w:lang w:eastAsia="lt-LT"/>
        </w:rPr>
      </w:pPr>
    </w:p>
    <w:p w14:paraId="34170B92" w14:textId="643640EF" w:rsidR="00D7536E" w:rsidRPr="00311DF7" w:rsidRDefault="00D7536E" w:rsidP="00D7536E">
      <w:pPr>
        <w:ind w:firstLine="720"/>
        <w:jc w:val="both"/>
        <w:rPr>
          <w:color w:val="000000"/>
          <w:szCs w:val="24"/>
          <w:lang w:eastAsia="lt-LT"/>
        </w:rPr>
      </w:pPr>
      <w:r w:rsidRPr="00311DF7">
        <w:rPr>
          <w:color w:val="000000"/>
          <w:szCs w:val="24"/>
          <w:lang w:eastAsia="lt-LT"/>
        </w:rPr>
        <w:t xml:space="preserve">6. Renginio organizatoriai, norintys organizuoti renginį viešojoje vietoje, ne vėliau kaip prieš 14 darbo dienų iki renginio dienos, pateikia Kėdainių rajono savivaldybės </w:t>
      </w:r>
      <w:r w:rsidRPr="006C2A35">
        <w:rPr>
          <w:strike/>
          <w:color w:val="548DD4" w:themeColor="text2" w:themeTint="99"/>
          <w:szCs w:val="24"/>
          <w:lang w:eastAsia="lt-LT"/>
        </w:rPr>
        <w:t>administracijos direktoriui</w:t>
      </w:r>
      <w:r w:rsidRPr="006C2A35">
        <w:rPr>
          <w:color w:val="548DD4" w:themeColor="text2" w:themeTint="99"/>
          <w:szCs w:val="24"/>
          <w:lang w:eastAsia="lt-LT"/>
        </w:rPr>
        <w:t xml:space="preserve"> </w:t>
      </w:r>
      <w:r w:rsidR="006C2A35" w:rsidRPr="006C2A35">
        <w:rPr>
          <w:b/>
          <w:szCs w:val="24"/>
          <w:lang w:eastAsia="lt-LT"/>
        </w:rPr>
        <w:t>merui</w:t>
      </w:r>
      <w:r w:rsidR="006C2A35">
        <w:rPr>
          <w:color w:val="548DD4" w:themeColor="text2" w:themeTint="99"/>
          <w:szCs w:val="24"/>
          <w:lang w:eastAsia="lt-LT"/>
        </w:rPr>
        <w:t xml:space="preserve"> </w:t>
      </w:r>
      <w:r w:rsidRPr="00311DF7">
        <w:rPr>
          <w:color w:val="000000"/>
          <w:szCs w:val="24"/>
          <w:lang w:eastAsia="lt-LT"/>
        </w:rPr>
        <w:t>tinkamai lietuvių kalba užpildytą prašymą (1 priedas) leisti organizuoti renginį. Prašymas turi būti pasirašytas renginio organizatoriaus (juridinio asmens vadovo ar jo įgalioto asmens arba fizinio asmens, kai renginį organizuoja fiziniai asmenys); elektroninės formos prašymas pasirašomas elektroniniu parašu.</w:t>
      </w:r>
    </w:p>
    <w:p w14:paraId="7323B395" w14:textId="77777777" w:rsidR="00D7536E" w:rsidRPr="00311DF7" w:rsidRDefault="00D7536E" w:rsidP="00D7536E">
      <w:pPr>
        <w:ind w:firstLine="720"/>
        <w:jc w:val="both"/>
        <w:rPr>
          <w:color w:val="000000"/>
          <w:szCs w:val="24"/>
          <w:lang w:eastAsia="lt-LT"/>
        </w:rPr>
      </w:pPr>
      <w:r w:rsidRPr="00311DF7">
        <w:rPr>
          <w:color w:val="000000"/>
          <w:szCs w:val="24"/>
          <w:lang w:eastAsia="lt-LT"/>
        </w:rPr>
        <w:t>7. Prašyme turi būti nurodyta:</w:t>
      </w:r>
    </w:p>
    <w:p w14:paraId="3BAD4946"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7.1. Renginio organizatorių duomenys: renginio organizatoriaus pavadinimas, kodas (jei </w:t>
      </w:r>
      <w:r w:rsidRPr="00A05555">
        <w:rPr>
          <w:szCs w:val="24"/>
          <w:lang w:eastAsia="lt-LT"/>
        </w:rPr>
        <w:t>fizinis asmuo – vardas, pavardė, adresas, telefono numeris, el. paštas),</w:t>
      </w:r>
      <w:r w:rsidRPr="00311DF7">
        <w:rPr>
          <w:color w:val="000000"/>
          <w:szCs w:val="24"/>
          <w:lang w:eastAsia="lt-LT"/>
        </w:rPr>
        <w:t xml:space="preserve">  už renginį atsakingų 2 asmenų vardai, pavardės, telefonų numeriai;</w:t>
      </w:r>
    </w:p>
    <w:p w14:paraId="01E0DCDF" w14:textId="77777777" w:rsidR="00D7536E" w:rsidRPr="00311DF7" w:rsidRDefault="00D7536E" w:rsidP="00D7536E">
      <w:pPr>
        <w:ind w:firstLine="720"/>
        <w:jc w:val="both"/>
        <w:rPr>
          <w:color w:val="000000"/>
          <w:szCs w:val="24"/>
          <w:lang w:eastAsia="lt-LT"/>
        </w:rPr>
      </w:pPr>
      <w:r w:rsidRPr="00311DF7">
        <w:rPr>
          <w:color w:val="000000"/>
          <w:szCs w:val="24"/>
          <w:lang w:eastAsia="lt-LT"/>
        </w:rPr>
        <w:t>7.2. numatomo renginio pavadinimas, pobūdis, data, laikas (renginio trukmė nuo paruošiamųjų darbų pradžios iki visiško</w:t>
      </w:r>
      <w:r>
        <w:rPr>
          <w:color w:val="000000"/>
          <w:szCs w:val="24"/>
          <w:lang w:eastAsia="lt-LT"/>
        </w:rPr>
        <w:t xml:space="preserve"> renginio</w:t>
      </w:r>
      <w:r w:rsidRPr="00311DF7">
        <w:rPr>
          <w:color w:val="000000"/>
          <w:szCs w:val="24"/>
          <w:lang w:eastAsia="lt-LT"/>
        </w:rPr>
        <w:t xml:space="preserve"> teritorijos sutvarkymo) ir vieta. Jei vyks eitynės, žygis, maratonas ar kitas panašaus pobūdžio renginys, nurodomas nuoseklus maršrutas su gatvių pavadinimais;</w:t>
      </w:r>
    </w:p>
    <w:p w14:paraId="2A8613B5" w14:textId="77777777" w:rsidR="00D7536E" w:rsidRPr="00311DF7" w:rsidRDefault="00D7536E" w:rsidP="00D7536E">
      <w:pPr>
        <w:ind w:firstLine="720"/>
        <w:jc w:val="both"/>
        <w:rPr>
          <w:color w:val="000000"/>
          <w:szCs w:val="24"/>
          <w:lang w:eastAsia="lt-LT"/>
        </w:rPr>
      </w:pPr>
      <w:r w:rsidRPr="00311DF7">
        <w:rPr>
          <w:color w:val="000000"/>
          <w:szCs w:val="24"/>
          <w:lang w:eastAsia="lt-LT"/>
        </w:rPr>
        <w:t>7.3. numatomas renginio dalyvių ir žiūrovų skaičius;</w:t>
      </w:r>
    </w:p>
    <w:p w14:paraId="74AEBF2D" w14:textId="77777777" w:rsidR="00D7536E" w:rsidRPr="00311DF7" w:rsidRDefault="00D7536E" w:rsidP="00D7536E">
      <w:pPr>
        <w:ind w:firstLine="720"/>
        <w:jc w:val="both"/>
        <w:rPr>
          <w:color w:val="000000"/>
          <w:szCs w:val="24"/>
          <w:lang w:eastAsia="lt-LT"/>
        </w:rPr>
      </w:pPr>
      <w:r w:rsidRPr="00311DF7">
        <w:rPr>
          <w:color w:val="000000"/>
          <w:szCs w:val="24"/>
          <w:lang w:eastAsia="lt-LT"/>
        </w:rPr>
        <w:t>7.4. priemonės renginio dalyvių ir žiūrovų saugumui užtikrinti;</w:t>
      </w:r>
    </w:p>
    <w:p w14:paraId="6EE90992" w14:textId="77777777" w:rsidR="00D7536E" w:rsidRPr="00311DF7" w:rsidRDefault="00D7536E" w:rsidP="00D7536E">
      <w:pPr>
        <w:ind w:firstLine="720"/>
        <w:jc w:val="both"/>
        <w:rPr>
          <w:color w:val="000000"/>
          <w:szCs w:val="24"/>
          <w:lang w:eastAsia="lt-LT"/>
        </w:rPr>
      </w:pPr>
      <w:r w:rsidRPr="00311DF7">
        <w:rPr>
          <w:color w:val="000000"/>
          <w:szCs w:val="24"/>
          <w:lang w:eastAsia="lt-LT"/>
        </w:rPr>
        <w:t>7.5. priemonės renginio dalyvių ir žiūrovų higienos reikalavimams užtikrinti;</w:t>
      </w:r>
    </w:p>
    <w:p w14:paraId="7D21195A" w14:textId="77777777" w:rsidR="00D7536E" w:rsidRPr="00311DF7" w:rsidRDefault="00D7536E" w:rsidP="00D7536E">
      <w:pPr>
        <w:ind w:firstLine="720"/>
        <w:jc w:val="both"/>
        <w:rPr>
          <w:color w:val="000000"/>
          <w:szCs w:val="24"/>
          <w:lang w:eastAsia="lt-LT"/>
        </w:rPr>
      </w:pPr>
      <w:r w:rsidRPr="00311DF7">
        <w:rPr>
          <w:color w:val="000000"/>
          <w:szCs w:val="24"/>
          <w:lang w:eastAsia="lt-LT"/>
        </w:rPr>
        <w:t>7.6. renginiui skirtos teritorijos sutvarkymo planas ir priemonės renginio metu ir po jo;</w:t>
      </w:r>
    </w:p>
    <w:p w14:paraId="79D68083" w14:textId="77777777" w:rsidR="00D7536E" w:rsidRPr="00311DF7" w:rsidRDefault="00D7536E" w:rsidP="00D7536E">
      <w:pPr>
        <w:ind w:firstLine="720"/>
        <w:jc w:val="both"/>
        <w:rPr>
          <w:color w:val="000000"/>
          <w:szCs w:val="24"/>
          <w:lang w:eastAsia="lt-LT"/>
        </w:rPr>
      </w:pPr>
      <w:r w:rsidRPr="00311DF7">
        <w:rPr>
          <w:color w:val="000000"/>
          <w:szCs w:val="24"/>
          <w:lang w:eastAsia="lt-LT"/>
        </w:rPr>
        <w:t>7.7. transporto eismo koregavimo planas (jeigu būtina);</w:t>
      </w:r>
    </w:p>
    <w:p w14:paraId="350D144E"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7.8. medicinos  pagalbos teikimo tvarka (jeigu būtina); </w:t>
      </w:r>
    </w:p>
    <w:p w14:paraId="51D0D1C5"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7.9. kita informacija (kuri renginio organizatoriui atrodo svarbi pateikti). </w:t>
      </w:r>
    </w:p>
    <w:p w14:paraId="530C5FD0" w14:textId="77777777" w:rsidR="00D7536E" w:rsidRPr="00311DF7" w:rsidRDefault="00D7536E" w:rsidP="00D7536E">
      <w:pPr>
        <w:ind w:firstLine="720"/>
        <w:jc w:val="both"/>
        <w:rPr>
          <w:color w:val="000000"/>
          <w:szCs w:val="24"/>
          <w:lang w:eastAsia="lt-LT"/>
        </w:rPr>
      </w:pPr>
      <w:r w:rsidRPr="00311DF7">
        <w:rPr>
          <w:color w:val="000000"/>
          <w:szCs w:val="24"/>
          <w:lang w:eastAsia="lt-LT"/>
        </w:rPr>
        <w:t>8. Kartu su prašymu leisti organizuoti renginį renginio organizatorius pateikia:</w:t>
      </w:r>
    </w:p>
    <w:p w14:paraId="1CC481F6" w14:textId="77777777" w:rsidR="00D7536E" w:rsidRPr="00311DF7" w:rsidRDefault="00D7536E" w:rsidP="00D7536E">
      <w:pPr>
        <w:ind w:firstLine="720"/>
        <w:jc w:val="both"/>
        <w:rPr>
          <w:color w:val="000000"/>
          <w:szCs w:val="24"/>
          <w:lang w:eastAsia="lt-LT"/>
        </w:rPr>
      </w:pPr>
      <w:r w:rsidRPr="00311DF7">
        <w:rPr>
          <w:color w:val="000000"/>
          <w:szCs w:val="24"/>
          <w:lang w:eastAsia="lt-LT"/>
        </w:rPr>
        <w:t>8.1. renginio aprašymą arba programą;</w:t>
      </w:r>
    </w:p>
    <w:p w14:paraId="39BA7436"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8.2. renginio vietos schemą (scenos ir kitų įrenginių, pvz., prekybos vietų, tualetų, pirotechnikos priemonių naudojimo ar kt. išdėstymą); </w:t>
      </w:r>
    </w:p>
    <w:p w14:paraId="41091E26" w14:textId="77777777" w:rsidR="00D7536E" w:rsidRPr="00311DF7" w:rsidRDefault="00D7536E" w:rsidP="00D7536E">
      <w:pPr>
        <w:ind w:firstLine="720"/>
        <w:jc w:val="both"/>
        <w:rPr>
          <w:color w:val="000000"/>
          <w:szCs w:val="24"/>
          <w:lang w:eastAsia="lt-LT"/>
        </w:rPr>
      </w:pPr>
      <w:r w:rsidRPr="00311DF7">
        <w:rPr>
          <w:color w:val="000000"/>
          <w:szCs w:val="24"/>
          <w:lang w:eastAsia="lt-LT"/>
        </w:rPr>
        <w:t>8.3. sutarties su paslaugas teikiančia įmone</w:t>
      </w:r>
      <w:r>
        <w:rPr>
          <w:color w:val="000000"/>
          <w:szCs w:val="24"/>
          <w:lang w:eastAsia="lt-LT"/>
        </w:rPr>
        <w:t xml:space="preserve"> ar kito dokumento</w:t>
      </w:r>
      <w:r w:rsidRPr="00311DF7">
        <w:rPr>
          <w:color w:val="000000"/>
          <w:szCs w:val="24"/>
          <w:lang w:eastAsia="lt-LT"/>
        </w:rPr>
        <w:t xml:space="preserve"> kopiją dėl renginio vietos sutvarkymo (teritorijos išvalymo, šiukšlių surinkimo ir pan.), jeigu organizuojamas renginys, kuriame numatoma vykdyti prekybą ar teikti atlygintinas paslaugas;</w:t>
      </w:r>
    </w:p>
    <w:p w14:paraId="15D66C2D"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8.4. sutarties su paslaugas teikiančia įstaiga ar organizacija </w:t>
      </w:r>
      <w:r>
        <w:rPr>
          <w:color w:val="000000"/>
          <w:szCs w:val="24"/>
          <w:lang w:eastAsia="lt-LT"/>
        </w:rPr>
        <w:t>ar kito dokumento</w:t>
      </w:r>
      <w:r w:rsidRPr="00311DF7">
        <w:rPr>
          <w:color w:val="000000"/>
          <w:szCs w:val="24"/>
          <w:lang w:eastAsia="lt-LT"/>
        </w:rPr>
        <w:t xml:space="preserve"> kopiją dėl renginio dalyvių saugumo ir viešosios tvarkos palaikymo, jeigu organizuojamas masinis renginys; </w:t>
      </w:r>
    </w:p>
    <w:p w14:paraId="5E00C20D" w14:textId="77777777" w:rsidR="00D7536E" w:rsidRPr="00311DF7" w:rsidRDefault="00D7536E" w:rsidP="00D7536E">
      <w:pPr>
        <w:ind w:firstLine="720"/>
        <w:jc w:val="both"/>
        <w:rPr>
          <w:color w:val="000000"/>
          <w:szCs w:val="24"/>
          <w:lang w:eastAsia="lt-LT"/>
        </w:rPr>
      </w:pPr>
      <w:r w:rsidRPr="00311DF7">
        <w:rPr>
          <w:color w:val="000000"/>
          <w:szCs w:val="24"/>
          <w:lang w:eastAsia="lt-LT"/>
        </w:rPr>
        <w:t>8.5. Lietuvos Respublikos civilinės aviacijos direkcijos leidimą šiai veiklai, jeigu renginio metu numatomi parodomieji skrydžiai;</w:t>
      </w:r>
    </w:p>
    <w:p w14:paraId="5E216668" w14:textId="77777777" w:rsidR="00D7536E" w:rsidRPr="00311DF7" w:rsidRDefault="00D7536E" w:rsidP="00D7536E">
      <w:pPr>
        <w:ind w:firstLine="720"/>
        <w:jc w:val="both"/>
        <w:rPr>
          <w:color w:val="000000"/>
          <w:szCs w:val="24"/>
          <w:lang w:eastAsia="lt-LT"/>
        </w:rPr>
      </w:pPr>
      <w:r w:rsidRPr="00311DF7">
        <w:rPr>
          <w:color w:val="000000"/>
          <w:szCs w:val="24"/>
          <w:lang w:eastAsia="lt-LT"/>
        </w:rPr>
        <w:t>8.6. pirotechnikos priemonių naudotojo (jeigu naudojami F4 kategorijos fejerverkai, T2 ar P2 kategorijų civilinės pirotechnikos priemonės) raštą dėl pirotechnikos priemonių naudojimo vietos ir laiko suderinimo su Kauno PGV Kėdainių priešgaisrine gelbėjimo tarnyba;</w:t>
      </w:r>
    </w:p>
    <w:p w14:paraId="42627D05" w14:textId="77777777" w:rsidR="00D7536E" w:rsidRPr="00311DF7" w:rsidRDefault="00D7536E" w:rsidP="00D7536E">
      <w:pPr>
        <w:ind w:firstLine="720"/>
        <w:jc w:val="both"/>
        <w:rPr>
          <w:color w:val="000000"/>
          <w:szCs w:val="24"/>
          <w:lang w:eastAsia="lt-LT"/>
        </w:rPr>
      </w:pPr>
      <w:r w:rsidRPr="00311DF7">
        <w:rPr>
          <w:color w:val="000000"/>
          <w:szCs w:val="24"/>
          <w:lang w:eastAsia="lt-LT"/>
        </w:rPr>
        <w:t xml:space="preserve">8.7. </w:t>
      </w:r>
      <w:r w:rsidRPr="00C46D9B">
        <w:rPr>
          <w:szCs w:val="24"/>
          <w:lang w:eastAsia="lt-LT"/>
        </w:rPr>
        <w:t>Kėdainių valstybinės maisto ir veterinarijos tarnybos leidimą, jeigu organizuojamas renginys su gyvūnais;</w:t>
      </w:r>
      <w:r w:rsidRPr="00311DF7">
        <w:rPr>
          <w:color w:val="000000"/>
          <w:szCs w:val="24"/>
          <w:lang w:eastAsia="lt-LT"/>
        </w:rPr>
        <w:t xml:space="preserve"> </w:t>
      </w:r>
    </w:p>
    <w:p w14:paraId="57630F78" w14:textId="77777777" w:rsidR="00D7536E" w:rsidRPr="00311DF7" w:rsidRDefault="00D7536E" w:rsidP="00D7536E">
      <w:pPr>
        <w:ind w:firstLine="720"/>
        <w:jc w:val="both"/>
        <w:rPr>
          <w:color w:val="000000"/>
          <w:szCs w:val="24"/>
          <w:lang w:eastAsia="lt-LT"/>
        </w:rPr>
      </w:pPr>
      <w:r w:rsidRPr="00311DF7">
        <w:rPr>
          <w:color w:val="000000"/>
          <w:szCs w:val="24"/>
          <w:lang w:eastAsia="lt-LT"/>
        </w:rPr>
        <w:t>8.8. sporto renginio organizatorius, prieš vykdydamas technikos sporto šakų (pvz., automobilių, motociklų, laivų, lėktuvų ir kt.) sporto renginį, privalo apie tai informuoti nacionalinę ir (ar) tarptautinę tos technikos sporto šakos federa</w:t>
      </w:r>
      <w:r>
        <w:rPr>
          <w:color w:val="000000"/>
          <w:szCs w:val="24"/>
          <w:lang w:eastAsia="lt-LT"/>
        </w:rPr>
        <w:t>ciją ir pateikti tai patvirtinantį</w:t>
      </w:r>
      <w:r w:rsidRPr="00311DF7">
        <w:rPr>
          <w:color w:val="000000"/>
          <w:szCs w:val="24"/>
          <w:lang w:eastAsia="lt-LT"/>
        </w:rPr>
        <w:t xml:space="preserve"> dokumentą</w:t>
      </w:r>
      <w:r>
        <w:rPr>
          <w:color w:val="000000"/>
          <w:szCs w:val="24"/>
          <w:lang w:eastAsia="lt-LT"/>
        </w:rPr>
        <w:t>.</w:t>
      </w:r>
      <w:r w:rsidRPr="00311DF7">
        <w:rPr>
          <w:color w:val="000000"/>
          <w:szCs w:val="24"/>
          <w:lang w:eastAsia="lt-LT"/>
        </w:rPr>
        <w:t xml:space="preserve"> </w:t>
      </w:r>
    </w:p>
    <w:p w14:paraId="0E554297" w14:textId="77777777" w:rsidR="00D7536E" w:rsidRPr="00311DF7" w:rsidRDefault="00D7536E" w:rsidP="00D7536E">
      <w:pPr>
        <w:ind w:firstLine="720"/>
        <w:jc w:val="both"/>
        <w:rPr>
          <w:color w:val="000000"/>
          <w:szCs w:val="24"/>
          <w:lang w:eastAsia="lt-LT"/>
        </w:rPr>
      </w:pPr>
    </w:p>
    <w:p w14:paraId="77E86615" w14:textId="77777777" w:rsidR="00D7536E" w:rsidRPr="00311DF7" w:rsidRDefault="00D7536E" w:rsidP="00D7536E">
      <w:pPr>
        <w:ind w:firstLine="720"/>
        <w:jc w:val="both"/>
        <w:rPr>
          <w:color w:val="000000"/>
          <w:szCs w:val="24"/>
          <w:lang w:eastAsia="lt-LT"/>
        </w:rPr>
      </w:pPr>
    </w:p>
    <w:p w14:paraId="29A11B8E" w14:textId="77777777" w:rsidR="00D7536E" w:rsidRPr="00311DF7" w:rsidRDefault="00D7536E" w:rsidP="00D7536E">
      <w:pPr>
        <w:jc w:val="center"/>
        <w:rPr>
          <w:b/>
          <w:color w:val="000000"/>
          <w:szCs w:val="24"/>
          <w:lang w:eastAsia="lt-LT"/>
        </w:rPr>
      </w:pPr>
      <w:r w:rsidRPr="00311DF7">
        <w:rPr>
          <w:b/>
          <w:color w:val="000000"/>
          <w:szCs w:val="24"/>
          <w:lang w:eastAsia="lt-LT"/>
        </w:rPr>
        <w:t>III SKYRIUS</w:t>
      </w:r>
    </w:p>
    <w:p w14:paraId="24AAEE07" w14:textId="77777777" w:rsidR="00D7536E" w:rsidRPr="00311DF7" w:rsidRDefault="00D7536E" w:rsidP="00D7536E">
      <w:pPr>
        <w:jc w:val="center"/>
        <w:rPr>
          <w:b/>
          <w:color w:val="000000"/>
          <w:szCs w:val="24"/>
          <w:lang w:eastAsia="lt-LT"/>
        </w:rPr>
      </w:pPr>
      <w:r w:rsidRPr="00311DF7">
        <w:rPr>
          <w:b/>
          <w:color w:val="000000"/>
          <w:szCs w:val="24"/>
          <w:lang w:eastAsia="lt-LT"/>
        </w:rPr>
        <w:t>PR</w:t>
      </w:r>
      <w:r>
        <w:rPr>
          <w:b/>
          <w:color w:val="000000"/>
          <w:szCs w:val="24"/>
          <w:lang w:eastAsia="lt-LT"/>
        </w:rPr>
        <w:t>AŠYMŲ LEISTI ORGANIZUOTI RENGINIUS</w:t>
      </w:r>
      <w:r w:rsidRPr="00311DF7">
        <w:rPr>
          <w:b/>
          <w:color w:val="000000"/>
          <w:szCs w:val="24"/>
          <w:lang w:eastAsia="lt-LT"/>
        </w:rPr>
        <w:t xml:space="preserve"> NAGRINĖJIMAS IR SPRENDIMŲ PRIĖMIMAS</w:t>
      </w:r>
    </w:p>
    <w:p w14:paraId="4C7A5B68" w14:textId="77777777" w:rsidR="00D7536E" w:rsidRPr="00311DF7" w:rsidRDefault="00D7536E" w:rsidP="00D7536E">
      <w:pPr>
        <w:ind w:left="720"/>
        <w:jc w:val="center"/>
        <w:rPr>
          <w:b/>
          <w:color w:val="000000"/>
          <w:szCs w:val="24"/>
          <w:lang w:eastAsia="lt-LT"/>
        </w:rPr>
      </w:pPr>
    </w:p>
    <w:p w14:paraId="0D118EF5" w14:textId="51B14A7C" w:rsidR="00D7536E" w:rsidRPr="00311DF7" w:rsidRDefault="00D7536E" w:rsidP="00D7536E">
      <w:pPr>
        <w:ind w:firstLine="720"/>
        <w:jc w:val="both"/>
        <w:rPr>
          <w:color w:val="000000"/>
          <w:szCs w:val="24"/>
          <w:lang w:eastAsia="lt-LT"/>
        </w:rPr>
      </w:pPr>
      <w:r w:rsidRPr="00311DF7">
        <w:rPr>
          <w:color w:val="000000"/>
          <w:szCs w:val="24"/>
          <w:lang w:eastAsia="lt-LT"/>
        </w:rPr>
        <w:t xml:space="preserve">9. </w:t>
      </w:r>
      <w:r w:rsidRPr="00C46D9B">
        <w:rPr>
          <w:szCs w:val="24"/>
          <w:lang w:eastAsia="lt-LT"/>
        </w:rPr>
        <w:t xml:space="preserve">Prašymus nagrinėja </w:t>
      </w:r>
      <w:r w:rsidR="00993891">
        <w:rPr>
          <w:szCs w:val="24"/>
          <w:lang w:eastAsia="lt-LT"/>
        </w:rPr>
        <w:t>s</w:t>
      </w:r>
      <w:r w:rsidRPr="00C46D9B">
        <w:rPr>
          <w:szCs w:val="24"/>
          <w:lang w:eastAsia="lt-LT"/>
        </w:rPr>
        <w:t xml:space="preserve">avivaldybės </w:t>
      </w:r>
      <w:r w:rsidRPr="00993891">
        <w:rPr>
          <w:strike/>
          <w:color w:val="548DD4" w:themeColor="text2" w:themeTint="99"/>
          <w:szCs w:val="24"/>
          <w:lang w:eastAsia="lt-LT"/>
        </w:rPr>
        <w:t>administracijos direktoriaus</w:t>
      </w:r>
      <w:r w:rsidRPr="00993891">
        <w:rPr>
          <w:color w:val="548DD4" w:themeColor="text2" w:themeTint="99"/>
          <w:szCs w:val="24"/>
          <w:lang w:eastAsia="lt-LT"/>
        </w:rPr>
        <w:t xml:space="preserve"> </w:t>
      </w:r>
      <w:r w:rsidR="00993891" w:rsidRPr="006825F3">
        <w:rPr>
          <w:b/>
          <w:szCs w:val="24"/>
          <w:lang w:eastAsia="lt-LT"/>
        </w:rPr>
        <w:t>mero potvarkiu</w:t>
      </w:r>
      <w:r w:rsidR="00993891" w:rsidRPr="00993891">
        <w:rPr>
          <w:szCs w:val="24"/>
          <w:lang w:eastAsia="lt-LT"/>
        </w:rPr>
        <w:t xml:space="preserve"> </w:t>
      </w:r>
      <w:r w:rsidRPr="00C46D9B">
        <w:rPr>
          <w:szCs w:val="24"/>
          <w:lang w:eastAsia="lt-LT"/>
        </w:rPr>
        <w:t>sudaryta komisija (toliau – Komisija).</w:t>
      </w:r>
      <w:r w:rsidRPr="00311DF7">
        <w:rPr>
          <w:color w:val="000000"/>
          <w:szCs w:val="24"/>
          <w:lang w:eastAsia="lt-LT"/>
        </w:rPr>
        <w:t xml:space="preserve"> </w:t>
      </w:r>
    </w:p>
    <w:p w14:paraId="75A60F3D" w14:textId="77777777" w:rsidR="00D7536E" w:rsidRPr="00311DF7" w:rsidRDefault="00D7536E" w:rsidP="00D7536E">
      <w:pPr>
        <w:ind w:firstLine="720"/>
        <w:jc w:val="both"/>
        <w:rPr>
          <w:color w:val="000000"/>
          <w:szCs w:val="24"/>
          <w:lang w:eastAsia="lt-LT"/>
        </w:rPr>
      </w:pPr>
      <w:r w:rsidRPr="0060249B">
        <w:rPr>
          <w:szCs w:val="24"/>
          <w:lang w:eastAsia="lt-LT"/>
        </w:rPr>
        <w:t>10.</w:t>
      </w:r>
      <w:r w:rsidRPr="00311DF7">
        <w:rPr>
          <w:color w:val="000000"/>
          <w:szCs w:val="24"/>
          <w:lang w:eastAsia="lt-LT"/>
        </w:rPr>
        <w:t xml:space="preserve"> Komisijos posėdis teisėtas,  jeigu jame dalyvauja daugiau kaip pusė visų Komisijos narių.</w:t>
      </w:r>
    </w:p>
    <w:p w14:paraId="7EA386E0" w14:textId="515C0178" w:rsidR="00D7536E" w:rsidRPr="00311DF7" w:rsidRDefault="00D7536E" w:rsidP="00D7536E">
      <w:pPr>
        <w:ind w:firstLine="720"/>
        <w:jc w:val="both"/>
        <w:rPr>
          <w:color w:val="000000"/>
          <w:szCs w:val="24"/>
          <w:lang w:eastAsia="lt-LT"/>
        </w:rPr>
      </w:pPr>
      <w:r>
        <w:rPr>
          <w:color w:val="000000"/>
          <w:szCs w:val="24"/>
          <w:lang w:eastAsia="lt-LT"/>
        </w:rPr>
        <w:t>11</w:t>
      </w:r>
      <w:r w:rsidRPr="00311DF7">
        <w:rPr>
          <w:color w:val="000000"/>
          <w:szCs w:val="24"/>
          <w:lang w:eastAsia="lt-LT"/>
        </w:rPr>
        <w:t xml:space="preserve">. Komisija turi išnagrinėti prašymą ne vėliau kaip per </w:t>
      </w:r>
      <w:r w:rsidRPr="00C46D9B">
        <w:rPr>
          <w:szCs w:val="24"/>
          <w:lang w:eastAsia="lt-LT"/>
        </w:rPr>
        <w:t>10 darbų dienų</w:t>
      </w:r>
      <w:r w:rsidRPr="00311DF7">
        <w:rPr>
          <w:color w:val="000000"/>
          <w:szCs w:val="24"/>
          <w:lang w:eastAsia="lt-LT"/>
        </w:rPr>
        <w:t xml:space="preserve"> nuo prašymo gavimo dienos ir pateikti rekome</w:t>
      </w:r>
      <w:r>
        <w:rPr>
          <w:color w:val="000000"/>
          <w:szCs w:val="24"/>
          <w:lang w:eastAsia="lt-LT"/>
        </w:rPr>
        <w:t>ndacijas dėl L</w:t>
      </w:r>
      <w:r w:rsidRPr="00311DF7">
        <w:rPr>
          <w:color w:val="000000"/>
          <w:szCs w:val="24"/>
          <w:lang w:eastAsia="lt-LT"/>
        </w:rPr>
        <w:t xml:space="preserve">eidimo išdavimo </w:t>
      </w:r>
      <w:r w:rsidRPr="006825F3">
        <w:rPr>
          <w:strike/>
          <w:color w:val="548DD4" w:themeColor="text2" w:themeTint="99"/>
          <w:szCs w:val="24"/>
          <w:lang w:eastAsia="lt-LT"/>
        </w:rPr>
        <w:t>administracijos direktoriui</w:t>
      </w:r>
      <w:r w:rsidR="006825F3">
        <w:rPr>
          <w:color w:val="000000"/>
          <w:szCs w:val="24"/>
          <w:lang w:eastAsia="lt-LT"/>
        </w:rPr>
        <w:t xml:space="preserve"> </w:t>
      </w:r>
      <w:r w:rsidR="006825F3" w:rsidRPr="006825F3">
        <w:rPr>
          <w:b/>
          <w:color w:val="000000"/>
          <w:szCs w:val="24"/>
          <w:lang w:eastAsia="lt-LT"/>
        </w:rPr>
        <w:t>savivaldybės merui</w:t>
      </w:r>
      <w:r w:rsidRPr="00311DF7">
        <w:rPr>
          <w:color w:val="000000"/>
          <w:szCs w:val="24"/>
          <w:lang w:eastAsia="lt-LT"/>
        </w:rPr>
        <w:t>.</w:t>
      </w:r>
    </w:p>
    <w:p w14:paraId="627A38FB" w14:textId="77777777" w:rsidR="00D7536E" w:rsidRPr="00311DF7" w:rsidRDefault="00D7536E" w:rsidP="00D7536E">
      <w:pPr>
        <w:ind w:firstLine="720"/>
        <w:jc w:val="both"/>
        <w:rPr>
          <w:color w:val="000000"/>
          <w:szCs w:val="24"/>
          <w:lang w:eastAsia="lt-LT"/>
        </w:rPr>
      </w:pPr>
      <w:r>
        <w:rPr>
          <w:color w:val="000000"/>
          <w:szCs w:val="24"/>
          <w:lang w:eastAsia="lt-LT"/>
        </w:rPr>
        <w:t>12</w:t>
      </w:r>
      <w:r w:rsidRPr="00311DF7">
        <w:rPr>
          <w:color w:val="000000"/>
          <w:szCs w:val="24"/>
          <w:lang w:eastAsia="lt-LT"/>
        </w:rPr>
        <w:t>. Komisija neprivalo svarstyti prašymų, pateiktų nesilaikant šiame Apraše nustatytų reikalavimų.</w:t>
      </w:r>
    </w:p>
    <w:p w14:paraId="05E8EDE6" w14:textId="77777777" w:rsidR="00D7536E" w:rsidRPr="00C46D9B" w:rsidRDefault="00D7536E" w:rsidP="00D7536E">
      <w:pPr>
        <w:ind w:firstLine="720"/>
        <w:jc w:val="both"/>
        <w:rPr>
          <w:szCs w:val="24"/>
          <w:lang w:eastAsia="lt-LT"/>
        </w:rPr>
      </w:pPr>
      <w:r w:rsidRPr="00C46D9B">
        <w:rPr>
          <w:szCs w:val="24"/>
          <w:lang w:eastAsia="lt-LT"/>
        </w:rPr>
        <w:t>13. Atsižvelgdama į gyventojų interesus ir kitas svarbias aplinkybes Komisija gali pasiūlyti kitą renginio vietą ir laiką, nei prašoma.</w:t>
      </w:r>
    </w:p>
    <w:p w14:paraId="53FB3592" w14:textId="77777777" w:rsidR="00D7536E" w:rsidRPr="00C46D9B" w:rsidRDefault="00D7536E" w:rsidP="00D7536E">
      <w:pPr>
        <w:ind w:firstLine="720"/>
        <w:jc w:val="both"/>
        <w:rPr>
          <w:szCs w:val="24"/>
          <w:lang w:eastAsia="lt-LT"/>
        </w:rPr>
      </w:pPr>
      <w:r w:rsidRPr="00C46D9B">
        <w:rPr>
          <w:szCs w:val="24"/>
          <w:lang w:eastAsia="lt-LT"/>
        </w:rPr>
        <w:t>14. Nagrinėdama prašymus, Komisija turi teisę prašyti renginio organizatorių patikslinti ar papildyti  prašymą.</w:t>
      </w:r>
    </w:p>
    <w:p w14:paraId="6742F189" w14:textId="77777777" w:rsidR="00D7536E" w:rsidRPr="00311DF7" w:rsidRDefault="00D7536E" w:rsidP="00D7536E">
      <w:pPr>
        <w:ind w:firstLine="720"/>
        <w:jc w:val="both"/>
        <w:rPr>
          <w:color w:val="000000"/>
          <w:szCs w:val="24"/>
          <w:lang w:eastAsia="lt-LT"/>
        </w:rPr>
      </w:pPr>
      <w:r>
        <w:rPr>
          <w:color w:val="000000"/>
          <w:szCs w:val="24"/>
          <w:lang w:eastAsia="lt-LT"/>
        </w:rPr>
        <w:t>15</w:t>
      </w:r>
      <w:r w:rsidRPr="00311DF7">
        <w:rPr>
          <w:color w:val="000000"/>
          <w:szCs w:val="24"/>
          <w:lang w:eastAsia="lt-LT"/>
        </w:rPr>
        <w:t>. Išnagrinėjus prašymą, pagal Komisijos rekomendaciją parengia</w:t>
      </w:r>
      <w:r>
        <w:rPr>
          <w:color w:val="000000"/>
          <w:szCs w:val="24"/>
          <w:lang w:eastAsia="lt-LT"/>
        </w:rPr>
        <w:t>mas</w:t>
      </w:r>
      <w:r w:rsidRPr="00311DF7">
        <w:rPr>
          <w:color w:val="000000"/>
          <w:szCs w:val="24"/>
          <w:lang w:eastAsia="lt-LT"/>
        </w:rPr>
        <w:t xml:space="preserve">  Leidimo proj</w:t>
      </w:r>
      <w:r>
        <w:rPr>
          <w:color w:val="000000"/>
          <w:szCs w:val="24"/>
          <w:lang w:eastAsia="lt-LT"/>
        </w:rPr>
        <w:t>ektas</w:t>
      </w:r>
      <w:r w:rsidRPr="00311DF7">
        <w:rPr>
          <w:color w:val="000000"/>
          <w:szCs w:val="24"/>
          <w:lang w:eastAsia="lt-LT"/>
        </w:rPr>
        <w:t>, kuriame nurodomi reikalavimai organizatoriams.</w:t>
      </w:r>
    </w:p>
    <w:p w14:paraId="0E390A43" w14:textId="7BC4AF89" w:rsidR="00D7536E" w:rsidRPr="00311DF7" w:rsidRDefault="00D7536E" w:rsidP="00D7536E">
      <w:pPr>
        <w:ind w:firstLine="720"/>
        <w:jc w:val="both"/>
        <w:rPr>
          <w:color w:val="000000"/>
          <w:szCs w:val="24"/>
          <w:lang w:eastAsia="lt-LT"/>
        </w:rPr>
      </w:pPr>
      <w:r w:rsidRPr="00311DF7">
        <w:rPr>
          <w:color w:val="000000"/>
          <w:szCs w:val="24"/>
          <w:lang w:eastAsia="lt-LT"/>
        </w:rPr>
        <w:t>1</w:t>
      </w:r>
      <w:r>
        <w:rPr>
          <w:color w:val="000000"/>
          <w:szCs w:val="24"/>
          <w:lang w:eastAsia="lt-LT"/>
        </w:rPr>
        <w:t>6</w:t>
      </w:r>
      <w:r w:rsidRPr="00311DF7">
        <w:rPr>
          <w:color w:val="000000"/>
          <w:szCs w:val="24"/>
          <w:lang w:eastAsia="lt-LT"/>
        </w:rPr>
        <w:t xml:space="preserve">. Sprendimą išduoti ar neišduoti Leidimą organizuoti nekomercinį renginį viešojoje vietoje priima savivaldybės </w:t>
      </w:r>
      <w:r w:rsidRPr="006825F3">
        <w:rPr>
          <w:strike/>
          <w:color w:val="548DD4" w:themeColor="text2" w:themeTint="99"/>
          <w:szCs w:val="24"/>
          <w:lang w:eastAsia="lt-LT"/>
        </w:rPr>
        <w:t>administracijos direktorius</w:t>
      </w:r>
      <w:r w:rsidRPr="006825F3">
        <w:rPr>
          <w:b/>
          <w:color w:val="000000"/>
          <w:szCs w:val="24"/>
          <w:lang w:eastAsia="lt-LT"/>
        </w:rPr>
        <w:t xml:space="preserve"> </w:t>
      </w:r>
      <w:r w:rsidR="006825F3" w:rsidRPr="006825F3">
        <w:rPr>
          <w:b/>
          <w:color w:val="000000"/>
          <w:szCs w:val="24"/>
          <w:lang w:eastAsia="lt-LT"/>
        </w:rPr>
        <w:t xml:space="preserve">meras </w:t>
      </w:r>
      <w:r w:rsidRPr="00311DF7">
        <w:rPr>
          <w:strike/>
          <w:color w:val="000000"/>
          <w:szCs w:val="24"/>
          <w:lang w:eastAsia="lt-LT"/>
        </w:rPr>
        <w:t xml:space="preserve"> </w:t>
      </w:r>
      <w:r w:rsidRPr="00311DF7">
        <w:rPr>
          <w:color w:val="000000"/>
          <w:szCs w:val="24"/>
          <w:lang w:eastAsia="lt-LT"/>
        </w:rPr>
        <w:t xml:space="preserve">  ne vėliau kaip per 1 darbo dieną nuo Komisijos </w:t>
      </w:r>
      <w:r w:rsidRPr="00BC1762">
        <w:rPr>
          <w:strike/>
          <w:color w:val="548DD4" w:themeColor="text2" w:themeTint="99"/>
          <w:szCs w:val="24"/>
          <w:lang w:eastAsia="lt-LT"/>
        </w:rPr>
        <w:t>išvados</w:t>
      </w:r>
      <w:r w:rsidRPr="00311DF7">
        <w:rPr>
          <w:color w:val="000000"/>
          <w:szCs w:val="24"/>
          <w:lang w:eastAsia="lt-LT"/>
        </w:rPr>
        <w:t xml:space="preserve"> </w:t>
      </w:r>
      <w:r w:rsidR="00BC1762" w:rsidRPr="00BC1762">
        <w:rPr>
          <w:b/>
          <w:color w:val="000000"/>
          <w:szCs w:val="24"/>
          <w:lang w:eastAsia="lt-LT"/>
        </w:rPr>
        <w:t>rekomendacijos</w:t>
      </w:r>
      <w:r w:rsidR="00BC1762">
        <w:rPr>
          <w:color w:val="000000"/>
          <w:szCs w:val="24"/>
          <w:lang w:eastAsia="lt-LT"/>
        </w:rPr>
        <w:t xml:space="preserve"> </w:t>
      </w:r>
      <w:r w:rsidRPr="00311DF7">
        <w:rPr>
          <w:color w:val="000000"/>
          <w:szCs w:val="24"/>
          <w:lang w:eastAsia="lt-LT"/>
        </w:rPr>
        <w:t>pateikimo.</w:t>
      </w:r>
    </w:p>
    <w:p w14:paraId="3D4B589F" w14:textId="7F42052C" w:rsidR="00D7536E" w:rsidRPr="00830DBC" w:rsidRDefault="00D7536E" w:rsidP="00D7536E">
      <w:pPr>
        <w:ind w:firstLine="720"/>
        <w:jc w:val="both"/>
        <w:rPr>
          <w:b/>
          <w:color w:val="000000"/>
          <w:szCs w:val="24"/>
          <w:lang w:eastAsia="lt-LT"/>
        </w:rPr>
      </w:pPr>
      <w:r>
        <w:rPr>
          <w:color w:val="000000"/>
          <w:szCs w:val="24"/>
          <w:lang w:eastAsia="lt-LT"/>
        </w:rPr>
        <w:t>17</w:t>
      </w:r>
      <w:r w:rsidRPr="00311DF7">
        <w:rPr>
          <w:color w:val="000000"/>
          <w:szCs w:val="24"/>
          <w:lang w:eastAsia="lt-LT"/>
        </w:rPr>
        <w:t>.</w:t>
      </w:r>
      <w:r w:rsidRPr="00311DF7">
        <w:rPr>
          <w:color w:val="000000"/>
        </w:rPr>
        <w:t xml:space="preserve"> </w:t>
      </w:r>
      <w:r w:rsidRPr="00311DF7">
        <w:rPr>
          <w:color w:val="000000"/>
          <w:szCs w:val="24"/>
          <w:lang w:eastAsia="lt-LT"/>
        </w:rPr>
        <w:t xml:space="preserve">Sprendimą išduoti ar neišduoti Leidimą organizuoti komercinį renginį viešojoje vietoje priima </w:t>
      </w:r>
      <w:r w:rsidR="00BC1762" w:rsidRPr="00BC1762">
        <w:rPr>
          <w:strike/>
          <w:color w:val="548DD4" w:themeColor="text2" w:themeTint="99"/>
          <w:szCs w:val="24"/>
          <w:lang w:eastAsia="lt-LT"/>
        </w:rPr>
        <w:t>Kėdainių rajono savivaldybės administracijos seniūnijos seniūnas ne vėliau kaip per 1 darbo dieną nuo Komisijos išvados pateikimo ir vietinės rinkliavos sumokėjimo</w:t>
      </w:r>
      <w:r w:rsidR="00BC1762" w:rsidRPr="00BC1762">
        <w:rPr>
          <w:color w:val="548DD4" w:themeColor="text2" w:themeTint="99"/>
          <w:szCs w:val="24"/>
          <w:lang w:eastAsia="lt-LT"/>
        </w:rPr>
        <w:t xml:space="preserve"> </w:t>
      </w:r>
      <w:r w:rsidR="00BC1762">
        <w:rPr>
          <w:b/>
          <w:color w:val="000000"/>
          <w:szCs w:val="24"/>
          <w:lang w:eastAsia="lt-LT"/>
        </w:rPr>
        <w:t>savivaldybės meras, atsižvelgdamas į komisijos rekomendacijas</w:t>
      </w:r>
      <w:r w:rsidR="00830DBC" w:rsidRPr="00830DBC">
        <w:rPr>
          <w:b/>
          <w:color w:val="000000"/>
          <w:szCs w:val="24"/>
          <w:lang w:eastAsia="lt-LT"/>
        </w:rPr>
        <w:t>. Leidimo kopija pateikiama Kėdainių rajono savivaldybės administracijos seniūnijos seniūnui.</w:t>
      </w:r>
    </w:p>
    <w:p w14:paraId="0E93B304" w14:textId="33096723" w:rsidR="00D7536E" w:rsidRPr="00311DF7" w:rsidRDefault="00D7536E" w:rsidP="00D7536E">
      <w:pPr>
        <w:ind w:firstLine="720"/>
        <w:jc w:val="both"/>
        <w:rPr>
          <w:color w:val="000000"/>
          <w:szCs w:val="24"/>
          <w:lang w:eastAsia="lt-LT"/>
        </w:rPr>
      </w:pPr>
      <w:r>
        <w:rPr>
          <w:color w:val="000000"/>
          <w:szCs w:val="24"/>
          <w:lang w:eastAsia="lt-LT"/>
        </w:rPr>
        <w:t>18</w:t>
      </w:r>
      <w:r w:rsidRPr="00311DF7">
        <w:rPr>
          <w:color w:val="000000"/>
          <w:szCs w:val="24"/>
          <w:lang w:eastAsia="lt-LT"/>
        </w:rPr>
        <w:t xml:space="preserve">. Apie atsisakymą išduoti Leidimą savivaldybės </w:t>
      </w:r>
      <w:r w:rsidRPr="00786164">
        <w:rPr>
          <w:strike/>
          <w:color w:val="548DD4" w:themeColor="text2" w:themeTint="99"/>
          <w:szCs w:val="24"/>
          <w:lang w:eastAsia="lt-LT"/>
        </w:rPr>
        <w:t>administracijos direktorius</w:t>
      </w:r>
      <w:r w:rsidRPr="00786164">
        <w:rPr>
          <w:color w:val="548DD4" w:themeColor="text2" w:themeTint="99"/>
          <w:szCs w:val="24"/>
          <w:lang w:eastAsia="lt-LT"/>
        </w:rPr>
        <w:t xml:space="preserve"> </w:t>
      </w:r>
      <w:r w:rsidR="00786164">
        <w:rPr>
          <w:color w:val="000000"/>
          <w:szCs w:val="24"/>
          <w:lang w:eastAsia="lt-LT"/>
        </w:rPr>
        <w:t xml:space="preserve"> </w:t>
      </w:r>
      <w:r w:rsidR="00786164" w:rsidRPr="00786164">
        <w:rPr>
          <w:b/>
          <w:color w:val="000000"/>
          <w:szCs w:val="24"/>
          <w:lang w:eastAsia="lt-LT"/>
        </w:rPr>
        <w:t>meras</w:t>
      </w:r>
      <w:r w:rsidR="00786164">
        <w:rPr>
          <w:color w:val="000000"/>
          <w:szCs w:val="24"/>
          <w:lang w:eastAsia="lt-LT"/>
        </w:rPr>
        <w:t xml:space="preserve"> </w:t>
      </w:r>
      <w:r w:rsidRPr="00311DF7">
        <w:rPr>
          <w:color w:val="000000"/>
          <w:szCs w:val="24"/>
          <w:lang w:eastAsia="lt-LT"/>
        </w:rPr>
        <w:t>ar</w:t>
      </w:r>
      <w:r w:rsidRPr="00311DF7">
        <w:rPr>
          <w:color w:val="000000"/>
        </w:rPr>
        <w:t xml:space="preserve"> </w:t>
      </w:r>
      <w:r w:rsidRPr="00311DF7">
        <w:rPr>
          <w:color w:val="000000"/>
          <w:szCs w:val="24"/>
          <w:lang w:eastAsia="lt-LT"/>
        </w:rPr>
        <w:t>seniūnijos seniūn</w:t>
      </w:r>
      <w:r w:rsidR="00786164">
        <w:rPr>
          <w:color w:val="000000"/>
          <w:szCs w:val="24"/>
          <w:lang w:eastAsia="lt-LT"/>
        </w:rPr>
        <w:t>as</w:t>
      </w:r>
      <w:r w:rsidRPr="00311DF7">
        <w:rPr>
          <w:color w:val="000000"/>
          <w:szCs w:val="24"/>
          <w:lang w:eastAsia="lt-LT"/>
        </w:rPr>
        <w:t xml:space="preserve"> privalo informuoti renginio organizatorius raštu ne vėliau kaip likus 2 darbo dienoms iki renginio pradžios. </w:t>
      </w:r>
      <w:r w:rsidRPr="00F812D6">
        <w:rPr>
          <w:color w:val="000000"/>
          <w:szCs w:val="24"/>
          <w:lang w:eastAsia="lt-LT"/>
        </w:rPr>
        <w:t>Rašte nurodom</w:t>
      </w:r>
      <w:r w:rsidR="00786164">
        <w:rPr>
          <w:color w:val="000000"/>
          <w:szCs w:val="24"/>
          <w:lang w:eastAsia="lt-LT"/>
        </w:rPr>
        <w:t>os</w:t>
      </w:r>
      <w:r w:rsidRPr="00F812D6">
        <w:rPr>
          <w:color w:val="000000"/>
          <w:szCs w:val="24"/>
          <w:lang w:eastAsia="lt-LT"/>
        </w:rPr>
        <w:t xml:space="preserve"> tokio atsisakymo</w:t>
      </w:r>
      <w:r>
        <w:rPr>
          <w:color w:val="000000"/>
          <w:szCs w:val="24"/>
          <w:lang w:eastAsia="lt-LT"/>
        </w:rPr>
        <w:t xml:space="preserve"> priežastys ir aplinkybės, dėl kurių prašymas leisti organizuoti renginį negali būti patenkinamas</w:t>
      </w:r>
      <w:r w:rsidRPr="00F812D6">
        <w:rPr>
          <w:color w:val="000000"/>
          <w:szCs w:val="24"/>
          <w:lang w:eastAsia="lt-LT"/>
        </w:rPr>
        <w:t xml:space="preserve">. </w:t>
      </w:r>
    </w:p>
    <w:p w14:paraId="53475F78" w14:textId="77777777" w:rsidR="00D7536E" w:rsidRPr="00311DF7" w:rsidRDefault="00D7536E" w:rsidP="00D7536E">
      <w:pPr>
        <w:ind w:firstLine="720"/>
        <w:jc w:val="both"/>
        <w:rPr>
          <w:color w:val="000000"/>
          <w:szCs w:val="24"/>
          <w:lang w:eastAsia="lt-LT"/>
        </w:rPr>
      </w:pPr>
      <w:r>
        <w:rPr>
          <w:color w:val="000000"/>
          <w:szCs w:val="24"/>
          <w:lang w:eastAsia="lt-LT"/>
        </w:rPr>
        <w:t>19</w:t>
      </w:r>
      <w:r w:rsidRPr="00311DF7">
        <w:rPr>
          <w:color w:val="000000"/>
          <w:szCs w:val="24"/>
          <w:lang w:eastAsia="lt-LT"/>
        </w:rPr>
        <w:t xml:space="preserve">. Atsisakymas išduoti Leidimą gali būti skundžiamas įstatymų nustatyta tvarka. </w:t>
      </w:r>
    </w:p>
    <w:p w14:paraId="74264F37" w14:textId="77777777" w:rsidR="00D7536E" w:rsidRPr="00311DF7" w:rsidRDefault="00D7536E" w:rsidP="00D7536E">
      <w:pPr>
        <w:ind w:firstLine="720"/>
        <w:jc w:val="both"/>
        <w:rPr>
          <w:color w:val="000000"/>
          <w:szCs w:val="24"/>
          <w:lang w:eastAsia="lt-LT"/>
        </w:rPr>
      </w:pPr>
    </w:p>
    <w:p w14:paraId="7CB9DBE6" w14:textId="77777777" w:rsidR="00D7536E" w:rsidRPr="00311DF7" w:rsidRDefault="00D7536E" w:rsidP="00D7536E">
      <w:pPr>
        <w:ind w:firstLine="720"/>
        <w:jc w:val="both"/>
        <w:rPr>
          <w:color w:val="000000"/>
          <w:szCs w:val="24"/>
          <w:lang w:eastAsia="lt-LT"/>
        </w:rPr>
      </w:pPr>
    </w:p>
    <w:p w14:paraId="01360E8E" w14:textId="77777777" w:rsidR="00D7536E" w:rsidRPr="00311DF7" w:rsidRDefault="00D7536E" w:rsidP="00D7536E">
      <w:pPr>
        <w:jc w:val="center"/>
        <w:rPr>
          <w:b/>
          <w:color w:val="000000"/>
          <w:szCs w:val="24"/>
          <w:lang w:eastAsia="lt-LT"/>
        </w:rPr>
      </w:pPr>
      <w:r w:rsidRPr="00311DF7">
        <w:rPr>
          <w:b/>
          <w:color w:val="000000"/>
          <w:szCs w:val="24"/>
          <w:lang w:eastAsia="lt-LT"/>
        </w:rPr>
        <w:t>IV SKYRIUS</w:t>
      </w:r>
    </w:p>
    <w:p w14:paraId="11D904C7" w14:textId="77777777" w:rsidR="00D7536E" w:rsidRPr="00311DF7" w:rsidRDefault="00D7536E" w:rsidP="00D7536E">
      <w:pPr>
        <w:ind w:firstLine="62"/>
        <w:jc w:val="center"/>
        <w:rPr>
          <w:b/>
          <w:color w:val="000000"/>
          <w:szCs w:val="24"/>
          <w:lang w:eastAsia="lt-LT"/>
        </w:rPr>
      </w:pPr>
      <w:r w:rsidRPr="00311DF7">
        <w:rPr>
          <w:b/>
          <w:color w:val="000000"/>
          <w:szCs w:val="24"/>
          <w:lang w:eastAsia="lt-LT"/>
        </w:rPr>
        <w:t>LEIDIMŲ IŠDAVIMAS</w:t>
      </w:r>
    </w:p>
    <w:p w14:paraId="4D98F9B2" w14:textId="77777777" w:rsidR="00D7536E" w:rsidRPr="00311DF7" w:rsidRDefault="00D7536E" w:rsidP="00D7536E">
      <w:pPr>
        <w:ind w:firstLine="720"/>
        <w:jc w:val="both"/>
        <w:rPr>
          <w:color w:val="000000"/>
          <w:szCs w:val="24"/>
          <w:lang w:eastAsia="lt-LT"/>
        </w:rPr>
      </w:pPr>
    </w:p>
    <w:p w14:paraId="00AFF7E0" w14:textId="61EDF8ED" w:rsidR="00D7536E" w:rsidRPr="00311DF7" w:rsidRDefault="00D7536E" w:rsidP="00D7536E">
      <w:pPr>
        <w:ind w:firstLine="720"/>
        <w:jc w:val="both"/>
        <w:rPr>
          <w:color w:val="000000"/>
          <w:szCs w:val="24"/>
          <w:lang w:eastAsia="lt-LT"/>
        </w:rPr>
      </w:pPr>
      <w:r>
        <w:rPr>
          <w:color w:val="000000"/>
          <w:szCs w:val="24"/>
          <w:lang w:eastAsia="lt-LT"/>
        </w:rPr>
        <w:t>20</w:t>
      </w:r>
      <w:r w:rsidRPr="00311DF7">
        <w:rPr>
          <w:color w:val="000000"/>
          <w:szCs w:val="24"/>
          <w:lang w:eastAsia="lt-LT"/>
        </w:rPr>
        <w:t xml:space="preserve">. Savivaldybės </w:t>
      </w:r>
      <w:r w:rsidRPr="00D0002A">
        <w:rPr>
          <w:strike/>
          <w:color w:val="548DD4" w:themeColor="text2" w:themeTint="99"/>
          <w:szCs w:val="24"/>
          <w:lang w:eastAsia="lt-LT"/>
        </w:rPr>
        <w:t>administracijos direktoriaus</w:t>
      </w:r>
      <w:r w:rsidRPr="00D0002A">
        <w:rPr>
          <w:color w:val="548DD4" w:themeColor="text2" w:themeTint="99"/>
          <w:szCs w:val="24"/>
          <w:lang w:eastAsia="lt-LT"/>
        </w:rPr>
        <w:t xml:space="preserve"> </w:t>
      </w:r>
      <w:r w:rsidR="00D0002A" w:rsidRPr="00D0002A">
        <w:rPr>
          <w:b/>
          <w:szCs w:val="24"/>
          <w:lang w:eastAsia="lt-LT"/>
        </w:rPr>
        <w:t>mero</w:t>
      </w:r>
      <w:r w:rsidR="00D0002A">
        <w:rPr>
          <w:color w:val="548DD4" w:themeColor="text2" w:themeTint="99"/>
          <w:szCs w:val="24"/>
          <w:lang w:eastAsia="lt-LT"/>
        </w:rPr>
        <w:t xml:space="preserve"> </w:t>
      </w:r>
      <w:r w:rsidRPr="00D0002A">
        <w:rPr>
          <w:strike/>
          <w:color w:val="548DD4" w:themeColor="text2" w:themeTint="99"/>
          <w:szCs w:val="24"/>
          <w:lang w:eastAsia="lt-LT"/>
        </w:rPr>
        <w:t>ar</w:t>
      </w:r>
      <w:r w:rsidRPr="00D0002A">
        <w:rPr>
          <w:strike/>
          <w:color w:val="548DD4" w:themeColor="text2" w:themeTint="99"/>
        </w:rPr>
        <w:t xml:space="preserve"> </w:t>
      </w:r>
      <w:r w:rsidRPr="00D0002A">
        <w:rPr>
          <w:strike/>
          <w:color w:val="548DD4" w:themeColor="text2" w:themeTint="99"/>
          <w:szCs w:val="24"/>
          <w:lang w:eastAsia="lt-LT"/>
        </w:rPr>
        <w:t>seniūnijos seniūno</w:t>
      </w:r>
      <w:r w:rsidRPr="00D0002A">
        <w:rPr>
          <w:color w:val="548DD4" w:themeColor="text2" w:themeTint="99"/>
          <w:szCs w:val="24"/>
          <w:lang w:eastAsia="lt-LT"/>
        </w:rPr>
        <w:t xml:space="preserve"> </w:t>
      </w:r>
      <w:r w:rsidRPr="00311DF7">
        <w:rPr>
          <w:color w:val="000000"/>
          <w:szCs w:val="24"/>
          <w:lang w:eastAsia="lt-LT"/>
        </w:rPr>
        <w:t xml:space="preserve">pasirašytas Leidimas (2 priedas) išsiunčiamas organizatoriaus nurodytais būdais – </w:t>
      </w:r>
      <w:r w:rsidR="006825F3" w:rsidRPr="006825F3">
        <w:rPr>
          <w:b/>
          <w:color w:val="000000"/>
          <w:szCs w:val="24"/>
          <w:lang w:eastAsia="lt-LT"/>
        </w:rPr>
        <w:t>elektroninio ryšio priemonėmis</w:t>
      </w:r>
      <w:r w:rsidR="006825F3">
        <w:rPr>
          <w:color w:val="000000"/>
          <w:szCs w:val="24"/>
          <w:lang w:eastAsia="lt-LT"/>
        </w:rPr>
        <w:t xml:space="preserve">, </w:t>
      </w:r>
      <w:r w:rsidRPr="00311DF7">
        <w:rPr>
          <w:color w:val="000000"/>
          <w:szCs w:val="24"/>
          <w:lang w:eastAsia="lt-LT"/>
        </w:rPr>
        <w:t xml:space="preserve">paštu arba el. paštu ar išduodamas savivaldybės administracijoje </w:t>
      </w:r>
      <w:r w:rsidRPr="00D0002A">
        <w:rPr>
          <w:strike/>
          <w:color w:val="548DD4" w:themeColor="text2" w:themeTint="99"/>
          <w:szCs w:val="24"/>
          <w:lang w:eastAsia="lt-LT"/>
        </w:rPr>
        <w:t>ar seniūnijoje</w:t>
      </w:r>
      <w:r w:rsidRPr="00311DF7">
        <w:rPr>
          <w:color w:val="000000"/>
          <w:szCs w:val="24"/>
          <w:lang w:eastAsia="lt-LT"/>
        </w:rPr>
        <w:t>.</w:t>
      </w:r>
    </w:p>
    <w:p w14:paraId="79C4EBD7" w14:textId="77777777" w:rsidR="00D7536E" w:rsidRPr="00311DF7" w:rsidRDefault="00D7536E" w:rsidP="00D7536E">
      <w:pPr>
        <w:ind w:firstLine="720"/>
        <w:jc w:val="both"/>
        <w:rPr>
          <w:color w:val="000000"/>
          <w:szCs w:val="24"/>
          <w:lang w:eastAsia="lt-LT"/>
        </w:rPr>
      </w:pPr>
      <w:r>
        <w:rPr>
          <w:color w:val="000000"/>
          <w:szCs w:val="24"/>
          <w:lang w:eastAsia="lt-LT"/>
        </w:rPr>
        <w:t>21</w:t>
      </w:r>
      <w:r w:rsidRPr="00311DF7">
        <w:rPr>
          <w:color w:val="000000"/>
          <w:szCs w:val="24"/>
          <w:lang w:eastAsia="lt-LT"/>
        </w:rPr>
        <w:t xml:space="preserve">. Renginio organizatorius, norintis atsiimti Leidimą, pateikia asmens dokumentą. </w:t>
      </w:r>
    </w:p>
    <w:p w14:paraId="1298A267" w14:textId="77777777" w:rsidR="00D7536E" w:rsidRPr="00311DF7" w:rsidRDefault="00D7536E" w:rsidP="00D7536E">
      <w:pPr>
        <w:ind w:firstLine="720"/>
        <w:jc w:val="both"/>
        <w:rPr>
          <w:color w:val="000000"/>
          <w:szCs w:val="24"/>
          <w:lang w:eastAsia="lt-LT"/>
        </w:rPr>
      </w:pPr>
      <w:r>
        <w:rPr>
          <w:color w:val="000000"/>
          <w:szCs w:val="24"/>
          <w:lang w:eastAsia="lt-LT"/>
        </w:rPr>
        <w:t>22</w:t>
      </w:r>
      <w:r w:rsidRPr="00311DF7">
        <w:rPr>
          <w:color w:val="000000"/>
          <w:szCs w:val="24"/>
          <w:lang w:eastAsia="lt-LT"/>
        </w:rPr>
        <w:t>. Renginio metu renginio organizatorius renginio vietoje privalo turėti Leidimą ir prireikus pateikti kontroliuojančių institucijų atstovams.</w:t>
      </w:r>
    </w:p>
    <w:p w14:paraId="049AFBD9" w14:textId="77777777" w:rsidR="00D7536E" w:rsidRPr="00311DF7" w:rsidRDefault="00D7536E" w:rsidP="00D7536E">
      <w:pPr>
        <w:ind w:firstLine="720"/>
        <w:jc w:val="both"/>
        <w:rPr>
          <w:color w:val="000000"/>
          <w:szCs w:val="24"/>
          <w:lang w:eastAsia="lt-LT"/>
        </w:rPr>
      </w:pPr>
      <w:r>
        <w:rPr>
          <w:color w:val="000000"/>
          <w:szCs w:val="24"/>
          <w:lang w:eastAsia="lt-LT"/>
        </w:rPr>
        <w:t>23</w:t>
      </w:r>
      <w:r w:rsidRPr="00311DF7">
        <w:rPr>
          <w:color w:val="000000"/>
          <w:szCs w:val="24"/>
          <w:lang w:eastAsia="lt-LT"/>
        </w:rPr>
        <w:t>. Leidime nurodoma: renginio organizatoriaus rekvizitai, renginio pavadinimas; renginio pobūdis; renginio data ir laikas; renginio vieta (adresas); eitynių maršrutai; už renginio organizavimą atsakingi asmenys (renginio organizatoriai); reikalavimai renginio organizatoriams; renginio organizatorių teisės ir pareigos bei atsakomybė už įstatymų pažeidimą.</w:t>
      </w:r>
    </w:p>
    <w:p w14:paraId="48BC70AC" w14:textId="77777777" w:rsidR="00D7536E" w:rsidRDefault="00D7536E" w:rsidP="00D7536E">
      <w:pPr>
        <w:jc w:val="center"/>
        <w:rPr>
          <w:color w:val="000000"/>
          <w:szCs w:val="24"/>
          <w:lang w:eastAsia="lt-LT"/>
        </w:rPr>
      </w:pPr>
    </w:p>
    <w:p w14:paraId="003B6336" w14:textId="77777777" w:rsidR="00D7536E" w:rsidRPr="00311DF7" w:rsidRDefault="00D7536E" w:rsidP="00D7536E">
      <w:pPr>
        <w:jc w:val="center"/>
        <w:rPr>
          <w:color w:val="000000"/>
          <w:szCs w:val="24"/>
          <w:lang w:eastAsia="lt-LT"/>
        </w:rPr>
      </w:pPr>
    </w:p>
    <w:p w14:paraId="0159B13D" w14:textId="77777777" w:rsidR="00D7536E" w:rsidRPr="00311DF7" w:rsidRDefault="00D7536E" w:rsidP="00D7536E">
      <w:pPr>
        <w:jc w:val="center"/>
        <w:rPr>
          <w:b/>
          <w:color w:val="000000"/>
          <w:szCs w:val="24"/>
          <w:lang w:eastAsia="lt-LT"/>
        </w:rPr>
      </w:pPr>
      <w:r w:rsidRPr="00311DF7">
        <w:rPr>
          <w:b/>
          <w:color w:val="000000"/>
          <w:szCs w:val="24"/>
          <w:lang w:eastAsia="lt-LT"/>
        </w:rPr>
        <w:t>V SKYRIUS</w:t>
      </w:r>
    </w:p>
    <w:p w14:paraId="68F1217D" w14:textId="77777777" w:rsidR="00D7536E" w:rsidRPr="00311DF7" w:rsidRDefault="00D7536E" w:rsidP="00D7536E">
      <w:pPr>
        <w:ind w:firstLine="62"/>
        <w:jc w:val="center"/>
        <w:rPr>
          <w:b/>
          <w:color w:val="000000"/>
          <w:szCs w:val="24"/>
          <w:lang w:eastAsia="lt-LT"/>
        </w:rPr>
      </w:pPr>
      <w:r w:rsidRPr="00311DF7">
        <w:rPr>
          <w:b/>
          <w:color w:val="000000"/>
          <w:szCs w:val="24"/>
          <w:lang w:eastAsia="lt-LT"/>
        </w:rPr>
        <w:t>RENGINIŲ LAIKAS</w:t>
      </w:r>
    </w:p>
    <w:p w14:paraId="059EA6B2" w14:textId="77777777" w:rsidR="00D7536E" w:rsidRPr="00311DF7" w:rsidRDefault="00D7536E" w:rsidP="00D7536E">
      <w:pPr>
        <w:ind w:firstLine="720"/>
        <w:jc w:val="both"/>
        <w:rPr>
          <w:color w:val="000000"/>
          <w:szCs w:val="24"/>
          <w:lang w:eastAsia="lt-LT"/>
        </w:rPr>
      </w:pPr>
    </w:p>
    <w:p w14:paraId="326DB123" w14:textId="5B22F9A3"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4</w:t>
      </w:r>
      <w:r w:rsidRPr="00311DF7">
        <w:rPr>
          <w:color w:val="000000"/>
          <w:szCs w:val="24"/>
          <w:lang w:eastAsia="lt-LT"/>
        </w:rPr>
        <w:t xml:space="preserve">. Renginiai viešosiose vietose gali vykti nuo 8 val. iki 24 val., išskyrus Joninių, Kėdainių miesto, kalėdinius, naujametinius renginius. Komisijos siūlymu savivaldybės </w:t>
      </w:r>
      <w:r w:rsidRPr="006825F3">
        <w:rPr>
          <w:strike/>
          <w:color w:val="548DD4" w:themeColor="text2" w:themeTint="99"/>
          <w:szCs w:val="24"/>
          <w:lang w:eastAsia="lt-LT"/>
        </w:rPr>
        <w:t>administracijos direktorius</w:t>
      </w:r>
      <w:r w:rsidRPr="00311DF7">
        <w:rPr>
          <w:color w:val="000000"/>
          <w:szCs w:val="24"/>
          <w:lang w:eastAsia="lt-LT"/>
        </w:rPr>
        <w:t xml:space="preserve"> </w:t>
      </w:r>
      <w:r w:rsidR="006825F3" w:rsidRPr="006825F3">
        <w:rPr>
          <w:b/>
          <w:color w:val="000000"/>
          <w:szCs w:val="24"/>
          <w:lang w:eastAsia="lt-LT"/>
        </w:rPr>
        <w:t xml:space="preserve">meras </w:t>
      </w:r>
      <w:r w:rsidRPr="00311DF7">
        <w:rPr>
          <w:color w:val="000000"/>
          <w:szCs w:val="24"/>
          <w:lang w:eastAsia="lt-LT"/>
        </w:rPr>
        <w:t>gali išd</w:t>
      </w:r>
      <w:r>
        <w:rPr>
          <w:color w:val="000000"/>
          <w:szCs w:val="24"/>
          <w:lang w:eastAsia="lt-LT"/>
        </w:rPr>
        <w:t>uoti L</w:t>
      </w:r>
      <w:r w:rsidRPr="00311DF7">
        <w:rPr>
          <w:color w:val="000000"/>
          <w:szCs w:val="24"/>
          <w:lang w:eastAsia="lt-LT"/>
        </w:rPr>
        <w:t>eidimą organizuoti renginį ir kitu laiku.</w:t>
      </w:r>
    </w:p>
    <w:p w14:paraId="35316794"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5</w:t>
      </w:r>
      <w:r w:rsidRPr="00311DF7">
        <w:rPr>
          <w:color w:val="000000"/>
          <w:szCs w:val="24"/>
          <w:lang w:eastAsia="lt-LT"/>
        </w:rPr>
        <w:t>. Renginiai, skirti vaikams ir nepilnamečiams, viešosiose vietose negali tęstis ilgiau kaip:</w:t>
      </w:r>
    </w:p>
    <w:p w14:paraId="435F66C4"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5</w:t>
      </w:r>
      <w:r w:rsidRPr="00311DF7">
        <w:rPr>
          <w:color w:val="000000"/>
          <w:szCs w:val="24"/>
          <w:lang w:eastAsia="lt-LT"/>
        </w:rPr>
        <w:t>.1. nuo gegužės 1 d. iki rugsėjo 30 d. – iki 22 val.;</w:t>
      </w:r>
    </w:p>
    <w:p w14:paraId="3DF64A6A"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5</w:t>
      </w:r>
      <w:r w:rsidRPr="00311DF7">
        <w:rPr>
          <w:color w:val="000000"/>
          <w:szCs w:val="24"/>
          <w:lang w:eastAsia="lt-LT"/>
        </w:rPr>
        <w:t xml:space="preserve">.2. nuo spalio 1 d. iki balandžio 30 d. – iki 21 val. </w:t>
      </w:r>
    </w:p>
    <w:p w14:paraId="2C919CDA" w14:textId="77777777" w:rsidR="00D7536E" w:rsidRPr="00311DF7" w:rsidRDefault="00D7536E" w:rsidP="00D7536E">
      <w:pPr>
        <w:ind w:firstLine="720"/>
        <w:jc w:val="both"/>
        <w:rPr>
          <w:color w:val="000000"/>
          <w:szCs w:val="24"/>
          <w:lang w:eastAsia="lt-LT"/>
        </w:rPr>
      </w:pPr>
    </w:p>
    <w:p w14:paraId="693B1097" w14:textId="77777777" w:rsidR="00D7536E" w:rsidRPr="00311DF7" w:rsidRDefault="00D7536E" w:rsidP="00D7536E">
      <w:pPr>
        <w:jc w:val="center"/>
        <w:rPr>
          <w:b/>
          <w:color w:val="000000"/>
          <w:szCs w:val="24"/>
          <w:lang w:eastAsia="lt-LT"/>
        </w:rPr>
      </w:pPr>
      <w:r w:rsidRPr="00311DF7">
        <w:rPr>
          <w:b/>
          <w:color w:val="000000"/>
          <w:szCs w:val="24"/>
          <w:lang w:eastAsia="lt-LT"/>
        </w:rPr>
        <w:t>VI SKYRIUS</w:t>
      </w:r>
    </w:p>
    <w:p w14:paraId="19F84FF1" w14:textId="77777777" w:rsidR="00D7536E" w:rsidRPr="00311DF7" w:rsidRDefault="00D7536E" w:rsidP="00D7536E">
      <w:pPr>
        <w:ind w:firstLine="62"/>
        <w:jc w:val="center"/>
        <w:rPr>
          <w:b/>
          <w:color w:val="000000"/>
          <w:szCs w:val="24"/>
          <w:lang w:eastAsia="lt-LT"/>
        </w:rPr>
      </w:pPr>
      <w:r>
        <w:rPr>
          <w:b/>
          <w:color w:val="000000"/>
          <w:szCs w:val="24"/>
          <w:lang w:eastAsia="lt-LT"/>
        </w:rPr>
        <w:t>REIKALAVIMAI RENGINIŲ</w:t>
      </w:r>
      <w:r w:rsidRPr="00311DF7">
        <w:rPr>
          <w:b/>
          <w:color w:val="000000"/>
          <w:szCs w:val="24"/>
          <w:lang w:eastAsia="lt-LT"/>
        </w:rPr>
        <w:t xml:space="preserve"> ORGANIZATORIAMS</w:t>
      </w:r>
    </w:p>
    <w:p w14:paraId="661F9748" w14:textId="77777777" w:rsidR="00D7536E" w:rsidRPr="00311DF7" w:rsidRDefault="00D7536E" w:rsidP="00D7536E">
      <w:pPr>
        <w:jc w:val="center"/>
        <w:rPr>
          <w:b/>
          <w:color w:val="000000"/>
          <w:szCs w:val="24"/>
          <w:lang w:eastAsia="lt-LT"/>
        </w:rPr>
      </w:pPr>
    </w:p>
    <w:p w14:paraId="64FB90FA"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 Renginio organizatoriai privalo:</w:t>
      </w:r>
    </w:p>
    <w:p w14:paraId="21F5AF46"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.1. savo ar saugos tarnybų pajėgomis palaikyti viešąją tvarką;</w:t>
      </w:r>
    </w:p>
    <w:p w14:paraId="6951CBD8"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.2. rengiant masinius renginius suderinti su policija saugumo užtikrinimo planą, numatantį būdus ir priemones bei suderintus renginio organizatorių ir policijos veiksmus;</w:t>
      </w:r>
    </w:p>
    <w:p w14:paraId="02061F40" w14:textId="77777777" w:rsidR="00D7536E" w:rsidRPr="00C46D9B" w:rsidRDefault="00D7536E" w:rsidP="00D7536E">
      <w:pPr>
        <w:ind w:firstLine="720"/>
        <w:jc w:val="both"/>
        <w:rPr>
          <w:szCs w:val="24"/>
          <w:lang w:eastAsia="lt-LT"/>
        </w:rPr>
      </w:pPr>
      <w:r w:rsidRPr="00311DF7">
        <w:rPr>
          <w:color w:val="000000"/>
          <w:szCs w:val="24"/>
          <w:lang w:val="en-GB" w:eastAsia="lt-LT"/>
        </w:rPr>
        <w:t>2</w:t>
      </w:r>
      <w:r>
        <w:rPr>
          <w:color w:val="000000"/>
          <w:szCs w:val="24"/>
          <w:lang w:val="en-GB" w:eastAsia="lt-LT"/>
        </w:rPr>
        <w:t>6</w:t>
      </w:r>
      <w:r w:rsidRPr="00311DF7">
        <w:rPr>
          <w:color w:val="000000"/>
          <w:szCs w:val="24"/>
          <w:lang w:val="en-GB" w:eastAsia="lt-LT"/>
        </w:rPr>
        <w:t xml:space="preserve">.3. </w:t>
      </w:r>
      <w:r w:rsidRPr="00C46D9B">
        <w:rPr>
          <w:szCs w:val="24"/>
          <w:lang w:eastAsia="lt-LT"/>
        </w:rPr>
        <w:t>renginiuose, kuriuose planuojami automobilių, motociklų, aviacijos priemonių pasirodymai,  apdrausti dalyvius ir žiūrovus nuo nelaimingų atsitikimų;</w:t>
      </w:r>
    </w:p>
    <w:p w14:paraId="3FE97E71" w14:textId="6B79B281" w:rsidR="00D7536E" w:rsidRPr="00C46D9B" w:rsidRDefault="00D7536E" w:rsidP="00D7536E">
      <w:pPr>
        <w:ind w:firstLine="720"/>
        <w:rPr>
          <w:b/>
          <w:bCs/>
          <w:szCs w:val="24"/>
          <w:lang w:eastAsia="lt-LT"/>
        </w:rPr>
      </w:pPr>
      <w:r w:rsidRPr="00C46D9B">
        <w:rPr>
          <w:szCs w:val="24"/>
          <w:shd w:val="clear" w:color="auto" w:fill="FFFFFF"/>
          <w:lang w:val="en-GB" w:eastAsia="en-GB"/>
        </w:rPr>
        <w:t>26.4</w:t>
      </w:r>
      <w:r w:rsidRPr="00C46D9B">
        <w:rPr>
          <w:szCs w:val="24"/>
          <w:shd w:val="clear" w:color="auto" w:fill="FFFFFF"/>
          <w:lang w:eastAsia="en-GB"/>
        </w:rPr>
        <w:t>.</w:t>
      </w:r>
      <w:r w:rsidRPr="00C46D9B">
        <w:rPr>
          <w:rFonts w:ascii="Source Sans Pro" w:hAnsi="Source Sans Pro"/>
          <w:szCs w:val="24"/>
          <w:shd w:val="clear" w:color="auto" w:fill="FFFFFF"/>
          <w:lang w:eastAsia="en-GB"/>
        </w:rPr>
        <w:t xml:space="preserve"> </w:t>
      </w:r>
      <w:r w:rsidR="000A45BA">
        <w:rPr>
          <w:szCs w:val="24"/>
          <w:shd w:val="clear" w:color="auto" w:fill="FFFFFF"/>
          <w:lang w:eastAsia="en-GB"/>
        </w:rPr>
        <w:t xml:space="preserve">užtikrinti, kad </w:t>
      </w:r>
      <w:r w:rsidRPr="00C46D9B">
        <w:rPr>
          <w:szCs w:val="24"/>
          <w:shd w:val="clear" w:color="auto" w:fill="FFFFFF"/>
          <w:lang w:eastAsia="en-GB"/>
        </w:rPr>
        <w:t xml:space="preserve"> renginio teritorijoje nebūtų naudojami vienkartiniai plastikiniai indai;</w:t>
      </w:r>
    </w:p>
    <w:p w14:paraId="7BA484A0"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.5. jeigu renginys organizuojamas tamsiu paros metu, apšviesti teritoriją ir jos prieigas;</w:t>
      </w:r>
    </w:p>
    <w:p w14:paraId="7180DB38"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.6. renginio metu palaikyti švarą ir tvarką, pasibaigus renginiui, sutvarkyti renginio vietą;</w:t>
      </w:r>
    </w:p>
    <w:p w14:paraId="7766DF2A"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.7. ilgesnių kaip 2 val. ir renginių su lauko prekyba metu vietas aprūpinti reikalingu pagal numatomą dalyvių ir žiūrovų skaičių lauko tualetų kiekiu (ne mažiau kaip 1 tualetas 300 žmonių);</w:t>
      </w:r>
    </w:p>
    <w:p w14:paraId="408C36C8"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.8. nutraukti renginį, jeigu kyla grėsmė žmonių saugumui;</w:t>
      </w:r>
    </w:p>
    <w:p w14:paraId="5E1E7F7B"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 xml:space="preserve">.9. jeigu renginyje leidžiama prekiauti alkoholiniais gėrimais: </w:t>
      </w:r>
    </w:p>
    <w:p w14:paraId="530D6FF1" w14:textId="77777777" w:rsidR="00D7536E" w:rsidRPr="00311DF7" w:rsidRDefault="00D7536E" w:rsidP="00D7536E">
      <w:pPr>
        <w:ind w:firstLine="720"/>
        <w:jc w:val="both"/>
        <w:rPr>
          <w:bCs/>
          <w:color w:val="000000"/>
          <w:szCs w:val="24"/>
          <w:lang w:eastAsia="lt-LT"/>
        </w:rPr>
      </w:pPr>
      <w:r w:rsidRPr="00311DF7">
        <w:rPr>
          <w:bCs/>
          <w:color w:val="000000"/>
          <w:szCs w:val="24"/>
          <w:lang w:eastAsia="lt-LT"/>
        </w:rPr>
        <w:t>2</w:t>
      </w:r>
      <w:r>
        <w:rPr>
          <w:bCs/>
          <w:color w:val="000000"/>
          <w:szCs w:val="24"/>
          <w:lang w:eastAsia="lt-LT"/>
        </w:rPr>
        <w:t>6</w:t>
      </w:r>
      <w:r w:rsidRPr="00311DF7">
        <w:rPr>
          <w:bCs/>
          <w:color w:val="000000"/>
          <w:szCs w:val="24"/>
          <w:lang w:eastAsia="lt-LT"/>
        </w:rPr>
        <w:t>.9.1. užtikrinti, kad prekyba ir vartojimas vyktų tam tikroje apibrėžtoje teritorijoje ir alkoholiniai gėrimai nebūtų parduodami pažeidžiant LR alkoholio kontrolės įstatymo reikalavimus;</w:t>
      </w:r>
    </w:p>
    <w:p w14:paraId="458C5DB9"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 xml:space="preserve">.9.2. prekiauti alkoholiniais gėrimais leidžiama </w:t>
      </w:r>
      <w:r w:rsidRPr="00C46D9B">
        <w:rPr>
          <w:szCs w:val="24"/>
          <w:lang w:eastAsia="lt-LT"/>
        </w:rPr>
        <w:t>nedūžtančioje taroje;</w:t>
      </w:r>
    </w:p>
    <w:p w14:paraId="34F44EA3"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.9.3. nutraukti prekybą alkoholiniais gėrimais likus ne mažiau kaip pusei valandos iki renginio pabaigos;</w:t>
      </w:r>
    </w:p>
    <w:p w14:paraId="1B79812F"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.10. renginio metu užtikrinti, kad garso lygis neviršytų teisės aktais nustatytų norminių ribų;</w:t>
      </w:r>
    </w:p>
    <w:p w14:paraId="1F5DA3DF"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.11. laikytis Lietuvos Respublikos įstatymų, šio</w:t>
      </w:r>
      <w:r>
        <w:rPr>
          <w:color w:val="000000"/>
          <w:szCs w:val="24"/>
          <w:lang w:eastAsia="lt-LT"/>
        </w:rPr>
        <w:t xml:space="preserve"> Aprašo</w:t>
      </w:r>
      <w:r w:rsidRPr="00311DF7">
        <w:rPr>
          <w:color w:val="000000"/>
          <w:szCs w:val="24"/>
          <w:lang w:eastAsia="lt-LT"/>
        </w:rPr>
        <w:t>, nustatytų viešosios tvarkos, kelių eismo, priešgaisrinės apsaugos, darbo saugos ir kitų taisyklių, gerbti visuomenės priimtas moralės vertybes;</w:t>
      </w:r>
    </w:p>
    <w:p w14:paraId="6664538A"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6</w:t>
      </w:r>
      <w:r w:rsidRPr="00311DF7">
        <w:rPr>
          <w:color w:val="000000"/>
          <w:szCs w:val="24"/>
          <w:lang w:eastAsia="lt-LT"/>
        </w:rPr>
        <w:t>.12. vykdyti teisėtus kontroliuojančių institucijų atstovų reikalavimus.</w:t>
      </w:r>
    </w:p>
    <w:p w14:paraId="31E5B172"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7</w:t>
      </w:r>
      <w:r w:rsidRPr="00311DF7">
        <w:rPr>
          <w:color w:val="000000"/>
          <w:szCs w:val="24"/>
          <w:lang w:eastAsia="lt-LT"/>
        </w:rPr>
        <w:t>. Draudžiama naudoti civilines pirotechnikos priemones:</w:t>
      </w:r>
    </w:p>
    <w:p w14:paraId="53D533DC"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7</w:t>
      </w:r>
      <w:r w:rsidRPr="00311DF7">
        <w:rPr>
          <w:color w:val="000000"/>
          <w:szCs w:val="24"/>
          <w:lang w:eastAsia="lt-LT"/>
        </w:rPr>
        <w:t>.1 arčiau kaip 30 metrų nuo mokyklų, gydymo ir reabilitacijos įstaigų, kulto, šarvojimo patalpų, jeigu tai nesuderinta su pastatų (statinių) ar patalpų valdytojais;</w:t>
      </w:r>
    </w:p>
    <w:p w14:paraId="353369C5" w14:textId="77777777" w:rsidR="00D7536E" w:rsidRPr="00311DF7" w:rsidRDefault="00D7536E" w:rsidP="00D7536E">
      <w:pPr>
        <w:ind w:firstLine="720"/>
        <w:jc w:val="both"/>
        <w:rPr>
          <w:color w:val="000000"/>
          <w:szCs w:val="24"/>
          <w:lang w:eastAsia="lt-LT"/>
        </w:rPr>
      </w:pPr>
      <w:r w:rsidRPr="00311DF7">
        <w:rPr>
          <w:color w:val="000000"/>
          <w:szCs w:val="24"/>
          <w:lang w:eastAsia="lt-LT"/>
        </w:rPr>
        <w:t>2</w:t>
      </w:r>
      <w:r>
        <w:rPr>
          <w:color w:val="000000"/>
          <w:szCs w:val="24"/>
          <w:lang w:eastAsia="lt-LT"/>
        </w:rPr>
        <w:t>7</w:t>
      </w:r>
      <w:r w:rsidRPr="00311DF7">
        <w:rPr>
          <w:color w:val="000000"/>
          <w:szCs w:val="24"/>
          <w:lang w:eastAsia="lt-LT"/>
        </w:rPr>
        <w:t>.2. nuo 22 val. iki 8 val. (išskyrus valstybinių švenčių dienas, miesto ir valstybinės reikšmės renginius).</w:t>
      </w:r>
    </w:p>
    <w:p w14:paraId="106D8528" w14:textId="77777777" w:rsidR="00D7536E" w:rsidRPr="00311DF7" w:rsidRDefault="00D7536E" w:rsidP="00D7536E">
      <w:pPr>
        <w:ind w:firstLine="720"/>
        <w:jc w:val="both"/>
        <w:rPr>
          <w:color w:val="000000"/>
          <w:szCs w:val="24"/>
          <w:lang w:eastAsia="lt-LT"/>
        </w:rPr>
      </w:pPr>
      <w:r>
        <w:rPr>
          <w:color w:val="000000"/>
          <w:szCs w:val="24"/>
          <w:lang w:eastAsia="lt-LT"/>
        </w:rPr>
        <w:t>28</w:t>
      </w:r>
      <w:r w:rsidRPr="00311DF7">
        <w:rPr>
          <w:color w:val="000000"/>
          <w:szCs w:val="24"/>
          <w:lang w:eastAsia="lt-LT"/>
        </w:rPr>
        <w:t>. Renginio organizatorius privalo užtikrinti greitosios medicinos pagalbos personalo ar mediko budėjimą:</w:t>
      </w:r>
    </w:p>
    <w:p w14:paraId="549A1A29" w14:textId="77777777" w:rsidR="00D7536E" w:rsidRPr="00311DF7" w:rsidRDefault="00D7536E" w:rsidP="00D7536E">
      <w:pPr>
        <w:ind w:firstLine="720"/>
        <w:jc w:val="both"/>
        <w:rPr>
          <w:color w:val="000000"/>
          <w:szCs w:val="24"/>
          <w:lang w:eastAsia="lt-LT"/>
        </w:rPr>
      </w:pPr>
      <w:r>
        <w:rPr>
          <w:color w:val="000000"/>
          <w:szCs w:val="24"/>
          <w:lang w:eastAsia="lt-LT"/>
        </w:rPr>
        <w:t>28</w:t>
      </w:r>
      <w:r w:rsidRPr="00311DF7">
        <w:rPr>
          <w:color w:val="000000"/>
          <w:szCs w:val="24"/>
          <w:lang w:eastAsia="lt-LT"/>
        </w:rPr>
        <w:t>.1 sporto renginiuose;</w:t>
      </w:r>
    </w:p>
    <w:p w14:paraId="36EA6D70" w14:textId="77777777" w:rsidR="00D7536E" w:rsidRPr="00311DF7" w:rsidRDefault="00D7536E" w:rsidP="00D7536E">
      <w:pPr>
        <w:ind w:firstLine="720"/>
        <w:jc w:val="both"/>
        <w:rPr>
          <w:color w:val="000000"/>
          <w:szCs w:val="24"/>
          <w:lang w:eastAsia="lt-LT"/>
        </w:rPr>
      </w:pPr>
      <w:r>
        <w:rPr>
          <w:color w:val="000000"/>
          <w:szCs w:val="24"/>
          <w:lang w:eastAsia="lt-LT"/>
        </w:rPr>
        <w:t>28</w:t>
      </w:r>
      <w:r w:rsidRPr="00311DF7">
        <w:rPr>
          <w:color w:val="000000"/>
          <w:szCs w:val="24"/>
          <w:lang w:eastAsia="lt-LT"/>
        </w:rPr>
        <w:t>.2. renginiuose, kuriuose planuojami automobilių, motociklų ar aviacijos priemonių pasirodymai;</w:t>
      </w:r>
    </w:p>
    <w:p w14:paraId="5A7533A8" w14:textId="77777777" w:rsidR="00D7536E" w:rsidRPr="00311DF7" w:rsidRDefault="00D7536E" w:rsidP="00D7536E">
      <w:pPr>
        <w:ind w:firstLine="720"/>
        <w:jc w:val="both"/>
        <w:rPr>
          <w:color w:val="000000"/>
          <w:szCs w:val="24"/>
          <w:lang w:eastAsia="lt-LT"/>
        </w:rPr>
      </w:pPr>
      <w:r>
        <w:rPr>
          <w:color w:val="000000"/>
          <w:szCs w:val="24"/>
          <w:lang w:eastAsia="lt-LT"/>
        </w:rPr>
        <w:t>28</w:t>
      </w:r>
      <w:r w:rsidRPr="00311DF7">
        <w:rPr>
          <w:color w:val="000000"/>
          <w:szCs w:val="24"/>
          <w:lang w:eastAsia="lt-LT"/>
        </w:rPr>
        <w:t>.3. renginiuose, kurie vyksta naktį;</w:t>
      </w:r>
    </w:p>
    <w:p w14:paraId="5D4BA94B" w14:textId="77777777" w:rsidR="00D7536E" w:rsidRPr="00311DF7" w:rsidRDefault="00D7536E" w:rsidP="00D7536E">
      <w:pPr>
        <w:ind w:firstLine="720"/>
        <w:jc w:val="both"/>
        <w:rPr>
          <w:color w:val="000000"/>
          <w:szCs w:val="24"/>
          <w:lang w:eastAsia="lt-LT"/>
        </w:rPr>
      </w:pPr>
      <w:r>
        <w:rPr>
          <w:color w:val="000000"/>
          <w:szCs w:val="24"/>
          <w:lang w:eastAsia="lt-LT"/>
        </w:rPr>
        <w:t>28</w:t>
      </w:r>
      <w:r w:rsidRPr="00311DF7">
        <w:rPr>
          <w:color w:val="000000"/>
          <w:szCs w:val="24"/>
          <w:lang w:eastAsia="lt-LT"/>
        </w:rPr>
        <w:t>.4. renginiuose, kuriuose planuojamas didesnis kaip 500 dalyvių ir žiūrovų skaičius.</w:t>
      </w:r>
    </w:p>
    <w:p w14:paraId="3AAA865A" w14:textId="77777777" w:rsidR="00D7536E" w:rsidRPr="00311DF7" w:rsidRDefault="00D7536E" w:rsidP="00D7536E">
      <w:pPr>
        <w:ind w:firstLine="720"/>
        <w:jc w:val="both"/>
        <w:rPr>
          <w:color w:val="000000"/>
          <w:szCs w:val="24"/>
          <w:lang w:eastAsia="lt-LT"/>
        </w:rPr>
      </w:pPr>
      <w:r>
        <w:rPr>
          <w:color w:val="000000"/>
          <w:szCs w:val="24"/>
          <w:lang w:eastAsia="lt-LT"/>
        </w:rPr>
        <w:t>29</w:t>
      </w:r>
      <w:r w:rsidRPr="00311DF7">
        <w:rPr>
          <w:color w:val="000000"/>
          <w:szCs w:val="24"/>
          <w:lang w:eastAsia="lt-LT"/>
        </w:rPr>
        <w:t>. Jeigu renginio organizatorius pageidauja, kad renginio metu būtų apribotas transporto eismas, jis turi suderinti eismo ribojimo schemas su policija.</w:t>
      </w:r>
    </w:p>
    <w:p w14:paraId="3AF0F7F2" w14:textId="77777777" w:rsidR="00D7536E" w:rsidRPr="00311DF7" w:rsidRDefault="00D7536E" w:rsidP="00D7536E">
      <w:pPr>
        <w:ind w:firstLine="720"/>
        <w:jc w:val="both"/>
        <w:rPr>
          <w:color w:val="000000"/>
          <w:szCs w:val="24"/>
          <w:lang w:eastAsia="lt-LT"/>
        </w:rPr>
      </w:pPr>
    </w:p>
    <w:p w14:paraId="4964E32B" w14:textId="77777777" w:rsidR="00D7536E" w:rsidRPr="00311DF7" w:rsidRDefault="00D7536E" w:rsidP="00D7536E">
      <w:pPr>
        <w:jc w:val="center"/>
        <w:rPr>
          <w:b/>
          <w:color w:val="000000"/>
          <w:szCs w:val="24"/>
          <w:lang w:eastAsia="lt-LT"/>
        </w:rPr>
      </w:pPr>
      <w:r w:rsidRPr="00311DF7">
        <w:rPr>
          <w:b/>
          <w:color w:val="000000"/>
          <w:szCs w:val="24"/>
          <w:lang w:eastAsia="lt-LT"/>
        </w:rPr>
        <w:t>VII SKYRIUS</w:t>
      </w:r>
    </w:p>
    <w:p w14:paraId="3E6BC3CF" w14:textId="77777777" w:rsidR="00D7536E" w:rsidRPr="00311DF7" w:rsidRDefault="00D7536E" w:rsidP="00D7536E">
      <w:pPr>
        <w:ind w:firstLine="62"/>
        <w:jc w:val="center"/>
        <w:rPr>
          <w:b/>
          <w:color w:val="000000"/>
          <w:szCs w:val="24"/>
          <w:lang w:eastAsia="lt-LT"/>
        </w:rPr>
      </w:pPr>
      <w:r w:rsidRPr="00311DF7">
        <w:rPr>
          <w:b/>
          <w:color w:val="000000"/>
          <w:szCs w:val="24"/>
          <w:lang w:eastAsia="lt-LT"/>
        </w:rPr>
        <w:t>RENGINIAI, KURIUOS DRAUDŽIAMA ORGANIZUOTI</w:t>
      </w:r>
    </w:p>
    <w:p w14:paraId="4743B836" w14:textId="77777777" w:rsidR="00D7536E" w:rsidRPr="00311DF7" w:rsidRDefault="00D7536E" w:rsidP="00D7536E">
      <w:pPr>
        <w:ind w:firstLine="720"/>
        <w:jc w:val="both"/>
        <w:rPr>
          <w:color w:val="000000"/>
          <w:szCs w:val="24"/>
          <w:lang w:eastAsia="lt-LT"/>
        </w:rPr>
      </w:pPr>
    </w:p>
    <w:p w14:paraId="0BFECB8F" w14:textId="77777777" w:rsidR="00D7536E" w:rsidRPr="00311DF7" w:rsidRDefault="00D7536E" w:rsidP="00D7536E">
      <w:pPr>
        <w:ind w:firstLine="720"/>
        <w:jc w:val="both"/>
        <w:rPr>
          <w:color w:val="000000"/>
          <w:szCs w:val="24"/>
          <w:lang w:eastAsia="lt-LT"/>
        </w:rPr>
      </w:pPr>
      <w:r w:rsidRPr="00311DF7">
        <w:rPr>
          <w:color w:val="000000"/>
          <w:szCs w:val="24"/>
          <w:lang w:eastAsia="lt-LT"/>
        </w:rPr>
        <w:t>3</w:t>
      </w:r>
      <w:r>
        <w:rPr>
          <w:color w:val="000000"/>
          <w:szCs w:val="24"/>
          <w:lang w:eastAsia="lt-LT"/>
        </w:rPr>
        <w:t>0</w:t>
      </w:r>
      <w:r w:rsidRPr="00311DF7">
        <w:rPr>
          <w:color w:val="000000"/>
          <w:szCs w:val="24"/>
          <w:lang w:eastAsia="lt-LT"/>
        </w:rPr>
        <w:t>. Draudžiama organizuoti renginius:</w:t>
      </w:r>
    </w:p>
    <w:p w14:paraId="48D3DB8E" w14:textId="77777777" w:rsidR="00D7536E" w:rsidRDefault="00D7536E" w:rsidP="00D7536E">
      <w:pPr>
        <w:ind w:firstLine="720"/>
        <w:jc w:val="both"/>
        <w:rPr>
          <w:color w:val="000000"/>
          <w:szCs w:val="24"/>
          <w:lang w:eastAsia="lt-LT"/>
        </w:rPr>
      </w:pPr>
      <w:r w:rsidRPr="00311DF7">
        <w:rPr>
          <w:color w:val="000000"/>
          <w:szCs w:val="24"/>
          <w:lang w:eastAsia="lt-LT"/>
        </w:rPr>
        <w:t>3</w:t>
      </w:r>
      <w:r>
        <w:rPr>
          <w:color w:val="000000"/>
          <w:szCs w:val="24"/>
          <w:lang w:eastAsia="lt-LT"/>
        </w:rPr>
        <w:t>0</w:t>
      </w:r>
      <w:r w:rsidRPr="00311DF7">
        <w:rPr>
          <w:color w:val="000000"/>
          <w:szCs w:val="24"/>
          <w:lang w:eastAsia="lt-LT"/>
        </w:rPr>
        <w:t>.1. kurie skatina alkoholio, tabako, narkotinių ar kitų svaiginamųjų medžiagų vartojimą, smurtą ir agresiją;</w:t>
      </w:r>
    </w:p>
    <w:p w14:paraId="029AAFAE" w14:textId="77777777" w:rsidR="00D7536E" w:rsidRPr="00C46D9B" w:rsidRDefault="00D7536E" w:rsidP="00D7536E">
      <w:pPr>
        <w:ind w:firstLine="720"/>
        <w:jc w:val="both"/>
        <w:rPr>
          <w:szCs w:val="24"/>
          <w:lang w:eastAsia="lt-LT"/>
        </w:rPr>
      </w:pPr>
      <w:r>
        <w:rPr>
          <w:color w:val="000000"/>
          <w:szCs w:val="24"/>
          <w:lang w:eastAsia="lt-LT"/>
        </w:rPr>
        <w:t>30.2.</w:t>
      </w:r>
      <w:r>
        <w:t xml:space="preserve"> </w:t>
      </w:r>
      <w:r w:rsidRPr="00C46D9B">
        <w:rPr>
          <w:szCs w:val="24"/>
          <w:lang w:eastAsia="lt-LT"/>
        </w:rPr>
        <w:t>kurių dalyviai vairuoja transporto priemones ir kelia grėsmę eismo tvarkai ir saugumui, sudaro pavojų dalyvaujančių ir kitų asmenų saugumui ir sveikatai;</w:t>
      </w:r>
    </w:p>
    <w:p w14:paraId="03525891" w14:textId="77777777" w:rsidR="00D7536E" w:rsidRPr="00311DF7" w:rsidRDefault="00D7536E" w:rsidP="00D7536E">
      <w:pPr>
        <w:ind w:firstLine="720"/>
        <w:jc w:val="both"/>
        <w:rPr>
          <w:color w:val="000000"/>
          <w:szCs w:val="24"/>
          <w:lang w:eastAsia="lt-LT"/>
        </w:rPr>
      </w:pPr>
      <w:r w:rsidRPr="00311DF7">
        <w:rPr>
          <w:color w:val="000000"/>
          <w:szCs w:val="24"/>
          <w:lang w:eastAsia="lt-LT"/>
        </w:rPr>
        <w:t>3</w:t>
      </w:r>
      <w:r>
        <w:rPr>
          <w:color w:val="000000"/>
          <w:szCs w:val="24"/>
          <w:lang w:eastAsia="lt-LT"/>
        </w:rPr>
        <w:t>0.3</w:t>
      </w:r>
      <w:r w:rsidRPr="00311DF7">
        <w:rPr>
          <w:color w:val="000000"/>
          <w:szCs w:val="24"/>
          <w:lang w:eastAsia="lt-LT"/>
        </w:rPr>
        <w:t>. kurie savo pobūdžiu yra pavojingi dalyvių ar žiūrovų sveikatai ir saugumui, pažeidžia viešąją tvarką ir visuomeninę rimtį;</w:t>
      </w:r>
    </w:p>
    <w:p w14:paraId="091C688E" w14:textId="77777777" w:rsidR="00D7536E" w:rsidRPr="00311DF7" w:rsidRDefault="00D7536E" w:rsidP="00D7536E">
      <w:pPr>
        <w:ind w:firstLine="720"/>
        <w:jc w:val="both"/>
        <w:rPr>
          <w:color w:val="000000"/>
          <w:szCs w:val="24"/>
          <w:lang w:eastAsia="lt-LT"/>
        </w:rPr>
      </w:pPr>
      <w:r w:rsidRPr="00311DF7">
        <w:rPr>
          <w:color w:val="000000"/>
          <w:szCs w:val="24"/>
          <w:lang w:eastAsia="lt-LT"/>
        </w:rPr>
        <w:t>3</w:t>
      </w:r>
      <w:r>
        <w:rPr>
          <w:color w:val="000000"/>
          <w:szCs w:val="24"/>
          <w:lang w:eastAsia="lt-LT"/>
        </w:rPr>
        <w:t>0.4</w:t>
      </w:r>
      <w:r w:rsidRPr="00311DF7">
        <w:rPr>
          <w:color w:val="000000"/>
          <w:szCs w:val="24"/>
          <w:lang w:eastAsia="lt-LT"/>
        </w:rPr>
        <w:t>. kurie sakomomis kalbomis, plakatais, šūkiais, audiovizualinėmis priemonėmis ir kitokiais veiksmais akivaizdžiai kursto pažeisti arba pažeidžia Lietuvos Respub</w:t>
      </w:r>
      <w:r>
        <w:rPr>
          <w:color w:val="000000"/>
          <w:szCs w:val="24"/>
          <w:lang w:eastAsia="lt-LT"/>
        </w:rPr>
        <w:t>likos Konstituciją ar įstatymus.</w:t>
      </w:r>
    </w:p>
    <w:p w14:paraId="21E3CAB4" w14:textId="77777777" w:rsidR="00D7536E" w:rsidRPr="00311DF7" w:rsidRDefault="00D7536E" w:rsidP="00D7536E">
      <w:pPr>
        <w:ind w:firstLine="720"/>
        <w:jc w:val="both"/>
        <w:rPr>
          <w:color w:val="000000"/>
          <w:szCs w:val="24"/>
          <w:lang w:eastAsia="lt-LT"/>
        </w:rPr>
      </w:pPr>
    </w:p>
    <w:p w14:paraId="3AE4134E" w14:textId="77777777" w:rsidR="00D7536E" w:rsidRPr="00311DF7" w:rsidRDefault="00D7536E" w:rsidP="00D7536E">
      <w:pPr>
        <w:jc w:val="both"/>
        <w:rPr>
          <w:color w:val="000000"/>
          <w:szCs w:val="24"/>
          <w:lang w:eastAsia="lt-LT"/>
        </w:rPr>
      </w:pPr>
    </w:p>
    <w:p w14:paraId="5AC57CA3" w14:textId="77777777" w:rsidR="00D7536E" w:rsidRPr="00C46D9B" w:rsidRDefault="00D7536E" w:rsidP="00D7536E">
      <w:pPr>
        <w:jc w:val="center"/>
        <w:rPr>
          <w:b/>
          <w:bCs/>
          <w:szCs w:val="24"/>
          <w:lang w:eastAsia="en-GB"/>
        </w:rPr>
      </w:pPr>
      <w:r w:rsidRPr="00C46D9B">
        <w:rPr>
          <w:b/>
          <w:bCs/>
          <w:szCs w:val="24"/>
          <w:lang w:eastAsia="en-GB"/>
        </w:rPr>
        <w:t>VIII SKYRIUS</w:t>
      </w:r>
    </w:p>
    <w:p w14:paraId="38930C0C" w14:textId="77777777" w:rsidR="006825F3" w:rsidRDefault="00D7536E" w:rsidP="006825F3">
      <w:pPr>
        <w:jc w:val="center"/>
        <w:rPr>
          <w:b/>
          <w:bCs/>
          <w:szCs w:val="24"/>
          <w:lang w:eastAsia="en-GB"/>
        </w:rPr>
      </w:pPr>
      <w:r w:rsidRPr="00C46D9B">
        <w:rPr>
          <w:b/>
          <w:bCs/>
          <w:szCs w:val="24"/>
          <w:lang w:eastAsia="en-GB"/>
        </w:rPr>
        <w:t>RENGINIAI, KURIEMS LEIDIMŲ NEREIKIA</w:t>
      </w:r>
    </w:p>
    <w:p w14:paraId="7CE6F25A" w14:textId="42EC68B2" w:rsidR="00716658" w:rsidRDefault="00D7536E" w:rsidP="006825F3">
      <w:pPr>
        <w:jc w:val="center"/>
        <w:rPr>
          <w:szCs w:val="24"/>
          <w:shd w:val="clear" w:color="auto" w:fill="FFFFFF"/>
          <w:lang w:eastAsia="en-GB"/>
        </w:rPr>
      </w:pPr>
      <w:r w:rsidRPr="00C46D9B">
        <w:rPr>
          <w:szCs w:val="24"/>
          <w:shd w:val="clear" w:color="auto" w:fill="FFFFFF"/>
          <w:lang w:eastAsia="en-GB"/>
        </w:rPr>
        <w:t xml:space="preserve">           </w:t>
      </w:r>
    </w:p>
    <w:p w14:paraId="654B693B" w14:textId="55CD2DC1" w:rsidR="00D7536E" w:rsidRPr="00C46D9B" w:rsidRDefault="00D7536E" w:rsidP="00716658">
      <w:pPr>
        <w:jc w:val="both"/>
        <w:rPr>
          <w:szCs w:val="24"/>
          <w:shd w:val="clear" w:color="auto" w:fill="FFFFFF"/>
          <w:lang w:eastAsia="en-GB"/>
        </w:rPr>
      </w:pPr>
      <w:r w:rsidRPr="00C46D9B">
        <w:rPr>
          <w:szCs w:val="24"/>
          <w:shd w:val="clear" w:color="auto" w:fill="FFFFFF"/>
          <w:lang w:eastAsia="en-GB"/>
        </w:rPr>
        <w:t xml:space="preserve"> </w:t>
      </w:r>
      <w:r w:rsidR="00830DBC">
        <w:rPr>
          <w:szCs w:val="24"/>
          <w:shd w:val="clear" w:color="auto" w:fill="FFFFFF"/>
          <w:lang w:eastAsia="en-GB"/>
        </w:rPr>
        <w:t xml:space="preserve">           </w:t>
      </w:r>
      <w:r w:rsidRPr="00C46D9B">
        <w:rPr>
          <w:szCs w:val="24"/>
          <w:shd w:val="clear" w:color="auto" w:fill="FFFFFF"/>
          <w:lang w:eastAsia="en-GB"/>
        </w:rPr>
        <w:t xml:space="preserve">31. Leidimo organizuoti renginį nereikia, jei renginio organizatoriai ne vėliau kaip prieš 3 darbo dienas iki renginio pradžios pateikia </w:t>
      </w:r>
      <w:r w:rsidR="006825F3">
        <w:rPr>
          <w:szCs w:val="24"/>
          <w:shd w:val="clear" w:color="auto" w:fill="FFFFFF"/>
          <w:lang w:eastAsia="en-GB"/>
        </w:rPr>
        <w:t>s</w:t>
      </w:r>
      <w:r w:rsidRPr="00C46D9B">
        <w:rPr>
          <w:szCs w:val="24"/>
          <w:shd w:val="clear" w:color="auto" w:fill="FFFFFF"/>
          <w:lang w:eastAsia="en-GB"/>
        </w:rPr>
        <w:t xml:space="preserve">avivaldybės </w:t>
      </w:r>
      <w:r w:rsidRPr="006825F3">
        <w:rPr>
          <w:strike/>
          <w:color w:val="548DD4" w:themeColor="text2" w:themeTint="99"/>
          <w:szCs w:val="24"/>
          <w:shd w:val="clear" w:color="auto" w:fill="FFFFFF"/>
          <w:lang w:eastAsia="en-GB"/>
        </w:rPr>
        <w:t>administracijos direktoriaus įsakymu</w:t>
      </w:r>
      <w:r w:rsidR="006825F3">
        <w:rPr>
          <w:color w:val="548DD4" w:themeColor="text2" w:themeTint="99"/>
          <w:szCs w:val="24"/>
          <w:shd w:val="clear" w:color="auto" w:fill="FFFFFF"/>
          <w:lang w:eastAsia="en-GB"/>
        </w:rPr>
        <w:t xml:space="preserve"> </w:t>
      </w:r>
      <w:r w:rsidR="006825F3" w:rsidRPr="006825F3">
        <w:rPr>
          <w:b/>
          <w:szCs w:val="24"/>
          <w:shd w:val="clear" w:color="auto" w:fill="FFFFFF"/>
          <w:lang w:eastAsia="en-GB"/>
        </w:rPr>
        <w:t>mero potvarkiu</w:t>
      </w:r>
      <w:r w:rsidR="006825F3" w:rsidRPr="006825F3">
        <w:rPr>
          <w:szCs w:val="24"/>
          <w:shd w:val="clear" w:color="auto" w:fill="FFFFFF"/>
          <w:lang w:eastAsia="en-GB"/>
        </w:rPr>
        <w:t xml:space="preserve"> </w:t>
      </w:r>
      <w:r w:rsidRPr="00C46D9B">
        <w:rPr>
          <w:szCs w:val="24"/>
          <w:shd w:val="clear" w:color="auto" w:fill="FFFFFF"/>
          <w:lang w:eastAsia="en-GB"/>
        </w:rPr>
        <w:t>patvirtintos formos pranešimą apie organizuojamą renginį ir:</w:t>
      </w:r>
    </w:p>
    <w:p w14:paraId="58827BBF" w14:textId="77777777" w:rsidR="00830DBC" w:rsidRDefault="00D7536E" w:rsidP="00716658">
      <w:pPr>
        <w:jc w:val="both"/>
        <w:rPr>
          <w:szCs w:val="24"/>
          <w:shd w:val="clear" w:color="auto" w:fill="FFFFFF"/>
          <w:lang w:eastAsia="en-GB"/>
        </w:rPr>
      </w:pPr>
      <w:r w:rsidRPr="00C46D9B">
        <w:rPr>
          <w:szCs w:val="24"/>
          <w:shd w:val="clear" w:color="auto" w:fill="FFFFFF"/>
          <w:lang w:eastAsia="en-GB"/>
        </w:rPr>
        <w:t xml:space="preserve">            31.1. kurio metu nebus daugiau kaip 100 dalyvių</w:t>
      </w:r>
      <w:r w:rsidRPr="00C46D9B">
        <w:t xml:space="preserve"> </w:t>
      </w:r>
      <w:r w:rsidRPr="00C46D9B">
        <w:rPr>
          <w:szCs w:val="24"/>
          <w:shd w:val="clear" w:color="auto" w:fill="FFFFFF"/>
          <w:lang w:eastAsia="en-GB"/>
        </w:rPr>
        <w:t>ir/ar žiūrovų;</w:t>
      </w:r>
    </w:p>
    <w:p w14:paraId="1910EB7B" w14:textId="76CEAAAA" w:rsidR="00D7536E" w:rsidRPr="00830DBC" w:rsidRDefault="00830DBC" w:rsidP="00716658">
      <w:pPr>
        <w:jc w:val="both"/>
        <w:rPr>
          <w:szCs w:val="24"/>
          <w:shd w:val="clear" w:color="auto" w:fill="FFFFFF"/>
          <w:lang w:eastAsia="en-GB"/>
        </w:rPr>
      </w:pPr>
      <w:r>
        <w:rPr>
          <w:szCs w:val="24"/>
          <w:shd w:val="clear" w:color="auto" w:fill="FFFFFF"/>
          <w:lang w:eastAsia="en-GB"/>
        </w:rPr>
        <w:t xml:space="preserve">          </w:t>
      </w:r>
      <w:r w:rsidR="00D7536E" w:rsidRPr="00C46D9B">
        <w:rPr>
          <w:szCs w:val="24"/>
          <w:shd w:val="clear" w:color="auto" w:fill="FFFFFF"/>
          <w:lang w:eastAsia="en-GB"/>
        </w:rPr>
        <w:t xml:space="preserve"> </w:t>
      </w:r>
      <w:r>
        <w:rPr>
          <w:szCs w:val="24"/>
          <w:shd w:val="clear" w:color="auto" w:fill="FFFFFF"/>
          <w:lang w:eastAsia="en-GB"/>
        </w:rPr>
        <w:t xml:space="preserve"> </w:t>
      </w:r>
      <w:r w:rsidR="00D7536E" w:rsidRPr="00C46D9B">
        <w:rPr>
          <w:szCs w:val="24"/>
          <w:shd w:val="clear" w:color="auto" w:fill="FFFFFF"/>
          <w:lang w:eastAsia="en-GB"/>
        </w:rPr>
        <w:t>31.2. renginio metu nebus trukdomas, draudžiamas ar ribojamas transporto priemonių eismas, o renginio organizatoriai ir dalyviai laikysis Kelių eismo taisyklių reikalavimų;</w:t>
      </w:r>
    </w:p>
    <w:p w14:paraId="480EEB20" w14:textId="7F5F013D" w:rsidR="00716658" w:rsidRDefault="00D7536E" w:rsidP="00716658">
      <w:pPr>
        <w:jc w:val="both"/>
        <w:rPr>
          <w:szCs w:val="24"/>
          <w:shd w:val="clear" w:color="auto" w:fill="FFFFFF"/>
          <w:lang w:eastAsia="en-GB"/>
        </w:rPr>
      </w:pPr>
      <w:r w:rsidRPr="00C46D9B">
        <w:rPr>
          <w:szCs w:val="24"/>
          <w:shd w:val="clear" w:color="auto" w:fill="FFFFFF"/>
          <w:lang w:eastAsia="en-GB"/>
        </w:rPr>
        <w:t xml:space="preserve">            31.3. organizuojamas neko</w:t>
      </w:r>
      <w:r w:rsidR="00716658">
        <w:rPr>
          <w:szCs w:val="24"/>
          <w:shd w:val="clear" w:color="auto" w:fill="FFFFFF"/>
          <w:lang w:eastAsia="en-GB"/>
        </w:rPr>
        <w:t>mercinis renginys;</w:t>
      </w:r>
    </w:p>
    <w:p w14:paraId="53597C03" w14:textId="48DFAD7A" w:rsidR="006825F3" w:rsidRDefault="00D7536E" w:rsidP="00716658">
      <w:pPr>
        <w:jc w:val="both"/>
        <w:rPr>
          <w:szCs w:val="24"/>
          <w:shd w:val="clear" w:color="auto" w:fill="FFFFFF"/>
          <w:lang w:eastAsia="en-GB"/>
        </w:rPr>
      </w:pPr>
      <w:r w:rsidRPr="00C46D9B">
        <w:rPr>
          <w:szCs w:val="24"/>
          <w:shd w:val="clear" w:color="auto" w:fill="FFFFFF"/>
          <w:lang w:eastAsia="en-GB"/>
        </w:rPr>
        <w:t xml:space="preserve">            31.4. renginys prasideda ne anksčiau kaip 9 val. ir baigiasi tą pačią dieną ne vėliau kaip 22 val.;</w:t>
      </w:r>
    </w:p>
    <w:p w14:paraId="040291A3" w14:textId="77777777" w:rsidR="006825F3" w:rsidRDefault="00D7536E" w:rsidP="00716658">
      <w:pPr>
        <w:jc w:val="both"/>
        <w:rPr>
          <w:szCs w:val="24"/>
          <w:shd w:val="clear" w:color="auto" w:fill="FFFFFF"/>
          <w:lang w:eastAsia="en-GB"/>
        </w:rPr>
      </w:pPr>
      <w:r w:rsidRPr="00C46D9B">
        <w:rPr>
          <w:szCs w:val="24"/>
          <w:shd w:val="clear" w:color="auto" w:fill="FFFFFF"/>
          <w:lang w:eastAsia="en-GB"/>
        </w:rPr>
        <w:t xml:space="preserve">            31.5. renginio metu nebus trikdoma viešoji rimtis, asmenų ramybė, poilsis ar darbas;</w:t>
      </w:r>
    </w:p>
    <w:p w14:paraId="41D28346" w14:textId="77777777" w:rsidR="006825F3" w:rsidRDefault="00D7536E" w:rsidP="00716658">
      <w:pPr>
        <w:jc w:val="both"/>
        <w:rPr>
          <w:szCs w:val="24"/>
          <w:shd w:val="clear" w:color="auto" w:fill="FFFFFF"/>
          <w:lang w:eastAsia="en-GB"/>
        </w:rPr>
      </w:pPr>
      <w:r w:rsidRPr="00C46D9B">
        <w:rPr>
          <w:szCs w:val="24"/>
          <w:shd w:val="clear" w:color="auto" w:fill="FFFFFF"/>
          <w:lang w:eastAsia="en-GB"/>
        </w:rPr>
        <w:t xml:space="preserve">            31.6. renginio organizatoriai renginio metu ir jam pasibaigus sutvarkys renginio teritoriją bei laikysis Aprašo reikalavimų;</w:t>
      </w:r>
    </w:p>
    <w:p w14:paraId="2FB36BA2" w14:textId="77777777" w:rsidR="006825F3" w:rsidRDefault="00D7536E" w:rsidP="00716658">
      <w:pPr>
        <w:jc w:val="both"/>
        <w:rPr>
          <w:szCs w:val="24"/>
          <w:shd w:val="clear" w:color="auto" w:fill="FFFFFF"/>
          <w:lang w:eastAsia="en-GB"/>
        </w:rPr>
      </w:pPr>
      <w:r w:rsidRPr="00C46D9B">
        <w:rPr>
          <w:szCs w:val="24"/>
          <w:shd w:val="clear" w:color="auto" w:fill="FFFFFF"/>
          <w:lang w:eastAsia="en-GB"/>
        </w:rPr>
        <w:t xml:space="preserve">            31.7. renginio organizatoriai užtikrins, kad renginio metu bus laikomasi Bendrųjų gaisrinės saugos taisyklių ir kitų priešgaisrinės saugos reikalavimų;</w:t>
      </w:r>
    </w:p>
    <w:p w14:paraId="39B556AE" w14:textId="77777777" w:rsidR="006825F3" w:rsidRDefault="00D7536E" w:rsidP="00716658">
      <w:pPr>
        <w:jc w:val="both"/>
        <w:rPr>
          <w:szCs w:val="24"/>
          <w:shd w:val="clear" w:color="auto" w:fill="FFFFFF"/>
          <w:lang w:eastAsia="en-GB"/>
        </w:rPr>
      </w:pPr>
      <w:r w:rsidRPr="00C46D9B">
        <w:rPr>
          <w:szCs w:val="24"/>
          <w:shd w:val="clear" w:color="auto" w:fill="FFFFFF"/>
          <w:lang w:eastAsia="en-GB"/>
        </w:rPr>
        <w:t xml:space="preserve">            31.8. renginys netrukdo savivaldybės ar valstybinės reikšmės renginiui;</w:t>
      </w:r>
    </w:p>
    <w:p w14:paraId="31DAF454" w14:textId="77777777" w:rsidR="006825F3" w:rsidRDefault="00D7536E" w:rsidP="00716658">
      <w:pPr>
        <w:jc w:val="both"/>
        <w:rPr>
          <w:szCs w:val="24"/>
          <w:shd w:val="clear" w:color="auto" w:fill="FFFFFF"/>
          <w:lang w:eastAsia="en-GB"/>
        </w:rPr>
      </w:pPr>
      <w:r w:rsidRPr="00C46D9B">
        <w:rPr>
          <w:szCs w:val="24"/>
          <w:shd w:val="clear" w:color="auto" w:fill="FFFFFF"/>
          <w:lang w:eastAsia="en-GB"/>
        </w:rPr>
        <w:t xml:space="preserve">            31.9. pasiruošimas renginiui (palapinių, kėdžių, stalų, pakylos, scenos, meninės ar kitokios instaliacijos, konstrukcijos ar kitos renginiui organizuoti reikalingos įrangos pastatymas), renginys ir teritorijos pasibaigus renginiui sutvarkymas tru</w:t>
      </w:r>
      <w:r>
        <w:rPr>
          <w:szCs w:val="24"/>
          <w:shd w:val="clear" w:color="auto" w:fill="FFFFFF"/>
          <w:lang w:eastAsia="en-GB"/>
        </w:rPr>
        <w:t>nka ne ilgiau kaip 1 kalendorinę dieną</w:t>
      </w:r>
      <w:r w:rsidRPr="00C46D9B">
        <w:rPr>
          <w:szCs w:val="24"/>
          <w:shd w:val="clear" w:color="auto" w:fill="FFFFFF"/>
          <w:lang w:eastAsia="en-GB"/>
        </w:rPr>
        <w:t>, o renginio organizatoriai užtikrina renginio teritorijos ir joje esančios įrangos apsaugą;</w:t>
      </w:r>
    </w:p>
    <w:p w14:paraId="789D17F4" w14:textId="77777777" w:rsidR="006825F3" w:rsidRDefault="00D7536E" w:rsidP="00716658">
      <w:pPr>
        <w:jc w:val="both"/>
        <w:rPr>
          <w:szCs w:val="24"/>
          <w:shd w:val="clear" w:color="auto" w:fill="FFFFFF"/>
          <w:lang w:eastAsia="en-GB"/>
        </w:rPr>
      </w:pPr>
      <w:r w:rsidRPr="00C46D9B">
        <w:rPr>
          <w:szCs w:val="24"/>
          <w:shd w:val="clear" w:color="auto" w:fill="FFFFFF"/>
          <w:lang w:eastAsia="en-GB"/>
        </w:rPr>
        <w:t xml:space="preserve">            31.10. renginiui toje pačioje vietoje ir tuo pačiu laiku organizuoti neprieštarauja kito renginio, kuriam išduotas Leidimas organizuoti renginį, organizatoriai;</w:t>
      </w:r>
    </w:p>
    <w:p w14:paraId="193A677E" w14:textId="77777777" w:rsidR="006825F3" w:rsidRDefault="00D7536E" w:rsidP="00716658">
      <w:pPr>
        <w:jc w:val="both"/>
        <w:rPr>
          <w:szCs w:val="24"/>
          <w:shd w:val="clear" w:color="auto" w:fill="FFFFFF"/>
          <w:lang w:eastAsia="en-GB"/>
        </w:rPr>
      </w:pPr>
      <w:r w:rsidRPr="00C46D9B">
        <w:rPr>
          <w:szCs w:val="24"/>
          <w:shd w:val="clear" w:color="auto" w:fill="FFFFFF"/>
          <w:lang w:eastAsia="en-GB"/>
        </w:rPr>
        <w:t xml:space="preserve">           </w:t>
      </w:r>
      <w:r>
        <w:rPr>
          <w:szCs w:val="24"/>
          <w:shd w:val="clear" w:color="auto" w:fill="FFFFFF"/>
          <w:lang w:eastAsia="en-GB"/>
        </w:rPr>
        <w:t xml:space="preserve"> </w:t>
      </w:r>
      <w:r w:rsidRPr="00C46D9B">
        <w:rPr>
          <w:szCs w:val="24"/>
          <w:shd w:val="clear" w:color="auto" w:fill="FFFFFF"/>
          <w:lang w:eastAsia="en-GB"/>
        </w:rPr>
        <w:t>31.11. renginio organizatoriai renginio metu užtikrins renginio dalyvių ir žiūrovų saugumą.</w:t>
      </w:r>
    </w:p>
    <w:p w14:paraId="39268881" w14:textId="6B656AFD" w:rsidR="00D7536E" w:rsidRDefault="00D7536E" w:rsidP="00716658">
      <w:pPr>
        <w:jc w:val="both"/>
        <w:rPr>
          <w:szCs w:val="24"/>
          <w:shd w:val="clear" w:color="auto" w:fill="FFFFFF"/>
          <w:lang w:eastAsia="en-GB"/>
        </w:rPr>
      </w:pPr>
      <w:r w:rsidRPr="00C46D9B">
        <w:rPr>
          <w:szCs w:val="24"/>
          <w:shd w:val="clear" w:color="auto" w:fill="FFFFFF"/>
          <w:lang w:eastAsia="en-GB"/>
        </w:rPr>
        <w:t xml:space="preserve">           </w:t>
      </w:r>
      <w:r>
        <w:rPr>
          <w:szCs w:val="24"/>
          <w:shd w:val="clear" w:color="auto" w:fill="FFFFFF"/>
          <w:lang w:eastAsia="en-GB"/>
        </w:rPr>
        <w:t xml:space="preserve"> </w:t>
      </w:r>
      <w:r w:rsidRPr="00C46D9B">
        <w:rPr>
          <w:szCs w:val="24"/>
          <w:shd w:val="clear" w:color="auto" w:fill="FFFFFF"/>
          <w:lang w:eastAsia="en-GB"/>
        </w:rPr>
        <w:t>32. Pranešimo apie organizuojamą renginį pateikimas nesuteikia papildomų (išskirtinių) teisių ar laisvių ir negali būti pagrindas riboti kitų asmenų teises ar laisves. Jei toje pačioje vietoje tuo pačiu laiku keli renginio organizatoriai siekia organizuoti kelis renginius, vėliau pranešimus pateikę renginio organizatoriai turi prisiderinti prie anksčiau pranešimus pateikusių renginio organizatorių organizuojamų renginių arba jų atsisakyti, jei susitarti nepavyksta.</w:t>
      </w:r>
    </w:p>
    <w:p w14:paraId="2CC66106" w14:textId="77777777" w:rsidR="006825F3" w:rsidRPr="00796BE7" w:rsidRDefault="006825F3" w:rsidP="006825F3">
      <w:pPr>
        <w:rPr>
          <w:color w:val="FF0000"/>
          <w:szCs w:val="24"/>
          <w:lang w:eastAsia="en-GB"/>
        </w:rPr>
      </w:pPr>
    </w:p>
    <w:p w14:paraId="6DC58462" w14:textId="77777777" w:rsidR="00D7536E" w:rsidRPr="00311DF7" w:rsidRDefault="00D7536E" w:rsidP="00D7536E">
      <w:pPr>
        <w:jc w:val="center"/>
        <w:rPr>
          <w:b/>
          <w:color w:val="000000"/>
          <w:szCs w:val="24"/>
          <w:lang w:eastAsia="lt-LT"/>
        </w:rPr>
      </w:pPr>
      <w:r>
        <w:rPr>
          <w:b/>
          <w:color w:val="000000"/>
          <w:szCs w:val="24"/>
          <w:lang w:eastAsia="lt-LT"/>
        </w:rPr>
        <w:t>IX</w:t>
      </w:r>
      <w:r w:rsidRPr="00311DF7">
        <w:rPr>
          <w:b/>
          <w:color w:val="000000"/>
          <w:szCs w:val="24"/>
          <w:lang w:eastAsia="lt-LT"/>
        </w:rPr>
        <w:t xml:space="preserve"> SKYRIUS</w:t>
      </w:r>
    </w:p>
    <w:p w14:paraId="4D749F4F" w14:textId="77777777" w:rsidR="00D7536E" w:rsidRPr="00311DF7" w:rsidRDefault="00D7536E" w:rsidP="00D7536E">
      <w:pPr>
        <w:jc w:val="center"/>
        <w:rPr>
          <w:b/>
          <w:color w:val="000000"/>
          <w:szCs w:val="24"/>
          <w:lang w:eastAsia="lt-LT"/>
        </w:rPr>
      </w:pPr>
      <w:r w:rsidRPr="00311DF7">
        <w:rPr>
          <w:b/>
          <w:color w:val="000000"/>
          <w:szCs w:val="24"/>
          <w:lang w:eastAsia="lt-LT"/>
        </w:rPr>
        <w:t>BAIGIAMOSIOS NUOSTATOS</w:t>
      </w:r>
    </w:p>
    <w:p w14:paraId="0E106F58" w14:textId="77777777" w:rsidR="00D7536E" w:rsidRPr="00311DF7" w:rsidRDefault="00D7536E" w:rsidP="00D7536E">
      <w:pPr>
        <w:jc w:val="center"/>
        <w:rPr>
          <w:b/>
          <w:color w:val="000000"/>
          <w:szCs w:val="24"/>
          <w:lang w:eastAsia="lt-LT"/>
        </w:rPr>
      </w:pPr>
    </w:p>
    <w:p w14:paraId="278C4E0C" w14:textId="77777777" w:rsidR="00D7536E" w:rsidRPr="00311DF7" w:rsidRDefault="00D7536E" w:rsidP="00D7536E">
      <w:pPr>
        <w:ind w:firstLine="720"/>
        <w:jc w:val="both"/>
        <w:rPr>
          <w:color w:val="000000"/>
          <w:szCs w:val="24"/>
          <w:lang w:eastAsia="lt-LT"/>
        </w:rPr>
      </w:pPr>
    </w:p>
    <w:p w14:paraId="4C9AFC59" w14:textId="77777777" w:rsidR="00D7536E" w:rsidRPr="00311DF7" w:rsidRDefault="00D7536E" w:rsidP="00D7536E">
      <w:pPr>
        <w:ind w:firstLine="720"/>
        <w:jc w:val="both"/>
        <w:rPr>
          <w:color w:val="000000"/>
          <w:szCs w:val="24"/>
          <w:lang w:eastAsia="lt-LT"/>
        </w:rPr>
      </w:pPr>
      <w:r w:rsidRPr="00311DF7">
        <w:rPr>
          <w:color w:val="000000"/>
          <w:szCs w:val="24"/>
          <w:lang w:eastAsia="lt-LT"/>
        </w:rPr>
        <w:t>3</w:t>
      </w:r>
      <w:r>
        <w:rPr>
          <w:color w:val="000000"/>
          <w:szCs w:val="24"/>
          <w:lang w:eastAsia="lt-LT"/>
        </w:rPr>
        <w:t>3</w:t>
      </w:r>
      <w:r w:rsidRPr="00311DF7">
        <w:rPr>
          <w:color w:val="000000"/>
          <w:szCs w:val="24"/>
          <w:lang w:eastAsia="lt-LT"/>
        </w:rPr>
        <w:t xml:space="preserve">. Policijos pareigūnai, prieš renginį pastebėję, kad nėra imtasi žmonių saugumo užtikrinimo priemonių, gali uždrausti pradėti renginį, kol bus užtikrintas saugumas. </w:t>
      </w:r>
    </w:p>
    <w:p w14:paraId="70CFC1F0" w14:textId="77777777" w:rsidR="00D7536E" w:rsidRPr="00311DF7" w:rsidRDefault="00D7536E" w:rsidP="00D7536E">
      <w:pPr>
        <w:ind w:firstLine="720"/>
        <w:jc w:val="both"/>
        <w:rPr>
          <w:color w:val="000000"/>
          <w:szCs w:val="24"/>
          <w:lang w:eastAsia="lt-LT"/>
        </w:rPr>
      </w:pPr>
      <w:r w:rsidRPr="00311DF7">
        <w:rPr>
          <w:color w:val="000000"/>
          <w:szCs w:val="24"/>
          <w:lang w:eastAsia="lt-LT"/>
        </w:rPr>
        <w:t>3</w:t>
      </w:r>
      <w:r>
        <w:rPr>
          <w:color w:val="000000"/>
          <w:szCs w:val="24"/>
          <w:lang w:eastAsia="lt-LT"/>
        </w:rPr>
        <w:t>4</w:t>
      </w:r>
      <w:r w:rsidRPr="00311DF7">
        <w:rPr>
          <w:color w:val="000000"/>
          <w:szCs w:val="24"/>
          <w:lang w:eastAsia="lt-LT"/>
        </w:rPr>
        <w:t xml:space="preserve">. Policijos pareigūnai gali nutraukti renginį, jei jo metu: </w:t>
      </w:r>
    </w:p>
    <w:p w14:paraId="6D500BB2" w14:textId="77777777" w:rsidR="00D7536E" w:rsidRPr="00311DF7" w:rsidRDefault="00D7536E" w:rsidP="00D7536E">
      <w:pPr>
        <w:ind w:firstLine="720"/>
        <w:jc w:val="both"/>
        <w:rPr>
          <w:color w:val="000000"/>
          <w:szCs w:val="24"/>
          <w:lang w:eastAsia="lt-LT"/>
        </w:rPr>
      </w:pPr>
      <w:r w:rsidRPr="00311DF7">
        <w:rPr>
          <w:color w:val="000000"/>
          <w:szCs w:val="24"/>
          <w:lang w:eastAsia="lt-LT"/>
        </w:rPr>
        <w:t>3</w:t>
      </w:r>
      <w:r>
        <w:rPr>
          <w:color w:val="000000"/>
          <w:szCs w:val="24"/>
          <w:lang w:eastAsia="lt-LT"/>
        </w:rPr>
        <w:t>4</w:t>
      </w:r>
      <w:r w:rsidRPr="00311DF7">
        <w:rPr>
          <w:color w:val="000000"/>
          <w:szCs w:val="24"/>
          <w:lang w:eastAsia="lt-LT"/>
        </w:rPr>
        <w:t>.1. šiurkščiai pažeidžiami suderinti renginio forma, vieta ir laikas;</w:t>
      </w:r>
    </w:p>
    <w:p w14:paraId="32DDA114" w14:textId="77777777" w:rsidR="00D7536E" w:rsidRPr="00311DF7" w:rsidRDefault="00D7536E" w:rsidP="00D7536E">
      <w:pPr>
        <w:ind w:firstLine="720"/>
        <w:jc w:val="both"/>
        <w:rPr>
          <w:color w:val="000000"/>
          <w:szCs w:val="24"/>
          <w:lang w:eastAsia="lt-LT"/>
        </w:rPr>
      </w:pPr>
      <w:r w:rsidRPr="00311DF7">
        <w:rPr>
          <w:color w:val="000000"/>
          <w:szCs w:val="24"/>
          <w:lang w:eastAsia="lt-LT"/>
        </w:rPr>
        <w:t>3</w:t>
      </w:r>
      <w:r>
        <w:rPr>
          <w:color w:val="000000"/>
          <w:szCs w:val="24"/>
          <w:lang w:eastAsia="lt-LT"/>
        </w:rPr>
        <w:t>4</w:t>
      </w:r>
      <w:r w:rsidRPr="00311DF7">
        <w:rPr>
          <w:color w:val="000000"/>
          <w:szCs w:val="24"/>
          <w:lang w:eastAsia="lt-LT"/>
        </w:rPr>
        <w:t>.2. kyla grėsmė žmonių saugumui ir grėsmei pašalinti nėra kitų priemonių;</w:t>
      </w:r>
    </w:p>
    <w:p w14:paraId="7B794804" w14:textId="77777777" w:rsidR="00D7536E" w:rsidRPr="00311DF7" w:rsidRDefault="00D7536E" w:rsidP="00D7536E">
      <w:pPr>
        <w:ind w:firstLine="720"/>
        <w:jc w:val="both"/>
        <w:rPr>
          <w:color w:val="000000"/>
          <w:szCs w:val="24"/>
          <w:lang w:eastAsia="lt-LT"/>
        </w:rPr>
      </w:pPr>
      <w:r w:rsidRPr="00311DF7">
        <w:rPr>
          <w:color w:val="000000"/>
          <w:szCs w:val="24"/>
          <w:lang w:eastAsia="lt-LT"/>
        </w:rPr>
        <w:t>3</w:t>
      </w:r>
      <w:r>
        <w:rPr>
          <w:color w:val="000000"/>
          <w:szCs w:val="24"/>
          <w:lang w:eastAsia="lt-LT"/>
        </w:rPr>
        <w:t>4</w:t>
      </w:r>
      <w:r w:rsidRPr="00311DF7">
        <w:rPr>
          <w:color w:val="000000"/>
          <w:szCs w:val="24"/>
          <w:lang w:eastAsia="lt-LT"/>
        </w:rPr>
        <w:t>.3. kėsinamasi įvykdyti nusikaltimus Lietuvos Respublikos nepriklausomybei, teritorijos vientisumui ir konstitucinei santvarkai ar kitas tyčines nusikalstamas veikas žmogaus gyvybei, sveikatai, laisvei, asmens garbei ir orumui, visuomenės saugumui, valdymo ir viešajai tvarkai.</w:t>
      </w:r>
    </w:p>
    <w:p w14:paraId="76CCB3CA" w14:textId="77777777" w:rsidR="00D7536E" w:rsidRPr="00311DF7" w:rsidRDefault="00D7536E" w:rsidP="00D7536E">
      <w:pPr>
        <w:ind w:firstLine="720"/>
        <w:jc w:val="both"/>
        <w:rPr>
          <w:color w:val="000000"/>
          <w:szCs w:val="24"/>
          <w:lang w:eastAsia="lt-LT"/>
        </w:rPr>
      </w:pPr>
      <w:r w:rsidRPr="00311DF7">
        <w:rPr>
          <w:color w:val="000000"/>
          <w:szCs w:val="24"/>
          <w:lang w:eastAsia="lt-LT"/>
        </w:rPr>
        <w:t>3</w:t>
      </w:r>
      <w:r>
        <w:rPr>
          <w:color w:val="000000"/>
          <w:szCs w:val="24"/>
          <w:lang w:eastAsia="lt-LT"/>
        </w:rPr>
        <w:t>5</w:t>
      </w:r>
      <w:r w:rsidRPr="00311DF7">
        <w:rPr>
          <w:color w:val="000000"/>
          <w:szCs w:val="24"/>
          <w:lang w:eastAsia="lt-LT"/>
        </w:rPr>
        <w:t>.</w:t>
      </w:r>
      <w:r>
        <w:rPr>
          <w:color w:val="000000"/>
          <w:szCs w:val="24"/>
          <w:lang w:eastAsia="lt-LT"/>
        </w:rPr>
        <w:t xml:space="preserve"> Renginių  o</w:t>
      </w:r>
      <w:r w:rsidRPr="00311DF7">
        <w:rPr>
          <w:color w:val="000000"/>
          <w:szCs w:val="24"/>
          <w:lang w:eastAsia="lt-LT"/>
        </w:rPr>
        <w:t>rganizatoriai atsako už išorinės vaizdinės reklamos, susijusios su konkrečiu renginiu, naudojimą, renginio turinį ir kokybę, už dalyvių ir žiūrovų saugumą, taip pat už renginio ir pasiruošimo renginiui metu naudojamo turto apsaugą.</w:t>
      </w:r>
    </w:p>
    <w:p w14:paraId="261A53C8" w14:textId="77777777" w:rsidR="00D7536E" w:rsidRPr="00311DF7" w:rsidRDefault="00D7536E" w:rsidP="00D7536E">
      <w:pPr>
        <w:ind w:firstLine="720"/>
        <w:jc w:val="both"/>
        <w:rPr>
          <w:color w:val="000000"/>
          <w:szCs w:val="24"/>
          <w:lang w:eastAsia="lt-LT"/>
        </w:rPr>
      </w:pPr>
      <w:r w:rsidRPr="00311DF7">
        <w:rPr>
          <w:color w:val="000000"/>
          <w:szCs w:val="24"/>
          <w:lang w:eastAsia="lt-LT"/>
        </w:rPr>
        <w:t>3</w:t>
      </w:r>
      <w:r>
        <w:rPr>
          <w:color w:val="000000"/>
          <w:szCs w:val="24"/>
          <w:lang w:eastAsia="lt-LT"/>
        </w:rPr>
        <w:t>6</w:t>
      </w:r>
      <w:r w:rsidRPr="00311DF7">
        <w:rPr>
          <w:color w:val="000000"/>
          <w:szCs w:val="24"/>
          <w:lang w:eastAsia="lt-LT"/>
        </w:rPr>
        <w:t>. Jeigu renginio organizatoriams jau buvo paskirta administracinė nuobauda už padarytus teisėtvarkos pažeidimus, jų organizuotas renginys buvo nutrauktas dėl tvarkos pažeidimų ar dėl materialinės žalos padarymo arba organizatoriai yra padarę su šia tvarka susijusių pažeidimų – leidimas pagal Komisijos rekomendacijas gali būti neišduodamas.</w:t>
      </w:r>
    </w:p>
    <w:p w14:paraId="5B0CDBD3" w14:textId="77777777" w:rsidR="00D7536E" w:rsidRPr="00311DF7" w:rsidRDefault="00D7536E" w:rsidP="00D7536E">
      <w:pPr>
        <w:ind w:firstLine="720"/>
        <w:jc w:val="both"/>
        <w:rPr>
          <w:color w:val="000000"/>
          <w:szCs w:val="24"/>
          <w:lang w:eastAsia="lt-LT"/>
        </w:rPr>
      </w:pPr>
    </w:p>
    <w:p w14:paraId="175A0206" w14:textId="77777777" w:rsidR="00D7536E" w:rsidRDefault="00D7536E" w:rsidP="00D7536E">
      <w:pPr>
        <w:ind w:firstLine="720"/>
        <w:jc w:val="both"/>
        <w:rPr>
          <w:color w:val="000000"/>
          <w:szCs w:val="24"/>
          <w:lang w:eastAsia="lt-LT"/>
        </w:rPr>
      </w:pPr>
    </w:p>
    <w:p w14:paraId="730C67E2" w14:textId="77777777" w:rsidR="00D7536E" w:rsidRPr="00311DF7" w:rsidRDefault="00D7536E" w:rsidP="00D7536E">
      <w:pPr>
        <w:ind w:firstLine="720"/>
        <w:jc w:val="both"/>
        <w:rPr>
          <w:color w:val="000000"/>
          <w:szCs w:val="24"/>
          <w:lang w:eastAsia="lt-LT"/>
        </w:rPr>
      </w:pPr>
    </w:p>
    <w:p w14:paraId="3DFA42C9" w14:textId="77777777" w:rsidR="00D7536E" w:rsidRPr="00311DF7" w:rsidRDefault="00D7536E" w:rsidP="00D7536E">
      <w:pPr>
        <w:ind w:firstLine="720"/>
        <w:jc w:val="both"/>
        <w:rPr>
          <w:rFonts w:eastAsia="Lucida Sans Unicode" w:cs="Tahoma"/>
          <w:color w:val="000000"/>
          <w:szCs w:val="24"/>
        </w:rPr>
      </w:pPr>
      <w:r w:rsidRPr="00311DF7">
        <w:rPr>
          <w:color w:val="000000"/>
          <w:szCs w:val="24"/>
          <w:lang w:eastAsia="lt-LT"/>
        </w:rPr>
        <w:t xml:space="preserve">                                                    __________________</w:t>
      </w:r>
    </w:p>
    <w:p w14:paraId="44E0F242" w14:textId="77777777" w:rsidR="00D7536E" w:rsidRPr="00311DF7" w:rsidRDefault="00D7536E" w:rsidP="00D7536E">
      <w:pPr>
        <w:jc w:val="both"/>
        <w:rPr>
          <w:color w:val="000000"/>
          <w:szCs w:val="24"/>
          <w:lang w:eastAsia="lt-LT"/>
        </w:rPr>
      </w:pPr>
      <w:r w:rsidRPr="00311DF7">
        <w:rPr>
          <w:color w:val="000000"/>
          <w:szCs w:val="24"/>
          <w:lang w:eastAsia="lt-LT" w:bidi="lo-LA"/>
        </w:rPr>
        <w:br w:type="page"/>
      </w:r>
    </w:p>
    <w:p w14:paraId="039BAF20" w14:textId="2CD6285B" w:rsidR="00D7536E" w:rsidRPr="00311DF7" w:rsidRDefault="00D7536E" w:rsidP="00D7536E">
      <w:pPr>
        <w:pStyle w:val="WW-Tekstas"/>
        <w:spacing w:after="0"/>
        <w:ind w:left="5103"/>
        <w:jc w:val="both"/>
        <w:rPr>
          <w:color w:val="000000"/>
          <w:szCs w:val="24"/>
          <w:lang w:eastAsia="lt-LT" w:bidi="lo-LA"/>
        </w:rPr>
      </w:pPr>
      <w:r w:rsidRPr="00311DF7">
        <w:rPr>
          <w:color w:val="000000"/>
          <w:szCs w:val="24"/>
          <w:lang w:eastAsia="lt-LT" w:bidi="lo-LA"/>
        </w:rPr>
        <w:t>Renginių organizavimo Kėdainių rajono savivaldybės viešose vietose tvarkos aprašo</w:t>
      </w:r>
    </w:p>
    <w:p w14:paraId="069A0F2F" w14:textId="77777777" w:rsidR="00D7536E" w:rsidRPr="00311DF7" w:rsidRDefault="00D7536E" w:rsidP="00D7536E">
      <w:pPr>
        <w:pStyle w:val="WW-Tekstas"/>
        <w:spacing w:after="0"/>
        <w:ind w:left="5103"/>
        <w:jc w:val="both"/>
        <w:rPr>
          <w:color w:val="000000"/>
          <w:szCs w:val="24"/>
          <w:lang w:eastAsia="lt-LT" w:bidi="lo-LA"/>
        </w:rPr>
      </w:pPr>
      <w:r w:rsidRPr="00311DF7">
        <w:rPr>
          <w:color w:val="000000"/>
          <w:szCs w:val="24"/>
          <w:lang w:eastAsia="lt-LT" w:bidi="lo-LA"/>
        </w:rPr>
        <w:t>2 priedas</w:t>
      </w:r>
    </w:p>
    <w:p w14:paraId="5F452629" w14:textId="77777777" w:rsidR="00D7536E" w:rsidRPr="00311DF7" w:rsidRDefault="00D7536E" w:rsidP="00D7536E">
      <w:pPr>
        <w:jc w:val="center"/>
        <w:rPr>
          <w:color w:val="000000"/>
          <w:sz w:val="16"/>
          <w:szCs w:val="24"/>
        </w:rPr>
      </w:pPr>
    </w:p>
    <w:p w14:paraId="7AD5D38C" w14:textId="77777777" w:rsidR="00D7536E" w:rsidRPr="00311DF7" w:rsidRDefault="00D7536E" w:rsidP="00D7536E">
      <w:pPr>
        <w:jc w:val="center"/>
        <w:rPr>
          <w:b/>
          <w:color w:val="000000"/>
          <w:szCs w:val="24"/>
        </w:rPr>
      </w:pPr>
      <w:r w:rsidRPr="00311DF7">
        <w:rPr>
          <w:b/>
          <w:color w:val="000000"/>
          <w:szCs w:val="24"/>
        </w:rPr>
        <w:t>RENGINIŲ ORGANIZAVIMO VIEŠOSIOSE VIETOSE</w:t>
      </w:r>
    </w:p>
    <w:p w14:paraId="7821AE32" w14:textId="77777777" w:rsidR="00D7536E" w:rsidRPr="00311DF7" w:rsidRDefault="00D7536E" w:rsidP="00D7536E">
      <w:pPr>
        <w:jc w:val="center"/>
        <w:rPr>
          <w:b/>
          <w:color w:val="000000"/>
          <w:szCs w:val="24"/>
        </w:rPr>
      </w:pPr>
      <w:r w:rsidRPr="00311DF7">
        <w:rPr>
          <w:b/>
          <w:color w:val="000000"/>
          <w:szCs w:val="24"/>
        </w:rPr>
        <w:t>LEIDIMAS</w:t>
      </w:r>
    </w:p>
    <w:p w14:paraId="3F24BC9C" w14:textId="77777777" w:rsidR="00D7536E" w:rsidRPr="00311DF7" w:rsidRDefault="00D7536E" w:rsidP="00D7536E">
      <w:pPr>
        <w:jc w:val="center"/>
        <w:rPr>
          <w:b/>
          <w:color w:val="000000"/>
          <w:szCs w:val="24"/>
        </w:rPr>
      </w:pPr>
    </w:p>
    <w:p w14:paraId="7F647DAA" w14:textId="77777777" w:rsidR="00D7536E" w:rsidRPr="00311DF7" w:rsidRDefault="00D7536E" w:rsidP="00D7536E">
      <w:pPr>
        <w:jc w:val="center"/>
        <w:rPr>
          <w:color w:val="000000"/>
          <w:szCs w:val="24"/>
        </w:rPr>
      </w:pPr>
      <w:r w:rsidRPr="00311DF7">
        <w:rPr>
          <w:color w:val="000000"/>
          <w:szCs w:val="24"/>
        </w:rPr>
        <w:t>.......................  Nr. ............</w:t>
      </w:r>
    </w:p>
    <w:p w14:paraId="4D35F086" w14:textId="77777777" w:rsidR="00D7536E" w:rsidRPr="00311DF7" w:rsidRDefault="00D7536E" w:rsidP="00D7536E">
      <w:pPr>
        <w:jc w:val="center"/>
        <w:rPr>
          <w:color w:val="000000"/>
          <w:szCs w:val="24"/>
        </w:rPr>
      </w:pPr>
      <w:r w:rsidRPr="00311DF7">
        <w:rPr>
          <w:color w:val="000000"/>
          <w:szCs w:val="24"/>
        </w:rPr>
        <w:t>Kėdainiai</w:t>
      </w:r>
    </w:p>
    <w:p w14:paraId="295911A2" w14:textId="77777777" w:rsidR="00D7536E" w:rsidRPr="00311DF7" w:rsidRDefault="00D7536E" w:rsidP="00D7536E">
      <w:pPr>
        <w:jc w:val="center"/>
        <w:rPr>
          <w:b/>
          <w:color w:val="000000"/>
          <w:sz w:val="28"/>
          <w:szCs w:val="28"/>
        </w:rPr>
      </w:pPr>
    </w:p>
    <w:p w14:paraId="59063C3B" w14:textId="77777777" w:rsidR="00D7536E" w:rsidRPr="00311DF7" w:rsidRDefault="00D7536E" w:rsidP="00D7536E">
      <w:pPr>
        <w:jc w:val="both"/>
        <w:rPr>
          <w:color w:val="000000"/>
          <w:szCs w:val="24"/>
        </w:rPr>
      </w:pPr>
      <w:r w:rsidRPr="00311DF7">
        <w:rPr>
          <w:color w:val="000000"/>
          <w:szCs w:val="24"/>
        </w:rPr>
        <w:t xml:space="preserve">1. Renginio organizatoriaus rekvizitai: </w:t>
      </w:r>
    </w:p>
    <w:p w14:paraId="5F418F1B" w14:textId="77777777" w:rsidR="00D7536E" w:rsidRPr="00311DF7" w:rsidRDefault="00D7536E" w:rsidP="00D7536E">
      <w:pPr>
        <w:rPr>
          <w:color w:val="000000"/>
          <w:szCs w:val="24"/>
        </w:rPr>
      </w:pPr>
      <w:r w:rsidRPr="00311DF7">
        <w:rPr>
          <w:color w:val="000000"/>
          <w:szCs w:val="24"/>
        </w:rPr>
        <w:t xml:space="preserve">2. Už renginį atsakingo asmens vardas, pavardė, telefono numeris: </w:t>
      </w:r>
    </w:p>
    <w:p w14:paraId="711BD952" w14:textId="77777777" w:rsidR="00D7536E" w:rsidRPr="00311DF7" w:rsidRDefault="00D7536E" w:rsidP="00D7536E">
      <w:pPr>
        <w:rPr>
          <w:color w:val="000000"/>
          <w:szCs w:val="24"/>
        </w:rPr>
      </w:pPr>
      <w:r w:rsidRPr="00311DF7">
        <w:rPr>
          <w:color w:val="000000"/>
          <w:szCs w:val="24"/>
        </w:rPr>
        <w:t xml:space="preserve">3. Renginio pavadinimas ir pobūdis: </w:t>
      </w:r>
    </w:p>
    <w:p w14:paraId="546D08D0" w14:textId="77777777" w:rsidR="00D7536E" w:rsidRPr="00311DF7" w:rsidRDefault="00D7536E" w:rsidP="00D7536E">
      <w:pPr>
        <w:rPr>
          <w:color w:val="000000"/>
          <w:szCs w:val="24"/>
        </w:rPr>
      </w:pPr>
      <w:r w:rsidRPr="00311DF7">
        <w:rPr>
          <w:color w:val="000000"/>
          <w:szCs w:val="24"/>
        </w:rPr>
        <w:t xml:space="preserve">4. Renginio data, laikas ir vieta: </w:t>
      </w:r>
    </w:p>
    <w:p w14:paraId="75F7EE4C" w14:textId="77777777" w:rsidR="00D7536E" w:rsidRPr="00311DF7" w:rsidRDefault="00D7536E" w:rsidP="00D7536E">
      <w:pPr>
        <w:jc w:val="both"/>
        <w:rPr>
          <w:color w:val="000000"/>
          <w:szCs w:val="24"/>
        </w:rPr>
      </w:pPr>
      <w:r w:rsidRPr="00311DF7">
        <w:rPr>
          <w:color w:val="000000"/>
          <w:szCs w:val="24"/>
        </w:rPr>
        <w:t>5. Renginio organizatoriaus teisės, pareigos, atsakomybė:</w:t>
      </w:r>
    </w:p>
    <w:p w14:paraId="437DD88A" w14:textId="77777777" w:rsidR="00D7536E" w:rsidRPr="00311DF7" w:rsidRDefault="00D7536E" w:rsidP="00D7536E">
      <w:pPr>
        <w:jc w:val="both"/>
        <w:rPr>
          <w:color w:val="000000"/>
          <w:szCs w:val="24"/>
        </w:rPr>
      </w:pPr>
      <w:r w:rsidRPr="00311DF7">
        <w:rPr>
          <w:color w:val="000000"/>
          <w:szCs w:val="24"/>
        </w:rPr>
        <w:t>5.1. savo ar saugos tarnybų pajėgomis palaikyti viešąją tvarką;</w:t>
      </w:r>
    </w:p>
    <w:p w14:paraId="4DE8F495" w14:textId="77777777" w:rsidR="00D7536E" w:rsidRPr="00311DF7" w:rsidRDefault="00D7536E" w:rsidP="00D7536E">
      <w:pPr>
        <w:jc w:val="both"/>
        <w:rPr>
          <w:color w:val="000000"/>
          <w:szCs w:val="24"/>
        </w:rPr>
      </w:pPr>
      <w:r w:rsidRPr="00311DF7">
        <w:rPr>
          <w:color w:val="000000"/>
          <w:szCs w:val="24"/>
        </w:rPr>
        <w:t>5.2. rengiant masinius renginius suderinti su policija saugumo užtikrinimo planą, numatantį būdus ir priemones bei suderintus renginio organizatorių ir policijos veiksmus;</w:t>
      </w:r>
    </w:p>
    <w:p w14:paraId="7CFBD8C8" w14:textId="77777777" w:rsidR="00D7536E" w:rsidRPr="00311DF7" w:rsidRDefault="00D7536E" w:rsidP="00D7536E">
      <w:pPr>
        <w:jc w:val="both"/>
        <w:rPr>
          <w:color w:val="000000"/>
          <w:szCs w:val="24"/>
        </w:rPr>
      </w:pPr>
      <w:r w:rsidRPr="00311DF7">
        <w:rPr>
          <w:color w:val="000000"/>
          <w:szCs w:val="24"/>
        </w:rPr>
        <w:t>5.3. jeigu renginys organizuojamas tamsiu paros metu, apšviesti teritoriją ir jos prieigas;</w:t>
      </w:r>
    </w:p>
    <w:p w14:paraId="64B87CFF" w14:textId="77777777" w:rsidR="00D7536E" w:rsidRPr="00311DF7" w:rsidRDefault="00D7536E" w:rsidP="00D7536E">
      <w:pPr>
        <w:jc w:val="both"/>
        <w:rPr>
          <w:color w:val="000000"/>
          <w:szCs w:val="24"/>
        </w:rPr>
      </w:pPr>
      <w:r w:rsidRPr="00311DF7">
        <w:rPr>
          <w:color w:val="000000"/>
          <w:szCs w:val="24"/>
        </w:rPr>
        <w:t>5.4. renginio metu palaikyti švarą ir tvarką, pasibaigus renginiui, sutvarkyti renginio vietą;</w:t>
      </w:r>
    </w:p>
    <w:p w14:paraId="14A024B9" w14:textId="77777777" w:rsidR="00D7536E" w:rsidRPr="00311DF7" w:rsidRDefault="00D7536E" w:rsidP="00D7536E">
      <w:pPr>
        <w:jc w:val="both"/>
        <w:rPr>
          <w:color w:val="000000"/>
          <w:szCs w:val="24"/>
        </w:rPr>
      </w:pPr>
      <w:r w:rsidRPr="00311DF7">
        <w:rPr>
          <w:color w:val="000000"/>
          <w:szCs w:val="24"/>
        </w:rPr>
        <w:t>5.5. ilgesnių kaip 2 val. ir renginių su lauko prekyba metu vietas aprūpinti reikalingu pagal numatomą dalyvių ir žiūrovų skaičių lauko tualetų kiekiu (ne mažiau kaip 1 tualetas 300 žmonių);</w:t>
      </w:r>
    </w:p>
    <w:p w14:paraId="5EAD77C4" w14:textId="77777777" w:rsidR="00D7536E" w:rsidRPr="00311DF7" w:rsidRDefault="00D7536E" w:rsidP="00D7536E">
      <w:pPr>
        <w:jc w:val="both"/>
        <w:rPr>
          <w:color w:val="000000"/>
          <w:szCs w:val="24"/>
        </w:rPr>
      </w:pPr>
      <w:r w:rsidRPr="00311DF7">
        <w:rPr>
          <w:color w:val="000000"/>
          <w:szCs w:val="24"/>
        </w:rPr>
        <w:t>5.6. nutraukti renginį, jeigu kyla grėsmė žmonių saugumui;</w:t>
      </w:r>
    </w:p>
    <w:p w14:paraId="3FD87AA3" w14:textId="77777777" w:rsidR="00D7536E" w:rsidRPr="00311DF7" w:rsidRDefault="00D7536E" w:rsidP="00D7536E">
      <w:pPr>
        <w:jc w:val="both"/>
        <w:rPr>
          <w:color w:val="000000"/>
          <w:szCs w:val="24"/>
        </w:rPr>
      </w:pPr>
      <w:r w:rsidRPr="00311DF7">
        <w:rPr>
          <w:color w:val="000000"/>
          <w:szCs w:val="24"/>
        </w:rPr>
        <w:t xml:space="preserve">5.7. jeigu renginyje leidžiama prekiauti alkoholiniais gėrimais: </w:t>
      </w:r>
    </w:p>
    <w:p w14:paraId="6EE59049" w14:textId="77777777" w:rsidR="00D7536E" w:rsidRPr="00311DF7" w:rsidRDefault="00D7536E" w:rsidP="00D7536E">
      <w:pPr>
        <w:jc w:val="both"/>
        <w:rPr>
          <w:color w:val="000000"/>
          <w:szCs w:val="24"/>
        </w:rPr>
      </w:pPr>
      <w:r w:rsidRPr="00311DF7">
        <w:rPr>
          <w:color w:val="000000"/>
          <w:szCs w:val="24"/>
        </w:rPr>
        <w:t>5.7.1. užtikrinti, kad prekyba ir vartojimas vyktų tam tikroje apibrėžtoje teritorijoje ir alkoholiniai gėrimai nebūtų parduodami pažeidžiant LR alkoholio kontrolės įstatymo reikalavimus;</w:t>
      </w:r>
    </w:p>
    <w:p w14:paraId="77DD2EE3" w14:textId="77777777" w:rsidR="00D7536E" w:rsidRPr="00311DF7" w:rsidRDefault="00D7536E" w:rsidP="00D7536E">
      <w:pPr>
        <w:jc w:val="both"/>
        <w:rPr>
          <w:color w:val="000000"/>
          <w:szCs w:val="24"/>
        </w:rPr>
      </w:pPr>
      <w:r w:rsidRPr="00311DF7">
        <w:rPr>
          <w:color w:val="000000"/>
          <w:szCs w:val="24"/>
        </w:rPr>
        <w:t xml:space="preserve">5.7.2. prekiauti alkoholiniais gėrimais leidžiama </w:t>
      </w:r>
      <w:r>
        <w:rPr>
          <w:color w:val="000000"/>
          <w:szCs w:val="24"/>
        </w:rPr>
        <w:t>nedūžtančioje taroje</w:t>
      </w:r>
      <w:r w:rsidRPr="00311DF7">
        <w:rPr>
          <w:color w:val="000000"/>
          <w:szCs w:val="24"/>
        </w:rPr>
        <w:t>;</w:t>
      </w:r>
    </w:p>
    <w:p w14:paraId="7B5CA9BB" w14:textId="77777777" w:rsidR="00D7536E" w:rsidRPr="00311DF7" w:rsidRDefault="00D7536E" w:rsidP="00D7536E">
      <w:pPr>
        <w:jc w:val="both"/>
        <w:rPr>
          <w:color w:val="000000"/>
          <w:szCs w:val="24"/>
        </w:rPr>
      </w:pPr>
      <w:r w:rsidRPr="00311DF7">
        <w:rPr>
          <w:color w:val="000000"/>
          <w:szCs w:val="24"/>
        </w:rPr>
        <w:t>5.7.3. nutraukti prekybą alkoholiniais gėrimais likus ne mažiau kaip pusei valandos iki renginio pabaigos;</w:t>
      </w:r>
    </w:p>
    <w:p w14:paraId="2CE86119" w14:textId="77777777" w:rsidR="00D7536E" w:rsidRPr="00311DF7" w:rsidRDefault="00D7536E" w:rsidP="00D7536E">
      <w:pPr>
        <w:jc w:val="both"/>
        <w:rPr>
          <w:color w:val="000000"/>
          <w:szCs w:val="24"/>
        </w:rPr>
      </w:pPr>
      <w:r w:rsidRPr="00311DF7">
        <w:rPr>
          <w:color w:val="000000"/>
          <w:szCs w:val="24"/>
        </w:rPr>
        <w:t>5.8. renginio metu užtikrinti, kad garso lygis neviršytų teisės aktais nustatytų norminių ribų;</w:t>
      </w:r>
    </w:p>
    <w:p w14:paraId="69E1C0CA" w14:textId="77777777" w:rsidR="00D7536E" w:rsidRPr="00311DF7" w:rsidRDefault="00D7536E" w:rsidP="00D7536E">
      <w:pPr>
        <w:jc w:val="both"/>
        <w:rPr>
          <w:color w:val="000000"/>
          <w:szCs w:val="24"/>
        </w:rPr>
      </w:pPr>
      <w:r w:rsidRPr="00311DF7">
        <w:rPr>
          <w:color w:val="000000"/>
          <w:szCs w:val="24"/>
        </w:rPr>
        <w:t>5.9. laikytis Lietuvos Respublikos įstatymų, šios Tvarkos, nustatytų viešosios tvarkos, kelių eismo, priešgaisrinės apsaugos, darbo saugos ir kitų taisyklių, gerbti visuomenės priimtas moralės vertybes;</w:t>
      </w:r>
    </w:p>
    <w:p w14:paraId="14ADF4E1" w14:textId="77777777" w:rsidR="00D7536E" w:rsidRPr="00311DF7" w:rsidRDefault="00D7536E" w:rsidP="00D7536E">
      <w:pPr>
        <w:jc w:val="both"/>
        <w:rPr>
          <w:color w:val="000000"/>
          <w:szCs w:val="24"/>
        </w:rPr>
      </w:pPr>
      <w:r w:rsidRPr="00311DF7">
        <w:rPr>
          <w:color w:val="000000"/>
          <w:szCs w:val="24"/>
        </w:rPr>
        <w:t>5.10. vykdyti teisėtus kontroliuojančių institucijų atstovų reikalavimus.</w:t>
      </w:r>
    </w:p>
    <w:p w14:paraId="70981A00" w14:textId="77777777" w:rsidR="00D7536E" w:rsidRPr="00311DF7" w:rsidRDefault="00D7536E" w:rsidP="00D7536E">
      <w:pPr>
        <w:jc w:val="both"/>
        <w:rPr>
          <w:color w:val="000000"/>
          <w:szCs w:val="24"/>
        </w:rPr>
      </w:pPr>
    </w:p>
    <w:p w14:paraId="162A7008" w14:textId="77777777" w:rsidR="00D7536E" w:rsidRPr="00311DF7" w:rsidRDefault="00D7536E" w:rsidP="00D7536E">
      <w:pPr>
        <w:jc w:val="both"/>
        <w:rPr>
          <w:color w:val="000000"/>
          <w:szCs w:val="24"/>
        </w:rPr>
      </w:pPr>
    </w:p>
    <w:p w14:paraId="7518AA76" w14:textId="77777777" w:rsidR="00D7536E" w:rsidRPr="00311DF7" w:rsidRDefault="00D7536E" w:rsidP="00D7536E">
      <w:pPr>
        <w:jc w:val="both"/>
        <w:rPr>
          <w:color w:val="000000"/>
          <w:szCs w:val="24"/>
        </w:rPr>
      </w:pPr>
    </w:p>
    <w:p w14:paraId="4E505C9D" w14:textId="77777777" w:rsidR="00D7536E" w:rsidRPr="00311DF7" w:rsidRDefault="00D7536E" w:rsidP="00D7536E">
      <w:pPr>
        <w:jc w:val="both"/>
        <w:rPr>
          <w:color w:val="000000"/>
          <w:szCs w:val="24"/>
        </w:rPr>
      </w:pPr>
    </w:p>
    <w:p w14:paraId="7BFDD4AA" w14:textId="77777777" w:rsidR="00D7536E" w:rsidRPr="00311DF7" w:rsidRDefault="00D7536E" w:rsidP="00D7536E">
      <w:pPr>
        <w:jc w:val="both"/>
        <w:rPr>
          <w:color w:val="000000"/>
          <w:szCs w:val="24"/>
        </w:rPr>
      </w:pPr>
    </w:p>
    <w:p w14:paraId="53D47199" w14:textId="77777777" w:rsidR="00D7536E" w:rsidRPr="00311DF7" w:rsidRDefault="00D7536E" w:rsidP="00D7536E">
      <w:pPr>
        <w:jc w:val="both"/>
        <w:rPr>
          <w:color w:val="000000"/>
          <w:szCs w:val="24"/>
        </w:rPr>
      </w:pPr>
    </w:p>
    <w:p w14:paraId="1816CD88" w14:textId="77777777" w:rsidR="00D7536E" w:rsidRPr="00311DF7" w:rsidRDefault="00D7536E" w:rsidP="00D7536E">
      <w:pPr>
        <w:jc w:val="both"/>
        <w:rPr>
          <w:color w:val="000000"/>
          <w:szCs w:val="24"/>
        </w:rPr>
      </w:pPr>
    </w:p>
    <w:p w14:paraId="3DD790CE" w14:textId="77777777" w:rsidR="00D7536E" w:rsidRPr="00311DF7" w:rsidRDefault="00D7536E" w:rsidP="00D7536E">
      <w:pPr>
        <w:jc w:val="both"/>
        <w:rPr>
          <w:color w:val="000000"/>
          <w:szCs w:val="24"/>
        </w:rPr>
      </w:pPr>
    </w:p>
    <w:p w14:paraId="11DB03BC" w14:textId="77777777" w:rsidR="00D7536E" w:rsidRPr="00311DF7" w:rsidRDefault="00D7536E" w:rsidP="00D7536E">
      <w:pPr>
        <w:jc w:val="both"/>
        <w:rPr>
          <w:color w:val="000000"/>
          <w:szCs w:val="24"/>
        </w:rPr>
      </w:pPr>
    </w:p>
    <w:p w14:paraId="1A2AEF0F" w14:textId="77777777" w:rsidR="00D7536E" w:rsidRPr="00311DF7" w:rsidRDefault="00D7536E" w:rsidP="00D7536E">
      <w:pPr>
        <w:jc w:val="both"/>
        <w:rPr>
          <w:color w:val="000000"/>
          <w:szCs w:val="24"/>
        </w:rPr>
      </w:pPr>
    </w:p>
    <w:p w14:paraId="7C21C8EB" w14:textId="77777777" w:rsidR="00D7536E" w:rsidRPr="00311DF7" w:rsidRDefault="00D7536E" w:rsidP="00D7536E">
      <w:pPr>
        <w:jc w:val="both"/>
        <w:rPr>
          <w:color w:val="000000"/>
          <w:szCs w:val="24"/>
        </w:rPr>
      </w:pPr>
    </w:p>
    <w:p w14:paraId="3725E199" w14:textId="77777777" w:rsidR="00D7536E" w:rsidRPr="00311DF7" w:rsidRDefault="00D7536E" w:rsidP="00D7536E">
      <w:pPr>
        <w:jc w:val="both"/>
        <w:rPr>
          <w:color w:val="000000"/>
          <w:szCs w:val="24"/>
        </w:rPr>
      </w:pPr>
    </w:p>
    <w:p w14:paraId="434C78BB" w14:textId="77777777" w:rsidR="00D7536E" w:rsidRPr="00311DF7" w:rsidRDefault="00D7536E" w:rsidP="00D7536E">
      <w:pPr>
        <w:jc w:val="both"/>
        <w:rPr>
          <w:color w:val="000000"/>
          <w:szCs w:val="24"/>
        </w:rPr>
      </w:pPr>
    </w:p>
    <w:p w14:paraId="2264E9F4" w14:textId="77777777" w:rsidR="009B433D" w:rsidRDefault="009B433D" w:rsidP="009B433D"/>
    <w:p w14:paraId="3BAB69B8" w14:textId="77777777" w:rsidR="007C2BE3" w:rsidRPr="00980BBA" w:rsidRDefault="007C2BE3" w:rsidP="009B433D">
      <w:pPr>
        <w:rPr>
          <w:sz w:val="23"/>
          <w:szCs w:val="23"/>
          <w:lang w:eastAsia="lt-LT"/>
        </w:rPr>
      </w:pPr>
    </w:p>
    <w:sectPr w:rsidR="007C2BE3" w:rsidRPr="00980BBA" w:rsidSect="00116AA0">
      <w:headerReference w:type="default" r:id="rId9"/>
      <w:pgSz w:w="11906" w:h="16838"/>
      <w:pgMar w:top="709" w:right="851" w:bottom="709"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3F7D5" w14:textId="77777777" w:rsidR="00D66D11" w:rsidRDefault="00D66D11">
      <w:pPr>
        <w:textAlignment w:val="baseline"/>
        <w:rPr>
          <w:rFonts w:ascii="Calibri" w:eastAsia="Calibri" w:hAnsi="Calibri"/>
          <w:sz w:val="20"/>
          <w:lang w:val="en-US"/>
        </w:rPr>
      </w:pPr>
      <w:r>
        <w:rPr>
          <w:rFonts w:ascii="Calibri" w:eastAsia="Calibri" w:hAnsi="Calibri"/>
          <w:sz w:val="20"/>
          <w:lang w:val="en-US"/>
        </w:rPr>
        <w:separator/>
      </w:r>
    </w:p>
  </w:endnote>
  <w:endnote w:type="continuationSeparator" w:id="0">
    <w:p w14:paraId="15A95DDA" w14:textId="77777777" w:rsidR="00D66D11" w:rsidRDefault="00D66D11">
      <w:pPr>
        <w:textAlignment w:val="baseline"/>
        <w:rPr>
          <w:rFonts w:ascii="Calibri" w:eastAsia="Calibri" w:hAnsi="Calibri"/>
          <w:sz w:val="20"/>
          <w:lang w:val="en-US"/>
        </w:rPr>
      </w:pPr>
      <w:r>
        <w:rPr>
          <w:rFonts w:ascii="Calibri" w:eastAsia="Calibri" w:hAnsi="Calibri"/>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AD580" w14:textId="77777777" w:rsidR="00D66D11" w:rsidRDefault="00D66D11">
      <w:pPr>
        <w:textAlignment w:val="baseline"/>
        <w:rPr>
          <w:rFonts w:ascii="Calibri" w:eastAsia="Calibri" w:hAnsi="Calibri"/>
          <w:sz w:val="20"/>
          <w:lang w:val="en-US"/>
        </w:rPr>
      </w:pPr>
      <w:r>
        <w:rPr>
          <w:rFonts w:ascii="Calibri" w:eastAsia="Calibri" w:hAnsi="Calibri"/>
          <w:color w:val="000000"/>
          <w:sz w:val="20"/>
          <w:lang w:val="en-US"/>
        </w:rPr>
        <w:separator/>
      </w:r>
    </w:p>
  </w:footnote>
  <w:footnote w:type="continuationSeparator" w:id="0">
    <w:p w14:paraId="3675DE23" w14:textId="77777777" w:rsidR="00D66D11" w:rsidRDefault="00D66D11">
      <w:pPr>
        <w:textAlignment w:val="baseline"/>
        <w:rPr>
          <w:rFonts w:ascii="Calibri" w:eastAsia="Calibri" w:hAnsi="Calibri"/>
          <w:sz w:val="20"/>
          <w:lang w:val="en-US"/>
        </w:rPr>
      </w:pPr>
      <w:r>
        <w:rPr>
          <w:rFonts w:ascii="Calibri" w:eastAsia="Calibri" w:hAnsi="Calibri"/>
          <w:sz w:val="20"/>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75F6E" w14:textId="16A1393B" w:rsidR="009B433D" w:rsidRDefault="009B433D">
    <w:pPr>
      <w:pStyle w:val="Antrats"/>
      <w:jc w:val="center"/>
    </w:pPr>
  </w:p>
  <w:p w14:paraId="67E4DA4C" w14:textId="77777777" w:rsidR="009B433D" w:rsidRDefault="009B43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B0338"/>
    <w:multiLevelType w:val="hybridMultilevel"/>
    <w:tmpl w:val="60B442C6"/>
    <w:lvl w:ilvl="0" w:tplc="524EF63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60"/>
    <w:rsid w:val="00014741"/>
    <w:rsid w:val="0004002C"/>
    <w:rsid w:val="00045DA9"/>
    <w:rsid w:val="00067F00"/>
    <w:rsid w:val="00070AF8"/>
    <w:rsid w:val="00073BED"/>
    <w:rsid w:val="0007706A"/>
    <w:rsid w:val="00094599"/>
    <w:rsid w:val="000A1CF4"/>
    <w:rsid w:val="000A3743"/>
    <w:rsid w:val="000A45BA"/>
    <w:rsid w:val="000A48F6"/>
    <w:rsid w:val="000B068D"/>
    <w:rsid w:val="000B630F"/>
    <w:rsid w:val="000C42F8"/>
    <w:rsid w:val="000D34E0"/>
    <w:rsid w:val="000E0E2D"/>
    <w:rsid w:val="000E60B5"/>
    <w:rsid w:val="000F3DC5"/>
    <w:rsid w:val="0010045A"/>
    <w:rsid w:val="00100536"/>
    <w:rsid w:val="00102A1E"/>
    <w:rsid w:val="00105BCC"/>
    <w:rsid w:val="00113A24"/>
    <w:rsid w:val="00114CAE"/>
    <w:rsid w:val="00115DC2"/>
    <w:rsid w:val="00116AA0"/>
    <w:rsid w:val="00127951"/>
    <w:rsid w:val="001364F2"/>
    <w:rsid w:val="00136DD6"/>
    <w:rsid w:val="00142436"/>
    <w:rsid w:val="001478E1"/>
    <w:rsid w:val="00177283"/>
    <w:rsid w:val="00183F79"/>
    <w:rsid w:val="00191947"/>
    <w:rsid w:val="0019227D"/>
    <w:rsid w:val="00194529"/>
    <w:rsid w:val="001D0AFA"/>
    <w:rsid w:val="001D482E"/>
    <w:rsid w:val="001D7250"/>
    <w:rsid w:val="001E06D1"/>
    <w:rsid w:val="001E1D20"/>
    <w:rsid w:val="001E2B74"/>
    <w:rsid w:val="00204EF7"/>
    <w:rsid w:val="0021541D"/>
    <w:rsid w:val="002155B7"/>
    <w:rsid w:val="00234C93"/>
    <w:rsid w:val="002435C1"/>
    <w:rsid w:val="00253629"/>
    <w:rsid w:val="00257354"/>
    <w:rsid w:val="00257BCE"/>
    <w:rsid w:val="00271558"/>
    <w:rsid w:val="00273B5B"/>
    <w:rsid w:val="002751EB"/>
    <w:rsid w:val="00275F37"/>
    <w:rsid w:val="002823DE"/>
    <w:rsid w:val="00285DB3"/>
    <w:rsid w:val="002927C9"/>
    <w:rsid w:val="00295358"/>
    <w:rsid w:val="002A0756"/>
    <w:rsid w:val="002C1C6A"/>
    <w:rsid w:val="002C319A"/>
    <w:rsid w:val="002C3E69"/>
    <w:rsid w:val="002D5ABF"/>
    <w:rsid w:val="002E4500"/>
    <w:rsid w:val="002F6682"/>
    <w:rsid w:val="00305428"/>
    <w:rsid w:val="00315A52"/>
    <w:rsid w:val="0032576C"/>
    <w:rsid w:val="003356ED"/>
    <w:rsid w:val="00341B10"/>
    <w:rsid w:val="00357EF8"/>
    <w:rsid w:val="003666A2"/>
    <w:rsid w:val="00366D62"/>
    <w:rsid w:val="003827D5"/>
    <w:rsid w:val="00390090"/>
    <w:rsid w:val="0039111D"/>
    <w:rsid w:val="003A2CB8"/>
    <w:rsid w:val="003B0B8E"/>
    <w:rsid w:val="003B6C7F"/>
    <w:rsid w:val="003C02E4"/>
    <w:rsid w:val="003D39D9"/>
    <w:rsid w:val="003F0EB0"/>
    <w:rsid w:val="003F4852"/>
    <w:rsid w:val="00401580"/>
    <w:rsid w:val="00406FB5"/>
    <w:rsid w:val="004160B5"/>
    <w:rsid w:val="004167BB"/>
    <w:rsid w:val="00417489"/>
    <w:rsid w:val="004302E5"/>
    <w:rsid w:val="00444415"/>
    <w:rsid w:val="00446BCC"/>
    <w:rsid w:val="0046307C"/>
    <w:rsid w:val="00464746"/>
    <w:rsid w:val="0048384A"/>
    <w:rsid w:val="00497E22"/>
    <w:rsid w:val="004A2139"/>
    <w:rsid w:val="004A6E8C"/>
    <w:rsid w:val="004C0911"/>
    <w:rsid w:val="004D534F"/>
    <w:rsid w:val="0051736B"/>
    <w:rsid w:val="0051799C"/>
    <w:rsid w:val="00527211"/>
    <w:rsid w:val="00540EC2"/>
    <w:rsid w:val="00543AF7"/>
    <w:rsid w:val="00565EEF"/>
    <w:rsid w:val="00582205"/>
    <w:rsid w:val="00586E23"/>
    <w:rsid w:val="005910F4"/>
    <w:rsid w:val="00592D87"/>
    <w:rsid w:val="00593BCB"/>
    <w:rsid w:val="005A2CA3"/>
    <w:rsid w:val="005A778B"/>
    <w:rsid w:val="005B03E8"/>
    <w:rsid w:val="005B6678"/>
    <w:rsid w:val="005C5C67"/>
    <w:rsid w:val="005E37FA"/>
    <w:rsid w:val="005F12DF"/>
    <w:rsid w:val="005F60DD"/>
    <w:rsid w:val="0061451C"/>
    <w:rsid w:val="006157AB"/>
    <w:rsid w:val="00620FFF"/>
    <w:rsid w:val="00623DF6"/>
    <w:rsid w:val="00631D23"/>
    <w:rsid w:val="00635208"/>
    <w:rsid w:val="00637322"/>
    <w:rsid w:val="00643276"/>
    <w:rsid w:val="006457BD"/>
    <w:rsid w:val="00652A48"/>
    <w:rsid w:val="00665059"/>
    <w:rsid w:val="006825F3"/>
    <w:rsid w:val="006866A8"/>
    <w:rsid w:val="00687127"/>
    <w:rsid w:val="0069302B"/>
    <w:rsid w:val="006933B5"/>
    <w:rsid w:val="006A462B"/>
    <w:rsid w:val="006A5953"/>
    <w:rsid w:val="006C1392"/>
    <w:rsid w:val="006C1B3E"/>
    <w:rsid w:val="006C2A35"/>
    <w:rsid w:val="006C2DC3"/>
    <w:rsid w:val="006C4570"/>
    <w:rsid w:val="006C48AD"/>
    <w:rsid w:val="006D7804"/>
    <w:rsid w:val="006D7F0D"/>
    <w:rsid w:val="006E1D68"/>
    <w:rsid w:val="006E33E2"/>
    <w:rsid w:val="006E7F00"/>
    <w:rsid w:val="006F603C"/>
    <w:rsid w:val="007043FF"/>
    <w:rsid w:val="00716658"/>
    <w:rsid w:val="0072001A"/>
    <w:rsid w:val="00721229"/>
    <w:rsid w:val="00733222"/>
    <w:rsid w:val="0074287F"/>
    <w:rsid w:val="007449E0"/>
    <w:rsid w:val="00760A42"/>
    <w:rsid w:val="0076618C"/>
    <w:rsid w:val="0077240F"/>
    <w:rsid w:val="00773AB6"/>
    <w:rsid w:val="00786164"/>
    <w:rsid w:val="00796D30"/>
    <w:rsid w:val="007A00DF"/>
    <w:rsid w:val="007A67B1"/>
    <w:rsid w:val="007C2BE3"/>
    <w:rsid w:val="007D490B"/>
    <w:rsid w:val="007D7CAC"/>
    <w:rsid w:val="007E105F"/>
    <w:rsid w:val="007F10CB"/>
    <w:rsid w:val="00806E20"/>
    <w:rsid w:val="00830DBC"/>
    <w:rsid w:val="00831655"/>
    <w:rsid w:val="008475D7"/>
    <w:rsid w:val="008512BC"/>
    <w:rsid w:val="00853FCE"/>
    <w:rsid w:val="00860F2B"/>
    <w:rsid w:val="00873050"/>
    <w:rsid w:val="008756FC"/>
    <w:rsid w:val="00875B37"/>
    <w:rsid w:val="008809F1"/>
    <w:rsid w:val="00881A53"/>
    <w:rsid w:val="008850DB"/>
    <w:rsid w:val="00892770"/>
    <w:rsid w:val="008B1838"/>
    <w:rsid w:val="008B25B3"/>
    <w:rsid w:val="008B4B98"/>
    <w:rsid w:val="008B6FF4"/>
    <w:rsid w:val="008C2633"/>
    <w:rsid w:val="008D2C19"/>
    <w:rsid w:val="008E0B62"/>
    <w:rsid w:val="008E1A7E"/>
    <w:rsid w:val="008E6760"/>
    <w:rsid w:val="008F1CA8"/>
    <w:rsid w:val="00904C19"/>
    <w:rsid w:val="00910585"/>
    <w:rsid w:val="00925AD2"/>
    <w:rsid w:val="0093076C"/>
    <w:rsid w:val="009358C9"/>
    <w:rsid w:val="0094200C"/>
    <w:rsid w:val="0096090B"/>
    <w:rsid w:val="00960F46"/>
    <w:rsid w:val="009664E5"/>
    <w:rsid w:val="00967643"/>
    <w:rsid w:val="00980BBA"/>
    <w:rsid w:val="009815E8"/>
    <w:rsid w:val="00991D31"/>
    <w:rsid w:val="00993891"/>
    <w:rsid w:val="0099651E"/>
    <w:rsid w:val="009B37E2"/>
    <w:rsid w:val="009B433D"/>
    <w:rsid w:val="009B4CA7"/>
    <w:rsid w:val="009B704B"/>
    <w:rsid w:val="009D15FD"/>
    <w:rsid w:val="00A027E1"/>
    <w:rsid w:val="00A101B8"/>
    <w:rsid w:val="00A12241"/>
    <w:rsid w:val="00A243B1"/>
    <w:rsid w:val="00A25FC8"/>
    <w:rsid w:val="00A3633D"/>
    <w:rsid w:val="00A36932"/>
    <w:rsid w:val="00A667C9"/>
    <w:rsid w:val="00A80B91"/>
    <w:rsid w:val="00AA1F28"/>
    <w:rsid w:val="00AB6E7C"/>
    <w:rsid w:val="00AC4735"/>
    <w:rsid w:val="00AD0478"/>
    <w:rsid w:val="00AD481A"/>
    <w:rsid w:val="00AD64BF"/>
    <w:rsid w:val="00AE7487"/>
    <w:rsid w:val="00AF436F"/>
    <w:rsid w:val="00B0237A"/>
    <w:rsid w:val="00B144CA"/>
    <w:rsid w:val="00B148CB"/>
    <w:rsid w:val="00B3798E"/>
    <w:rsid w:val="00B54F15"/>
    <w:rsid w:val="00B86931"/>
    <w:rsid w:val="00B932E3"/>
    <w:rsid w:val="00BA1375"/>
    <w:rsid w:val="00BB5E96"/>
    <w:rsid w:val="00BB705B"/>
    <w:rsid w:val="00BC1037"/>
    <w:rsid w:val="00BC1762"/>
    <w:rsid w:val="00BD4862"/>
    <w:rsid w:val="00BE2ACE"/>
    <w:rsid w:val="00BE5A12"/>
    <w:rsid w:val="00BE78F1"/>
    <w:rsid w:val="00BF0F7F"/>
    <w:rsid w:val="00BF3074"/>
    <w:rsid w:val="00C03990"/>
    <w:rsid w:val="00C03D1D"/>
    <w:rsid w:val="00C21F20"/>
    <w:rsid w:val="00C24479"/>
    <w:rsid w:val="00C33B36"/>
    <w:rsid w:val="00C36191"/>
    <w:rsid w:val="00C36723"/>
    <w:rsid w:val="00C43BC6"/>
    <w:rsid w:val="00C44B6A"/>
    <w:rsid w:val="00C61F0A"/>
    <w:rsid w:val="00C70B63"/>
    <w:rsid w:val="00C7553F"/>
    <w:rsid w:val="00C75F6C"/>
    <w:rsid w:val="00C766A0"/>
    <w:rsid w:val="00C8418E"/>
    <w:rsid w:val="00C85D61"/>
    <w:rsid w:val="00C879D7"/>
    <w:rsid w:val="00CA0535"/>
    <w:rsid w:val="00CA7C35"/>
    <w:rsid w:val="00CB1F1A"/>
    <w:rsid w:val="00CB5146"/>
    <w:rsid w:val="00CB53EE"/>
    <w:rsid w:val="00CC01B8"/>
    <w:rsid w:val="00D0002A"/>
    <w:rsid w:val="00D04C39"/>
    <w:rsid w:val="00D35A85"/>
    <w:rsid w:val="00D460D5"/>
    <w:rsid w:val="00D474BA"/>
    <w:rsid w:val="00D47BBB"/>
    <w:rsid w:val="00D575E7"/>
    <w:rsid w:val="00D605C0"/>
    <w:rsid w:val="00D66D11"/>
    <w:rsid w:val="00D7536E"/>
    <w:rsid w:val="00D83621"/>
    <w:rsid w:val="00D83790"/>
    <w:rsid w:val="00D92525"/>
    <w:rsid w:val="00D92E22"/>
    <w:rsid w:val="00DA2CA6"/>
    <w:rsid w:val="00DC0309"/>
    <w:rsid w:val="00DC5792"/>
    <w:rsid w:val="00DC7A87"/>
    <w:rsid w:val="00DC7CCD"/>
    <w:rsid w:val="00DD0C3E"/>
    <w:rsid w:val="00DD3DC7"/>
    <w:rsid w:val="00DD727E"/>
    <w:rsid w:val="00DE63FE"/>
    <w:rsid w:val="00DE7ECA"/>
    <w:rsid w:val="00E02F3E"/>
    <w:rsid w:val="00E0395C"/>
    <w:rsid w:val="00E112C9"/>
    <w:rsid w:val="00E13F0F"/>
    <w:rsid w:val="00E274CB"/>
    <w:rsid w:val="00E27846"/>
    <w:rsid w:val="00E30F25"/>
    <w:rsid w:val="00E374F9"/>
    <w:rsid w:val="00E40F10"/>
    <w:rsid w:val="00E5245C"/>
    <w:rsid w:val="00E5331B"/>
    <w:rsid w:val="00E626CC"/>
    <w:rsid w:val="00E66671"/>
    <w:rsid w:val="00E70597"/>
    <w:rsid w:val="00E727AC"/>
    <w:rsid w:val="00E91ECB"/>
    <w:rsid w:val="00EA1C50"/>
    <w:rsid w:val="00EB7456"/>
    <w:rsid w:val="00EC00A4"/>
    <w:rsid w:val="00ED2740"/>
    <w:rsid w:val="00ED3591"/>
    <w:rsid w:val="00ED6D8F"/>
    <w:rsid w:val="00ED7341"/>
    <w:rsid w:val="00EE1D62"/>
    <w:rsid w:val="00EE2DEC"/>
    <w:rsid w:val="00EF549A"/>
    <w:rsid w:val="00F005DC"/>
    <w:rsid w:val="00F13293"/>
    <w:rsid w:val="00F14EE4"/>
    <w:rsid w:val="00F20055"/>
    <w:rsid w:val="00F21505"/>
    <w:rsid w:val="00F250B6"/>
    <w:rsid w:val="00F27A40"/>
    <w:rsid w:val="00F32DCD"/>
    <w:rsid w:val="00F4025D"/>
    <w:rsid w:val="00F454A8"/>
    <w:rsid w:val="00F476BB"/>
    <w:rsid w:val="00F62B5A"/>
    <w:rsid w:val="00F74143"/>
    <w:rsid w:val="00F74B22"/>
    <w:rsid w:val="00F820D1"/>
    <w:rsid w:val="00F8284D"/>
    <w:rsid w:val="00F857C9"/>
    <w:rsid w:val="00F9398C"/>
    <w:rsid w:val="00FA651B"/>
    <w:rsid w:val="00FA6790"/>
    <w:rsid w:val="00FA7FB0"/>
    <w:rsid w:val="00FE3268"/>
    <w:rsid w:val="00FE3946"/>
    <w:rsid w:val="00FE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6D57"/>
  <w15:docId w15:val="{CCC54D1B-F2BD-44B4-9652-DBA81F5D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67643"/>
    <w:pPr>
      <w:keepNext/>
      <w:spacing w:before="240" w:after="60" w:line="259" w:lineRule="auto"/>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15A52"/>
    <w:rPr>
      <w:color w:val="808080"/>
    </w:rPr>
  </w:style>
  <w:style w:type="paragraph" w:styleId="Antrats">
    <w:name w:val="header"/>
    <w:basedOn w:val="prastasis"/>
    <w:link w:val="AntratsDiagrama"/>
    <w:uiPriority w:val="99"/>
    <w:rsid w:val="00315A52"/>
    <w:pPr>
      <w:tabs>
        <w:tab w:val="center" w:pos="4819"/>
        <w:tab w:val="right" w:pos="9638"/>
      </w:tabs>
    </w:pPr>
  </w:style>
  <w:style w:type="character" w:customStyle="1" w:styleId="AntratsDiagrama">
    <w:name w:val="Antraštės Diagrama"/>
    <w:basedOn w:val="Numatytasispastraiposriftas"/>
    <w:link w:val="Antrats"/>
    <w:uiPriority w:val="99"/>
    <w:rsid w:val="00315A52"/>
  </w:style>
  <w:style w:type="paragraph" w:styleId="Porat">
    <w:name w:val="footer"/>
    <w:basedOn w:val="prastasis"/>
    <w:link w:val="PoratDiagrama"/>
    <w:rsid w:val="00315A52"/>
    <w:pPr>
      <w:tabs>
        <w:tab w:val="center" w:pos="4819"/>
        <w:tab w:val="right" w:pos="9638"/>
      </w:tabs>
    </w:pPr>
  </w:style>
  <w:style w:type="character" w:customStyle="1" w:styleId="PoratDiagrama">
    <w:name w:val="Poraštė Diagrama"/>
    <w:basedOn w:val="Numatytasispastraiposriftas"/>
    <w:link w:val="Porat"/>
    <w:rsid w:val="00315A52"/>
  </w:style>
  <w:style w:type="paragraph" w:styleId="Sraopastraipa">
    <w:name w:val="List Paragraph"/>
    <w:basedOn w:val="prastasis"/>
    <w:rsid w:val="008756FC"/>
    <w:pPr>
      <w:ind w:left="720"/>
      <w:contextualSpacing/>
    </w:pPr>
  </w:style>
  <w:style w:type="character" w:customStyle="1" w:styleId="Antrat2Diagrama">
    <w:name w:val="Antraštė 2 Diagrama"/>
    <w:basedOn w:val="Numatytasispastraiposriftas"/>
    <w:link w:val="Antrat2"/>
    <w:uiPriority w:val="9"/>
    <w:rsid w:val="00967643"/>
    <w:rPr>
      <w:rFonts w:ascii="Calibri Light" w:hAnsi="Calibri Light"/>
      <w:b/>
      <w:bCs/>
      <w:i/>
      <w:iCs/>
      <w:sz w:val="28"/>
      <w:szCs w:val="28"/>
    </w:rPr>
  </w:style>
  <w:style w:type="table" w:styleId="Lentelstinklelis">
    <w:name w:val="Table Grid"/>
    <w:basedOn w:val="prastojilentel"/>
    <w:uiPriority w:val="39"/>
    <w:rsid w:val="004838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as">
    <w:name w:val="WW-Tekstas"/>
    <w:basedOn w:val="prastasis"/>
    <w:rsid w:val="00D7536E"/>
    <w:pPr>
      <w:widowControl w:val="0"/>
      <w:suppressAutoHyphen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6456">
      <w:bodyDiv w:val="1"/>
      <w:marLeft w:val="0"/>
      <w:marRight w:val="0"/>
      <w:marTop w:val="0"/>
      <w:marBottom w:val="0"/>
      <w:divBdr>
        <w:top w:val="none" w:sz="0" w:space="0" w:color="auto"/>
        <w:left w:val="none" w:sz="0" w:space="0" w:color="auto"/>
        <w:bottom w:val="none" w:sz="0" w:space="0" w:color="auto"/>
        <w:right w:val="none" w:sz="0" w:space="0" w:color="auto"/>
      </w:divBdr>
    </w:div>
    <w:div w:id="614868026">
      <w:bodyDiv w:val="1"/>
      <w:marLeft w:val="0"/>
      <w:marRight w:val="0"/>
      <w:marTop w:val="0"/>
      <w:marBottom w:val="0"/>
      <w:divBdr>
        <w:top w:val="none" w:sz="0" w:space="0" w:color="auto"/>
        <w:left w:val="none" w:sz="0" w:space="0" w:color="auto"/>
        <w:bottom w:val="none" w:sz="0" w:space="0" w:color="auto"/>
        <w:right w:val="none" w:sz="0" w:space="0" w:color="auto"/>
      </w:divBdr>
    </w:div>
    <w:div w:id="1505434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AD70-AC0E-4C13-8324-DE75B9B5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11</Pages>
  <Words>4253</Words>
  <Characters>24246</Characters>
  <Application>Microsoft Office Word</Application>
  <DocSecurity>0</DocSecurity>
  <Lines>202</Lines>
  <Paragraphs>56</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28443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cp:lastModifiedBy>
  <cp:revision>25</cp:revision>
  <cp:lastPrinted>2023-06-09T07:31:00Z</cp:lastPrinted>
  <dcterms:created xsi:type="dcterms:W3CDTF">2023-06-05T11:48:00Z</dcterms:created>
  <dcterms:modified xsi:type="dcterms:W3CDTF">2023-06-15T12:55:00Z</dcterms:modified>
</cp:coreProperties>
</file>