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CF740" w14:textId="77777777" w:rsidR="008D1687" w:rsidRPr="00556004" w:rsidRDefault="008D1687" w:rsidP="008D1687">
      <w:pPr>
        <w:suppressAutoHyphens/>
        <w:jc w:val="right"/>
        <w:rPr>
          <w:rFonts w:eastAsia="Calibri" w:cs="Times New Roman"/>
          <w:b/>
          <w:szCs w:val="24"/>
          <w:lang w:eastAsia="lo-LA" w:bidi="lo-LA"/>
        </w:rPr>
      </w:pPr>
      <w:r>
        <w:rPr>
          <w:rFonts w:eastAsia="Calibri" w:cs="Times New Roman"/>
          <w:b/>
          <w:szCs w:val="24"/>
          <w:lang w:eastAsia="lo-LA" w:bidi="lo-LA"/>
        </w:rPr>
        <w:t xml:space="preserve">Projektas </w:t>
      </w:r>
    </w:p>
    <w:p w14:paraId="3ADCF741" w14:textId="77777777" w:rsidR="008D1687" w:rsidRPr="0014084D" w:rsidRDefault="008D1687" w:rsidP="008D1687">
      <w:pPr>
        <w:suppressAutoHyphens/>
        <w:jc w:val="center"/>
        <w:rPr>
          <w:rFonts w:eastAsia="Calibri" w:cs="Times New Roman"/>
          <w:szCs w:val="24"/>
          <w:lang w:eastAsia="lo-LA" w:bidi="lo-LA"/>
        </w:rPr>
      </w:pPr>
      <w:r w:rsidRPr="0014084D">
        <w:rPr>
          <w:rFonts w:eastAsia="Calibri" w:cs="Times New Roman"/>
          <w:szCs w:val="24"/>
          <w:lang w:eastAsia="lo-LA" w:bidi="lo-LA"/>
        </w:rPr>
        <w:object w:dxaOrig="1345" w:dyaOrig="672" w14:anchorId="3ADCF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9pt" o:ole="" filled="t">
            <v:fill color2="black" type="frame"/>
            <v:imagedata r:id="rId4" o:title=""/>
          </v:shape>
          <o:OLEObject Type="Embed" ProgID="OutPlace" ShapeID="_x0000_i1025" DrawAspect="Content" ObjectID="_1756818397" r:id="rId5"/>
        </w:object>
      </w:r>
    </w:p>
    <w:p w14:paraId="3ADCF742" w14:textId="77777777" w:rsidR="008D1687" w:rsidRPr="008F6C07" w:rsidRDefault="008D1687" w:rsidP="008D1687">
      <w:pPr>
        <w:suppressAutoHyphens/>
        <w:jc w:val="center"/>
        <w:rPr>
          <w:rFonts w:eastAsia="Calibri" w:cs="Times New Roman"/>
          <w:b/>
          <w:sz w:val="23"/>
          <w:szCs w:val="23"/>
          <w:lang w:eastAsia="lo-LA" w:bidi="lo-LA"/>
        </w:rPr>
      </w:pPr>
      <w:r w:rsidRPr="008F6C07">
        <w:rPr>
          <w:rFonts w:eastAsia="Calibri" w:cs="Times New Roman"/>
          <w:b/>
          <w:sz w:val="23"/>
          <w:szCs w:val="23"/>
          <w:lang w:eastAsia="lo-LA" w:bidi="lo-LA"/>
        </w:rPr>
        <w:t>KĖDAINIŲ RAJONO SAVIVALDYBĖS TARYBA</w:t>
      </w:r>
    </w:p>
    <w:p w14:paraId="3ADCF743" w14:textId="77777777" w:rsidR="008D1687" w:rsidRPr="008F6C07" w:rsidRDefault="008D1687" w:rsidP="008D1687">
      <w:pPr>
        <w:jc w:val="center"/>
        <w:rPr>
          <w:rFonts w:eastAsia="SimSun" w:cs="Times New Roman"/>
          <w:b/>
          <w:sz w:val="23"/>
          <w:szCs w:val="23"/>
          <w:lang w:eastAsia="zh-CN"/>
        </w:rPr>
      </w:pPr>
    </w:p>
    <w:p w14:paraId="3ADCF744" w14:textId="77777777" w:rsidR="008D1687" w:rsidRPr="008F6C07" w:rsidRDefault="008D1687" w:rsidP="008D1687">
      <w:pPr>
        <w:jc w:val="center"/>
        <w:rPr>
          <w:rFonts w:eastAsia="SimSun" w:cs="Times New Roman"/>
          <w:b/>
          <w:sz w:val="23"/>
          <w:szCs w:val="23"/>
          <w:lang w:eastAsia="zh-CN"/>
        </w:rPr>
      </w:pPr>
      <w:r w:rsidRPr="008F6C07">
        <w:rPr>
          <w:rFonts w:eastAsia="SimSun" w:cs="Times New Roman"/>
          <w:b/>
          <w:sz w:val="23"/>
          <w:szCs w:val="23"/>
          <w:lang w:eastAsia="zh-CN"/>
        </w:rPr>
        <w:t>SPRENDIMAS</w:t>
      </w:r>
    </w:p>
    <w:p w14:paraId="3ADCF745" w14:textId="77777777" w:rsidR="008D1687" w:rsidRPr="008F6C07" w:rsidRDefault="008D1687" w:rsidP="008D1687">
      <w:pPr>
        <w:jc w:val="center"/>
        <w:rPr>
          <w:rFonts w:eastAsia="SimSun" w:cs="Times New Roman"/>
          <w:b/>
          <w:sz w:val="23"/>
          <w:szCs w:val="23"/>
          <w:lang w:eastAsia="zh-CN"/>
        </w:rPr>
      </w:pPr>
      <w:r w:rsidRPr="008F6C07">
        <w:rPr>
          <w:rFonts w:eastAsia="SimSun" w:cs="Times New Roman"/>
          <w:b/>
          <w:sz w:val="23"/>
          <w:szCs w:val="23"/>
          <w:lang w:eastAsia="zh-CN"/>
        </w:rPr>
        <w:t xml:space="preserve">DĖL KĖDAINIŲ RAJONO SAVIVALDYBĖS NEVYRIAUSYBINIŲ ORGANIZACIJŲ TARYBOS SUDARYMO </w:t>
      </w:r>
    </w:p>
    <w:p w14:paraId="3ADCF746" w14:textId="77777777" w:rsidR="008D1687" w:rsidRPr="008F6C07" w:rsidRDefault="008D1687" w:rsidP="008D1687">
      <w:pPr>
        <w:jc w:val="center"/>
        <w:rPr>
          <w:rFonts w:eastAsia="SimSun" w:cs="Times New Roman"/>
          <w:b/>
          <w:sz w:val="23"/>
          <w:szCs w:val="23"/>
          <w:lang w:eastAsia="zh-CN"/>
        </w:rPr>
      </w:pPr>
    </w:p>
    <w:p w14:paraId="3ADCF747" w14:textId="380E4E09" w:rsidR="008D1687" w:rsidRPr="008F6C07" w:rsidRDefault="008D1687" w:rsidP="008D1687">
      <w:pPr>
        <w:jc w:val="center"/>
        <w:rPr>
          <w:rFonts w:eastAsia="SimSun" w:cs="Times New Roman"/>
          <w:sz w:val="23"/>
          <w:szCs w:val="23"/>
          <w:lang w:eastAsia="zh-CN"/>
        </w:rPr>
      </w:pPr>
      <w:r w:rsidRPr="008F6C07">
        <w:rPr>
          <w:rFonts w:eastAsia="SimSun" w:cs="Times New Roman"/>
          <w:sz w:val="23"/>
          <w:szCs w:val="23"/>
          <w:lang w:eastAsia="zh-CN"/>
        </w:rPr>
        <w:t>2023 m. rugsėj</w:t>
      </w:r>
      <w:r w:rsidR="005559CF" w:rsidRPr="008F6C07">
        <w:rPr>
          <w:rFonts w:eastAsia="SimSun" w:cs="Times New Roman"/>
          <w:sz w:val="23"/>
          <w:szCs w:val="23"/>
          <w:lang w:eastAsia="zh-CN"/>
        </w:rPr>
        <w:t xml:space="preserve">o </w:t>
      </w:r>
      <w:r w:rsidR="001F208C">
        <w:rPr>
          <w:rFonts w:eastAsia="SimSun" w:cs="Times New Roman"/>
          <w:sz w:val="23"/>
          <w:szCs w:val="23"/>
          <w:lang w:eastAsia="zh-CN"/>
        </w:rPr>
        <w:t>7</w:t>
      </w:r>
      <w:r w:rsidR="005559CF" w:rsidRPr="008F6C07">
        <w:rPr>
          <w:rFonts w:eastAsia="SimSun" w:cs="Times New Roman"/>
          <w:sz w:val="23"/>
          <w:szCs w:val="23"/>
          <w:lang w:eastAsia="zh-CN"/>
        </w:rPr>
        <w:t xml:space="preserve">  </w:t>
      </w:r>
      <w:r w:rsidRPr="008F6C07">
        <w:rPr>
          <w:rFonts w:eastAsia="SimSun" w:cs="Times New Roman"/>
          <w:sz w:val="23"/>
          <w:szCs w:val="23"/>
          <w:lang w:eastAsia="zh-CN"/>
        </w:rPr>
        <w:t>d. Nr.</w:t>
      </w:r>
      <w:r w:rsidR="00B419CF" w:rsidRPr="008F6C07">
        <w:rPr>
          <w:rFonts w:eastAsia="SimSun" w:cs="Times New Roman"/>
          <w:sz w:val="23"/>
          <w:szCs w:val="23"/>
          <w:lang w:eastAsia="zh-CN"/>
        </w:rPr>
        <w:t xml:space="preserve"> </w:t>
      </w:r>
      <w:r w:rsidRPr="008F6C07">
        <w:rPr>
          <w:rFonts w:eastAsia="SimSun" w:cs="Times New Roman"/>
          <w:sz w:val="23"/>
          <w:szCs w:val="23"/>
          <w:lang w:eastAsia="zh-CN"/>
        </w:rPr>
        <w:t>SP-</w:t>
      </w:r>
      <w:r w:rsidR="001F208C">
        <w:rPr>
          <w:rFonts w:eastAsia="SimSun" w:cs="Times New Roman"/>
          <w:sz w:val="23"/>
          <w:szCs w:val="23"/>
          <w:lang w:eastAsia="zh-CN"/>
        </w:rPr>
        <w:t>248</w:t>
      </w:r>
    </w:p>
    <w:p w14:paraId="3ADCF748" w14:textId="77777777" w:rsidR="008D1687" w:rsidRPr="008F6C07" w:rsidRDefault="008D1687" w:rsidP="008D1687">
      <w:pPr>
        <w:jc w:val="center"/>
        <w:rPr>
          <w:rFonts w:eastAsia="SimSun" w:cs="Times New Roman"/>
          <w:sz w:val="23"/>
          <w:szCs w:val="23"/>
          <w:lang w:eastAsia="zh-CN"/>
        </w:rPr>
      </w:pPr>
      <w:r w:rsidRPr="008F6C07">
        <w:rPr>
          <w:rFonts w:eastAsia="SimSun" w:cs="Times New Roman"/>
          <w:sz w:val="23"/>
          <w:szCs w:val="23"/>
          <w:lang w:eastAsia="zh-CN"/>
        </w:rPr>
        <w:t>Kėdainiai</w:t>
      </w:r>
    </w:p>
    <w:p w14:paraId="3ADCF749" w14:textId="77777777" w:rsidR="008D1687" w:rsidRPr="008F6C07" w:rsidRDefault="008D1687" w:rsidP="008D1687">
      <w:pPr>
        <w:jc w:val="center"/>
        <w:rPr>
          <w:rFonts w:eastAsia="SimSun" w:cs="Times New Roman"/>
          <w:sz w:val="23"/>
          <w:szCs w:val="23"/>
          <w:lang w:eastAsia="zh-CN"/>
        </w:rPr>
      </w:pPr>
    </w:p>
    <w:p w14:paraId="3ADCF74A" w14:textId="0CD294F6" w:rsidR="00E20069" w:rsidRPr="00E165FE" w:rsidRDefault="00B419CF" w:rsidP="008F6C07">
      <w:pPr>
        <w:ind w:firstLine="851"/>
        <w:rPr>
          <w:sz w:val="23"/>
          <w:szCs w:val="23"/>
        </w:rPr>
      </w:pPr>
      <w:r w:rsidRPr="008F6C07">
        <w:rPr>
          <w:sz w:val="23"/>
          <w:szCs w:val="23"/>
        </w:rPr>
        <w:t xml:space="preserve">Vadovaudamasi Lietuvos Respublikos vietos savivaldos įstatymo 15 straipsnio 2 dalies </w:t>
      </w:r>
      <w:r w:rsidR="008F6C07" w:rsidRPr="008F6C07">
        <w:rPr>
          <w:sz w:val="23"/>
          <w:szCs w:val="23"/>
        </w:rPr>
        <w:t xml:space="preserve">                </w:t>
      </w:r>
      <w:r w:rsidRPr="008F6C07">
        <w:rPr>
          <w:sz w:val="23"/>
          <w:szCs w:val="23"/>
        </w:rPr>
        <w:t xml:space="preserve">4  punktu, </w:t>
      </w:r>
      <w:r w:rsidRPr="008F6C07">
        <w:rPr>
          <w:rFonts w:eastAsia="SimSun" w:cs="Times New Roman"/>
          <w:sz w:val="23"/>
          <w:szCs w:val="23"/>
          <w:lang w:eastAsia="zh-CN"/>
        </w:rPr>
        <w:t xml:space="preserve">Lietuvos Respublikos nevyriausybinių organizacijų plėtros įstatymo </w:t>
      </w:r>
      <w:r w:rsidRPr="008F6C07">
        <w:rPr>
          <w:sz w:val="23"/>
          <w:szCs w:val="23"/>
        </w:rPr>
        <w:t xml:space="preserve">4 straipsnio 4 dalies           3 punktu ir </w:t>
      </w:r>
      <w:r w:rsidRPr="008F6C07">
        <w:rPr>
          <w:rFonts w:eastAsia="SimSun" w:cs="Times New Roman"/>
          <w:sz w:val="23"/>
          <w:szCs w:val="23"/>
          <w:lang w:eastAsia="zh-CN"/>
        </w:rPr>
        <w:t xml:space="preserve">6 straipsnio 1 dalimi, </w:t>
      </w:r>
      <w:r w:rsidRPr="008F6C07">
        <w:rPr>
          <w:rFonts w:eastAsia="Times New Roman" w:cs="Times New Roman"/>
          <w:sz w:val="23"/>
          <w:szCs w:val="23"/>
        </w:rPr>
        <w:t xml:space="preserve">Kėdainių rajono </w:t>
      </w:r>
      <w:r w:rsidRPr="00E165FE">
        <w:rPr>
          <w:rFonts w:eastAsia="Times New Roman" w:cs="Times New Roman"/>
          <w:sz w:val="23"/>
          <w:szCs w:val="23"/>
        </w:rPr>
        <w:t xml:space="preserve">savivaldybės nevyriausybinių organizacijų tarybos nuostatų, patvirtintų Kėdainių rajono savivaldybės tarybos </w:t>
      </w:r>
      <w:r w:rsidRPr="00E165FE">
        <w:rPr>
          <w:rFonts w:eastAsia="SimSun" w:cs="Times New Roman"/>
          <w:bCs/>
          <w:sz w:val="23"/>
          <w:szCs w:val="23"/>
          <w:lang w:eastAsia="zh-CN"/>
        </w:rPr>
        <w:t>2020 m. vasario 28 d. sprendimu</w:t>
      </w:r>
      <w:r w:rsidR="008F6C07" w:rsidRPr="00E165FE">
        <w:rPr>
          <w:rFonts w:eastAsia="SimSun" w:cs="Times New Roman"/>
          <w:bCs/>
          <w:sz w:val="23"/>
          <w:szCs w:val="23"/>
          <w:lang w:eastAsia="zh-CN"/>
        </w:rPr>
        <w:t xml:space="preserve"> </w:t>
      </w:r>
      <w:r w:rsidRPr="00E165FE">
        <w:rPr>
          <w:rFonts w:eastAsia="SimSun" w:cs="Times New Roman"/>
          <w:bCs/>
          <w:sz w:val="23"/>
          <w:szCs w:val="23"/>
          <w:lang w:eastAsia="zh-CN"/>
        </w:rPr>
        <w:t xml:space="preserve">Nr. TS-36 „Dėl </w:t>
      </w:r>
      <w:r w:rsidRPr="00E165FE">
        <w:rPr>
          <w:rFonts w:eastAsia="Times New Roman" w:cs="Times New Roman"/>
          <w:sz w:val="23"/>
          <w:szCs w:val="23"/>
        </w:rPr>
        <w:t>Kėdainių rajono savivaldybės nevyriausybinių organizacijų tarybos nuostatų patvirtinimo“, 4 ir 11 punktais,</w:t>
      </w:r>
      <w:r w:rsidR="00E20069" w:rsidRPr="00E165FE">
        <w:rPr>
          <w:sz w:val="23"/>
          <w:szCs w:val="23"/>
        </w:rPr>
        <w:t xml:space="preserve"> </w:t>
      </w:r>
      <w:r w:rsidR="00E20069" w:rsidRPr="00E165FE">
        <w:rPr>
          <w:rFonts w:eastAsia="Times New Roman" w:cs="Times New Roman"/>
          <w:sz w:val="23"/>
          <w:szCs w:val="23"/>
        </w:rPr>
        <w:t xml:space="preserve">atsižvelgdama į </w:t>
      </w:r>
      <w:r w:rsidR="00E20069" w:rsidRPr="00E165FE">
        <w:rPr>
          <w:sz w:val="23"/>
          <w:szCs w:val="23"/>
        </w:rPr>
        <w:t xml:space="preserve">Kėdainių rajono savivaldybės mero 2023 m. rugsėjo </w:t>
      </w:r>
      <w:r w:rsidR="005559CF" w:rsidRPr="00E165FE">
        <w:rPr>
          <w:sz w:val="23"/>
          <w:szCs w:val="23"/>
        </w:rPr>
        <w:t>6</w:t>
      </w:r>
      <w:r w:rsidR="00E20069" w:rsidRPr="00E165FE">
        <w:rPr>
          <w:sz w:val="23"/>
          <w:szCs w:val="23"/>
        </w:rPr>
        <w:t xml:space="preserve"> d. potvarkį </w:t>
      </w:r>
      <w:r w:rsidR="00E163C4" w:rsidRPr="00E165FE">
        <w:rPr>
          <w:sz w:val="23"/>
          <w:szCs w:val="23"/>
        </w:rPr>
        <w:t xml:space="preserve">                             </w:t>
      </w:r>
      <w:r w:rsidR="00E20069" w:rsidRPr="00E165FE">
        <w:rPr>
          <w:sz w:val="23"/>
          <w:szCs w:val="23"/>
        </w:rPr>
        <w:t>Nr. MP1-3</w:t>
      </w:r>
      <w:r w:rsidR="003C286A" w:rsidRPr="00E165FE">
        <w:rPr>
          <w:sz w:val="23"/>
          <w:szCs w:val="23"/>
        </w:rPr>
        <w:t>20</w:t>
      </w:r>
      <w:r w:rsidR="00E20069" w:rsidRPr="00E165FE">
        <w:rPr>
          <w:sz w:val="23"/>
          <w:szCs w:val="23"/>
        </w:rPr>
        <w:t xml:space="preserve"> „Dėl atstovų delegavimo į Kėdainių rajono savivaldybės nevyriausybinių organizacijų tarybą“, Kėdainių rajono savivaldybės administracijos direktoriaus 2023 m. rugsėjo </w:t>
      </w:r>
      <w:r w:rsidR="003C286A" w:rsidRPr="00E165FE">
        <w:rPr>
          <w:sz w:val="23"/>
          <w:szCs w:val="23"/>
        </w:rPr>
        <w:t>7</w:t>
      </w:r>
      <w:r w:rsidR="00E20069" w:rsidRPr="00E165FE">
        <w:rPr>
          <w:sz w:val="23"/>
          <w:szCs w:val="23"/>
        </w:rPr>
        <w:t xml:space="preserve"> d. įsakym</w:t>
      </w:r>
      <w:r w:rsidR="008F6C07" w:rsidRPr="00E165FE">
        <w:rPr>
          <w:sz w:val="23"/>
          <w:szCs w:val="23"/>
        </w:rPr>
        <w:t xml:space="preserve">ą </w:t>
      </w:r>
      <w:r w:rsidR="00E163C4" w:rsidRPr="00E165FE">
        <w:rPr>
          <w:sz w:val="23"/>
          <w:szCs w:val="23"/>
        </w:rPr>
        <w:t xml:space="preserve">                         </w:t>
      </w:r>
      <w:r w:rsidR="00E20069" w:rsidRPr="00E165FE">
        <w:rPr>
          <w:sz w:val="23"/>
          <w:szCs w:val="23"/>
        </w:rPr>
        <w:t>Nr. AD-1-7</w:t>
      </w:r>
      <w:r w:rsidR="00E165FE" w:rsidRPr="00E165FE">
        <w:rPr>
          <w:sz w:val="23"/>
          <w:szCs w:val="23"/>
        </w:rPr>
        <w:t>37</w:t>
      </w:r>
      <w:r w:rsidR="00E20069" w:rsidRPr="00E165FE">
        <w:rPr>
          <w:sz w:val="23"/>
          <w:szCs w:val="23"/>
        </w:rPr>
        <w:t xml:space="preserve"> „Dėl atstovų delegavimo į Kėdainių rajono savivaldybės nevyriausybinių organizacijų tarybą“ ir </w:t>
      </w:r>
      <w:r w:rsidR="00282B51" w:rsidRPr="00E165FE">
        <w:rPr>
          <w:sz w:val="23"/>
          <w:szCs w:val="23"/>
        </w:rPr>
        <w:t xml:space="preserve">2023 m. birželio 29 d. </w:t>
      </w:r>
      <w:r w:rsidR="00E20069" w:rsidRPr="00E165FE">
        <w:rPr>
          <w:sz w:val="23"/>
          <w:szCs w:val="23"/>
        </w:rPr>
        <w:t>visuotinio nevyriausybinių organizacijų, veiklą vy</w:t>
      </w:r>
      <w:r w:rsidR="00A25B0F" w:rsidRPr="00E165FE">
        <w:rPr>
          <w:sz w:val="23"/>
          <w:szCs w:val="23"/>
        </w:rPr>
        <w:t>k</w:t>
      </w:r>
      <w:r w:rsidR="00E20069" w:rsidRPr="00E165FE">
        <w:rPr>
          <w:sz w:val="23"/>
          <w:szCs w:val="23"/>
        </w:rPr>
        <w:t xml:space="preserve">dančių Kėdainių rajono savivaldybės teritorijoje, susirinkimo protokolą Nr. NVO4-1, </w:t>
      </w:r>
      <w:r w:rsidR="00E20069" w:rsidRPr="00E165FE">
        <w:rPr>
          <w:rFonts w:eastAsia="SimSun" w:cs="Times New Roman"/>
          <w:sz w:val="23"/>
          <w:szCs w:val="23"/>
          <w:lang w:eastAsia="zh-CN"/>
        </w:rPr>
        <w:t>Kėda</w:t>
      </w:r>
      <w:r w:rsidR="00A25B0F" w:rsidRPr="00E165FE">
        <w:rPr>
          <w:rFonts w:eastAsia="SimSun" w:cs="Times New Roman"/>
          <w:sz w:val="23"/>
          <w:szCs w:val="23"/>
          <w:lang w:eastAsia="zh-CN"/>
        </w:rPr>
        <w:t xml:space="preserve">inių rajono savivaldybės taryba </w:t>
      </w:r>
      <w:r w:rsidR="00E20069" w:rsidRPr="00E165FE">
        <w:rPr>
          <w:rFonts w:eastAsia="SimSun" w:cs="Times New Roman"/>
          <w:sz w:val="23"/>
          <w:szCs w:val="23"/>
          <w:lang w:eastAsia="zh-CN"/>
        </w:rPr>
        <w:t>n u s p r e n d ž i a</w:t>
      </w:r>
      <w:r w:rsidR="008F6C07" w:rsidRPr="00E165FE">
        <w:rPr>
          <w:rFonts w:eastAsia="SimSun" w:cs="Times New Roman"/>
          <w:sz w:val="23"/>
          <w:szCs w:val="23"/>
          <w:lang w:eastAsia="zh-CN"/>
        </w:rPr>
        <w:t xml:space="preserve"> </w:t>
      </w:r>
      <w:r w:rsidR="00E20069" w:rsidRPr="00E165FE">
        <w:rPr>
          <w:rFonts w:eastAsia="SimSun" w:cs="Times New Roman"/>
          <w:sz w:val="23"/>
          <w:szCs w:val="23"/>
          <w:lang w:eastAsia="zh-CN"/>
        </w:rPr>
        <w:t>:</w:t>
      </w:r>
    </w:p>
    <w:p w14:paraId="3ADCF74B" w14:textId="77777777" w:rsidR="008D1687" w:rsidRPr="008F6C07" w:rsidRDefault="008D1687" w:rsidP="006A21A0">
      <w:pPr>
        <w:ind w:firstLine="709"/>
        <w:rPr>
          <w:sz w:val="23"/>
          <w:szCs w:val="23"/>
        </w:rPr>
      </w:pPr>
      <w:r w:rsidRPr="008F6C07">
        <w:rPr>
          <w:rFonts w:eastAsia="SimSun" w:cs="Times New Roman"/>
          <w:sz w:val="23"/>
          <w:szCs w:val="23"/>
          <w:lang w:eastAsia="zh-CN"/>
        </w:rPr>
        <w:t>Sudaryti dvejų metų kadencijai Kėdainių rajono savivaldybės nevyriausybinių organizacijų tarybą</w:t>
      </w:r>
      <w:r w:rsidRPr="008F6C07">
        <w:rPr>
          <w:sz w:val="23"/>
          <w:szCs w:val="23"/>
        </w:rPr>
        <w:t>:</w:t>
      </w:r>
    </w:p>
    <w:p w14:paraId="7A3BA556" w14:textId="20A6E346" w:rsidR="00EB4538" w:rsidRPr="008F6C07" w:rsidRDefault="00EB4538" w:rsidP="006A21A0">
      <w:pPr>
        <w:ind w:firstLine="709"/>
        <w:rPr>
          <w:rFonts w:cs="Times New Roman"/>
          <w:sz w:val="23"/>
          <w:szCs w:val="23"/>
        </w:rPr>
      </w:pPr>
      <w:r w:rsidRPr="008F6C07">
        <w:rPr>
          <w:rFonts w:cs="Times New Roman"/>
          <w:sz w:val="23"/>
          <w:szCs w:val="23"/>
        </w:rPr>
        <w:t xml:space="preserve">Dovilė </w:t>
      </w:r>
      <w:proofErr w:type="spellStart"/>
      <w:r w:rsidRPr="008F6C07">
        <w:rPr>
          <w:rFonts w:cs="Times New Roman"/>
          <w:sz w:val="23"/>
          <w:szCs w:val="23"/>
        </w:rPr>
        <w:t>Bugenienė</w:t>
      </w:r>
      <w:proofErr w:type="spellEnd"/>
      <w:r w:rsidRPr="008F6C07">
        <w:rPr>
          <w:rFonts w:cs="Times New Roman"/>
          <w:sz w:val="23"/>
          <w:szCs w:val="23"/>
        </w:rPr>
        <w:t xml:space="preserve">, Kėdainių rajono savivaldybės administracijos Kultūros ir sporto skyriaus vyriausioji specialistė, </w:t>
      </w:r>
    </w:p>
    <w:p w14:paraId="3ADCF74C" w14:textId="20D3D914" w:rsidR="00700F24" w:rsidRPr="008F6C07" w:rsidRDefault="00700F24" w:rsidP="006A21A0">
      <w:pPr>
        <w:ind w:firstLine="709"/>
        <w:rPr>
          <w:rFonts w:cs="Times New Roman"/>
          <w:sz w:val="23"/>
          <w:szCs w:val="23"/>
        </w:rPr>
      </w:pPr>
      <w:r w:rsidRPr="008F6C07">
        <w:rPr>
          <w:rFonts w:cs="Times New Roman"/>
          <w:sz w:val="23"/>
          <w:szCs w:val="23"/>
        </w:rPr>
        <w:t xml:space="preserve">Aušrinė Butkienė, Labūnavos bendruomenės centro narė, </w:t>
      </w:r>
    </w:p>
    <w:p w14:paraId="3ADCF74D" w14:textId="7F8B9B22" w:rsidR="00700F24" w:rsidRPr="008F6C07" w:rsidRDefault="00700F24" w:rsidP="006A21A0">
      <w:pPr>
        <w:ind w:firstLine="709"/>
        <w:rPr>
          <w:sz w:val="23"/>
          <w:szCs w:val="23"/>
        </w:rPr>
      </w:pPr>
      <w:r w:rsidRPr="008F6C07">
        <w:rPr>
          <w:sz w:val="23"/>
          <w:szCs w:val="23"/>
        </w:rPr>
        <w:t xml:space="preserve">Deividas </w:t>
      </w:r>
      <w:proofErr w:type="spellStart"/>
      <w:r w:rsidRPr="008F6C07">
        <w:rPr>
          <w:sz w:val="23"/>
          <w:szCs w:val="23"/>
        </w:rPr>
        <w:t>Judenis</w:t>
      </w:r>
      <w:proofErr w:type="spellEnd"/>
      <w:r w:rsidRPr="008F6C07">
        <w:rPr>
          <w:sz w:val="23"/>
          <w:szCs w:val="23"/>
        </w:rPr>
        <w:t>, Labdaros ir paramos fondo „Tavo svajonė“ direktorius</w:t>
      </w:r>
      <w:r w:rsidR="00D90951" w:rsidRPr="008F6C07">
        <w:rPr>
          <w:sz w:val="23"/>
          <w:szCs w:val="23"/>
        </w:rPr>
        <w:t>,</w:t>
      </w:r>
    </w:p>
    <w:p w14:paraId="3ADCF74E" w14:textId="1C53DF1A" w:rsidR="00700F24" w:rsidRPr="008F6C07" w:rsidRDefault="00700F24" w:rsidP="006A21A0">
      <w:pPr>
        <w:ind w:firstLine="709"/>
        <w:rPr>
          <w:rFonts w:cs="Times New Roman"/>
          <w:sz w:val="23"/>
          <w:szCs w:val="23"/>
        </w:rPr>
      </w:pPr>
      <w:r w:rsidRPr="008F6C07">
        <w:rPr>
          <w:sz w:val="23"/>
          <w:szCs w:val="23"/>
        </w:rPr>
        <w:t xml:space="preserve">Aistė </w:t>
      </w:r>
      <w:proofErr w:type="spellStart"/>
      <w:r w:rsidRPr="008F6C07">
        <w:rPr>
          <w:sz w:val="23"/>
          <w:szCs w:val="23"/>
        </w:rPr>
        <w:t>Dubinkaitė</w:t>
      </w:r>
      <w:proofErr w:type="spellEnd"/>
      <w:r w:rsidRPr="008F6C07">
        <w:rPr>
          <w:sz w:val="23"/>
          <w:szCs w:val="23"/>
        </w:rPr>
        <w:t>-Stankevičienė, VšĮ „</w:t>
      </w:r>
      <w:proofErr w:type="spellStart"/>
      <w:r w:rsidRPr="008F6C07">
        <w:rPr>
          <w:sz w:val="23"/>
          <w:szCs w:val="23"/>
        </w:rPr>
        <w:t>Positive</w:t>
      </w:r>
      <w:proofErr w:type="spellEnd"/>
      <w:r w:rsidRPr="008F6C07">
        <w:rPr>
          <w:sz w:val="23"/>
          <w:szCs w:val="23"/>
        </w:rPr>
        <w:t xml:space="preserve"> </w:t>
      </w:r>
      <w:proofErr w:type="spellStart"/>
      <w:r w:rsidRPr="008F6C07">
        <w:rPr>
          <w:sz w:val="23"/>
          <w:szCs w:val="23"/>
        </w:rPr>
        <w:t>vibe</w:t>
      </w:r>
      <w:proofErr w:type="spellEnd"/>
      <w:r w:rsidRPr="008F6C07">
        <w:rPr>
          <w:sz w:val="23"/>
          <w:szCs w:val="23"/>
        </w:rPr>
        <w:t>“ direktorė</w:t>
      </w:r>
      <w:r w:rsidR="00D90951" w:rsidRPr="008F6C07">
        <w:rPr>
          <w:sz w:val="23"/>
          <w:szCs w:val="23"/>
        </w:rPr>
        <w:t>,</w:t>
      </w:r>
    </w:p>
    <w:p w14:paraId="5975A5FD" w14:textId="77777777" w:rsidR="00943068" w:rsidRPr="008F6C07" w:rsidRDefault="00943068" w:rsidP="00943068">
      <w:pPr>
        <w:ind w:firstLine="709"/>
        <w:rPr>
          <w:rFonts w:eastAsia="Times New Roman" w:cs="Times New Roman"/>
          <w:sz w:val="23"/>
          <w:szCs w:val="23"/>
        </w:rPr>
      </w:pPr>
      <w:r w:rsidRPr="008F6C07">
        <w:rPr>
          <w:rFonts w:cs="Times New Roman"/>
          <w:sz w:val="23"/>
          <w:szCs w:val="23"/>
          <w:lang w:eastAsia="lt-LT"/>
        </w:rPr>
        <w:t xml:space="preserve">Dangiras Kačinskas, Kėdainių rajono savivaldybės tarybos narys, </w:t>
      </w:r>
    </w:p>
    <w:p w14:paraId="76F28A03" w14:textId="596B6731" w:rsidR="00943068" w:rsidRPr="008F6C07" w:rsidRDefault="00943068" w:rsidP="00943068">
      <w:pPr>
        <w:ind w:firstLine="709"/>
        <w:rPr>
          <w:rFonts w:cs="Times New Roman"/>
          <w:sz w:val="23"/>
          <w:szCs w:val="23"/>
        </w:rPr>
      </w:pPr>
      <w:r w:rsidRPr="008F6C07">
        <w:rPr>
          <w:sz w:val="23"/>
          <w:szCs w:val="23"/>
        </w:rPr>
        <w:t>Vida Liutkevičienė, Senojo Kėdainių trečiojo amžiaus universiteto narė</w:t>
      </w:r>
      <w:r w:rsidR="00D90951" w:rsidRPr="008F6C07">
        <w:rPr>
          <w:sz w:val="23"/>
          <w:szCs w:val="23"/>
        </w:rPr>
        <w:t>,</w:t>
      </w:r>
      <w:r w:rsidRPr="008F6C07">
        <w:rPr>
          <w:rFonts w:cs="Times New Roman"/>
          <w:sz w:val="23"/>
          <w:szCs w:val="23"/>
        </w:rPr>
        <w:t xml:space="preserve"> </w:t>
      </w:r>
    </w:p>
    <w:p w14:paraId="3ADCF750" w14:textId="09FD7CF5" w:rsidR="008D1687" w:rsidRPr="008F6C07" w:rsidRDefault="008D1687" w:rsidP="006A21A0">
      <w:pPr>
        <w:ind w:firstLine="709"/>
        <w:rPr>
          <w:rFonts w:cs="Times New Roman"/>
          <w:sz w:val="23"/>
          <w:szCs w:val="23"/>
          <w:lang w:eastAsia="lt-LT"/>
        </w:rPr>
      </w:pPr>
      <w:r w:rsidRPr="008F6C07">
        <w:rPr>
          <w:rFonts w:cs="Times New Roman"/>
          <w:sz w:val="23"/>
          <w:szCs w:val="23"/>
          <w:lang w:eastAsia="lt-LT"/>
        </w:rPr>
        <w:t xml:space="preserve">Reda Lukošienė, Kėdainių rajono savivaldybės administracijos Surviliškio seniūnijos seniūnė, </w:t>
      </w:r>
    </w:p>
    <w:p w14:paraId="2C49F3E4" w14:textId="4B0F6B6D" w:rsidR="00C23B50" w:rsidRPr="008F6C07" w:rsidRDefault="000C3243" w:rsidP="00C23B50">
      <w:pPr>
        <w:ind w:firstLine="709"/>
        <w:rPr>
          <w:rFonts w:cs="Times New Roman"/>
          <w:sz w:val="23"/>
          <w:szCs w:val="23"/>
        </w:rPr>
      </w:pPr>
      <w:r w:rsidRPr="008F6C07">
        <w:rPr>
          <w:rFonts w:cs="Times New Roman"/>
          <w:sz w:val="23"/>
          <w:szCs w:val="23"/>
        </w:rPr>
        <w:t xml:space="preserve">Daiva </w:t>
      </w:r>
      <w:proofErr w:type="spellStart"/>
      <w:r w:rsidRPr="008F6C07">
        <w:rPr>
          <w:rFonts w:cs="Times New Roman"/>
          <w:sz w:val="23"/>
          <w:szCs w:val="23"/>
        </w:rPr>
        <w:t>Makutienė</w:t>
      </w:r>
      <w:proofErr w:type="spellEnd"/>
      <w:r w:rsidR="00C23B50" w:rsidRPr="008F6C07">
        <w:rPr>
          <w:rFonts w:cs="Times New Roman"/>
          <w:sz w:val="23"/>
          <w:szCs w:val="23"/>
        </w:rPr>
        <w:t xml:space="preserve">, Kėdainių rajono savivaldybės tarybos narė, </w:t>
      </w:r>
    </w:p>
    <w:p w14:paraId="5DE48287" w14:textId="77777777" w:rsidR="000C3243" w:rsidRPr="008F6C07" w:rsidRDefault="000C3243" w:rsidP="000C3243">
      <w:pPr>
        <w:ind w:firstLine="709"/>
        <w:rPr>
          <w:rFonts w:eastAsia="Times New Roman" w:cs="Times New Roman"/>
          <w:sz w:val="23"/>
          <w:szCs w:val="23"/>
        </w:rPr>
      </w:pPr>
      <w:r w:rsidRPr="008F6C07">
        <w:rPr>
          <w:rFonts w:eastAsia="Times New Roman" w:cs="Times New Roman"/>
          <w:sz w:val="23"/>
          <w:szCs w:val="23"/>
        </w:rPr>
        <w:t>Virmantas Pikelis, Kėdainių rajono savivaldybės tarybos narys,</w:t>
      </w:r>
    </w:p>
    <w:p w14:paraId="3ADCF753" w14:textId="4743F246" w:rsidR="008D1687" w:rsidRPr="008F6C07" w:rsidRDefault="008D1687" w:rsidP="006A21A0">
      <w:pPr>
        <w:ind w:firstLine="709"/>
        <w:rPr>
          <w:rFonts w:eastAsia="Times New Roman" w:cs="Times New Roman"/>
          <w:sz w:val="23"/>
          <w:szCs w:val="23"/>
        </w:rPr>
      </w:pPr>
      <w:r w:rsidRPr="008F6C07">
        <w:rPr>
          <w:rFonts w:eastAsia="Times New Roman" w:cs="Times New Roman"/>
          <w:sz w:val="23"/>
          <w:szCs w:val="23"/>
        </w:rPr>
        <w:t xml:space="preserve">Asta </w:t>
      </w:r>
      <w:proofErr w:type="spellStart"/>
      <w:r w:rsidRPr="008F6C07">
        <w:rPr>
          <w:rFonts w:eastAsia="Times New Roman" w:cs="Times New Roman"/>
          <w:sz w:val="23"/>
          <w:szCs w:val="23"/>
        </w:rPr>
        <w:t>Rekštienė</w:t>
      </w:r>
      <w:proofErr w:type="spellEnd"/>
      <w:r w:rsidRPr="008F6C07">
        <w:rPr>
          <w:rFonts w:eastAsia="Times New Roman" w:cs="Times New Roman"/>
          <w:sz w:val="23"/>
          <w:szCs w:val="23"/>
        </w:rPr>
        <w:t xml:space="preserve">, VšĮ Kėdainių neįgaliųjų reabilitacijos ir sporto klubo narė, </w:t>
      </w:r>
    </w:p>
    <w:p w14:paraId="1902A17D" w14:textId="7DF7FE10" w:rsidR="00EB4538" w:rsidRPr="008F6C07" w:rsidRDefault="000C3243" w:rsidP="00EB4538">
      <w:pPr>
        <w:ind w:firstLine="709"/>
        <w:rPr>
          <w:rFonts w:eastAsia="Times New Roman" w:cs="Times New Roman"/>
          <w:sz w:val="23"/>
          <w:szCs w:val="23"/>
        </w:rPr>
      </w:pPr>
      <w:r w:rsidRPr="008F6C07">
        <w:rPr>
          <w:sz w:val="23"/>
          <w:szCs w:val="23"/>
        </w:rPr>
        <w:t>Dalius Serafinas</w:t>
      </w:r>
      <w:r w:rsidR="00EB4538" w:rsidRPr="008F6C07">
        <w:rPr>
          <w:sz w:val="23"/>
          <w:szCs w:val="23"/>
        </w:rPr>
        <w:t xml:space="preserve">, </w:t>
      </w:r>
      <w:r w:rsidR="00EB4538" w:rsidRPr="008F6C07">
        <w:rPr>
          <w:rFonts w:eastAsia="Times New Roman" w:cs="Times New Roman"/>
          <w:sz w:val="23"/>
          <w:szCs w:val="23"/>
        </w:rPr>
        <w:t>Kėdainių rajono savivaldybės tarybos narys,</w:t>
      </w:r>
    </w:p>
    <w:p w14:paraId="27A4CF23" w14:textId="29C6FAC9" w:rsidR="008F6C07" w:rsidRPr="008F6C07" w:rsidRDefault="008F6C07" w:rsidP="006A21A0">
      <w:pPr>
        <w:ind w:firstLine="709"/>
        <w:rPr>
          <w:sz w:val="23"/>
          <w:szCs w:val="23"/>
        </w:rPr>
      </w:pPr>
      <w:r w:rsidRPr="008F6C07">
        <w:rPr>
          <w:sz w:val="23"/>
          <w:szCs w:val="23"/>
        </w:rPr>
        <w:t xml:space="preserve">Audronė </w:t>
      </w:r>
      <w:proofErr w:type="spellStart"/>
      <w:r w:rsidRPr="008F6C07">
        <w:rPr>
          <w:sz w:val="23"/>
          <w:szCs w:val="23"/>
        </w:rPr>
        <w:t>Stadalnykienė</w:t>
      </w:r>
      <w:proofErr w:type="spellEnd"/>
      <w:r w:rsidRPr="008F6C07">
        <w:rPr>
          <w:sz w:val="23"/>
          <w:szCs w:val="23"/>
        </w:rPr>
        <w:t xml:space="preserve">, Kėdainių rajono savivaldybės administracijos vyriausioji specialistė (nevyriausybinių organizacijų koordinatorė), </w:t>
      </w:r>
    </w:p>
    <w:p w14:paraId="3ADCF755" w14:textId="414C4FF9" w:rsidR="006A21A0" w:rsidRPr="008F6C07" w:rsidRDefault="00700F24" w:rsidP="006A21A0">
      <w:pPr>
        <w:ind w:firstLine="709"/>
        <w:rPr>
          <w:rFonts w:eastAsia="Times New Roman" w:cs="Times New Roman"/>
          <w:sz w:val="23"/>
          <w:szCs w:val="23"/>
        </w:rPr>
      </w:pPr>
      <w:r w:rsidRPr="008F6C07">
        <w:rPr>
          <w:sz w:val="23"/>
          <w:szCs w:val="23"/>
        </w:rPr>
        <w:t xml:space="preserve">Rita </w:t>
      </w:r>
      <w:proofErr w:type="spellStart"/>
      <w:r w:rsidRPr="008F6C07">
        <w:rPr>
          <w:sz w:val="23"/>
          <w:szCs w:val="23"/>
        </w:rPr>
        <w:t>Stakniūnienė</w:t>
      </w:r>
      <w:proofErr w:type="spellEnd"/>
      <w:r w:rsidRPr="008F6C07">
        <w:rPr>
          <w:sz w:val="23"/>
          <w:szCs w:val="23"/>
        </w:rPr>
        <w:t>, Kėdainių rajono Moterų krizių centro pirmininkė</w:t>
      </w:r>
      <w:r w:rsidR="00D90951" w:rsidRPr="008F6C07">
        <w:rPr>
          <w:sz w:val="23"/>
          <w:szCs w:val="23"/>
        </w:rPr>
        <w:t>,</w:t>
      </w:r>
    </w:p>
    <w:p w14:paraId="3ADCF756" w14:textId="77777777" w:rsidR="00A25B0F" w:rsidRPr="008F6C07" w:rsidRDefault="00700F24" w:rsidP="006A21A0">
      <w:pPr>
        <w:ind w:firstLine="709"/>
        <w:rPr>
          <w:rFonts w:eastAsia="Times New Roman" w:cs="Times New Roman"/>
          <w:sz w:val="23"/>
          <w:szCs w:val="23"/>
        </w:rPr>
      </w:pPr>
      <w:r w:rsidRPr="008F6C07">
        <w:rPr>
          <w:rFonts w:cs="Times New Roman"/>
          <w:sz w:val="23"/>
          <w:szCs w:val="23"/>
        </w:rPr>
        <w:t xml:space="preserve">Livija </w:t>
      </w:r>
      <w:proofErr w:type="spellStart"/>
      <w:r w:rsidRPr="008F6C07">
        <w:rPr>
          <w:rFonts w:cs="Times New Roman"/>
          <w:sz w:val="23"/>
          <w:szCs w:val="23"/>
        </w:rPr>
        <w:t>Žydelienė</w:t>
      </w:r>
      <w:proofErr w:type="spellEnd"/>
      <w:r w:rsidRPr="008F6C07">
        <w:rPr>
          <w:rFonts w:cs="Times New Roman"/>
          <w:sz w:val="23"/>
          <w:szCs w:val="23"/>
        </w:rPr>
        <w:t>, Kėdainių senjorų klubo pirmininkė.</w:t>
      </w:r>
    </w:p>
    <w:p w14:paraId="3ADCF758" w14:textId="77777777" w:rsidR="008D1687" w:rsidRPr="008F6C07" w:rsidRDefault="008D1687" w:rsidP="008D1687">
      <w:pPr>
        <w:ind w:firstLine="709"/>
        <w:rPr>
          <w:sz w:val="23"/>
          <w:szCs w:val="23"/>
        </w:rPr>
      </w:pPr>
      <w:r w:rsidRPr="008F6C07">
        <w:rPr>
          <w:rFonts w:eastAsia="Calibri" w:cs="Times New Roman"/>
          <w:sz w:val="23"/>
          <w:szCs w:val="23"/>
        </w:rPr>
        <w:t>Šis sprendimas per vieną mėnesį nuo sprendimo įteikimo dienos</w:t>
      </w:r>
      <w:r w:rsidRPr="008F6C07">
        <w:rPr>
          <w:sz w:val="23"/>
          <w:szCs w:val="23"/>
        </w:rPr>
        <w:t xml:space="preserve">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ADCF759" w14:textId="77777777" w:rsidR="008D1687" w:rsidRPr="008F6C07" w:rsidRDefault="008D1687" w:rsidP="008D1687">
      <w:pPr>
        <w:ind w:firstLine="709"/>
        <w:contextualSpacing/>
        <w:rPr>
          <w:rFonts w:eastAsia="Calibri" w:cs="Times New Roman"/>
          <w:sz w:val="23"/>
          <w:szCs w:val="23"/>
        </w:rPr>
      </w:pPr>
    </w:p>
    <w:p w14:paraId="3044C153" w14:textId="35124A43" w:rsidR="008F6C07" w:rsidRDefault="008D1687" w:rsidP="008D1687">
      <w:pPr>
        <w:rPr>
          <w:rFonts w:eastAsia="SimSun" w:cs="Times New Roman"/>
          <w:sz w:val="23"/>
          <w:szCs w:val="23"/>
          <w:lang w:eastAsia="zh-CN"/>
        </w:rPr>
      </w:pPr>
      <w:r w:rsidRPr="008F6C07">
        <w:rPr>
          <w:rFonts w:eastAsia="SimSun" w:cs="Times New Roman"/>
          <w:sz w:val="23"/>
          <w:szCs w:val="23"/>
          <w:lang w:eastAsia="zh-CN"/>
        </w:rPr>
        <w:t xml:space="preserve">Savivaldybės meras     </w:t>
      </w:r>
    </w:p>
    <w:p w14:paraId="38A276BF" w14:textId="77777777" w:rsidR="00E163C4" w:rsidRPr="008F6C07" w:rsidRDefault="008D1687" w:rsidP="008D1687">
      <w:pPr>
        <w:rPr>
          <w:rFonts w:eastAsia="SimSun" w:cs="Times New Roman"/>
          <w:sz w:val="23"/>
          <w:szCs w:val="23"/>
          <w:lang w:eastAsia="zh-CN"/>
        </w:rPr>
      </w:pPr>
      <w:r w:rsidRPr="008F6C07">
        <w:rPr>
          <w:rFonts w:eastAsia="SimSun" w:cs="Times New Roman"/>
          <w:sz w:val="23"/>
          <w:szCs w:val="23"/>
          <w:lang w:eastAsia="zh-CN"/>
        </w:rPr>
        <w:t xml:space="preserve">                </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4"/>
        <w:gridCol w:w="2835"/>
        <w:gridCol w:w="3265"/>
      </w:tblGrid>
      <w:tr w:rsidR="00E163C4" w:rsidRPr="00E163C4" w14:paraId="11B35734" w14:textId="77777777" w:rsidTr="00307C23">
        <w:trPr>
          <w:trHeight w:val="521"/>
        </w:trPr>
        <w:tc>
          <w:tcPr>
            <w:tcW w:w="3114" w:type="dxa"/>
          </w:tcPr>
          <w:p w14:paraId="4BB26084" w14:textId="77777777" w:rsidR="00E163C4" w:rsidRPr="00E163C4" w:rsidRDefault="00E163C4" w:rsidP="00E163C4">
            <w:pPr>
              <w:rPr>
                <w:rFonts w:eastAsia="SimSun"/>
                <w:szCs w:val="24"/>
                <w:lang w:eastAsia="zh-CN"/>
              </w:rPr>
            </w:pPr>
            <w:r w:rsidRPr="00E163C4">
              <w:rPr>
                <w:szCs w:val="24"/>
                <w:lang w:eastAsia="zh-CN"/>
              </w:rPr>
              <w:t xml:space="preserve">Audronė </w:t>
            </w:r>
            <w:proofErr w:type="spellStart"/>
            <w:r w:rsidRPr="00E163C4">
              <w:rPr>
                <w:szCs w:val="24"/>
                <w:lang w:eastAsia="zh-CN"/>
              </w:rPr>
              <w:t>Stadalnykienė</w:t>
            </w:r>
            <w:proofErr w:type="spellEnd"/>
          </w:p>
          <w:p w14:paraId="152D8DB5" w14:textId="77777777" w:rsidR="00E163C4" w:rsidRPr="00E163C4" w:rsidRDefault="00E163C4" w:rsidP="00E163C4">
            <w:pPr>
              <w:rPr>
                <w:szCs w:val="24"/>
                <w:lang w:eastAsia="zh-CN"/>
              </w:rPr>
            </w:pPr>
            <w:r w:rsidRPr="00E163C4">
              <w:rPr>
                <w:szCs w:val="24"/>
                <w:lang w:eastAsia="zh-CN"/>
              </w:rPr>
              <w:t>2023-09-</w:t>
            </w:r>
          </w:p>
          <w:p w14:paraId="0FA225DC" w14:textId="77777777" w:rsidR="00E163C4" w:rsidRDefault="00E163C4" w:rsidP="00E163C4">
            <w:pPr>
              <w:suppressAutoHyphens/>
              <w:rPr>
                <w:szCs w:val="24"/>
                <w:lang w:eastAsia="zh-CN"/>
              </w:rPr>
            </w:pPr>
          </w:p>
          <w:p w14:paraId="7E79B618" w14:textId="77777777" w:rsidR="00E163C4" w:rsidRPr="00E163C4" w:rsidRDefault="00E163C4" w:rsidP="00E163C4">
            <w:pPr>
              <w:rPr>
                <w:szCs w:val="24"/>
                <w:lang w:eastAsia="my-MM" w:bidi="my-MM"/>
              </w:rPr>
            </w:pPr>
            <w:proofErr w:type="spellStart"/>
            <w:r w:rsidRPr="00E163C4">
              <w:rPr>
                <w:szCs w:val="24"/>
                <w:shd w:val="clear" w:color="auto" w:fill="FFFFFF"/>
              </w:rPr>
              <w:t>Andrej</w:t>
            </w:r>
            <w:proofErr w:type="spellEnd"/>
            <w:r w:rsidRPr="00E163C4">
              <w:rPr>
                <w:szCs w:val="24"/>
                <w:shd w:val="clear" w:color="auto" w:fill="FFFFFF"/>
              </w:rPr>
              <w:t xml:space="preserve"> </w:t>
            </w:r>
            <w:proofErr w:type="spellStart"/>
            <w:r w:rsidRPr="00E163C4">
              <w:rPr>
                <w:szCs w:val="24"/>
                <w:shd w:val="clear" w:color="auto" w:fill="FFFFFF"/>
              </w:rPr>
              <w:t>Pavlovskij</w:t>
            </w:r>
            <w:proofErr w:type="spellEnd"/>
            <w:r w:rsidRPr="00E163C4">
              <w:rPr>
                <w:szCs w:val="24"/>
                <w:lang w:eastAsia="my-MM" w:bidi="my-MM"/>
              </w:rPr>
              <w:t xml:space="preserve">   </w:t>
            </w:r>
          </w:p>
          <w:p w14:paraId="5B13FDB4" w14:textId="31A0EA50" w:rsidR="00E163C4" w:rsidRPr="007429CA" w:rsidRDefault="00E163C4" w:rsidP="007429CA">
            <w:pPr>
              <w:rPr>
                <w:rFonts w:eastAsia="SimSun"/>
                <w:szCs w:val="24"/>
                <w:lang w:eastAsia="zh-CN"/>
              </w:rPr>
            </w:pPr>
            <w:r w:rsidRPr="00E163C4">
              <w:rPr>
                <w:szCs w:val="24"/>
                <w:lang w:eastAsia="my-MM" w:bidi="my-MM"/>
              </w:rPr>
              <w:t>2023-09-</w:t>
            </w:r>
            <w:bookmarkStart w:id="0" w:name="_GoBack"/>
            <w:bookmarkEnd w:id="0"/>
          </w:p>
        </w:tc>
        <w:tc>
          <w:tcPr>
            <w:tcW w:w="2835" w:type="dxa"/>
          </w:tcPr>
          <w:p w14:paraId="28F8BEB4" w14:textId="77777777" w:rsidR="00E163C4" w:rsidRPr="00E163C4" w:rsidRDefault="00E163C4" w:rsidP="00E163C4">
            <w:pPr>
              <w:rPr>
                <w:szCs w:val="24"/>
                <w:lang w:eastAsia="zh-CN"/>
              </w:rPr>
            </w:pPr>
            <w:r w:rsidRPr="00E163C4">
              <w:rPr>
                <w:szCs w:val="24"/>
                <w:lang w:eastAsia="zh-CN"/>
              </w:rPr>
              <w:t xml:space="preserve">   Danutė Mykolaitienė                </w:t>
            </w:r>
          </w:p>
          <w:p w14:paraId="69B8D0D6" w14:textId="7D934686" w:rsidR="00E163C4" w:rsidRPr="00E163C4" w:rsidRDefault="00E163C4" w:rsidP="00E163C4">
            <w:pPr>
              <w:rPr>
                <w:szCs w:val="24"/>
                <w:lang w:eastAsia="zh-CN"/>
              </w:rPr>
            </w:pPr>
            <w:r w:rsidRPr="00E163C4">
              <w:rPr>
                <w:szCs w:val="24"/>
                <w:lang w:eastAsia="zh-CN"/>
              </w:rPr>
              <w:t xml:space="preserve">   2023-09-</w:t>
            </w:r>
          </w:p>
          <w:p w14:paraId="72308C96" w14:textId="77777777" w:rsidR="00E163C4" w:rsidRPr="00E163C4" w:rsidRDefault="00E163C4" w:rsidP="00E163C4">
            <w:pPr>
              <w:suppressAutoHyphens/>
              <w:rPr>
                <w:szCs w:val="24"/>
                <w:lang w:eastAsia="zh-CN"/>
              </w:rPr>
            </w:pPr>
          </w:p>
          <w:p w14:paraId="36290B69" w14:textId="77777777" w:rsidR="00E163C4" w:rsidRPr="00E163C4" w:rsidRDefault="00E163C4" w:rsidP="00E163C4">
            <w:pPr>
              <w:rPr>
                <w:szCs w:val="24"/>
                <w:lang w:eastAsia="zh-CN"/>
              </w:rPr>
            </w:pPr>
            <w:r w:rsidRPr="00E163C4">
              <w:rPr>
                <w:szCs w:val="24"/>
                <w:lang w:eastAsia="zh-CN"/>
              </w:rPr>
              <w:t xml:space="preserve">  Rūta Švedienė</w:t>
            </w:r>
          </w:p>
          <w:p w14:paraId="2CD9E415" w14:textId="3805E1C7" w:rsidR="00E163C4" w:rsidRPr="00E163C4" w:rsidRDefault="00E163C4" w:rsidP="00E163C4">
            <w:pPr>
              <w:rPr>
                <w:szCs w:val="24"/>
                <w:lang w:eastAsia="zh-CN"/>
              </w:rPr>
            </w:pPr>
            <w:r w:rsidRPr="00E163C4">
              <w:rPr>
                <w:szCs w:val="24"/>
                <w:lang w:eastAsia="zh-CN"/>
              </w:rPr>
              <w:t xml:space="preserve">  2023-09-</w:t>
            </w:r>
          </w:p>
        </w:tc>
        <w:tc>
          <w:tcPr>
            <w:tcW w:w="3265" w:type="dxa"/>
          </w:tcPr>
          <w:p w14:paraId="3E0FB965" w14:textId="77777777" w:rsidR="00E163C4" w:rsidRPr="00E163C4" w:rsidRDefault="00E163C4" w:rsidP="00E163C4">
            <w:pPr>
              <w:rPr>
                <w:szCs w:val="24"/>
                <w:lang w:eastAsia="zh-CN"/>
              </w:rPr>
            </w:pPr>
            <w:r w:rsidRPr="00E163C4">
              <w:rPr>
                <w:szCs w:val="24"/>
                <w:lang w:eastAsia="zh-CN"/>
              </w:rPr>
              <w:t xml:space="preserve">        Gintautas </w:t>
            </w:r>
            <w:proofErr w:type="spellStart"/>
            <w:r w:rsidRPr="00E163C4">
              <w:rPr>
                <w:szCs w:val="24"/>
                <w:lang w:eastAsia="zh-CN"/>
              </w:rPr>
              <w:t>Muznikas</w:t>
            </w:r>
            <w:proofErr w:type="spellEnd"/>
            <w:r w:rsidRPr="00E163C4">
              <w:rPr>
                <w:szCs w:val="24"/>
                <w:lang w:eastAsia="zh-CN"/>
              </w:rPr>
              <w:t xml:space="preserve">  </w:t>
            </w:r>
          </w:p>
          <w:p w14:paraId="7C482145" w14:textId="661CE53D" w:rsidR="00E163C4" w:rsidRPr="00E163C4" w:rsidRDefault="00E163C4" w:rsidP="00E163C4">
            <w:pPr>
              <w:rPr>
                <w:szCs w:val="24"/>
                <w:lang w:eastAsia="zh-CN"/>
              </w:rPr>
            </w:pPr>
            <w:r w:rsidRPr="00E163C4">
              <w:rPr>
                <w:szCs w:val="24"/>
                <w:lang w:eastAsia="zh-CN"/>
              </w:rPr>
              <w:t xml:space="preserve">        2023-09-                      </w:t>
            </w:r>
          </w:p>
          <w:p w14:paraId="76313C24" w14:textId="77777777" w:rsidR="00E163C4" w:rsidRPr="00E163C4" w:rsidRDefault="00E163C4" w:rsidP="00E163C4">
            <w:pPr>
              <w:suppressAutoHyphens/>
              <w:rPr>
                <w:szCs w:val="24"/>
                <w:lang w:eastAsia="zh-CN"/>
              </w:rPr>
            </w:pPr>
          </w:p>
          <w:p w14:paraId="6BE0424D" w14:textId="77777777" w:rsidR="00E163C4" w:rsidRDefault="00634B66" w:rsidP="00E163C4">
            <w:pPr>
              <w:suppressAutoHyphens/>
              <w:rPr>
                <w:szCs w:val="24"/>
                <w:lang w:eastAsia="zh-CN"/>
              </w:rPr>
            </w:pPr>
            <w:r>
              <w:rPr>
                <w:szCs w:val="24"/>
                <w:lang w:eastAsia="zh-CN"/>
              </w:rPr>
              <w:t xml:space="preserve">        Valentinas Tamulis</w:t>
            </w:r>
          </w:p>
          <w:p w14:paraId="59DD1674" w14:textId="091FCBA0" w:rsidR="00634B66" w:rsidRPr="00E163C4" w:rsidRDefault="00634B66" w:rsidP="00634B66">
            <w:pPr>
              <w:suppressAutoHyphens/>
              <w:rPr>
                <w:szCs w:val="24"/>
                <w:lang w:eastAsia="zh-CN"/>
              </w:rPr>
            </w:pPr>
            <w:r>
              <w:rPr>
                <w:szCs w:val="24"/>
                <w:lang w:eastAsia="zh-CN"/>
              </w:rPr>
              <w:t xml:space="preserve">        2023-09-</w:t>
            </w:r>
          </w:p>
        </w:tc>
      </w:tr>
    </w:tbl>
    <w:p w14:paraId="3ADCF75A" w14:textId="26010F44" w:rsidR="008D1687" w:rsidRPr="008F6C07" w:rsidRDefault="008D1687" w:rsidP="008D1687">
      <w:pPr>
        <w:rPr>
          <w:rFonts w:eastAsia="SimSun" w:cs="Times New Roman"/>
          <w:sz w:val="23"/>
          <w:szCs w:val="23"/>
          <w:lang w:eastAsia="zh-CN"/>
        </w:rPr>
      </w:pPr>
      <w:r w:rsidRPr="008F6C07">
        <w:rPr>
          <w:rFonts w:eastAsia="SimSun" w:cs="Times New Roman"/>
          <w:sz w:val="23"/>
          <w:szCs w:val="23"/>
          <w:lang w:eastAsia="zh-CN"/>
        </w:rPr>
        <w:lastRenderedPageBreak/>
        <w:t xml:space="preserve">                                                                 </w:t>
      </w:r>
    </w:p>
    <w:p w14:paraId="3ADCF768" w14:textId="77777777" w:rsidR="008D1687" w:rsidRPr="008F6C07" w:rsidRDefault="008D1687" w:rsidP="008D1687">
      <w:pPr>
        <w:rPr>
          <w:rFonts w:eastAsia="Calibri" w:cs="Times New Roman"/>
          <w:sz w:val="23"/>
          <w:szCs w:val="23"/>
          <w:lang w:eastAsia="lo-LA" w:bidi="lo-LA"/>
        </w:rPr>
      </w:pPr>
      <w:r w:rsidRPr="008F6C07">
        <w:rPr>
          <w:rFonts w:eastAsia="Calibri" w:cs="Times New Roman"/>
          <w:sz w:val="23"/>
          <w:szCs w:val="23"/>
          <w:lang w:eastAsia="lo-LA" w:bidi="lo-LA"/>
        </w:rPr>
        <w:t>Kėdainių rajono savivaldybės tarybai</w:t>
      </w:r>
    </w:p>
    <w:p w14:paraId="3ADCF769" w14:textId="77777777" w:rsidR="008D1687" w:rsidRPr="008F6C07" w:rsidRDefault="008D1687" w:rsidP="008D1687">
      <w:pPr>
        <w:tabs>
          <w:tab w:val="left" w:pos="9214"/>
        </w:tabs>
        <w:suppressAutoHyphens/>
        <w:jc w:val="center"/>
        <w:rPr>
          <w:rFonts w:eastAsia="Calibri" w:cs="Times New Roman"/>
          <w:b/>
          <w:sz w:val="23"/>
          <w:szCs w:val="23"/>
          <w:lang w:eastAsia="lo-LA" w:bidi="lo-LA"/>
        </w:rPr>
      </w:pPr>
    </w:p>
    <w:p w14:paraId="3ADCF76A" w14:textId="77777777" w:rsidR="008D1687" w:rsidRPr="00E163C4" w:rsidRDefault="008D1687" w:rsidP="008D1687">
      <w:pPr>
        <w:tabs>
          <w:tab w:val="left" w:pos="9214"/>
        </w:tabs>
        <w:suppressAutoHyphens/>
        <w:jc w:val="center"/>
        <w:rPr>
          <w:rFonts w:eastAsia="Calibri" w:cs="Times New Roman"/>
          <w:b/>
          <w:szCs w:val="24"/>
          <w:lang w:eastAsia="lo-LA" w:bidi="lo-LA"/>
        </w:rPr>
      </w:pPr>
      <w:r w:rsidRPr="00E163C4">
        <w:rPr>
          <w:rFonts w:eastAsia="Calibri" w:cs="Times New Roman"/>
          <w:b/>
          <w:szCs w:val="24"/>
          <w:lang w:eastAsia="lo-LA" w:bidi="lo-LA"/>
        </w:rPr>
        <w:t>AIŠKINAMASIS RAŠTAS</w:t>
      </w:r>
    </w:p>
    <w:p w14:paraId="3ADCF76B" w14:textId="77777777" w:rsidR="008D1687" w:rsidRPr="00E163C4" w:rsidRDefault="008D1687" w:rsidP="008D1687">
      <w:pPr>
        <w:tabs>
          <w:tab w:val="left" w:pos="9214"/>
        </w:tabs>
        <w:jc w:val="center"/>
        <w:rPr>
          <w:rFonts w:cs="Times New Roman"/>
          <w:b/>
          <w:szCs w:val="24"/>
        </w:rPr>
      </w:pPr>
      <w:r w:rsidRPr="00E163C4">
        <w:rPr>
          <w:rFonts w:eastAsia="SimSun" w:cs="Times New Roman"/>
          <w:b/>
          <w:szCs w:val="24"/>
          <w:lang w:eastAsia="zh-CN"/>
        </w:rPr>
        <w:t xml:space="preserve">DĖL </w:t>
      </w:r>
      <w:r w:rsidRPr="00E163C4">
        <w:rPr>
          <w:rFonts w:cs="Times New Roman"/>
          <w:b/>
          <w:szCs w:val="24"/>
        </w:rPr>
        <w:t>KĖDAINIŲ RAJONO SAVIVALDYBĖS NEVYRIAUSYBINIŲ ORGANIZACIJŲ TARYBOS SUDARYMO</w:t>
      </w:r>
    </w:p>
    <w:p w14:paraId="3ADCF76C" w14:textId="77777777" w:rsidR="008D1687" w:rsidRPr="00E163C4" w:rsidRDefault="008D1687" w:rsidP="008D1687">
      <w:pPr>
        <w:tabs>
          <w:tab w:val="left" w:pos="9214"/>
        </w:tabs>
        <w:jc w:val="center"/>
        <w:rPr>
          <w:rFonts w:cs="Times New Roman"/>
          <w:szCs w:val="24"/>
        </w:rPr>
      </w:pPr>
    </w:p>
    <w:p w14:paraId="3ADCF76D" w14:textId="2C1DE39A" w:rsidR="008D1687" w:rsidRPr="00E163C4" w:rsidRDefault="008D1687" w:rsidP="008D1687">
      <w:pPr>
        <w:tabs>
          <w:tab w:val="left" w:pos="9214"/>
        </w:tabs>
        <w:jc w:val="center"/>
        <w:rPr>
          <w:rFonts w:eastAsia="SimSun" w:cs="Times New Roman"/>
          <w:szCs w:val="24"/>
          <w:lang w:eastAsia="zh-CN"/>
        </w:rPr>
      </w:pPr>
      <w:r w:rsidRPr="00E163C4">
        <w:rPr>
          <w:rFonts w:cs="Times New Roman"/>
          <w:szCs w:val="24"/>
        </w:rPr>
        <w:t>2</w:t>
      </w:r>
      <w:r w:rsidR="006A21A0" w:rsidRPr="00E163C4">
        <w:rPr>
          <w:rFonts w:eastAsia="SimSun" w:cs="Times New Roman"/>
          <w:szCs w:val="24"/>
          <w:lang w:eastAsia="zh-CN"/>
        </w:rPr>
        <w:t>023</w:t>
      </w:r>
      <w:r w:rsidRPr="00E163C4">
        <w:rPr>
          <w:rFonts w:eastAsia="SimSun" w:cs="Times New Roman"/>
          <w:szCs w:val="24"/>
          <w:lang w:eastAsia="zh-CN"/>
        </w:rPr>
        <w:t xml:space="preserve"> m. </w:t>
      </w:r>
      <w:r w:rsidR="006A21A0" w:rsidRPr="00E163C4">
        <w:rPr>
          <w:rFonts w:eastAsia="SimSun" w:cs="Times New Roman"/>
          <w:szCs w:val="24"/>
          <w:lang w:eastAsia="zh-CN"/>
        </w:rPr>
        <w:t xml:space="preserve">rugsėjo </w:t>
      </w:r>
      <w:r w:rsidR="006B1E3A">
        <w:rPr>
          <w:rFonts w:eastAsia="SimSun" w:cs="Times New Roman"/>
          <w:szCs w:val="24"/>
          <w:lang w:eastAsia="zh-CN"/>
        </w:rPr>
        <w:t>7</w:t>
      </w:r>
      <w:r w:rsidR="006A21A0" w:rsidRPr="00E163C4">
        <w:rPr>
          <w:rFonts w:eastAsia="SimSun" w:cs="Times New Roman"/>
          <w:szCs w:val="24"/>
          <w:lang w:eastAsia="zh-CN"/>
        </w:rPr>
        <w:t xml:space="preserve"> </w:t>
      </w:r>
      <w:r w:rsidRPr="00E163C4">
        <w:rPr>
          <w:rFonts w:eastAsia="SimSun" w:cs="Times New Roman"/>
          <w:szCs w:val="24"/>
          <w:lang w:eastAsia="zh-CN"/>
        </w:rPr>
        <w:t xml:space="preserve">d. </w:t>
      </w:r>
    </w:p>
    <w:p w14:paraId="3ADCF76E" w14:textId="77777777" w:rsidR="008D1687" w:rsidRPr="00E163C4" w:rsidRDefault="008D1687" w:rsidP="008D1687">
      <w:pPr>
        <w:tabs>
          <w:tab w:val="left" w:pos="9214"/>
        </w:tabs>
        <w:jc w:val="center"/>
        <w:rPr>
          <w:rFonts w:eastAsia="SimSun" w:cs="Times New Roman"/>
          <w:szCs w:val="24"/>
          <w:lang w:eastAsia="zh-CN"/>
        </w:rPr>
      </w:pPr>
      <w:r w:rsidRPr="00E163C4">
        <w:rPr>
          <w:rFonts w:eastAsia="SimSun" w:cs="Times New Roman"/>
          <w:szCs w:val="24"/>
          <w:lang w:eastAsia="zh-CN"/>
        </w:rPr>
        <w:t>Kėdainiai</w:t>
      </w:r>
    </w:p>
    <w:p w14:paraId="3ADCF76F" w14:textId="77777777" w:rsidR="008D1687" w:rsidRPr="00E163C4" w:rsidRDefault="008D1687" w:rsidP="008D1687">
      <w:pPr>
        <w:tabs>
          <w:tab w:val="left" w:pos="9214"/>
        </w:tabs>
        <w:suppressAutoHyphens/>
        <w:jc w:val="left"/>
        <w:rPr>
          <w:rFonts w:eastAsia="Calibri" w:cs="Times New Roman"/>
          <w:szCs w:val="24"/>
          <w:lang w:eastAsia="lo-LA" w:bidi="lo-LA"/>
        </w:rPr>
      </w:pPr>
    </w:p>
    <w:p w14:paraId="3ADCF770" w14:textId="77777777" w:rsidR="008D1687" w:rsidRPr="00E163C4" w:rsidRDefault="008D1687" w:rsidP="008D1687">
      <w:pPr>
        <w:suppressAutoHyphens/>
        <w:jc w:val="left"/>
        <w:rPr>
          <w:rFonts w:eastAsia="Calibri" w:cs="Times New Roman"/>
          <w:b/>
          <w:bCs/>
          <w:szCs w:val="24"/>
          <w:lang w:eastAsia="lo-LA" w:bidi="lo-LA"/>
        </w:rPr>
      </w:pPr>
      <w:r w:rsidRPr="00E163C4">
        <w:rPr>
          <w:rFonts w:eastAsia="Calibri" w:cs="Times New Roman"/>
          <w:b/>
          <w:bCs/>
          <w:szCs w:val="24"/>
          <w:lang w:eastAsia="lo-LA" w:bidi="lo-LA"/>
        </w:rPr>
        <w:t xml:space="preserve">             Parengto sprendimo projekto tikslai: </w:t>
      </w:r>
    </w:p>
    <w:p w14:paraId="3ADCF771" w14:textId="77777777" w:rsidR="008D1687" w:rsidRPr="00E163C4" w:rsidRDefault="008D1687" w:rsidP="008D1687">
      <w:pPr>
        <w:rPr>
          <w:rFonts w:eastAsia="SimSun" w:cs="Times New Roman"/>
          <w:szCs w:val="24"/>
          <w:lang w:eastAsia="zh-CN"/>
        </w:rPr>
      </w:pPr>
      <w:r w:rsidRPr="00E163C4">
        <w:rPr>
          <w:rFonts w:eastAsia="SimSun" w:cs="Times New Roman"/>
          <w:szCs w:val="24"/>
          <w:lang w:eastAsia="zh-CN"/>
        </w:rPr>
        <w:t xml:space="preserve">             Sudaryti dvejų metų kadencijai Kėdainių rajono savivaldybės nevyriausybinių organizacijų tarybą</w:t>
      </w:r>
      <w:r w:rsidRPr="00E163C4">
        <w:rPr>
          <w:szCs w:val="24"/>
        </w:rPr>
        <w:t>.</w:t>
      </w:r>
    </w:p>
    <w:p w14:paraId="3ADCF772" w14:textId="77777777" w:rsidR="008D1687" w:rsidRPr="00E163C4" w:rsidRDefault="008D1687" w:rsidP="008D1687">
      <w:pPr>
        <w:ind w:firstLine="709"/>
        <w:jc w:val="left"/>
        <w:rPr>
          <w:rFonts w:eastAsia="SimSun" w:cs="Times New Roman"/>
          <w:b/>
          <w:szCs w:val="24"/>
          <w:lang w:eastAsia="zh-CN"/>
        </w:rPr>
      </w:pPr>
      <w:r w:rsidRPr="00E163C4">
        <w:rPr>
          <w:rFonts w:eastAsia="SimSun" w:cs="Times New Roman"/>
          <w:b/>
          <w:szCs w:val="24"/>
          <w:lang w:eastAsia="zh-CN"/>
        </w:rPr>
        <w:t xml:space="preserve"> Sprendimo projekto esmė</w:t>
      </w:r>
      <w:r w:rsidRPr="00E163C4">
        <w:rPr>
          <w:rFonts w:eastAsia="SimSun" w:cs="Times New Roman"/>
          <w:szCs w:val="24"/>
          <w:lang w:eastAsia="zh-CN"/>
        </w:rPr>
        <w:t xml:space="preserve">, </w:t>
      </w:r>
      <w:r w:rsidRPr="00E163C4">
        <w:rPr>
          <w:rFonts w:eastAsia="SimSun" w:cs="Times New Roman"/>
          <w:b/>
          <w:szCs w:val="24"/>
          <w:lang w:eastAsia="zh-CN"/>
        </w:rPr>
        <w:t xml:space="preserve">rengimo priežastys ir motyvai: </w:t>
      </w:r>
    </w:p>
    <w:p w14:paraId="3ADCF773" w14:textId="31ADD138" w:rsidR="008D1687" w:rsidRPr="00E163C4" w:rsidRDefault="008D1687" w:rsidP="008D1687">
      <w:pPr>
        <w:ind w:firstLine="709"/>
        <w:rPr>
          <w:rFonts w:cs="Times New Roman"/>
          <w:szCs w:val="24"/>
          <w:lang w:eastAsia="lt-LT"/>
        </w:rPr>
      </w:pPr>
      <w:r w:rsidRPr="00E163C4">
        <w:rPr>
          <w:rFonts w:cs="Times New Roman"/>
          <w:szCs w:val="24"/>
        </w:rPr>
        <w:t xml:space="preserve"> Lietuvos Respublikos nevyriausybinių organizacijų plėtros įstatymo </w:t>
      </w:r>
      <w:r w:rsidRPr="00E163C4">
        <w:rPr>
          <w:szCs w:val="24"/>
        </w:rPr>
        <w:t xml:space="preserve">4 straipsnio 4 dalies          3 punktas ir </w:t>
      </w:r>
      <w:r w:rsidRPr="00E163C4">
        <w:rPr>
          <w:rFonts w:eastAsia="SimSun" w:cs="Times New Roman"/>
          <w:szCs w:val="24"/>
          <w:lang w:eastAsia="zh-CN"/>
        </w:rPr>
        <w:t xml:space="preserve">6 straipsnio 1 dalis numato Savivaldybės tarybai kompetenciją </w:t>
      </w:r>
      <w:r w:rsidRPr="00E163C4">
        <w:rPr>
          <w:rFonts w:cs="Times New Roman"/>
          <w:szCs w:val="24"/>
        </w:rPr>
        <w:t xml:space="preserve">– sudaryti Savivaldybės nevyriausybinių organizacijų tarybą (toliau – Savivaldybės NVO taryba), t. y. </w:t>
      </w:r>
      <w:r w:rsidRPr="00E163C4">
        <w:rPr>
          <w:rFonts w:eastAsia="SimSun" w:cs="Times New Roman"/>
          <w:szCs w:val="24"/>
          <w:lang w:eastAsia="zh-CN"/>
        </w:rPr>
        <w:t xml:space="preserve">visuomeniniais pagrindais prie Savivaldybės tarybos veikiančią kolegialią patariamąją instituciją, kurios </w:t>
      </w:r>
      <w:r w:rsidRPr="00E163C4">
        <w:rPr>
          <w:rFonts w:cs="Times New Roman"/>
          <w:szCs w:val="24"/>
        </w:rPr>
        <w:t xml:space="preserve">veiklos </w:t>
      </w:r>
      <w:r w:rsidRPr="00E163C4">
        <w:rPr>
          <w:rFonts w:eastAsia="Calibri" w:cs="Times New Roman"/>
          <w:szCs w:val="24"/>
          <w:lang w:eastAsia="zh-CN"/>
        </w:rPr>
        <w:t xml:space="preserve">tikslas yra </w:t>
      </w:r>
      <w:r w:rsidRPr="00E163C4">
        <w:rPr>
          <w:rFonts w:cs="Times New Roman"/>
          <w:szCs w:val="24"/>
          <w:lang w:eastAsia="lt-LT"/>
        </w:rPr>
        <w:t xml:space="preserve">užtikrinti ir skatinti nevyriausybinių organizacijų dalyvavimą nustatant, formuojant ir įgyvendinant nevyriausybinių organizacijų plėtros valstybės politiką </w:t>
      </w:r>
      <w:r w:rsidR="00283DED">
        <w:rPr>
          <w:rFonts w:cs="Times New Roman"/>
          <w:szCs w:val="24"/>
          <w:lang w:eastAsia="lt-LT"/>
        </w:rPr>
        <w:t>S</w:t>
      </w:r>
      <w:r w:rsidRPr="00E163C4">
        <w:rPr>
          <w:rFonts w:cs="Times New Roman"/>
          <w:szCs w:val="24"/>
          <w:lang w:eastAsia="lt-LT"/>
        </w:rPr>
        <w:t xml:space="preserve">avivaldybėje, stiprinti bendradarbiavimą tarp Savivaldybės institucijų, įstaigų ir nevyriausybinių organizacijų. </w:t>
      </w:r>
    </w:p>
    <w:p w14:paraId="3ADCF774" w14:textId="77777777" w:rsidR="008D1687" w:rsidRPr="00E163C4" w:rsidRDefault="008D1687" w:rsidP="008D1687">
      <w:pPr>
        <w:ind w:firstLine="709"/>
        <w:rPr>
          <w:rFonts w:eastAsia="Times New Roman" w:cs="Times New Roman"/>
          <w:szCs w:val="24"/>
          <w:lang w:eastAsia="lt-LT"/>
        </w:rPr>
      </w:pPr>
      <w:r w:rsidRPr="00E163C4">
        <w:rPr>
          <w:rFonts w:eastAsia="Times New Roman" w:cs="Times New Roman"/>
          <w:szCs w:val="24"/>
          <w:lang w:eastAsia="lt-LT"/>
        </w:rPr>
        <w:t xml:space="preserve">Vadovaujantis Kėdainių rajono savivaldybės nevyriausybinių organizacijų tarybos nuostatais, patvirtintais </w:t>
      </w:r>
      <w:r w:rsidRPr="00E163C4">
        <w:rPr>
          <w:rFonts w:eastAsia="Times New Roman" w:cs="Times New Roman"/>
          <w:szCs w:val="24"/>
        </w:rPr>
        <w:t xml:space="preserve">Kėdainių rajono savivaldybės tarybos </w:t>
      </w:r>
      <w:r w:rsidRPr="00E163C4">
        <w:rPr>
          <w:rFonts w:eastAsia="SimSun" w:cs="Times New Roman"/>
          <w:bCs/>
          <w:szCs w:val="24"/>
          <w:lang w:eastAsia="zh-CN"/>
        </w:rPr>
        <w:t xml:space="preserve">2020 m. vasario 28 d. sprendimu Nr. TS-36 „Dėl </w:t>
      </w:r>
      <w:r w:rsidRPr="00E163C4">
        <w:rPr>
          <w:rFonts w:eastAsia="Times New Roman" w:cs="Times New Roman"/>
          <w:szCs w:val="24"/>
        </w:rPr>
        <w:t xml:space="preserve">Kėdainių rajono savivaldybės nevyriausybinių organizacijų tarybos nuostatų patvirtinimo“, Savivaldybės </w:t>
      </w:r>
      <w:r w:rsidRPr="00E163C4">
        <w:rPr>
          <w:rFonts w:eastAsia="Calibri" w:cs="Times New Roman"/>
          <w:szCs w:val="24"/>
          <w:lang w:eastAsia="zh-CN"/>
        </w:rPr>
        <w:t xml:space="preserve">NVO taryba dvejų </w:t>
      </w:r>
      <w:r w:rsidRPr="00E163C4">
        <w:rPr>
          <w:rFonts w:cs="Times New Roman"/>
          <w:szCs w:val="24"/>
          <w:lang w:eastAsia="lt-LT"/>
        </w:rPr>
        <w:t>metų kadencijai sudaroma</w:t>
      </w:r>
      <w:r w:rsidRPr="00E163C4">
        <w:rPr>
          <w:rFonts w:eastAsia="Calibri" w:cs="Times New Roman"/>
          <w:szCs w:val="24"/>
          <w:lang w:eastAsia="zh-CN"/>
        </w:rPr>
        <w:t xml:space="preserve"> iš 14 (keturiolikos) narių</w:t>
      </w:r>
      <w:r w:rsidRPr="00E163C4">
        <w:rPr>
          <w:rFonts w:eastAsia="Times New Roman" w:cs="Times New Roman"/>
          <w:szCs w:val="24"/>
          <w:lang w:eastAsia="lt-LT"/>
        </w:rPr>
        <w:t xml:space="preserve">: </w:t>
      </w:r>
    </w:p>
    <w:p w14:paraId="3ADCF775" w14:textId="033ACEC2" w:rsidR="008D1687" w:rsidRPr="00E163C4" w:rsidRDefault="008D1687" w:rsidP="008D1687">
      <w:pPr>
        <w:ind w:firstLine="709"/>
        <w:rPr>
          <w:szCs w:val="24"/>
        </w:rPr>
      </w:pPr>
      <w:r w:rsidRPr="00E163C4">
        <w:rPr>
          <w:rFonts w:eastAsia="Times New Roman" w:cs="Times New Roman"/>
          <w:szCs w:val="24"/>
          <w:lang w:eastAsia="lt-LT"/>
        </w:rPr>
        <w:t xml:space="preserve">- </w:t>
      </w:r>
      <w:r w:rsidRPr="00E163C4">
        <w:rPr>
          <w:rFonts w:cs="Times New Roman"/>
          <w:szCs w:val="24"/>
        </w:rPr>
        <w:t>7 (septyni)</w:t>
      </w:r>
      <w:r w:rsidRPr="00E163C4">
        <w:rPr>
          <w:rFonts w:eastAsia="Times New Roman" w:cs="Times New Roman"/>
          <w:szCs w:val="24"/>
          <w:lang w:eastAsia="lt-LT"/>
        </w:rPr>
        <w:t xml:space="preserve"> nariai yra </w:t>
      </w:r>
      <w:r w:rsidRPr="00E163C4">
        <w:rPr>
          <w:rFonts w:cs="Times New Roman"/>
          <w:szCs w:val="24"/>
        </w:rPr>
        <w:t xml:space="preserve">Savivaldybės institucijų ir įstaigų atstovai: 4 (keturis) Savivaldybės tarybos narius, </w:t>
      </w:r>
      <w:r w:rsidRPr="00E163C4">
        <w:rPr>
          <w:rFonts w:eastAsia="Times New Roman" w:cs="Times New Roman"/>
          <w:szCs w:val="24"/>
          <w:lang w:eastAsia="lt-LT"/>
        </w:rPr>
        <w:t xml:space="preserve">iš kurių bent vienas turi būti Savivaldybės tarybos mažumos (opozicijos) atstovas, </w:t>
      </w:r>
      <w:r w:rsidRPr="00E163C4">
        <w:rPr>
          <w:rFonts w:eastAsia="Calibri" w:cs="Times New Roman"/>
          <w:szCs w:val="24"/>
          <w:lang w:eastAsia="zh-CN"/>
        </w:rPr>
        <w:t xml:space="preserve">deleguoja Savivaldybės meras, 3 (tris) atstovus deleguoja Savivaldybės administracijos direktorius;  </w:t>
      </w:r>
      <w:r w:rsidRPr="00E163C4">
        <w:rPr>
          <w:rFonts w:eastAsia="Calibri" w:cs="Times New Roman"/>
          <w:szCs w:val="24"/>
          <w:lang w:eastAsia="zh-CN"/>
        </w:rPr>
        <w:cr/>
        <w:t xml:space="preserve">            - 7 (septyni) nariai yra nevyriausybinių organizacijų, </w:t>
      </w:r>
      <w:r w:rsidRPr="00E163C4">
        <w:rPr>
          <w:rFonts w:cs="Times New Roman"/>
          <w:szCs w:val="24"/>
        </w:rPr>
        <w:t>veik</w:t>
      </w:r>
      <w:r w:rsidR="001542C3">
        <w:rPr>
          <w:rFonts w:cs="Times New Roman"/>
          <w:szCs w:val="24"/>
        </w:rPr>
        <w:t>lą vykdančių</w:t>
      </w:r>
      <w:r w:rsidRPr="00E163C4">
        <w:rPr>
          <w:rFonts w:cs="Times New Roman"/>
          <w:szCs w:val="24"/>
        </w:rPr>
        <w:t xml:space="preserve"> Kėdainių rajono savivaldybės teritorijoje, </w:t>
      </w:r>
      <w:r w:rsidRPr="00E163C4">
        <w:rPr>
          <w:rFonts w:eastAsia="Calibri" w:cs="Times New Roman"/>
          <w:szCs w:val="24"/>
          <w:lang w:eastAsia="zh-CN"/>
        </w:rPr>
        <w:t xml:space="preserve">atstovai, kurie renkami ir </w:t>
      </w:r>
      <w:r w:rsidRPr="00E163C4">
        <w:rPr>
          <w:rFonts w:cs="Times New Roman"/>
          <w:szCs w:val="24"/>
        </w:rPr>
        <w:t xml:space="preserve">deleguojami </w:t>
      </w:r>
      <w:r w:rsidRPr="00E163C4">
        <w:rPr>
          <w:szCs w:val="24"/>
        </w:rPr>
        <w:t>viešo visuotinio nevyriausybinių organizacijų susirinkimo metu.</w:t>
      </w:r>
    </w:p>
    <w:p w14:paraId="3ADCF776" w14:textId="062A4779" w:rsidR="00A235CC" w:rsidRPr="00E165FE" w:rsidRDefault="008D1687" w:rsidP="008D1687">
      <w:pPr>
        <w:ind w:firstLine="709"/>
        <w:rPr>
          <w:szCs w:val="24"/>
        </w:rPr>
      </w:pPr>
      <w:r w:rsidRPr="00E163C4">
        <w:rPr>
          <w:rFonts w:eastAsia="Times New Roman" w:cs="Times New Roman"/>
          <w:szCs w:val="24"/>
          <w:lang w:eastAsia="lt-LT"/>
        </w:rPr>
        <w:t xml:space="preserve">Sprendimo </w:t>
      </w:r>
      <w:r w:rsidRPr="008C598B">
        <w:rPr>
          <w:rFonts w:eastAsia="Times New Roman" w:cs="Times New Roman"/>
          <w:szCs w:val="24"/>
          <w:lang w:eastAsia="lt-LT"/>
        </w:rPr>
        <w:t xml:space="preserve">projektas parengtas </w:t>
      </w:r>
      <w:r w:rsidRPr="00E165FE">
        <w:rPr>
          <w:rFonts w:eastAsia="Times New Roman" w:cs="Times New Roman"/>
          <w:szCs w:val="24"/>
          <w:lang w:eastAsia="lt-LT"/>
        </w:rPr>
        <w:t xml:space="preserve">vadovaujantis </w:t>
      </w:r>
      <w:r w:rsidR="00A235CC" w:rsidRPr="00E165FE">
        <w:rPr>
          <w:szCs w:val="24"/>
        </w:rPr>
        <w:t xml:space="preserve">Kėdainių rajono savivaldybės mero 2023 m. rugsėjo </w:t>
      </w:r>
      <w:r w:rsidR="00A27722" w:rsidRPr="00E165FE">
        <w:rPr>
          <w:szCs w:val="24"/>
        </w:rPr>
        <w:t>6</w:t>
      </w:r>
      <w:r w:rsidR="00A235CC" w:rsidRPr="00E165FE">
        <w:rPr>
          <w:szCs w:val="24"/>
        </w:rPr>
        <w:t xml:space="preserve"> d. potvarkiu Nr. MP1-3</w:t>
      </w:r>
      <w:r w:rsidR="00A27722" w:rsidRPr="00E165FE">
        <w:rPr>
          <w:szCs w:val="24"/>
        </w:rPr>
        <w:t>20</w:t>
      </w:r>
      <w:r w:rsidR="00A235CC" w:rsidRPr="00E165FE">
        <w:rPr>
          <w:szCs w:val="24"/>
        </w:rPr>
        <w:t xml:space="preserve"> „Dėl atstovų delegavimo į Kėdainių rajono savivaldybės nevyriausybinių organizacijų tarybą“, Kėdainių rajono savivaldybės administracijos direktoriaus 2023 m. rugsėjo </w:t>
      </w:r>
      <w:r w:rsidR="008C598B" w:rsidRPr="00E165FE">
        <w:rPr>
          <w:szCs w:val="24"/>
        </w:rPr>
        <w:t>7</w:t>
      </w:r>
      <w:r w:rsidR="00A235CC" w:rsidRPr="00E165FE">
        <w:rPr>
          <w:szCs w:val="24"/>
        </w:rPr>
        <w:t xml:space="preserve"> </w:t>
      </w:r>
      <w:r w:rsidR="00AD2A66" w:rsidRPr="00E165FE">
        <w:rPr>
          <w:szCs w:val="24"/>
        </w:rPr>
        <w:t xml:space="preserve">d. įsakymu </w:t>
      </w:r>
      <w:r w:rsidR="00A235CC" w:rsidRPr="00E165FE">
        <w:rPr>
          <w:szCs w:val="24"/>
        </w:rPr>
        <w:t>Nr. AD-1-7</w:t>
      </w:r>
      <w:r w:rsidR="00E165FE" w:rsidRPr="00E165FE">
        <w:rPr>
          <w:szCs w:val="24"/>
        </w:rPr>
        <w:t>37</w:t>
      </w:r>
      <w:r w:rsidR="00A235CC" w:rsidRPr="00E165FE">
        <w:rPr>
          <w:szCs w:val="24"/>
        </w:rPr>
        <w:t xml:space="preserve"> „Dėl atstovų delegavimo į Kėdainių rajono savivaldybės nevyriausybinių organizacijų tarybą“ ir visuotinio nevyriausybinių organizacijų, veiklą vykdančių Kėdainių rajono savivaldybės teritorijoje, 2023 m. birželio 29</w:t>
      </w:r>
      <w:r w:rsidR="00AD2A66" w:rsidRPr="00E165FE">
        <w:rPr>
          <w:szCs w:val="24"/>
        </w:rPr>
        <w:t xml:space="preserve"> d. susirinkimo protokolu</w:t>
      </w:r>
      <w:r w:rsidR="00A235CC" w:rsidRPr="00E165FE">
        <w:rPr>
          <w:szCs w:val="24"/>
        </w:rPr>
        <w:t xml:space="preserve"> Nr. NVO4-1</w:t>
      </w:r>
      <w:r w:rsidR="00E163C4" w:rsidRPr="00E165FE">
        <w:rPr>
          <w:szCs w:val="24"/>
        </w:rPr>
        <w:t xml:space="preserve">. </w:t>
      </w:r>
    </w:p>
    <w:p w14:paraId="3ADCF777" w14:textId="77777777" w:rsidR="008D1687" w:rsidRPr="00E165FE" w:rsidRDefault="008D1687" w:rsidP="008D1687">
      <w:pPr>
        <w:ind w:firstLine="709"/>
        <w:rPr>
          <w:rFonts w:eastAsia="SimSun" w:cs="Times New Roman"/>
          <w:szCs w:val="24"/>
          <w:lang w:eastAsia="zh-CN"/>
        </w:rPr>
      </w:pPr>
      <w:r w:rsidRPr="00E165FE">
        <w:rPr>
          <w:rFonts w:eastAsia="SimSun" w:cs="Times New Roman"/>
          <w:b/>
          <w:szCs w:val="24"/>
          <w:lang w:eastAsia="zh-CN"/>
        </w:rPr>
        <w:t xml:space="preserve">Lėšų poreikis (jeigu sprendimui įgyvendinti reikalingos lėšos): </w:t>
      </w:r>
      <w:r w:rsidRPr="00E165FE">
        <w:rPr>
          <w:rFonts w:eastAsia="SimSun" w:cs="Times New Roman"/>
          <w:szCs w:val="24"/>
          <w:lang w:eastAsia="zh-CN"/>
        </w:rPr>
        <w:t>Sprendimo įgyvendinimui lėšos nėra reikalingos.</w:t>
      </w:r>
    </w:p>
    <w:p w14:paraId="3ADCF778" w14:textId="77777777" w:rsidR="008D1687" w:rsidRPr="00E165FE" w:rsidRDefault="008D1687" w:rsidP="008D1687">
      <w:pPr>
        <w:ind w:firstLine="709"/>
        <w:jc w:val="left"/>
        <w:rPr>
          <w:rFonts w:eastAsia="SimSun" w:cs="Times New Roman"/>
          <w:b/>
          <w:szCs w:val="24"/>
          <w:lang w:eastAsia="zh-CN"/>
        </w:rPr>
      </w:pPr>
      <w:r w:rsidRPr="00E165FE">
        <w:rPr>
          <w:rFonts w:eastAsia="SimSun" w:cs="Times New Roman"/>
          <w:b/>
          <w:szCs w:val="24"/>
          <w:lang w:eastAsia="zh-CN"/>
        </w:rPr>
        <w:t xml:space="preserve">Laukiami rezultatai: </w:t>
      </w:r>
    </w:p>
    <w:p w14:paraId="3ADCF779" w14:textId="22B480A7" w:rsidR="008D1687" w:rsidRDefault="008D1687" w:rsidP="008D1687">
      <w:pPr>
        <w:ind w:firstLine="709"/>
        <w:rPr>
          <w:b/>
          <w:bCs/>
          <w:szCs w:val="24"/>
        </w:rPr>
      </w:pPr>
      <w:r w:rsidRPr="00E165FE">
        <w:rPr>
          <w:rFonts w:eastAsia="SimSun" w:cs="Times New Roman"/>
          <w:szCs w:val="24"/>
          <w:lang w:eastAsia="zh-CN"/>
        </w:rPr>
        <w:t xml:space="preserve">Sudaryta Kėdainių rajono savivaldybės nevyriausybinių organizacijų </w:t>
      </w:r>
      <w:r w:rsidRPr="00E163C4">
        <w:rPr>
          <w:rFonts w:eastAsia="SimSun" w:cs="Times New Roman"/>
          <w:szCs w:val="24"/>
          <w:lang w:eastAsia="zh-CN"/>
        </w:rPr>
        <w:t>taryba</w:t>
      </w:r>
      <w:r w:rsidR="008C598B">
        <w:rPr>
          <w:rFonts w:eastAsia="SimSun" w:cs="Times New Roman"/>
          <w:szCs w:val="24"/>
          <w:lang w:eastAsia="zh-CN"/>
        </w:rPr>
        <w:t xml:space="preserve">, </w:t>
      </w:r>
      <w:r w:rsidRPr="00E163C4">
        <w:rPr>
          <w:rFonts w:eastAsia="SimSun" w:cs="Times New Roman"/>
          <w:szCs w:val="24"/>
          <w:lang w:eastAsia="zh-CN"/>
        </w:rPr>
        <w:t xml:space="preserve">užtikrintas </w:t>
      </w:r>
      <w:r w:rsidRPr="00E163C4">
        <w:rPr>
          <w:bCs/>
          <w:szCs w:val="24"/>
        </w:rPr>
        <w:t>nevyriausybinių organizacijų plėtros valstybės politikos formavimas ir įgyvendinimas Kėdainių rajono savivaldybėje.</w:t>
      </w:r>
      <w:r w:rsidRPr="00E163C4">
        <w:rPr>
          <w:b/>
          <w:bCs/>
          <w:szCs w:val="24"/>
        </w:rPr>
        <w:t xml:space="preserve"> </w:t>
      </w:r>
    </w:p>
    <w:p w14:paraId="1CD28295" w14:textId="391941AE" w:rsidR="00E22048" w:rsidRDefault="00E22048" w:rsidP="008D1687">
      <w:pPr>
        <w:ind w:firstLine="709"/>
        <w:rPr>
          <w:b/>
          <w:bCs/>
          <w:color w:val="000000"/>
        </w:rPr>
      </w:pPr>
      <w:r>
        <w:rPr>
          <w:b/>
          <w:bCs/>
          <w:color w:val="000000"/>
        </w:rPr>
        <w:t>Kiti reikalingi paaiškinimai: -</w:t>
      </w:r>
    </w:p>
    <w:p w14:paraId="3ADCF77A" w14:textId="77777777" w:rsidR="008D1687" w:rsidRPr="00392476" w:rsidRDefault="008D1687" w:rsidP="008D1687">
      <w:pPr>
        <w:ind w:firstLine="680"/>
        <w:jc w:val="left"/>
        <w:rPr>
          <w:rFonts w:eastAsia="SimSun" w:cs="Times New Roman"/>
          <w:b/>
          <w:bCs/>
          <w:szCs w:val="24"/>
          <w:lang w:eastAsia="zh-CN"/>
        </w:rPr>
      </w:pPr>
      <w:r w:rsidRPr="00392476">
        <w:rPr>
          <w:rFonts w:eastAsia="SimSun" w:cs="Times New Roman"/>
          <w:b/>
          <w:bCs/>
          <w:szCs w:val="24"/>
          <w:lang w:eastAsia="zh-CN"/>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D1687" w:rsidRPr="00E163C4" w14:paraId="3ADCF77D" w14:textId="77777777" w:rsidTr="006F288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3ADCF77B" w14:textId="77777777" w:rsidR="008D1687" w:rsidRPr="00E163C4" w:rsidRDefault="008D1687" w:rsidP="006F2881">
            <w:pPr>
              <w:jc w:val="left"/>
              <w:rPr>
                <w:rFonts w:eastAsia="SimSun" w:cs="Times New Roman"/>
                <w:b/>
                <w:sz w:val="22"/>
                <w:lang w:bidi="lo-LA"/>
              </w:rPr>
            </w:pPr>
            <w:r w:rsidRPr="00E163C4">
              <w:rPr>
                <w:rFonts w:eastAsia="SimSun" w:cs="Times New Roman"/>
                <w:b/>
                <w:sz w:val="22"/>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3ADCF77C" w14:textId="77777777" w:rsidR="008D1687" w:rsidRPr="00E163C4" w:rsidRDefault="008D1687" w:rsidP="006F2881">
            <w:pPr>
              <w:jc w:val="left"/>
              <w:rPr>
                <w:rFonts w:eastAsia="SimSun" w:cs="Times New Roman"/>
                <w:b/>
                <w:bCs/>
                <w:sz w:val="22"/>
                <w:lang w:eastAsia="zh-CN"/>
              </w:rPr>
            </w:pPr>
            <w:r w:rsidRPr="00E163C4">
              <w:rPr>
                <w:rFonts w:eastAsia="SimSun" w:cs="Times New Roman"/>
                <w:b/>
                <w:bCs/>
                <w:sz w:val="22"/>
                <w:lang w:eastAsia="zh-CN"/>
              </w:rPr>
              <w:t>Numatomo teisinio reguliavimo poveikio vertinimo rezultatai</w:t>
            </w:r>
          </w:p>
        </w:tc>
      </w:tr>
      <w:tr w:rsidR="008D1687" w:rsidRPr="00E163C4" w14:paraId="3ADCF782" w14:textId="77777777" w:rsidTr="006F288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3ADCF77E" w14:textId="77777777" w:rsidR="008D1687" w:rsidRPr="00E163C4" w:rsidRDefault="008D1687" w:rsidP="006F2881">
            <w:pPr>
              <w:jc w:val="left"/>
              <w:rPr>
                <w:rFonts w:eastAsia="SimSun" w:cs="Times New Roman"/>
                <w:b/>
                <w:sz w:val="22"/>
                <w:lang w:bidi="lo-LA"/>
              </w:rPr>
            </w:pPr>
          </w:p>
        </w:tc>
        <w:tc>
          <w:tcPr>
            <w:tcW w:w="2977" w:type="dxa"/>
            <w:tcBorders>
              <w:top w:val="single" w:sz="4" w:space="0" w:color="auto"/>
              <w:left w:val="single" w:sz="4" w:space="0" w:color="000000"/>
              <w:bottom w:val="single" w:sz="4" w:space="0" w:color="000000"/>
              <w:right w:val="single" w:sz="4" w:space="0" w:color="000000"/>
            </w:tcBorders>
          </w:tcPr>
          <w:p w14:paraId="3ADCF77F" w14:textId="77777777" w:rsidR="008D1687" w:rsidRPr="00E163C4" w:rsidRDefault="008D1687" w:rsidP="006F2881">
            <w:pPr>
              <w:jc w:val="left"/>
              <w:rPr>
                <w:rFonts w:eastAsia="SimSun" w:cs="Times New Roman"/>
                <w:b/>
                <w:sz w:val="22"/>
                <w:lang w:eastAsia="zh-CN"/>
              </w:rPr>
            </w:pPr>
            <w:r w:rsidRPr="00E163C4">
              <w:rPr>
                <w:rFonts w:eastAsia="SimSun" w:cs="Times New Roman"/>
                <w:b/>
                <w:sz w:val="22"/>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ADCF780" w14:textId="77777777" w:rsidR="008D1687" w:rsidRPr="00E163C4" w:rsidRDefault="008D1687" w:rsidP="006F2881">
            <w:pPr>
              <w:jc w:val="left"/>
              <w:rPr>
                <w:rFonts w:eastAsia="Calibri" w:cs="Times New Roman"/>
                <w:b/>
                <w:sz w:val="22"/>
                <w:lang w:bidi="lo-LA"/>
              </w:rPr>
            </w:pPr>
            <w:r w:rsidRPr="00E163C4">
              <w:rPr>
                <w:rFonts w:eastAsia="SimSun" w:cs="Times New Roman"/>
                <w:b/>
                <w:sz w:val="22"/>
                <w:lang w:eastAsia="zh-CN"/>
              </w:rPr>
              <w:t>Neigiamas poveikis</w:t>
            </w:r>
          </w:p>
          <w:p w14:paraId="3ADCF781" w14:textId="77777777" w:rsidR="008D1687" w:rsidRPr="00E163C4" w:rsidRDefault="008D1687" w:rsidP="006F2881">
            <w:pPr>
              <w:jc w:val="left"/>
              <w:rPr>
                <w:rFonts w:eastAsia="SimSun" w:cs="Times New Roman"/>
                <w:b/>
                <w:i/>
                <w:sz w:val="22"/>
                <w:lang w:eastAsia="zh-CN"/>
              </w:rPr>
            </w:pPr>
          </w:p>
        </w:tc>
      </w:tr>
      <w:tr w:rsidR="008D1687" w:rsidRPr="00E163C4" w14:paraId="3ADCF786"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83" w14:textId="77777777" w:rsidR="008D1687" w:rsidRPr="00E163C4" w:rsidRDefault="008D1687" w:rsidP="006F2881">
            <w:pPr>
              <w:jc w:val="left"/>
              <w:rPr>
                <w:rFonts w:eastAsia="SimSun" w:cs="Times New Roman"/>
                <w:i/>
                <w:sz w:val="22"/>
                <w:lang w:bidi="lo-LA"/>
              </w:rPr>
            </w:pPr>
            <w:r w:rsidRPr="00E163C4">
              <w:rPr>
                <w:rFonts w:eastAsia="SimSun" w:cs="Times New Roman"/>
                <w:i/>
                <w:sz w:val="22"/>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3ADCF784" w14:textId="77777777" w:rsidR="008D1687" w:rsidRPr="00E163C4" w:rsidRDefault="008D1687" w:rsidP="006F2881">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85" w14:textId="77777777" w:rsidR="008D1687" w:rsidRPr="00E163C4" w:rsidRDefault="008D1687" w:rsidP="006F2881">
            <w:pPr>
              <w:jc w:val="left"/>
              <w:rPr>
                <w:rFonts w:eastAsia="SimSun" w:cs="Times New Roman"/>
                <w:i/>
                <w:sz w:val="22"/>
                <w:lang w:bidi="lo-LA"/>
              </w:rPr>
            </w:pPr>
          </w:p>
        </w:tc>
      </w:tr>
      <w:tr w:rsidR="008D1687" w:rsidRPr="00E163C4" w14:paraId="3ADCF78A"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87" w14:textId="77777777" w:rsidR="008D1687" w:rsidRPr="00E163C4" w:rsidRDefault="008D1687" w:rsidP="006F2881">
            <w:pPr>
              <w:jc w:val="left"/>
              <w:rPr>
                <w:rFonts w:eastAsia="SimSun" w:cs="Times New Roman"/>
                <w:i/>
                <w:sz w:val="22"/>
                <w:lang w:bidi="lo-LA"/>
              </w:rPr>
            </w:pPr>
            <w:r w:rsidRPr="00E163C4">
              <w:rPr>
                <w:rFonts w:eastAsia="SimSun" w:cs="Times New Roman"/>
                <w:i/>
                <w:sz w:val="22"/>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3ADCF788" w14:textId="77777777" w:rsidR="008D1687" w:rsidRPr="00E163C4" w:rsidRDefault="008D1687" w:rsidP="006F2881">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89" w14:textId="77777777" w:rsidR="008D1687" w:rsidRPr="00E163C4" w:rsidRDefault="008D1687" w:rsidP="006F2881">
            <w:pPr>
              <w:jc w:val="left"/>
              <w:rPr>
                <w:rFonts w:eastAsia="SimSun" w:cs="Times New Roman"/>
                <w:i/>
                <w:sz w:val="22"/>
                <w:lang w:bidi="lo-LA"/>
              </w:rPr>
            </w:pPr>
          </w:p>
        </w:tc>
      </w:tr>
      <w:tr w:rsidR="008D1687" w:rsidRPr="00E163C4" w14:paraId="3ADCF78E"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8B" w14:textId="77777777" w:rsidR="008D1687" w:rsidRPr="00E163C4" w:rsidRDefault="008D1687" w:rsidP="006F2881">
            <w:pPr>
              <w:jc w:val="left"/>
              <w:rPr>
                <w:rFonts w:eastAsia="SimSun" w:cs="Times New Roman"/>
                <w:i/>
                <w:sz w:val="22"/>
                <w:lang w:bidi="lo-LA"/>
              </w:rPr>
            </w:pPr>
            <w:r w:rsidRPr="00E163C4">
              <w:rPr>
                <w:rFonts w:eastAsia="SimSun" w:cs="Times New Roman"/>
                <w:i/>
                <w:sz w:val="22"/>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ADCF78C" w14:textId="77777777" w:rsidR="008D1687" w:rsidRPr="00E163C4" w:rsidRDefault="008D1687" w:rsidP="006F2881">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8D" w14:textId="77777777" w:rsidR="008D1687" w:rsidRPr="00E163C4" w:rsidRDefault="008D1687" w:rsidP="006F2881">
            <w:pPr>
              <w:jc w:val="left"/>
              <w:rPr>
                <w:rFonts w:eastAsia="SimSun" w:cs="Times New Roman"/>
                <w:i/>
                <w:sz w:val="22"/>
                <w:lang w:bidi="lo-LA"/>
              </w:rPr>
            </w:pPr>
          </w:p>
        </w:tc>
      </w:tr>
      <w:tr w:rsidR="008D1687" w:rsidRPr="00E163C4" w14:paraId="3ADCF792"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8F" w14:textId="77777777" w:rsidR="008D1687" w:rsidRPr="00E163C4" w:rsidRDefault="008D1687" w:rsidP="006F2881">
            <w:pPr>
              <w:jc w:val="left"/>
              <w:rPr>
                <w:rFonts w:eastAsia="SimSun" w:cs="Times New Roman"/>
                <w:i/>
                <w:sz w:val="22"/>
                <w:lang w:bidi="lo-LA"/>
              </w:rPr>
            </w:pPr>
            <w:r w:rsidRPr="00E163C4">
              <w:rPr>
                <w:rFonts w:eastAsia="SimSun" w:cs="Times New Roman"/>
                <w:i/>
                <w:sz w:val="22"/>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ADCF790" w14:textId="77777777" w:rsidR="008D1687" w:rsidRPr="00E163C4" w:rsidRDefault="008D1687" w:rsidP="006F2881">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91" w14:textId="77777777" w:rsidR="008D1687" w:rsidRPr="00E163C4" w:rsidRDefault="008D1687" w:rsidP="006F2881">
            <w:pPr>
              <w:jc w:val="left"/>
              <w:rPr>
                <w:rFonts w:eastAsia="SimSun" w:cs="Times New Roman"/>
                <w:i/>
                <w:sz w:val="22"/>
                <w:lang w:bidi="lo-LA"/>
              </w:rPr>
            </w:pPr>
          </w:p>
        </w:tc>
      </w:tr>
      <w:tr w:rsidR="008D1687" w:rsidRPr="00E163C4" w14:paraId="3ADCF796"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93" w14:textId="77777777" w:rsidR="008D1687" w:rsidRPr="00E163C4" w:rsidRDefault="008D1687" w:rsidP="006F2881">
            <w:pPr>
              <w:jc w:val="left"/>
              <w:rPr>
                <w:rFonts w:eastAsia="SimSun" w:cs="Times New Roman"/>
                <w:i/>
                <w:sz w:val="22"/>
                <w:lang w:bidi="lo-LA"/>
              </w:rPr>
            </w:pPr>
            <w:r w:rsidRPr="00E163C4">
              <w:rPr>
                <w:rFonts w:eastAsia="SimSun" w:cs="Times New Roman"/>
                <w:i/>
                <w:sz w:val="22"/>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ADCF794" w14:textId="77777777" w:rsidR="008D1687" w:rsidRPr="00E163C4" w:rsidRDefault="008D1687" w:rsidP="006F2881">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95" w14:textId="77777777" w:rsidR="008D1687" w:rsidRPr="00E163C4" w:rsidRDefault="008D1687" w:rsidP="006F2881">
            <w:pPr>
              <w:jc w:val="left"/>
              <w:rPr>
                <w:rFonts w:eastAsia="SimSun" w:cs="Times New Roman"/>
                <w:i/>
                <w:sz w:val="22"/>
                <w:lang w:bidi="lo-LA"/>
              </w:rPr>
            </w:pPr>
          </w:p>
        </w:tc>
      </w:tr>
      <w:tr w:rsidR="008D1687" w:rsidRPr="00E163C4" w14:paraId="3ADCF79A"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97" w14:textId="77777777" w:rsidR="008D1687" w:rsidRPr="00E163C4" w:rsidRDefault="008D1687" w:rsidP="006F2881">
            <w:pPr>
              <w:jc w:val="left"/>
              <w:rPr>
                <w:rFonts w:eastAsia="SimSun" w:cs="Times New Roman"/>
                <w:i/>
                <w:sz w:val="22"/>
                <w:lang w:bidi="lo-LA"/>
              </w:rPr>
            </w:pPr>
            <w:r w:rsidRPr="00E163C4">
              <w:rPr>
                <w:rFonts w:eastAsia="SimSun" w:cs="Times New Roman"/>
                <w:i/>
                <w:sz w:val="22"/>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ADCF798" w14:textId="77777777" w:rsidR="008D1687" w:rsidRPr="00E163C4" w:rsidRDefault="008D1687" w:rsidP="006F2881">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99" w14:textId="77777777" w:rsidR="008D1687" w:rsidRPr="00E163C4" w:rsidRDefault="008D1687" w:rsidP="006F2881">
            <w:pPr>
              <w:jc w:val="left"/>
              <w:rPr>
                <w:rFonts w:eastAsia="SimSun" w:cs="Times New Roman"/>
                <w:i/>
                <w:sz w:val="22"/>
                <w:lang w:bidi="lo-LA"/>
              </w:rPr>
            </w:pPr>
          </w:p>
        </w:tc>
      </w:tr>
      <w:tr w:rsidR="008D1687" w:rsidRPr="00E163C4" w14:paraId="3ADCF79E"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9B" w14:textId="77777777" w:rsidR="008D1687" w:rsidRPr="00E163C4" w:rsidRDefault="008D1687" w:rsidP="006F2881">
            <w:pPr>
              <w:jc w:val="left"/>
              <w:rPr>
                <w:rFonts w:eastAsia="SimSun" w:cs="Times New Roman"/>
                <w:i/>
                <w:sz w:val="22"/>
                <w:lang w:bidi="lo-LA"/>
              </w:rPr>
            </w:pPr>
            <w:r w:rsidRPr="00E163C4">
              <w:rPr>
                <w:rFonts w:eastAsia="SimSun" w:cs="Times New Roman"/>
                <w:i/>
                <w:sz w:val="22"/>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3ADCF79C" w14:textId="77777777" w:rsidR="008D1687" w:rsidRPr="00E163C4" w:rsidRDefault="008D1687" w:rsidP="006F2881">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9D" w14:textId="77777777" w:rsidR="008D1687" w:rsidRPr="00E163C4" w:rsidRDefault="008D1687" w:rsidP="006F2881">
            <w:pPr>
              <w:jc w:val="left"/>
              <w:rPr>
                <w:rFonts w:eastAsia="SimSun" w:cs="Times New Roman"/>
                <w:i/>
                <w:sz w:val="22"/>
                <w:lang w:bidi="lo-LA"/>
              </w:rPr>
            </w:pPr>
          </w:p>
        </w:tc>
      </w:tr>
      <w:tr w:rsidR="008D1687" w:rsidRPr="00E163C4" w14:paraId="3ADCF7A2"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9F" w14:textId="77777777" w:rsidR="008D1687" w:rsidRPr="00E163C4" w:rsidRDefault="008D1687" w:rsidP="006F2881">
            <w:pPr>
              <w:jc w:val="left"/>
              <w:rPr>
                <w:rFonts w:eastAsia="SimSun" w:cs="Times New Roman"/>
                <w:i/>
                <w:sz w:val="22"/>
                <w:lang w:bidi="lo-LA"/>
              </w:rPr>
            </w:pPr>
            <w:r w:rsidRPr="00E163C4">
              <w:rPr>
                <w:rFonts w:eastAsia="SimSun" w:cs="Times New Roman"/>
                <w:i/>
                <w:sz w:val="22"/>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ADCF7A0" w14:textId="77777777" w:rsidR="008D1687" w:rsidRPr="00E163C4" w:rsidRDefault="008D1687" w:rsidP="006F2881">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A1" w14:textId="77777777" w:rsidR="008D1687" w:rsidRPr="00E163C4" w:rsidRDefault="008D1687" w:rsidP="006F2881">
            <w:pPr>
              <w:jc w:val="left"/>
              <w:rPr>
                <w:rFonts w:eastAsia="SimSun" w:cs="Times New Roman"/>
                <w:i/>
                <w:sz w:val="22"/>
                <w:lang w:bidi="lo-LA"/>
              </w:rPr>
            </w:pPr>
          </w:p>
        </w:tc>
      </w:tr>
      <w:tr w:rsidR="008D1687" w:rsidRPr="00E163C4" w14:paraId="3ADCF7A6"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A3" w14:textId="77777777" w:rsidR="008D1687" w:rsidRPr="00E163C4" w:rsidRDefault="008D1687" w:rsidP="006F2881">
            <w:pPr>
              <w:jc w:val="left"/>
              <w:rPr>
                <w:rFonts w:eastAsia="SimSun" w:cs="Times New Roman"/>
                <w:i/>
                <w:sz w:val="22"/>
                <w:lang w:bidi="lo-LA"/>
              </w:rPr>
            </w:pPr>
            <w:r w:rsidRPr="00E163C4">
              <w:rPr>
                <w:rFonts w:eastAsia="SimSun" w:cs="Times New Roman"/>
                <w:i/>
                <w:sz w:val="22"/>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ADCF7A4" w14:textId="77777777" w:rsidR="008D1687" w:rsidRPr="00E163C4" w:rsidRDefault="008D1687" w:rsidP="006F2881">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A5" w14:textId="77777777" w:rsidR="008D1687" w:rsidRPr="00E163C4" w:rsidRDefault="008D1687" w:rsidP="006F2881">
            <w:pPr>
              <w:jc w:val="left"/>
              <w:rPr>
                <w:rFonts w:eastAsia="SimSun" w:cs="Times New Roman"/>
                <w:i/>
                <w:sz w:val="22"/>
                <w:lang w:bidi="lo-LA"/>
              </w:rPr>
            </w:pPr>
          </w:p>
        </w:tc>
      </w:tr>
      <w:tr w:rsidR="008D1687" w:rsidRPr="00E163C4" w14:paraId="3ADCF7AA" w14:textId="77777777" w:rsidTr="006F2881">
        <w:tc>
          <w:tcPr>
            <w:tcW w:w="3118" w:type="dxa"/>
            <w:tcBorders>
              <w:top w:val="single" w:sz="4" w:space="0" w:color="000000"/>
              <w:left w:val="single" w:sz="4" w:space="0" w:color="000000"/>
              <w:bottom w:val="single" w:sz="4" w:space="0" w:color="000000"/>
              <w:right w:val="single" w:sz="4" w:space="0" w:color="000000"/>
            </w:tcBorders>
          </w:tcPr>
          <w:p w14:paraId="3ADCF7A7" w14:textId="77777777" w:rsidR="008D1687" w:rsidRPr="00E163C4" w:rsidRDefault="008D1687" w:rsidP="006F2881">
            <w:pPr>
              <w:jc w:val="left"/>
              <w:rPr>
                <w:rFonts w:eastAsia="SimSun" w:cs="Times New Roman"/>
                <w:i/>
                <w:sz w:val="22"/>
                <w:lang w:bidi="lo-LA"/>
              </w:rPr>
            </w:pPr>
            <w:r w:rsidRPr="00E163C4">
              <w:rPr>
                <w:rFonts w:eastAsia="SimSun" w:cs="Times New Roman"/>
                <w:i/>
                <w:sz w:val="22"/>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ADCF7A8" w14:textId="77777777" w:rsidR="008D1687" w:rsidRPr="00E163C4" w:rsidRDefault="008D1687" w:rsidP="006F2881">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CF7A9" w14:textId="77777777" w:rsidR="008D1687" w:rsidRPr="00E163C4" w:rsidRDefault="008D1687" w:rsidP="006F2881">
            <w:pPr>
              <w:jc w:val="left"/>
              <w:rPr>
                <w:rFonts w:eastAsia="SimSun" w:cs="Times New Roman"/>
                <w:i/>
                <w:sz w:val="22"/>
                <w:lang w:bidi="lo-LA"/>
              </w:rPr>
            </w:pPr>
          </w:p>
        </w:tc>
      </w:tr>
    </w:tbl>
    <w:p w14:paraId="3ADCF7AB" w14:textId="77777777" w:rsidR="008D1687" w:rsidRPr="00E50341" w:rsidRDefault="008D1687" w:rsidP="008D1687">
      <w:pPr>
        <w:rPr>
          <w:rFonts w:eastAsia="SimSun" w:cs="Times New Roman"/>
          <w:sz w:val="20"/>
          <w:szCs w:val="20"/>
          <w:lang w:bidi="lo-LA"/>
        </w:rPr>
      </w:pPr>
      <w:r w:rsidRPr="00E50341">
        <w:rPr>
          <w:rFonts w:eastAsia="SimSun" w:cs="Times New Roman"/>
          <w:b/>
          <w:sz w:val="20"/>
          <w:szCs w:val="20"/>
          <w:lang w:bidi="lo-LA"/>
        </w:rPr>
        <w:t>*</w:t>
      </w:r>
      <w:r w:rsidRPr="00E50341">
        <w:rPr>
          <w:rFonts w:eastAsia="SimSun" w:cs="Times New Roman"/>
          <w:bCs/>
          <w:sz w:val="20"/>
          <w:szCs w:val="20"/>
          <w:lang w:eastAsia="zh-CN"/>
        </w:rPr>
        <w:t xml:space="preserve"> Numatomo teisinio reguliavimo poveikio vertinimas atliekamas r</w:t>
      </w:r>
      <w:r w:rsidRPr="00E50341">
        <w:rPr>
          <w:rFonts w:eastAsia="SimSun" w:cs="Times New Roman"/>
          <w:sz w:val="20"/>
          <w:szCs w:val="20"/>
          <w:lang w:eastAsia="zh-CN"/>
        </w:rPr>
        <w:t>engiant teisės akto, kuriuo numatoma reglamentuoti iki tol nereglamentuotus santykius, taip pat kuriuo iš esmės keičiamas teisinis reguliavimas, projektą.</w:t>
      </w:r>
      <w:r w:rsidRPr="00E50341">
        <w:rPr>
          <w:rFonts w:eastAsia="SimSun" w:cs="Times New Roman"/>
          <w:sz w:val="20"/>
          <w:szCs w:val="20"/>
          <w:lang w:bidi="lo-LA"/>
        </w:rPr>
        <w:t xml:space="preserve"> </w:t>
      </w:r>
      <w:r w:rsidRPr="00E50341">
        <w:rPr>
          <w:rFonts w:eastAsia="SimSun" w:cs="Times New Roman"/>
          <w:sz w:val="20"/>
          <w:szCs w:val="20"/>
          <w:lang w:eastAsia="zh-CN"/>
        </w:rPr>
        <w:t>Atliekant vertinimą, nustatomas galimas teigiamas ir neigiamas poveikis to teisinio reguliavimo sričiai, asmenims ar jų grupėms, kuriems bus taikomas numatomas teisinis reguliavimas.</w:t>
      </w:r>
    </w:p>
    <w:p w14:paraId="3ADCF7AC" w14:textId="77777777" w:rsidR="008D1687" w:rsidRDefault="008D1687" w:rsidP="008D1687">
      <w:pPr>
        <w:rPr>
          <w:rFonts w:eastAsia="SimSun" w:cs="Times New Roman"/>
          <w:sz w:val="22"/>
          <w:lang w:eastAsia="zh-CN"/>
        </w:rPr>
      </w:pPr>
    </w:p>
    <w:p w14:paraId="3ADCF7AD" w14:textId="77777777" w:rsidR="008D1687" w:rsidRDefault="008D1687" w:rsidP="008D1687">
      <w:pPr>
        <w:rPr>
          <w:rFonts w:eastAsia="SimSun" w:cs="Times New Roman"/>
          <w:sz w:val="22"/>
          <w:lang w:eastAsia="zh-CN"/>
        </w:rPr>
      </w:pPr>
    </w:p>
    <w:p w14:paraId="3ADCF7AE" w14:textId="77777777" w:rsidR="008D1687" w:rsidRPr="00392476" w:rsidRDefault="008D1687" w:rsidP="008D1687">
      <w:pPr>
        <w:rPr>
          <w:rFonts w:eastAsia="SimSun" w:cs="Times New Roman"/>
          <w:szCs w:val="24"/>
          <w:lang w:eastAsia="zh-CN"/>
        </w:rPr>
      </w:pPr>
    </w:p>
    <w:p w14:paraId="3ADCF7AF" w14:textId="77777777" w:rsidR="008D1687" w:rsidRPr="00392476" w:rsidRDefault="008D1687" w:rsidP="008D1687">
      <w:pPr>
        <w:rPr>
          <w:rFonts w:eastAsia="SimSun" w:cs="Times New Roman"/>
          <w:szCs w:val="24"/>
          <w:lang w:eastAsia="zh-CN"/>
        </w:rPr>
      </w:pPr>
      <w:r>
        <w:rPr>
          <w:rFonts w:eastAsia="SimSun" w:cs="Times New Roman"/>
          <w:szCs w:val="24"/>
          <w:lang w:eastAsia="zh-CN"/>
        </w:rPr>
        <w:t>Savivaldybės a</w:t>
      </w:r>
      <w:r w:rsidRPr="00392476">
        <w:rPr>
          <w:rFonts w:eastAsia="SimSun" w:cs="Times New Roman"/>
          <w:szCs w:val="24"/>
          <w:lang w:eastAsia="zh-CN"/>
        </w:rPr>
        <w:t xml:space="preserve">dministracijos vyriausioji specialistė </w:t>
      </w:r>
    </w:p>
    <w:p w14:paraId="3ADCF7B0" w14:textId="77777777" w:rsidR="008D1687" w:rsidRPr="00392476" w:rsidRDefault="008D1687" w:rsidP="008D1687">
      <w:pPr>
        <w:rPr>
          <w:szCs w:val="24"/>
        </w:rPr>
      </w:pPr>
      <w:r w:rsidRPr="00392476">
        <w:rPr>
          <w:rFonts w:eastAsia="SimSun" w:cs="Times New Roman"/>
          <w:szCs w:val="24"/>
          <w:lang w:eastAsia="zh-CN"/>
        </w:rPr>
        <w:t xml:space="preserve">(nevyriausybinių reikalų koordinatorė)                                                  Audronė </w:t>
      </w:r>
      <w:proofErr w:type="spellStart"/>
      <w:r w:rsidRPr="00392476">
        <w:rPr>
          <w:rFonts w:eastAsia="SimSun" w:cs="Times New Roman"/>
          <w:szCs w:val="24"/>
          <w:lang w:eastAsia="zh-CN"/>
        </w:rPr>
        <w:t>Stadalnykienė</w:t>
      </w:r>
      <w:proofErr w:type="spellEnd"/>
      <w:r w:rsidRPr="00392476">
        <w:rPr>
          <w:rFonts w:eastAsia="SimSun" w:cs="Times New Roman"/>
          <w:szCs w:val="24"/>
          <w:lang w:eastAsia="zh-CN"/>
        </w:rPr>
        <w:t xml:space="preserve"> </w:t>
      </w:r>
    </w:p>
    <w:p w14:paraId="3ADCF7B1" w14:textId="77777777" w:rsidR="00F63AB4" w:rsidRDefault="00F63AB4"/>
    <w:sectPr w:rsidR="00F63AB4" w:rsidSect="00E163C4">
      <w:pgSz w:w="11906" w:h="16838"/>
      <w:pgMar w:top="85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87"/>
    <w:rsid w:val="000C3243"/>
    <w:rsid w:val="001542C3"/>
    <w:rsid w:val="00165C33"/>
    <w:rsid w:val="001F208C"/>
    <w:rsid w:val="00220A30"/>
    <w:rsid w:val="00282B51"/>
    <w:rsid w:val="00283DED"/>
    <w:rsid w:val="003C286A"/>
    <w:rsid w:val="004146C0"/>
    <w:rsid w:val="005559CF"/>
    <w:rsid w:val="00634B66"/>
    <w:rsid w:val="006358BE"/>
    <w:rsid w:val="006A21A0"/>
    <w:rsid w:val="006B1E3A"/>
    <w:rsid w:val="00700F24"/>
    <w:rsid w:val="007429CA"/>
    <w:rsid w:val="00892490"/>
    <w:rsid w:val="008C598B"/>
    <w:rsid w:val="008D1687"/>
    <w:rsid w:val="008F26B1"/>
    <w:rsid w:val="008F6C07"/>
    <w:rsid w:val="00943068"/>
    <w:rsid w:val="00A235CC"/>
    <w:rsid w:val="00A25B0F"/>
    <w:rsid w:val="00A27722"/>
    <w:rsid w:val="00AD2A66"/>
    <w:rsid w:val="00B419CF"/>
    <w:rsid w:val="00BD6341"/>
    <w:rsid w:val="00C23B50"/>
    <w:rsid w:val="00D151AF"/>
    <w:rsid w:val="00D65D98"/>
    <w:rsid w:val="00D83C1E"/>
    <w:rsid w:val="00D90951"/>
    <w:rsid w:val="00E163C4"/>
    <w:rsid w:val="00E165FE"/>
    <w:rsid w:val="00E20069"/>
    <w:rsid w:val="00E22048"/>
    <w:rsid w:val="00EB4538"/>
    <w:rsid w:val="00EF501B"/>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F740"/>
  <w15:chartTrackingRefBased/>
  <w15:docId w15:val="{4FD85C3A-F0A1-4294-AE5E-CF2FB085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168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8D1687"/>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E163C4"/>
    <w:pPr>
      <w:jc w:val="left"/>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6123</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dc:creator>
  <cp:keywords/>
  <dc:description/>
  <cp:lastModifiedBy>Vartotoja</cp:lastModifiedBy>
  <cp:revision>3</cp:revision>
  <cp:lastPrinted>2023-09-18T07:33:00Z</cp:lastPrinted>
  <dcterms:created xsi:type="dcterms:W3CDTF">2023-09-20T13:26:00Z</dcterms:created>
  <dcterms:modified xsi:type="dcterms:W3CDTF">2023-09-21T13:20:00Z</dcterms:modified>
</cp:coreProperties>
</file>