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E3A" w:rsidRPr="00E63E3A" w:rsidRDefault="00E63E3A" w:rsidP="00E63E3A">
      <w:pPr>
        <w:spacing w:after="0" w:line="240" w:lineRule="auto"/>
        <w:jc w:val="right"/>
        <w:rPr>
          <w:rFonts w:ascii="Times New Roman" w:eastAsia="Times New Roman" w:hAnsi="Times New Roman"/>
          <w:b/>
          <w:sz w:val="24"/>
          <w:szCs w:val="24"/>
          <w:lang w:eastAsia="lt-LT"/>
        </w:rPr>
      </w:pPr>
      <w:r w:rsidRPr="00E63E3A">
        <w:rPr>
          <w:rFonts w:ascii="Times New Roman" w:eastAsia="Times New Roman" w:hAnsi="Times New Roman"/>
          <w:b/>
          <w:sz w:val="24"/>
          <w:szCs w:val="24"/>
          <w:lang w:eastAsia="lt-LT"/>
        </w:rPr>
        <w:t>Projektas</w:t>
      </w:r>
    </w:p>
    <w:p w:rsidR="006F0756" w:rsidRPr="006F0756" w:rsidRDefault="006E5753" w:rsidP="006F0756">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noProof/>
          <w:sz w:val="24"/>
          <w:szCs w:val="24"/>
          <w:lang w:val="en-US"/>
        </w:rPr>
        <w:drawing>
          <wp:inline distT="0" distB="0" distL="0" distR="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rsidR="006F0756" w:rsidRPr="006F0756" w:rsidRDefault="006F0756" w:rsidP="006F0756">
      <w:pPr>
        <w:spacing w:after="0" w:line="240" w:lineRule="auto"/>
        <w:jc w:val="center"/>
        <w:rPr>
          <w:rFonts w:ascii="Times New Roman" w:eastAsia="Times New Roman" w:hAnsi="Times New Roman"/>
          <w:sz w:val="24"/>
          <w:szCs w:val="24"/>
          <w:lang w:eastAsia="lt-LT"/>
        </w:rPr>
      </w:pPr>
    </w:p>
    <w:p w:rsidR="006F0756" w:rsidRPr="006F0756" w:rsidRDefault="006F0756" w:rsidP="006F0756">
      <w:pPr>
        <w:spacing w:after="0" w:line="240" w:lineRule="auto"/>
        <w:jc w:val="center"/>
        <w:rPr>
          <w:rFonts w:ascii="Times New Roman" w:eastAsia="Times New Roman" w:hAnsi="Times New Roman"/>
          <w:b/>
          <w:sz w:val="24"/>
          <w:szCs w:val="24"/>
          <w:lang w:eastAsia="zh-CN"/>
        </w:rPr>
      </w:pPr>
      <w:r w:rsidRPr="006F0756">
        <w:rPr>
          <w:rFonts w:ascii="Times New Roman" w:eastAsia="Times New Roman" w:hAnsi="Times New Roman"/>
          <w:b/>
          <w:sz w:val="24"/>
          <w:szCs w:val="24"/>
          <w:lang w:eastAsia="zh-CN"/>
        </w:rPr>
        <w:t>KĖDAINIŲ RAJONO SAVIVALDYBĖS TARYBA</w:t>
      </w:r>
    </w:p>
    <w:p w:rsidR="006F0756" w:rsidRPr="006F0756" w:rsidRDefault="006F0756" w:rsidP="006F0756">
      <w:pPr>
        <w:spacing w:after="0" w:line="240" w:lineRule="auto"/>
        <w:jc w:val="center"/>
        <w:rPr>
          <w:rFonts w:ascii="Times New Roman" w:eastAsia="Times New Roman" w:hAnsi="Times New Roman"/>
          <w:b/>
          <w:sz w:val="24"/>
          <w:szCs w:val="24"/>
          <w:lang w:eastAsia="lt-LT"/>
        </w:rPr>
      </w:pPr>
    </w:p>
    <w:p w:rsidR="006F0756" w:rsidRPr="006F0756" w:rsidRDefault="006F0756" w:rsidP="006F0756">
      <w:pPr>
        <w:spacing w:after="0" w:line="240" w:lineRule="auto"/>
        <w:jc w:val="center"/>
        <w:rPr>
          <w:rFonts w:ascii="Times New Roman" w:eastAsia="Times New Roman" w:hAnsi="Times New Roman"/>
          <w:b/>
          <w:sz w:val="24"/>
          <w:szCs w:val="24"/>
          <w:lang w:eastAsia="lt-LT"/>
        </w:rPr>
      </w:pPr>
      <w:r w:rsidRPr="006F0756">
        <w:rPr>
          <w:rFonts w:ascii="Times New Roman" w:eastAsia="Times New Roman" w:hAnsi="Times New Roman"/>
          <w:b/>
          <w:sz w:val="24"/>
          <w:szCs w:val="24"/>
          <w:lang w:eastAsia="lt-LT"/>
        </w:rPr>
        <w:t>SPRENDIMAS</w:t>
      </w:r>
    </w:p>
    <w:p w:rsidR="006F0756" w:rsidRPr="006F0756" w:rsidRDefault="00021FB4" w:rsidP="006F0756">
      <w:pPr>
        <w:spacing w:after="0" w:line="240" w:lineRule="auto"/>
        <w:jc w:val="center"/>
        <w:rPr>
          <w:rFonts w:ascii="Times New Roman" w:eastAsia="Times New Roman" w:hAnsi="Times New Roman"/>
          <w:b/>
          <w:sz w:val="24"/>
          <w:szCs w:val="24"/>
          <w:lang w:eastAsia="lt-LT"/>
        </w:rPr>
      </w:pPr>
      <w:bookmarkStart w:id="0" w:name="_GoBack"/>
      <w:r w:rsidRPr="00021FB4">
        <w:rPr>
          <w:rFonts w:ascii="Times New Roman" w:eastAsia="Times New Roman" w:hAnsi="Times New Roman"/>
          <w:b/>
          <w:sz w:val="24"/>
          <w:szCs w:val="24"/>
          <w:lang w:eastAsia="lt-LT"/>
        </w:rPr>
        <w:t>DĖL LEIDIMO RENGTI IR TEIKTI PARAIŠKĄ „PLĖTOTI LAIKU ATLIEKAMO EFEKTYVAUS DARBO SU JAUNIMU SISTEMĄ“ PARTNERIŲ ATRANKAI</w:t>
      </w:r>
      <w:bookmarkEnd w:id="0"/>
    </w:p>
    <w:p w:rsidR="00021FB4" w:rsidRDefault="00021FB4" w:rsidP="00B36EDF">
      <w:pPr>
        <w:spacing w:after="0" w:line="240" w:lineRule="auto"/>
        <w:jc w:val="center"/>
        <w:rPr>
          <w:rFonts w:ascii="Times New Roman" w:eastAsia="Times New Roman" w:hAnsi="Times New Roman"/>
          <w:sz w:val="24"/>
          <w:szCs w:val="24"/>
          <w:lang w:eastAsia="lt-LT"/>
        </w:rPr>
      </w:pPr>
    </w:p>
    <w:p w:rsidR="00B36EDF" w:rsidRPr="006F0756" w:rsidRDefault="006F0756" w:rsidP="00B36EDF">
      <w:pPr>
        <w:spacing w:after="0" w:line="240" w:lineRule="auto"/>
        <w:jc w:val="center"/>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20</w:t>
      </w:r>
      <w:r w:rsidR="00021FB4">
        <w:rPr>
          <w:rFonts w:ascii="Times New Roman" w:eastAsia="Times New Roman" w:hAnsi="Times New Roman"/>
          <w:sz w:val="24"/>
          <w:szCs w:val="24"/>
          <w:lang w:eastAsia="lt-LT"/>
        </w:rPr>
        <w:t>23</w:t>
      </w:r>
      <w:r w:rsidRPr="006F0756">
        <w:rPr>
          <w:rFonts w:ascii="Times New Roman" w:eastAsia="Times New Roman" w:hAnsi="Times New Roman"/>
          <w:sz w:val="24"/>
          <w:szCs w:val="24"/>
          <w:lang w:eastAsia="lt-LT"/>
        </w:rPr>
        <w:t xml:space="preserve"> m. </w:t>
      </w:r>
      <w:r w:rsidR="00021FB4">
        <w:rPr>
          <w:rFonts w:ascii="Times New Roman" w:eastAsia="Times New Roman" w:hAnsi="Times New Roman"/>
          <w:sz w:val="24"/>
          <w:szCs w:val="24"/>
          <w:lang w:eastAsia="lt-LT"/>
        </w:rPr>
        <w:t xml:space="preserve">rugsėjo </w:t>
      </w:r>
      <w:r w:rsidR="00615CDF">
        <w:rPr>
          <w:rFonts w:ascii="Times New Roman" w:eastAsia="Times New Roman" w:hAnsi="Times New Roman"/>
          <w:sz w:val="24"/>
          <w:szCs w:val="24"/>
          <w:lang w:eastAsia="lt-LT"/>
        </w:rPr>
        <w:t>15</w:t>
      </w:r>
      <w:r w:rsidR="00053D8F">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d. </w:t>
      </w:r>
      <w:r w:rsidR="00F83D8B">
        <w:rPr>
          <w:rFonts w:ascii="Times New Roman" w:eastAsia="Times New Roman" w:hAnsi="Times New Roman"/>
          <w:sz w:val="24"/>
          <w:szCs w:val="24"/>
          <w:lang w:eastAsia="lt-LT"/>
        </w:rPr>
        <w:t>Nr</w:t>
      </w:r>
      <w:r w:rsidR="00CB15DC">
        <w:rPr>
          <w:rFonts w:ascii="Times New Roman" w:eastAsia="Times New Roman" w:hAnsi="Times New Roman"/>
          <w:sz w:val="24"/>
          <w:szCs w:val="24"/>
          <w:lang w:eastAsia="lt-LT"/>
        </w:rPr>
        <w:t>. SP</w:t>
      </w:r>
      <w:r w:rsidR="009F5C39">
        <w:rPr>
          <w:rFonts w:ascii="Times New Roman" w:eastAsia="Times New Roman" w:hAnsi="Times New Roman"/>
          <w:sz w:val="24"/>
          <w:szCs w:val="24"/>
          <w:lang w:eastAsia="lt-LT"/>
        </w:rPr>
        <w:t>-</w:t>
      </w:r>
      <w:r w:rsidR="00615CDF">
        <w:rPr>
          <w:rFonts w:ascii="Times New Roman" w:eastAsia="Times New Roman" w:hAnsi="Times New Roman"/>
          <w:sz w:val="24"/>
          <w:szCs w:val="24"/>
          <w:lang w:eastAsia="lt-LT"/>
        </w:rPr>
        <w:t>264</w:t>
      </w:r>
    </w:p>
    <w:p w:rsidR="006F0756" w:rsidRPr="006F0756" w:rsidRDefault="006F0756" w:rsidP="006F0756">
      <w:pPr>
        <w:spacing w:after="0" w:line="240" w:lineRule="auto"/>
        <w:jc w:val="center"/>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Kėdainiai</w:t>
      </w:r>
    </w:p>
    <w:p w:rsidR="00AC54D8" w:rsidRDefault="00AC54D8" w:rsidP="002B1B5C">
      <w:pPr>
        <w:tabs>
          <w:tab w:val="left" w:pos="709"/>
        </w:tabs>
        <w:spacing w:after="0" w:line="240" w:lineRule="auto"/>
        <w:ind w:firstLine="720"/>
        <w:jc w:val="both"/>
        <w:rPr>
          <w:rFonts w:ascii="Times New Roman" w:eastAsia="Times New Roman" w:hAnsi="Times New Roman"/>
          <w:sz w:val="24"/>
          <w:szCs w:val="24"/>
          <w:lang w:eastAsia="lt-LT"/>
        </w:rPr>
      </w:pPr>
    </w:p>
    <w:p w:rsidR="00021FB4" w:rsidRPr="00021FB4" w:rsidRDefault="00021FB4" w:rsidP="00E9106B">
      <w:pPr>
        <w:tabs>
          <w:tab w:val="left" w:pos="709"/>
        </w:tabs>
        <w:spacing w:after="0" w:line="240" w:lineRule="auto"/>
        <w:ind w:firstLine="720"/>
        <w:jc w:val="both"/>
        <w:rPr>
          <w:rFonts w:ascii="Times New Roman" w:eastAsia="Times New Roman" w:hAnsi="Times New Roman"/>
          <w:sz w:val="24"/>
          <w:szCs w:val="24"/>
          <w:lang w:eastAsia="lt-LT"/>
        </w:rPr>
      </w:pPr>
      <w:r w:rsidRPr="00021FB4">
        <w:rPr>
          <w:rFonts w:ascii="Times New Roman" w:eastAsia="Times New Roman" w:hAnsi="Times New Roman"/>
          <w:sz w:val="24"/>
          <w:szCs w:val="24"/>
          <w:lang w:eastAsia="lt-LT"/>
        </w:rPr>
        <w:t>Vadovaudamasi Lietuvos Respublikos vietos sav</w:t>
      </w:r>
      <w:r w:rsidR="00B926DC">
        <w:rPr>
          <w:rFonts w:ascii="Times New Roman" w:eastAsia="Times New Roman" w:hAnsi="Times New Roman"/>
          <w:sz w:val="24"/>
          <w:szCs w:val="24"/>
          <w:lang w:eastAsia="lt-LT"/>
        </w:rPr>
        <w:t>ivaldos įstatymo 6 straipsnio 8</w:t>
      </w:r>
      <w:r w:rsidRPr="00021FB4">
        <w:rPr>
          <w:rFonts w:ascii="Times New Roman" w:eastAsia="Times New Roman" w:hAnsi="Times New Roman"/>
          <w:sz w:val="24"/>
          <w:szCs w:val="24"/>
          <w:lang w:eastAsia="lt-LT"/>
        </w:rPr>
        <w:t xml:space="preserve"> punktu, 15 straipsnio 4 dalimi, įgyvendindama 2021–2030 metų plėtros programos valdytojo</w:t>
      </w:r>
      <w:r w:rsidR="00791FA3">
        <w:rPr>
          <w:rFonts w:ascii="Times New Roman" w:eastAsia="Times New Roman" w:hAnsi="Times New Roman"/>
          <w:sz w:val="24"/>
          <w:szCs w:val="24"/>
          <w:lang w:eastAsia="lt-LT"/>
        </w:rPr>
        <w:t>s</w:t>
      </w:r>
      <w:r w:rsidRPr="00021FB4">
        <w:rPr>
          <w:rFonts w:ascii="Times New Roman" w:eastAsia="Times New Roman" w:hAnsi="Times New Roman"/>
          <w:sz w:val="24"/>
          <w:szCs w:val="24"/>
          <w:lang w:eastAsia="lt-LT"/>
        </w:rPr>
        <w:t xml:space="preserve"> Lietuvos Respublikos socialinės apsaugos ir darbo ministerijos Socialinės sutelkties plėtros programos pažangos priemonės Nr. 09-003-02-02-05 „Plėtoti laiku atliekamo efektyvaus darbo su jaunimu sistemą“  įgyvendinimo partnerių atrankos tvarkos aprašą, patvirtintą Jaunimo reikalų agentūros direktoriaus 2023 m. rugpjūčio 2 d. įsakymu Nr. 2V-228 (1.4E) „Dėl 2021–2030 metų plėtros programos valdytojo Lietuvos Respublikos socialinės apsaugos ir darbo ministerijos Socialinės sutelkties plėtros programos pažangos priemonės Nr. 09-003-02-02-05 „Plėtoti laiku atliekamo efektyvaus darbo su jaunimu sistemą“ įgyvendinimo partnerių atrank</w:t>
      </w:r>
      <w:r w:rsidR="00E9106B">
        <w:rPr>
          <w:rFonts w:ascii="Times New Roman" w:eastAsia="Times New Roman" w:hAnsi="Times New Roman"/>
          <w:sz w:val="24"/>
          <w:szCs w:val="24"/>
          <w:lang w:eastAsia="lt-LT"/>
        </w:rPr>
        <w:t>os tvarkos aprašo patvirtinimo“</w:t>
      </w:r>
      <w:r w:rsidRPr="00021FB4">
        <w:rPr>
          <w:rFonts w:ascii="Times New Roman" w:eastAsia="Times New Roman" w:hAnsi="Times New Roman"/>
          <w:sz w:val="24"/>
          <w:szCs w:val="24"/>
          <w:lang w:eastAsia="lt-LT"/>
        </w:rPr>
        <w:t xml:space="preserve">, atsižvelgdama į Jaunimo reikalų agentūros 2023 m. rugpjūčio 4 d. raštą Nr. </w:t>
      </w:r>
      <w:r w:rsidR="00E9106B" w:rsidRPr="00E9106B">
        <w:rPr>
          <w:rFonts w:ascii="Times New Roman" w:eastAsia="Times New Roman" w:hAnsi="Times New Roman"/>
          <w:sz w:val="24"/>
          <w:szCs w:val="24"/>
          <w:lang w:eastAsia="lt-LT"/>
        </w:rPr>
        <w:t>2S-1061(6.23Mr)</w:t>
      </w:r>
      <w:r w:rsidR="00E9106B">
        <w:rPr>
          <w:rFonts w:ascii="Times New Roman" w:eastAsia="Times New Roman" w:hAnsi="Times New Roman"/>
          <w:sz w:val="24"/>
          <w:szCs w:val="24"/>
          <w:lang w:eastAsia="lt-LT"/>
        </w:rPr>
        <w:t xml:space="preserve"> „Dėl priemonės „Plėtoti laiku atliekamo efektyvaus darbo su jaunimu sistemą“ partnerių atrankos“ </w:t>
      </w:r>
      <w:r>
        <w:rPr>
          <w:rFonts w:ascii="Times New Roman" w:eastAsia="Times New Roman" w:hAnsi="Times New Roman"/>
          <w:sz w:val="24"/>
          <w:szCs w:val="24"/>
          <w:lang w:eastAsia="lt-LT"/>
        </w:rPr>
        <w:t>ir į Kėdainių suaugusiųjų ir jaunimo</w:t>
      </w:r>
      <w:r w:rsidR="00E9106B">
        <w:rPr>
          <w:rFonts w:ascii="Times New Roman" w:eastAsia="Times New Roman" w:hAnsi="Times New Roman"/>
          <w:sz w:val="24"/>
          <w:szCs w:val="24"/>
          <w:lang w:eastAsia="lt-LT"/>
        </w:rPr>
        <w:t xml:space="preserve"> mokymo centro 2023 m. rugsėjo 6</w:t>
      </w:r>
      <w:r>
        <w:rPr>
          <w:rFonts w:ascii="Times New Roman" w:eastAsia="Times New Roman" w:hAnsi="Times New Roman"/>
          <w:sz w:val="24"/>
          <w:szCs w:val="24"/>
          <w:lang w:eastAsia="lt-LT"/>
        </w:rPr>
        <w:t xml:space="preserve"> d. raštą </w:t>
      </w:r>
      <w:r w:rsidR="00E9106B">
        <w:rPr>
          <w:rFonts w:ascii="Times New Roman" w:eastAsia="Times New Roman" w:hAnsi="Times New Roman"/>
          <w:sz w:val="24"/>
          <w:szCs w:val="24"/>
          <w:lang w:eastAsia="lt-LT"/>
        </w:rPr>
        <w:t xml:space="preserve">S-123 „Dėl dalyvavimo 2021-2030 metų socialinės sutelkties plėtros programos pažangos priemonės </w:t>
      </w:r>
      <w:r w:rsidR="00E9106B" w:rsidRPr="00021FB4">
        <w:rPr>
          <w:rFonts w:ascii="Times New Roman" w:eastAsia="Times New Roman" w:hAnsi="Times New Roman"/>
          <w:sz w:val="24"/>
          <w:szCs w:val="24"/>
          <w:lang w:eastAsia="lt-LT"/>
        </w:rPr>
        <w:t xml:space="preserve">Nr. 09-003-02-02-05 „Plėtoti laiku atliekamo efektyvaus darbo </w:t>
      </w:r>
      <w:r w:rsidR="00E9106B">
        <w:rPr>
          <w:rFonts w:ascii="Times New Roman" w:eastAsia="Times New Roman" w:hAnsi="Times New Roman"/>
          <w:sz w:val="24"/>
          <w:szCs w:val="24"/>
          <w:lang w:eastAsia="lt-LT"/>
        </w:rPr>
        <w:t>su jaunimu sistemą“ įgyvendinime“</w:t>
      </w:r>
      <w:r w:rsidRPr="00021FB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Kėdainių</w:t>
      </w:r>
      <w:r w:rsidRPr="00021FB4">
        <w:rPr>
          <w:rFonts w:ascii="Times New Roman" w:eastAsia="Times New Roman" w:hAnsi="Times New Roman"/>
          <w:sz w:val="24"/>
          <w:szCs w:val="24"/>
          <w:lang w:eastAsia="lt-LT"/>
        </w:rPr>
        <w:t xml:space="preserve"> rajono savivaldybės taryba  n u s p r e n d ž i a:</w:t>
      </w:r>
    </w:p>
    <w:p w:rsidR="00021FB4" w:rsidRPr="00021FB4" w:rsidRDefault="00021FB4" w:rsidP="00021FB4">
      <w:pPr>
        <w:tabs>
          <w:tab w:val="left" w:pos="709"/>
        </w:tabs>
        <w:spacing w:after="0" w:line="240" w:lineRule="auto"/>
        <w:ind w:firstLine="720"/>
        <w:jc w:val="both"/>
        <w:rPr>
          <w:rFonts w:ascii="Times New Roman" w:eastAsia="Times New Roman" w:hAnsi="Times New Roman"/>
          <w:sz w:val="24"/>
          <w:szCs w:val="24"/>
          <w:lang w:eastAsia="lt-LT"/>
        </w:rPr>
      </w:pPr>
      <w:r w:rsidRPr="00021FB4">
        <w:rPr>
          <w:rFonts w:ascii="Times New Roman" w:eastAsia="Times New Roman" w:hAnsi="Times New Roman"/>
          <w:sz w:val="24"/>
          <w:szCs w:val="24"/>
          <w:lang w:eastAsia="lt-LT"/>
        </w:rPr>
        <w:t xml:space="preserve">1. Leisti </w:t>
      </w:r>
      <w:r>
        <w:rPr>
          <w:rFonts w:ascii="Times New Roman" w:eastAsia="Times New Roman" w:hAnsi="Times New Roman"/>
          <w:sz w:val="24"/>
          <w:szCs w:val="24"/>
          <w:lang w:eastAsia="lt-LT"/>
        </w:rPr>
        <w:t xml:space="preserve">Kėdainių suaugusiųjų ir jaunimo mokymo centrui </w:t>
      </w:r>
      <w:r w:rsidRPr="00021FB4">
        <w:rPr>
          <w:rFonts w:ascii="Times New Roman" w:eastAsia="Times New Roman" w:hAnsi="Times New Roman"/>
          <w:sz w:val="24"/>
          <w:szCs w:val="24"/>
          <w:lang w:eastAsia="lt-LT"/>
        </w:rPr>
        <w:t>rengti ir teikti paraišką projekto finansavimui gauti pagal Jaunimo reikalų agentūros paskelbtos 2021–2030 metų plėtros programos valdytojo</w:t>
      </w:r>
      <w:r w:rsidR="00791FA3">
        <w:rPr>
          <w:rFonts w:ascii="Times New Roman" w:eastAsia="Times New Roman" w:hAnsi="Times New Roman"/>
          <w:sz w:val="24"/>
          <w:szCs w:val="24"/>
          <w:lang w:eastAsia="lt-LT"/>
        </w:rPr>
        <w:t>s</w:t>
      </w:r>
      <w:r w:rsidRPr="00021FB4">
        <w:rPr>
          <w:rFonts w:ascii="Times New Roman" w:eastAsia="Times New Roman" w:hAnsi="Times New Roman"/>
          <w:sz w:val="24"/>
          <w:szCs w:val="24"/>
          <w:lang w:eastAsia="lt-LT"/>
        </w:rPr>
        <w:t xml:space="preserve"> Lietuvos Respublikos socialinės apsaugos ir darbo ministerijos Socialinės sutelkties plėtros programos pažangos priemonės Nr. 09-003-02-02-05 „Plėtoti laiku atliekamo efektyvaus darbo su jaunimu sistemą“ gairių pareiškėjams reikalavimus.</w:t>
      </w:r>
    </w:p>
    <w:p w:rsidR="00CD2A49" w:rsidRDefault="00021FB4" w:rsidP="00CD2A49">
      <w:pPr>
        <w:tabs>
          <w:tab w:val="left" w:pos="709"/>
        </w:tabs>
        <w:spacing w:after="0" w:line="240" w:lineRule="auto"/>
        <w:ind w:firstLine="720"/>
        <w:jc w:val="both"/>
        <w:rPr>
          <w:rFonts w:ascii="Times New Roman" w:eastAsia="Times New Roman" w:hAnsi="Times New Roman"/>
          <w:sz w:val="24"/>
          <w:szCs w:val="24"/>
          <w:lang w:eastAsia="lt-LT"/>
        </w:rPr>
      </w:pPr>
      <w:r w:rsidRPr="00021FB4">
        <w:rPr>
          <w:rFonts w:ascii="Times New Roman" w:eastAsia="Times New Roman" w:hAnsi="Times New Roman"/>
          <w:sz w:val="24"/>
          <w:szCs w:val="24"/>
          <w:lang w:eastAsia="lt-LT"/>
        </w:rPr>
        <w:t xml:space="preserve">2. Įsipareigoti, projektui gavus finansavimą, iš </w:t>
      </w:r>
      <w:r>
        <w:rPr>
          <w:rFonts w:ascii="Times New Roman" w:eastAsia="Times New Roman" w:hAnsi="Times New Roman"/>
          <w:sz w:val="24"/>
          <w:szCs w:val="24"/>
          <w:lang w:eastAsia="lt-LT"/>
        </w:rPr>
        <w:t>Kėdainių</w:t>
      </w:r>
      <w:r w:rsidRPr="00021FB4">
        <w:rPr>
          <w:rFonts w:ascii="Times New Roman" w:eastAsia="Times New Roman" w:hAnsi="Times New Roman"/>
          <w:sz w:val="24"/>
          <w:szCs w:val="24"/>
          <w:lang w:eastAsia="lt-LT"/>
        </w:rPr>
        <w:t xml:space="preserve"> rajono savivaldybės biudžeto ar kitų finansavimo šaltinių ne trumpiau negu 4 metus po jungtinės veiklos sutarties pabaig</w:t>
      </w:r>
      <w:r>
        <w:rPr>
          <w:rFonts w:ascii="Times New Roman" w:eastAsia="Times New Roman" w:hAnsi="Times New Roman"/>
          <w:sz w:val="24"/>
          <w:szCs w:val="24"/>
          <w:lang w:eastAsia="lt-LT"/>
        </w:rPr>
        <w:t>os užtikrinti ne mažiau negu 0,75 etato.</w:t>
      </w:r>
    </w:p>
    <w:p w:rsidR="00CD2A49" w:rsidRPr="00CD2A49" w:rsidRDefault="00CD2A49" w:rsidP="00CD2A49">
      <w:pPr>
        <w:tabs>
          <w:tab w:val="left" w:pos="709"/>
        </w:tabs>
        <w:spacing w:after="0" w:line="240" w:lineRule="auto"/>
        <w:ind w:firstLine="720"/>
        <w:jc w:val="both"/>
        <w:rPr>
          <w:rFonts w:ascii="Times New Roman" w:eastAsia="Times New Roman" w:hAnsi="Times New Roman"/>
          <w:sz w:val="24"/>
          <w:szCs w:val="24"/>
          <w:lang w:eastAsia="lt-LT"/>
        </w:rPr>
      </w:pPr>
      <w:r w:rsidRPr="00CD2A49">
        <w:rPr>
          <w:rFonts w:ascii="Times New Roman" w:eastAsia="Times New Roman" w:hAnsi="Times New Roman"/>
          <w:color w:val="000000"/>
          <w:sz w:val="24"/>
          <w:szCs w:val="24"/>
          <w:lang w:eastAsia="lt-LT"/>
        </w:rPr>
        <w:t xml:space="preserve">Šis sprendimas per vieną mėnesį nuo </w:t>
      </w:r>
      <w:r w:rsidR="00BD6D51">
        <w:rPr>
          <w:rFonts w:ascii="Times New Roman" w:eastAsia="Times New Roman" w:hAnsi="Times New Roman"/>
          <w:color w:val="000000"/>
          <w:sz w:val="24"/>
          <w:szCs w:val="24"/>
          <w:lang w:eastAsia="lt-LT"/>
        </w:rPr>
        <w:t>paskelbimo</w:t>
      </w:r>
      <w:r w:rsidRPr="00CD2A49">
        <w:rPr>
          <w:rFonts w:ascii="Times New Roman" w:eastAsia="Times New Roman" w:hAnsi="Times New Roman"/>
          <w:color w:val="000000"/>
          <w:sz w:val="24"/>
          <w:szCs w:val="24"/>
          <w:lang w:eastAsia="lt-LT"/>
        </w:rPr>
        <w:t xml:space="preserve"> dienos gali būti skundžiamas </w:t>
      </w:r>
      <w:r w:rsidRPr="00CD2A49">
        <w:rPr>
          <w:rFonts w:ascii="Times New Roman" w:eastAsia="Times New Roman" w:hAnsi="Times New Roman"/>
          <w:sz w:val="24"/>
          <w:szCs w:val="24"/>
          <w:lang w:eastAsia="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CD2A49" w:rsidRDefault="00CD2A49" w:rsidP="00021FB4">
      <w:pPr>
        <w:tabs>
          <w:tab w:val="left" w:pos="709"/>
        </w:tabs>
        <w:spacing w:after="0" w:line="240" w:lineRule="auto"/>
        <w:ind w:firstLine="720"/>
        <w:jc w:val="both"/>
        <w:rPr>
          <w:rFonts w:ascii="Times New Roman" w:eastAsia="Times New Roman" w:hAnsi="Times New Roman"/>
          <w:sz w:val="24"/>
          <w:szCs w:val="24"/>
          <w:lang w:eastAsia="lt-LT"/>
        </w:rPr>
      </w:pPr>
    </w:p>
    <w:p w:rsidR="006426E3" w:rsidRPr="002403E2" w:rsidRDefault="006426E3" w:rsidP="00F83D8B">
      <w:pPr>
        <w:spacing w:after="0" w:line="240" w:lineRule="auto"/>
        <w:ind w:firstLine="720"/>
        <w:jc w:val="both"/>
        <w:rPr>
          <w:rFonts w:ascii="Times New Roman" w:eastAsia="Times New Roman" w:hAnsi="Times New Roman"/>
          <w:sz w:val="24"/>
          <w:szCs w:val="24"/>
          <w:lang w:eastAsia="lt-LT"/>
        </w:rPr>
      </w:pPr>
    </w:p>
    <w:p w:rsidR="006F0756" w:rsidRPr="006F0756" w:rsidRDefault="006F0756" w:rsidP="00B926DC">
      <w:pPr>
        <w:spacing w:after="0" w:line="240" w:lineRule="auto"/>
        <w:jc w:val="both"/>
        <w:rPr>
          <w:rFonts w:ascii="Times New Roman" w:eastAsia="Times New Roman" w:hAnsi="Times New Roman"/>
          <w:sz w:val="24"/>
          <w:szCs w:val="24"/>
          <w:lang w:eastAsia="lt-LT"/>
        </w:rPr>
      </w:pPr>
    </w:p>
    <w:p w:rsidR="006F0756" w:rsidRPr="006F0756" w:rsidRDefault="006F0756" w:rsidP="006F0756">
      <w:pPr>
        <w:spacing w:after="0" w:line="240" w:lineRule="auto"/>
        <w:jc w:val="both"/>
        <w:rPr>
          <w:rFonts w:ascii="Times New Roman" w:eastAsia="Times New Roman" w:hAnsi="Times New Roman"/>
          <w:sz w:val="24"/>
          <w:szCs w:val="24"/>
          <w:lang w:eastAsia="lt-LT"/>
        </w:rPr>
      </w:pPr>
      <w:r w:rsidRPr="006F0756">
        <w:rPr>
          <w:rFonts w:ascii="Times New Roman" w:eastAsia="Times New Roman" w:hAnsi="Times New Roman"/>
          <w:sz w:val="24"/>
          <w:szCs w:val="24"/>
          <w:lang w:eastAsia="lt-LT"/>
        </w:rPr>
        <w:t>Savivaldybės meras</w:t>
      </w:r>
      <w:r w:rsidR="00AA6163">
        <w:rPr>
          <w:rFonts w:ascii="Times New Roman" w:eastAsia="Times New Roman" w:hAnsi="Times New Roman"/>
          <w:sz w:val="24"/>
          <w:szCs w:val="24"/>
          <w:lang w:eastAsia="lt-LT"/>
        </w:rPr>
        <w:tab/>
      </w:r>
      <w:r w:rsidR="00AA6163">
        <w:rPr>
          <w:rFonts w:ascii="Times New Roman" w:eastAsia="Times New Roman" w:hAnsi="Times New Roman"/>
          <w:sz w:val="24"/>
          <w:szCs w:val="24"/>
          <w:lang w:eastAsia="lt-LT"/>
        </w:rPr>
        <w:tab/>
      </w:r>
      <w:r w:rsidR="00AA6163">
        <w:rPr>
          <w:rFonts w:ascii="Times New Roman" w:eastAsia="Times New Roman" w:hAnsi="Times New Roman"/>
          <w:sz w:val="24"/>
          <w:szCs w:val="24"/>
          <w:lang w:eastAsia="lt-LT"/>
        </w:rPr>
        <w:tab/>
      </w:r>
      <w:r w:rsidR="00AA6163">
        <w:rPr>
          <w:rFonts w:ascii="Times New Roman" w:eastAsia="Times New Roman" w:hAnsi="Times New Roman"/>
          <w:sz w:val="24"/>
          <w:szCs w:val="24"/>
          <w:lang w:eastAsia="lt-LT"/>
        </w:rPr>
        <w:tab/>
        <w:t xml:space="preserve">                     Valentinas Tamulis</w:t>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r w:rsidRPr="006F0756">
        <w:rPr>
          <w:rFonts w:ascii="Times New Roman" w:eastAsia="Times New Roman" w:hAnsi="Times New Roman"/>
          <w:sz w:val="24"/>
          <w:szCs w:val="24"/>
          <w:lang w:eastAsia="lt-LT"/>
        </w:rPr>
        <w:tab/>
      </w:r>
    </w:p>
    <w:p w:rsidR="0029429F" w:rsidRDefault="0029429F" w:rsidP="006F0756">
      <w:pPr>
        <w:spacing w:after="0" w:line="240" w:lineRule="auto"/>
        <w:jc w:val="both"/>
        <w:rPr>
          <w:rFonts w:ascii="Times New Roman" w:eastAsia="Times New Roman" w:hAnsi="Times New Roman"/>
          <w:sz w:val="24"/>
          <w:szCs w:val="24"/>
          <w:lang w:eastAsia="lt-LT"/>
        </w:rPr>
      </w:pPr>
    </w:p>
    <w:p w:rsidR="0029429F" w:rsidRDefault="0029429F" w:rsidP="006F0756">
      <w:pPr>
        <w:spacing w:after="0" w:line="240" w:lineRule="auto"/>
        <w:jc w:val="both"/>
        <w:rPr>
          <w:rFonts w:ascii="Times New Roman" w:eastAsia="Times New Roman" w:hAnsi="Times New Roman"/>
          <w:sz w:val="24"/>
          <w:szCs w:val="24"/>
          <w:lang w:eastAsia="lt-LT"/>
        </w:rPr>
      </w:pPr>
    </w:p>
    <w:p w:rsidR="00961651" w:rsidRDefault="00C443AD" w:rsidP="0096165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Valentinas Tamulis</w:t>
      </w:r>
      <w:r w:rsidR="00961651" w:rsidRPr="0096165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Danutė Mykolaitienė</w:t>
      </w:r>
      <w:r w:rsidR="00961651" w:rsidRPr="0096165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Gintautas Muznikas</w:t>
      </w:r>
      <w:r w:rsidR="00961651" w:rsidRPr="00961651">
        <w:rPr>
          <w:rFonts w:ascii="Times New Roman" w:eastAsia="Times New Roman" w:hAnsi="Times New Roman"/>
          <w:sz w:val="24"/>
          <w:szCs w:val="24"/>
          <w:lang w:eastAsia="lt-LT"/>
        </w:rPr>
        <w:t xml:space="preserve">  </w:t>
      </w:r>
    </w:p>
    <w:p w:rsidR="00961651" w:rsidRDefault="00961651" w:rsidP="0096165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2023-09-</w:t>
      </w:r>
      <w:r>
        <w:rPr>
          <w:rFonts w:ascii="Times New Roman" w:eastAsia="Times New Roman" w:hAnsi="Times New Roman"/>
          <w:sz w:val="24"/>
          <w:szCs w:val="24"/>
          <w:lang w:eastAsia="lt-LT"/>
        </w:rPr>
        <w:tab/>
        <w:t xml:space="preserve">                               2023-09-                                  2023-09-</w:t>
      </w:r>
    </w:p>
    <w:p w:rsidR="00961651" w:rsidRDefault="00961651" w:rsidP="00961651">
      <w:pPr>
        <w:tabs>
          <w:tab w:val="left" w:pos="2976"/>
        </w:tabs>
        <w:spacing w:after="0" w:line="240" w:lineRule="auto"/>
        <w:jc w:val="both"/>
        <w:rPr>
          <w:rFonts w:ascii="Times New Roman" w:eastAsia="Times New Roman" w:hAnsi="Times New Roman"/>
          <w:sz w:val="24"/>
          <w:szCs w:val="24"/>
          <w:lang w:eastAsia="lt-LT"/>
        </w:rPr>
      </w:pPr>
    </w:p>
    <w:p w:rsidR="00961651" w:rsidRPr="00961651" w:rsidRDefault="00C443AD" w:rsidP="0096165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Justina Koriznaitė</w:t>
      </w:r>
      <w:r w:rsidR="00961651" w:rsidRPr="00961651">
        <w:rPr>
          <w:rFonts w:ascii="Times New Roman" w:eastAsia="Times New Roman" w:hAnsi="Times New Roman"/>
          <w:sz w:val="24"/>
          <w:szCs w:val="24"/>
          <w:lang w:eastAsia="lt-LT"/>
        </w:rPr>
        <w:t xml:space="preserve">   </w:t>
      </w:r>
      <w:r w:rsidR="0096165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00E63E3A">
        <w:rPr>
          <w:rFonts w:ascii="Times New Roman" w:eastAsia="Times New Roman" w:hAnsi="Times New Roman"/>
          <w:sz w:val="24"/>
          <w:szCs w:val="24"/>
          <w:lang w:eastAsia="lt-LT"/>
        </w:rPr>
        <w:t>Dalius Ramonas</w:t>
      </w:r>
      <w:r w:rsidR="0096165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p>
    <w:p w:rsidR="00AE257B" w:rsidRDefault="00961651" w:rsidP="006F075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2023-09-                                      2023-09</w:t>
      </w:r>
      <w:r w:rsidRPr="0096165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sidRPr="00961651">
        <w:rPr>
          <w:rFonts w:ascii="Times New Roman" w:eastAsia="Times New Roman" w:hAnsi="Times New Roman"/>
          <w:sz w:val="24"/>
          <w:szCs w:val="24"/>
          <w:lang w:eastAsia="lt-LT"/>
        </w:rPr>
        <w:t xml:space="preserve"> </w:t>
      </w:r>
    </w:p>
    <w:p w:rsidR="009C7AAF" w:rsidRPr="009C7AAF" w:rsidRDefault="009C7AAF" w:rsidP="009C7AAF">
      <w:pPr>
        <w:spacing w:after="0" w:line="240" w:lineRule="auto"/>
        <w:jc w:val="both"/>
        <w:rPr>
          <w:rFonts w:ascii="Times New Roman" w:eastAsia="Times New Roman" w:hAnsi="Times New Roman"/>
          <w:sz w:val="24"/>
          <w:szCs w:val="24"/>
          <w:lang w:eastAsia="lt-LT"/>
        </w:rPr>
      </w:pPr>
      <w:r w:rsidRPr="009C7AAF">
        <w:rPr>
          <w:rFonts w:ascii="Times New Roman" w:eastAsia="Times New Roman" w:hAnsi="Times New Roman"/>
          <w:sz w:val="24"/>
          <w:szCs w:val="24"/>
          <w:lang w:eastAsia="lt-LT"/>
        </w:rPr>
        <w:lastRenderedPageBreak/>
        <w:t>Kėdainių rajono savivaldybės tarybai</w:t>
      </w:r>
    </w:p>
    <w:p w:rsidR="009C7AAF" w:rsidRPr="009C7AAF" w:rsidRDefault="009C7AAF" w:rsidP="009C7AAF">
      <w:pPr>
        <w:spacing w:after="0" w:line="240" w:lineRule="auto"/>
        <w:jc w:val="both"/>
        <w:rPr>
          <w:rFonts w:ascii="Times New Roman" w:eastAsia="Times New Roman" w:hAnsi="Times New Roman"/>
          <w:sz w:val="24"/>
          <w:szCs w:val="24"/>
          <w:lang w:eastAsia="lt-LT"/>
        </w:rPr>
      </w:pPr>
    </w:p>
    <w:p w:rsidR="009C7AAF" w:rsidRPr="009C7AAF" w:rsidRDefault="009C7AAF" w:rsidP="009C7AAF">
      <w:pPr>
        <w:spacing w:after="0" w:line="240" w:lineRule="auto"/>
        <w:jc w:val="both"/>
        <w:rPr>
          <w:rFonts w:ascii="Times New Roman" w:eastAsia="Times New Roman" w:hAnsi="Times New Roman"/>
          <w:sz w:val="24"/>
          <w:szCs w:val="24"/>
          <w:lang w:eastAsia="lt-LT"/>
        </w:rPr>
      </w:pPr>
    </w:p>
    <w:p w:rsidR="009C7AAF" w:rsidRPr="009C7AAF" w:rsidRDefault="009C7AAF" w:rsidP="009C7AAF">
      <w:pPr>
        <w:spacing w:after="0" w:line="240" w:lineRule="auto"/>
        <w:jc w:val="center"/>
        <w:rPr>
          <w:rFonts w:ascii="Times New Roman" w:eastAsia="Times New Roman" w:hAnsi="Times New Roman"/>
          <w:b/>
          <w:sz w:val="24"/>
          <w:szCs w:val="24"/>
          <w:lang w:eastAsia="lt-LT"/>
        </w:rPr>
      </w:pPr>
      <w:r w:rsidRPr="009C7AAF">
        <w:rPr>
          <w:rFonts w:ascii="Times New Roman" w:eastAsia="Times New Roman" w:hAnsi="Times New Roman"/>
          <w:b/>
          <w:sz w:val="24"/>
          <w:szCs w:val="24"/>
          <w:lang w:eastAsia="lt-LT"/>
        </w:rPr>
        <w:t>AIŠKINAMASIS RAŠTAS</w:t>
      </w:r>
    </w:p>
    <w:p w:rsidR="009C7AAF" w:rsidRPr="006F0756" w:rsidRDefault="009C7AAF" w:rsidP="009C7AAF">
      <w:pPr>
        <w:spacing w:after="0" w:line="240" w:lineRule="auto"/>
        <w:jc w:val="center"/>
        <w:rPr>
          <w:rFonts w:ascii="Times New Roman" w:eastAsia="Times New Roman" w:hAnsi="Times New Roman"/>
          <w:b/>
          <w:sz w:val="24"/>
          <w:szCs w:val="24"/>
          <w:lang w:eastAsia="lt-LT"/>
        </w:rPr>
      </w:pPr>
      <w:r w:rsidRPr="00021FB4">
        <w:rPr>
          <w:rFonts w:ascii="Times New Roman" w:eastAsia="Times New Roman" w:hAnsi="Times New Roman"/>
          <w:b/>
          <w:sz w:val="24"/>
          <w:szCs w:val="24"/>
          <w:lang w:eastAsia="lt-LT"/>
        </w:rPr>
        <w:t>DĖL LEIDIMO RENGTI IR TEIKTI PARAIŠKĄ „PLĖTOTI LAIKU ATLIEKAMO EFEKTYVAUS DARBO SU JAUNIMU SISTEMĄ“ PARTNERIŲ ATRANKAI</w:t>
      </w:r>
    </w:p>
    <w:p w:rsidR="009C7AAF" w:rsidRPr="009C7AAF" w:rsidRDefault="009C7AAF" w:rsidP="009C7AAF">
      <w:pPr>
        <w:spacing w:after="0" w:line="240" w:lineRule="auto"/>
        <w:jc w:val="center"/>
        <w:rPr>
          <w:rFonts w:ascii="Times New Roman" w:eastAsia="Times New Roman" w:hAnsi="Times New Roman"/>
          <w:b/>
          <w:sz w:val="24"/>
          <w:szCs w:val="24"/>
          <w:lang w:eastAsia="lt-LT"/>
        </w:rPr>
      </w:pPr>
    </w:p>
    <w:p w:rsidR="009C7AAF" w:rsidRPr="009C7AAF" w:rsidRDefault="009C7AAF" w:rsidP="009C7AAF">
      <w:pPr>
        <w:spacing w:after="0" w:line="240" w:lineRule="auto"/>
        <w:jc w:val="center"/>
        <w:rPr>
          <w:rFonts w:ascii="Times New Roman" w:eastAsia="Times New Roman" w:hAnsi="Times New Roman"/>
          <w:sz w:val="24"/>
          <w:szCs w:val="24"/>
          <w:lang w:eastAsia="lt-LT"/>
        </w:rPr>
      </w:pPr>
      <w:r w:rsidRPr="009C7AAF">
        <w:rPr>
          <w:rFonts w:ascii="Times New Roman" w:eastAsia="Times New Roman" w:hAnsi="Times New Roman"/>
          <w:sz w:val="24"/>
          <w:szCs w:val="24"/>
          <w:lang w:eastAsia="lt-LT"/>
        </w:rPr>
        <w:t xml:space="preserve">2023 m. </w:t>
      </w:r>
      <w:r>
        <w:rPr>
          <w:rFonts w:ascii="Times New Roman" w:eastAsia="Times New Roman" w:hAnsi="Times New Roman"/>
          <w:sz w:val="24"/>
          <w:szCs w:val="24"/>
          <w:lang w:eastAsia="lt-LT"/>
        </w:rPr>
        <w:t xml:space="preserve">rugsėjo </w:t>
      </w:r>
      <w:r w:rsidR="00E63E3A">
        <w:rPr>
          <w:rFonts w:ascii="Times New Roman" w:eastAsia="Times New Roman" w:hAnsi="Times New Roman"/>
          <w:sz w:val="24"/>
          <w:szCs w:val="24"/>
          <w:lang w:eastAsia="lt-LT"/>
        </w:rPr>
        <w:t>15</w:t>
      </w:r>
      <w:r w:rsidRPr="009C7AAF">
        <w:rPr>
          <w:rFonts w:ascii="Times New Roman" w:eastAsia="Times New Roman" w:hAnsi="Times New Roman"/>
          <w:sz w:val="24"/>
          <w:szCs w:val="24"/>
          <w:lang w:eastAsia="lt-LT"/>
        </w:rPr>
        <w:t xml:space="preserve"> d.</w:t>
      </w:r>
    </w:p>
    <w:p w:rsidR="009C7AAF" w:rsidRPr="009C7AAF" w:rsidRDefault="009C7AAF" w:rsidP="009C7AAF">
      <w:pPr>
        <w:spacing w:after="0" w:line="240" w:lineRule="auto"/>
        <w:jc w:val="center"/>
        <w:rPr>
          <w:rFonts w:ascii="Times New Roman" w:eastAsia="Times New Roman" w:hAnsi="Times New Roman"/>
          <w:sz w:val="24"/>
          <w:szCs w:val="24"/>
          <w:lang w:eastAsia="lt-LT"/>
        </w:rPr>
      </w:pPr>
      <w:r w:rsidRPr="009C7AAF">
        <w:rPr>
          <w:rFonts w:ascii="Times New Roman" w:eastAsia="Times New Roman" w:hAnsi="Times New Roman"/>
          <w:sz w:val="24"/>
          <w:szCs w:val="24"/>
          <w:lang w:eastAsia="lt-LT"/>
        </w:rPr>
        <w:t>Kėdainiai</w:t>
      </w:r>
    </w:p>
    <w:p w:rsidR="009C7AAF" w:rsidRPr="009C7AAF" w:rsidRDefault="009C7AAF" w:rsidP="009C7AAF">
      <w:pPr>
        <w:spacing w:after="0" w:line="240" w:lineRule="auto"/>
        <w:jc w:val="both"/>
        <w:rPr>
          <w:rFonts w:ascii="Times New Roman" w:eastAsia="Times New Roman" w:hAnsi="Times New Roman"/>
          <w:sz w:val="24"/>
          <w:szCs w:val="24"/>
          <w:lang w:eastAsia="lt-LT"/>
        </w:rPr>
      </w:pPr>
    </w:p>
    <w:p w:rsidR="001838D6" w:rsidRDefault="009C7AAF" w:rsidP="009C7AAF">
      <w:pPr>
        <w:spacing w:after="0" w:line="240" w:lineRule="auto"/>
        <w:jc w:val="both"/>
        <w:rPr>
          <w:rFonts w:ascii="Times New Roman" w:eastAsia="Times New Roman" w:hAnsi="Times New Roman"/>
          <w:b/>
          <w:sz w:val="24"/>
          <w:szCs w:val="24"/>
          <w:lang w:eastAsia="lt-LT"/>
        </w:rPr>
      </w:pPr>
      <w:r w:rsidRPr="009C7AAF">
        <w:rPr>
          <w:rFonts w:ascii="Times New Roman" w:eastAsia="Times New Roman" w:hAnsi="Times New Roman"/>
          <w:b/>
          <w:sz w:val="24"/>
          <w:szCs w:val="24"/>
          <w:lang w:eastAsia="lt-LT"/>
        </w:rPr>
        <w:t xml:space="preserve">Parengto sprendimo projekto tikslai: </w:t>
      </w:r>
    </w:p>
    <w:p w:rsidR="0074310C" w:rsidRPr="009C7AAF" w:rsidRDefault="009C7AAF" w:rsidP="0074310C">
      <w:pPr>
        <w:spacing w:after="0" w:line="240" w:lineRule="auto"/>
        <w:ind w:firstLine="851"/>
        <w:jc w:val="both"/>
        <w:rPr>
          <w:rFonts w:ascii="Times New Roman" w:eastAsia="Times New Roman" w:hAnsi="Times New Roman"/>
          <w:sz w:val="24"/>
          <w:szCs w:val="24"/>
          <w:lang w:eastAsia="lt-LT"/>
        </w:rPr>
      </w:pPr>
      <w:r w:rsidRPr="009C7AAF">
        <w:rPr>
          <w:rFonts w:ascii="Times New Roman" w:eastAsia="Times New Roman" w:hAnsi="Times New Roman"/>
          <w:sz w:val="24"/>
          <w:szCs w:val="24"/>
          <w:lang w:eastAsia="lt-LT"/>
        </w:rPr>
        <w:t xml:space="preserve">Sprendimo projektas rengiamas siekiant pavesti </w:t>
      </w:r>
      <w:r>
        <w:rPr>
          <w:rFonts w:ascii="Times New Roman" w:eastAsia="Times New Roman" w:hAnsi="Times New Roman"/>
          <w:sz w:val="24"/>
          <w:szCs w:val="24"/>
          <w:lang w:eastAsia="lt-LT"/>
        </w:rPr>
        <w:t xml:space="preserve">Kėdainių suaugusiųjų ir jaunimo mokymo centrui </w:t>
      </w:r>
      <w:r w:rsidRPr="009C7AAF">
        <w:rPr>
          <w:rFonts w:ascii="Times New Roman" w:eastAsia="Times New Roman" w:hAnsi="Times New Roman"/>
          <w:sz w:val="24"/>
          <w:szCs w:val="24"/>
          <w:lang w:eastAsia="lt-LT"/>
        </w:rPr>
        <w:t>rengti ir teikti paraišką dėl 2021–2030 metų plėtros programos valdytojos Lietuvos Respublikos socialinės apsaugos ir darbo ministerijos Socialinės sutelkties plėtros programos pažangos priemonės Nr. 09-003-02-02-05 „Plėtoti laiku atliekamo efektyvaus darbo su jaunimu sistemą“ partnerių atrankos ir užtikrinti įgyvendinto projekto veiklos rezultatų tęstinumą 4 metus po projekto užbaigimo</w:t>
      </w:r>
      <w:r>
        <w:rPr>
          <w:rFonts w:ascii="Times New Roman" w:eastAsia="Times New Roman" w:hAnsi="Times New Roman"/>
          <w:sz w:val="24"/>
          <w:szCs w:val="24"/>
          <w:lang w:eastAsia="lt-LT"/>
        </w:rPr>
        <w:t>.</w:t>
      </w:r>
    </w:p>
    <w:p w:rsidR="001838D6" w:rsidRDefault="009C7AAF" w:rsidP="009C7AAF">
      <w:pPr>
        <w:spacing w:after="0" w:line="240" w:lineRule="auto"/>
        <w:jc w:val="both"/>
        <w:rPr>
          <w:rFonts w:ascii="Times New Roman" w:eastAsia="Times New Roman" w:hAnsi="Times New Roman"/>
          <w:b/>
          <w:sz w:val="24"/>
          <w:szCs w:val="24"/>
          <w:lang w:eastAsia="lt-LT"/>
        </w:rPr>
      </w:pPr>
      <w:r w:rsidRPr="009C7AAF">
        <w:rPr>
          <w:rFonts w:ascii="Times New Roman" w:eastAsia="Times New Roman" w:hAnsi="Times New Roman"/>
          <w:b/>
          <w:sz w:val="24"/>
          <w:szCs w:val="24"/>
          <w:lang w:eastAsia="lt-LT"/>
        </w:rPr>
        <w:t xml:space="preserve">Sprendimo projekto esmė, rengimo priežastys ir motyvai: </w:t>
      </w:r>
    </w:p>
    <w:p w:rsidR="009C7AAF" w:rsidRDefault="00A14141" w:rsidP="001838D6">
      <w:pPr>
        <w:spacing w:after="0" w:line="240" w:lineRule="auto"/>
        <w:ind w:firstLine="851"/>
        <w:jc w:val="both"/>
        <w:rPr>
          <w:rFonts w:ascii="Times New Roman" w:eastAsia="Times New Roman" w:hAnsi="Times New Roman"/>
          <w:sz w:val="24"/>
          <w:szCs w:val="24"/>
          <w:lang w:eastAsia="lt-LT"/>
        </w:rPr>
      </w:pPr>
      <w:r w:rsidRPr="00A14141">
        <w:rPr>
          <w:rFonts w:ascii="Times New Roman" w:eastAsia="Times New Roman" w:hAnsi="Times New Roman"/>
          <w:sz w:val="24"/>
          <w:szCs w:val="24"/>
          <w:lang w:eastAsia="lt-LT"/>
        </w:rPr>
        <w:t>Jaunimo reikalų agentūra (toliau - Agentūra)</w:t>
      </w:r>
      <w:r>
        <w:rPr>
          <w:rFonts w:ascii="Times New Roman" w:eastAsia="Times New Roman" w:hAnsi="Times New Roman"/>
          <w:sz w:val="24"/>
          <w:szCs w:val="24"/>
          <w:lang w:eastAsia="lt-LT"/>
        </w:rPr>
        <w:t xml:space="preserve"> paskelbė 2021-2030 metų plėtros programos valdytojos Lietuvos Respublikos socialinės apsaugos ir darbo ministerijos Socialinės sutelkties plėtros programos pažangos priemonės (toliau – Priemonė) įgyvendinimo partnerių atranką.</w:t>
      </w:r>
    </w:p>
    <w:p w:rsidR="00A14141" w:rsidRDefault="00A14141" w:rsidP="001838D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Priemonės </w:t>
      </w:r>
      <w:r w:rsidRPr="001838D6">
        <w:rPr>
          <w:rFonts w:ascii="Times New Roman" w:eastAsia="Times New Roman" w:hAnsi="Times New Roman"/>
          <w:b/>
          <w:sz w:val="24"/>
          <w:szCs w:val="24"/>
          <w:lang w:eastAsia="lt-LT"/>
        </w:rPr>
        <w:t>tikslas</w:t>
      </w:r>
      <w:r>
        <w:rPr>
          <w:rFonts w:ascii="Times New Roman" w:eastAsia="Times New Roman" w:hAnsi="Times New Roman"/>
          <w:sz w:val="24"/>
          <w:szCs w:val="24"/>
          <w:lang w:eastAsia="lt-LT"/>
        </w:rPr>
        <w:t xml:space="preserve"> – mažinti neaktyvių jaunų žmonių skaičių (toliau - NEET), tikslingai dirbant su mažiau galimybių turinčiais jaunuoliais (potencialiais NEET) bei NEET grupėje esančiais jaunuoliais, nuosekliai įgyvendinant intervencines priemones (siekiant padėti jaunuoliams sugrįžti į darbo rinką ir (ar) švietimo sistemą) bei užtikrinant prevencinių priemonių, atliepiančių konkrečių jaunų žmonių poreikius, įgyvendinimą.</w:t>
      </w:r>
    </w:p>
    <w:p w:rsidR="001838D6" w:rsidRDefault="00A14141" w:rsidP="001838D6">
      <w:pPr>
        <w:spacing w:after="0" w:line="240" w:lineRule="auto"/>
        <w:ind w:firstLine="851"/>
        <w:jc w:val="both"/>
        <w:rPr>
          <w:rFonts w:ascii="Times New Roman" w:eastAsia="Times New Roman" w:hAnsi="Times New Roman"/>
          <w:sz w:val="24"/>
          <w:szCs w:val="24"/>
          <w:lang w:eastAsia="lt-LT"/>
        </w:rPr>
      </w:pPr>
      <w:r w:rsidRPr="001838D6">
        <w:rPr>
          <w:rFonts w:ascii="Times New Roman" w:eastAsia="Times New Roman" w:hAnsi="Times New Roman"/>
          <w:b/>
          <w:sz w:val="24"/>
          <w:szCs w:val="24"/>
          <w:lang w:eastAsia="lt-LT"/>
        </w:rPr>
        <w:t>Galimi partneriai</w:t>
      </w:r>
      <w:r>
        <w:rPr>
          <w:rFonts w:ascii="Times New Roman" w:eastAsia="Times New Roman" w:hAnsi="Times New Roman"/>
          <w:sz w:val="24"/>
          <w:szCs w:val="24"/>
          <w:lang w:eastAsia="lt-LT"/>
        </w:rPr>
        <w:t xml:space="preserve"> – valstybės </w:t>
      </w:r>
      <w:r w:rsidR="001838D6">
        <w:rPr>
          <w:rFonts w:ascii="Times New Roman" w:eastAsia="Times New Roman" w:hAnsi="Times New Roman"/>
          <w:sz w:val="24"/>
          <w:szCs w:val="24"/>
          <w:lang w:eastAsia="lt-LT"/>
        </w:rPr>
        <w:t>ar savivaldybės biudžetinė</w:t>
      </w:r>
      <w:r>
        <w:rPr>
          <w:rFonts w:ascii="Times New Roman" w:eastAsia="Times New Roman" w:hAnsi="Times New Roman"/>
          <w:sz w:val="24"/>
          <w:szCs w:val="24"/>
          <w:lang w:eastAsia="lt-LT"/>
        </w:rPr>
        <w:t xml:space="preserve"> įstaiga ir (arba) kitas Lietuvos Respublikoje registruotas viešasis juridinis asmuo, kuris veikia kaip atvirasis jaunimo centras ir atitinka Jaunimo reikalų departamento prie Socialinės apsaugos ir darbo ministerijos direktoriaus 2020</w:t>
      </w:r>
      <w:r w:rsidR="001838D6">
        <w:rPr>
          <w:rFonts w:ascii="Times New Roman" w:eastAsia="Times New Roman" w:hAnsi="Times New Roman"/>
          <w:sz w:val="24"/>
          <w:szCs w:val="24"/>
          <w:lang w:eastAsia="lt-LT"/>
        </w:rPr>
        <w:t xml:space="preserve"> m. birželio 5 d. įsakymu Nr. 2V</w:t>
      </w:r>
      <w:r>
        <w:rPr>
          <w:rFonts w:ascii="Times New Roman" w:eastAsia="Times New Roman" w:hAnsi="Times New Roman"/>
          <w:sz w:val="24"/>
          <w:szCs w:val="24"/>
          <w:lang w:eastAsia="lt-LT"/>
        </w:rPr>
        <w:t>-107 (1.4) „Dėl Rekomendacijų atvirųjų jaunimo centrų ir atvirųjų jaunimo erdvių veiklos kokybės užtikrinimui patvirtinimo“</w:t>
      </w:r>
      <w:r w:rsidR="001838D6">
        <w:rPr>
          <w:rFonts w:ascii="Times New Roman" w:eastAsia="Times New Roman" w:hAnsi="Times New Roman"/>
          <w:sz w:val="24"/>
          <w:szCs w:val="24"/>
          <w:lang w:eastAsia="lt-LT"/>
        </w:rPr>
        <w:t xml:space="preserve"> patvirtintas</w:t>
      </w:r>
      <w:r>
        <w:rPr>
          <w:rFonts w:ascii="Times New Roman" w:eastAsia="Times New Roman" w:hAnsi="Times New Roman"/>
          <w:sz w:val="24"/>
          <w:szCs w:val="24"/>
          <w:lang w:eastAsia="lt-LT"/>
        </w:rPr>
        <w:t xml:space="preserve"> Rekomendacijas atvirųjų jaunimo centrų ir atvirųjų jaunimo erdv</w:t>
      </w:r>
      <w:r w:rsidR="001838D6">
        <w:rPr>
          <w:rFonts w:ascii="Times New Roman" w:eastAsia="Times New Roman" w:hAnsi="Times New Roman"/>
          <w:sz w:val="24"/>
          <w:szCs w:val="24"/>
          <w:lang w:eastAsia="lt-LT"/>
        </w:rPr>
        <w:t xml:space="preserve">ių veiklos kokybės užtikrinimui, </w:t>
      </w:r>
      <w:r>
        <w:rPr>
          <w:rFonts w:ascii="Times New Roman" w:eastAsia="Times New Roman" w:hAnsi="Times New Roman"/>
          <w:sz w:val="24"/>
          <w:szCs w:val="24"/>
          <w:lang w:eastAsia="lt-LT"/>
        </w:rPr>
        <w:t>atrinktas nustatyta tvarka.</w:t>
      </w:r>
    </w:p>
    <w:p w:rsidR="001838D6" w:rsidRDefault="00A14141" w:rsidP="001838D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Kėdainių suaugusiųjų ir jaunimo mokymo centras, kuriame veikia Atvirasis jaunimo centras, yra vienintelė įstaiga Kėdainių rajone, atitinkanti prioritetus ir visus reikalavimus, keliamus galimiems partneriams. Viena iš privalomų sąlygų – kartu su paraiška pateikti </w:t>
      </w:r>
      <w:r w:rsidRPr="001838D6">
        <w:rPr>
          <w:rFonts w:ascii="Times New Roman" w:eastAsia="Times New Roman" w:hAnsi="Times New Roman"/>
          <w:b/>
          <w:sz w:val="24"/>
          <w:szCs w:val="24"/>
          <w:lang w:eastAsia="lt-LT"/>
        </w:rPr>
        <w:t>steigėjo raštišką pasižadėjimą</w:t>
      </w:r>
      <w:r>
        <w:rPr>
          <w:rFonts w:ascii="Times New Roman" w:eastAsia="Times New Roman" w:hAnsi="Times New Roman"/>
          <w:sz w:val="24"/>
          <w:szCs w:val="24"/>
          <w:lang w:eastAsia="lt-LT"/>
        </w:rPr>
        <w:t xml:space="preserve">, jog pareiškėjas įsipareigoja ne trumpiau negu 4 metus po jungtinės veiklos sutarties užtikrinti ne mažiau negu 0,75 etato (kai jungtinės veiklos sutartyje numatytos lėšos, skirtos išlaikyti 2 etatams), jaunimo darbuotojo-atvejo koordinatoriaus išlaikymą, siekiant teikti intervencijos paslaugas NEET ir prevencijos paslaugas </w:t>
      </w:r>
      <w:r w:rsidR="001838D6">
        <w:rPr>
          <w:rFonts w:ascii="Times New Roman" w:eastAsia="Times New Roman" w:hAnsi="Times New Roman"/>
          <w:sz w:val="24"/>
          <w:szCs w:val="24"/>
          <w:lang w:eastAsia="lt-LT"/>
        </w:rPr>
        <w:t>mažiau galimybių turinčiam</w:t>
      </w:r>
      <w:r>
        <w:rPr>
          <w:rFonts w:ascii="Times New Roman" w:eastAsia="Times New Roman" w:hAnsi="Times New Roman"/>
          <w:sz w:val="24"/>
          <w:szCs w:val="24"/>
          <w:lang w:eastAsia="lt-LT"/>
        </w:rPr>
        <w:t xml:space="preserve"> jaunimui</w:t>
      </w:r>
      <w:r w:rsidR="001838D6">
        <w:rPr>
          <w:rFonts w:ascii="Times New Roman" w:eastAsia="Times New Roman" w:hAnsi="Times New Roman"/>
          <w:sz w:val="24"/>
          <w:szCs w:val="24"/>
          <w:lang w:eastAsia="lt-LT"/>
        </w:rPr>
        <w:t>.</w:t>
      </w:r>
    </w:p>
    <w:p w:rsidR="009E21EB" w:rsidRPr="009E21EB" w:rsidRDefault="001838D6" w:rsidP="009E21E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Partnerių įgyvendinamos veiklos </w:t>
      </w:r>
      <w:r w:rsidRPr="001838D6">
        <w:rPr>
          <w:rFonts w:ascii="Times New Roman" w:eastAsia="Times New Roman" w:hAnsi="Times New Roman"/>
          <w:b/>
          <w:sz w:val="24"/>
          <w:szCs w:val="24"/>
          <w:lang w:eastAsia="lt-LT"/>
        </w:rPr>
        <w:t>programos vykdymo laikotarpis</w:t>
      </w:r>
      <w:r>
        <w:rPr>
          <w:rFonts w:ascii="Times New Roman" w:eastAsia="Times New Roman" w:hAnsi="Times New Roman"/>
          <w:sz w:val="24"/>
          <w:szCs w:val="24"/>
          <w:lang w:eastAsia="lt-LT"/>
        </w:rPr>
        <w:t xml:space="preserve"> – nuo Projekto sutarties pasirašymo dienos iki 2027 m. gruodžio 31 d., bet dėl objektyvių priežasčių gali būti pratęstas, bet ne ilgiau negu iki 2029 m. liepos 31 d.</w:t>
      </w:r>
    </w:p>
    <w:p w:rsidR="009E21EB" w:rsidRDefault="009C7AAF" w:rsidP="009C7AAF">
      <w:pPr>
        <w:spacing w:after="0" w:line="240" w:lineRule="auto"/>
        <w:jc w:val="both"/>
        <w:rPr>
          <w:rFonts w:ascii="Times New Roman" w:eastAsia="Times New Roman" w:hAnsi="Times New Roman"/>
          <w:sz w:val="24"/>
          <w:szCs w:val="24"/>
          <w:lang w:eastAsia="lt-LT"/>
        </w:rPr>
      </w:pPr>
      <w:r w:rsidRPr="009C7AAF">
        <w:rPr>
          <w:rFonts w:ascii="Times New Roman" w:eastAsia="Times New Roman" w:hAnsi="Times New Roman"/>
          <w:b/>
          <w:sz w:val="24"/>
          <w:szCs w:val="24"/>
          <w:lang w:eastAsia="lt-LT"/>
        </w:rPr>
        <w:t>Lėšų poreikis:</w:t>
      </w:r>
      <w:r w:rsidRPr="009C7AAF">
        <w:rPr>
          <w:rFonts w:ascii="Times New Roman" w:eastAsia="Times New Roman" w:hAnsi="Times New Roman"/>
          <w:sz w:val="24"/>
          <w:szCs w:val="24"/>
          <w:lang w:eastAsia="lt-LT"/>
        </w:rPr>
        <w:t xml:space="preserve"> </w:t>
      </w:r>
    </w:p>
    <w:p w:rsidR="009C7AAF" w:rsidRDefault="00CD2A49" w:rsidP="009E21E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Pateikiamas preliminarus Kėdainių suaugusiųjų ir jaunimo mokymo centro lėšų apskaičiavimas 0,75 etatui, keturiems (4) metams, užtikrinti projekto tęstinumą:</w:t>
      </w:r>
    </w:p>
    <w:p w:rsidR="00CD2A49" w:rsidRDefault="00CD2A49" w:rsidP="009C7AAF">
      <w:pPr>
        <w:pStyle w:val="Sraopastraipa"/>
        <w:numPr>
          <w:ilvl w:val="0"/>
          <w:numId w:val="6"/>
        </w:numPr>
        <w:jc w:val="both"/>
        <w:rPr>
          <w:sz w:val="24"/>
          <w:szCs w:val="24"/>
          <w:lang w:eastAsia="lt-LT"/>
        </w:rPr>
      </w:pPr>
      <w:r w:rsidRPr="00CD2A49">
        <w:rPr>
          <w:sz w:val="24"/>
          <w:szCs w:val="24"/>
          <w:lang w:eastAsia="lt-LT"/>
        </w:rPr>
        <w:t>Darbo vietos</w:t>
      </w:r>
      <w:r>
        <w:rPr>
          <w:sz w:val="24"/>
          <w:szCs w:val="24"/>
          <w:lang w:eastAsia="lt-LT"/>
        </w:rPr>
        <w:t xml:space="preserve"> (0,75 et.)</w:t>
      </w:r>
      <w:r w:rsidRPr="00CD2A49">
        <w:rPr>
          <w:sz w:val="24"/>
          <w:szCs w:val="24"/>
          <w:lang w:eastAsia="lt-LT"/>
        </w:rPr>
        <w:t xml:space="preserve"> kaina darbdaviui už 1 mėnesį – 1 174,81 Eur</w:t>
      </w:r>
    </w:p>
    <w:p w:rsidR="00CD2A49" w:rsidRDefault="00CD2A49" w:rsidP="009C7AAF">
      <w:pPr>
        <w:pStyle w:val="Sraopastraipa"/>
        <w:numPr>
          <w:ilvl w:val="0"/>
          <w:numId w:val="6"/>
        </w:numPr>
        <w:jc w:val="both"/>
        <w:rPr>
          <w:sz w:val="24"/>
          <w:szCs w:val="24"/>
          <w:lang w:eastAsia="lt-LT"/>
        </w:rPr>
      </w:pPr>
      <w:r w:rsidRPr="00CD2A49">
        <w:rPr>
          <w:sz w:val="24"/>
          <w:szCs w:val="24"/>
          <w:lang w:eastAsia="lt-LT"/>
        </w:rPr>
        <w:t>1</w:t>
      </w:r>
      <w:r w:rsidR="00043784">
        <w:rPr>
          <w:sz w:val="24"/>
          <w:szCs w:val="24"/>
          <w:lang w:eastAsia="lt-LT"/>
        </w:rPr>
        <w:t xml:space="preserve"> (vienerių) metų laikotarpiui: </w:t>
      </w:r>
      <w:r w:rsidRPr="00CD2A49">
        <w:rPr>
          <w:sz w:val="24"/>
          <w:szCs w:val="24"/>
          <w:lang w:eastAsia="lt-LT"/>
        </w:rPr>
        <w:t xml:space="preserve">14 </w:t>
      </w:r>
      <w:r w:rsidR="009E21EB">
        <w:rPr>
          <w:sz w:val="24"/>
          <w:szCs w:val="24"/>
          <w:lang w:eastAsia="lt-LT"/>
        </w:rPr>
        <w:t>097,72 Eur</w:t>
      </w:r>
    </w:p>
    <w:p w:rsidR="00CD2A49" w:rsidRPr="00CD2A49" w:rsidRDefault="00CD2A49" w:rsidP="009C7AAF">
      <w:pPr>
        <w:pStyle w:val="Sraopastraipa"/>
        <w:numPr>
          <w:ilvl w:val="0"/>
          <w:numId w:val="6"/>
        </w:numPr>
        <w:jc w:val="both"/>
        <w:rPr>
          <w:sz w:val="24"/>
          <w:szCs w:val="24"/>
          <w:lang w:eastAsia="lt-LT"/>
        </w:rPr>
      </w:pPr>
      <w:r w:rsidRPr="00CD2A49">
        <w:rPr>
          <w:sz w:val="24"/>
          <w:szCs w:val="24"/>
          <w:lang w:eastAsia="lt-LT"/>
        </w:rPr>
        <w:t>4 (ketverių) m</w:t>
      </w:r>
      <w:r w:rsidR="009E21EB">
        <w:rPr>
          <w:sz w:val="24"/>
          <w:szCs w:val="24"/>
          <w:lang w:eastAsia="lt-LT"/>
        </w:rPr>
        <w:t>etų laikotarpiui: 56 390,88 Eur</w:t>
      </w:r>
    </w:p>
    <w:p w:rsidR="009E21EB" w:rsidRDefault="009E21EB" w:rsidP="007D0C91">
      <w:pPr>
        <w:spacing w:after="0" w:line="240" w:lineRule="auto"/>
        <w:jc w:val="both"/>
        <w:rPr>
          <w:rFonts w:ascii="Times New Roman" w:eastAsia="Times New Roman" w:hAnsi="Times New Roman"/>
          <w:b/>
          <w:sz w:val="24"/>
          <w:szCs w:val="24"/>
          <w:lang w:eastAsia="lt-LT"/>
        </w:rPr>
      </w:pPr>
    </w:p>
    <w:p w:rsidR="009E21EB" w:rsidRDefault="009E21EB" w:rsidP="007D0C91">
      <w:pPr>
        <w:spacing w:after="0" w:line="240" w:lineRule="auto"/>
        <w:jc w:val="both"/>
        <w:rPr>
          <w:rFonts w:ascii="Times New Roman" w:eastAsia="Times New Roman" w:hAnsi="Times New Roman"/>
          <w:b/>
          <w:sz w:val="24"/>
          <w:szCs w:val="24"/>
          <w:lang w:eastAsia="lt-LT"/>
        </w:rPr>
      </w:pPr>
    </w:p>
    <w:p w:rsidR="009E21EB" w:rsidRDefault="009E21EB" w:rsidP="007D0C91">
      <w:pPr>
        <w:spacing w:after="0" w:line="240" w:lineRule="auto"/>
        <w:jc w:val="both"/>
        <w:rPr>
          <w:rFonts w:ascii="Times New Roman" w:eastAsia="Times New Roman" w:hAnsi="Times New Roman"/>
          <w:b/>
          <w:sz w:val="24"/>
          <w:szCs w:val="24"/>
          <w:lang w:eastAsia="lt-LT"/>
        </w:rPr>
      </w:pPr>
    </w:p>
    <w:p w:rsidR="009E21EB" w:rsidRDefault="009E21EB" w:rsidP="007D0C91">
      <w:pPr>
        <w:spacing w:after="0" w:line="240" w:lineRule="auto"/>
        <w:jc w:val="both"/>
        <w:rPr>
          <w:rFonts w:ascii="Times New Roman" w:eastAsia="Times New Roman" w:hAnsi="Times New Roman"/>
          <w:b/>
          <w:sz w:val="24"/>
          <w:szCs w:val="24"/>
          <w:lang w:eastAsia="lt-LT"/>
        </w:rPr>
      </w:pPr>
    </w:p>
    <w:p w:rsidR="009E21EB" w:rsidRDefault="009E21EB" w:rsidP="007D0C91">
      <w:pPr>
        <w:spacing w:after="0" w:line="240" w:lineRule="auto"/>
        <w:jc w:val="both"/>
        <w:rPr>
          <w:rFonts w:ascii="Times New Roman" w:eastAsia="Times New Roman" w:hAnsi="Times New Roman"/>
          <w:b/>
          <w:sz w:val="24"/>
          <w:szCs w:val="24"/>
          <w:lang w:eastAsia="lt-LT"/>
        </w:rPr>
      </w:pPr>
    </w:p>
    <w:p w:rsidR="009C7AAF" w:rsidRDefault="009C7AAF" w:rsidP="007D0C91">
      <w:pPr>
        <w:spacing w:after="0" w:line="240" w:lineRule="auto"/>
        <w:jc w:val="both"/>
        <w:rPr>
          <w:rFonts w:ascii="Times New Roman" w:eastAsia="Times New Roman" w:hAnsi="Times New Roman"/>
          <w:b/>
          <w:sz w:val="24"/>
          <w:szCs w:val="24"/>
          <w:lang w:eastAsia="lt-LT"/>
        </w:rPr>
      </w:pPr>
      <w:r w:rsidRPr="009C7AAF">
        <w:rPr>
          <w:rFonts w:ascii="Times New Roman" w:eastAsia="Times New Roman" w:hAnsi="Times New Roman"/>
          <w:b/>
          <w:sz w:val="24"/>
          <w:szCs w:val="24"/>
          <w:lang w:eastAsia="lt-LT"/>
        </w:rPr>
        <w:t xml:space="preserve">Laukiami rezultatai: </w:t>
      </w:r>
    </w:p>
    <w:p w:rsidR="009E21EB" w:rsidRPr="001838D6" w:rsidRDefault="009E21EB" w:rsidP="009E21E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Planuojama, kad Agentūra ir partneriai įgyvendindami Priemonę sustiprins projekte dalyvaujančių dalyvių asmenines, tarpasmenines, socialines, profesines kompetencijas, pagerins emocinę (psichologinę) sveikatą, sustiprins gebėjimą savarankiškai spręsti asmeninius iššūkius ir problemas bei pilnavertiškai realizuoti save socialinėje ir darbo aplinkose. Taip pat sustiprins atvejo vadybą partnerio organizacijoje ir įgalins efektyviau teikti paslaugas jauniems žmonėms, praplės organizacijos paslaugų jaunimui spektrą, užtikrins jaunimo darbuotojo-atvejo koordinatoriaus paslaugų teikimo tęstinumą, efektyvaus darbo su jaunimu sistemos plėtrą Kėdainių rajono savivaldybėje.</w:t>
      </w:r>
    </w:p>
    <w:p w:rsidR="009E21EB" w:rsidRPr="009C7AAF" w:rsidRDefault="009E21EB" w:rsidP="007D0C91">
      <w:pPr>
        <w:spacing w:after="0" w:line="240" w:lineRule="auto"/>
        <w:jc w:val="both"/>
        <w:rPr>
          <w:rFonts w:ascii="Times New Roman" w:eastAsia="Times New Roman" w:hAnsi="Times New Roman"/>
          <w:sz w:val="24"/>
          <w:szCs w:val="24"/>
          <w:lang w:eastAsia="lt-LT"/>
        </w:rPr>
      </w:pPr>
    </w:p>
    <w:p w:rsidR="009C7AAF" w:rsidRPr="009C7AAF" w:rsidRDefault="009C7AAF" w:rsidP="009C7AAF">
      <w:pPr>
        <w:spacing w:after="0" w:line="240" w:lineRule="auto"/>
        <w:jc w:val="both"/>
        <w:rPr>
          <w:rFonts w:ascii="Times New Roman" w:eastAsia="Times New Roman" w:hAnsi="Times New Roman"/>
          <w:b/>
          <w:bCs/>
          <w:sz w:val="24"/>
          <w:szCs w:val="24"/>
          <w:lang w:eastAsia="lt-LT"/>
        </w:rPr>
      </w:pPr>
      <w:r w:rsidRPr="009C7AAF">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7AAF" w:rsidRPr="009C7AAF" w:rsidTr="005B0897">
        <w:tc>
          <w:tcPr>
            <w:tcW w:w="3118" w:type="dxa"/>
            <w:vMerge w:val="restart"/>
            <w:tcBorders>
              <w:top w:val="single" w:sz="4" w:space="0" w:color="000000"/>
              <w:left w:val="single" w:sz="4" w:space="0" w:color="000000"/>
              <w:bottom w:val="single" w:sz="4" w:space="0" w:color="000000"/>
              <w:right w:val="single" w:sz="4" w:space="0" w:color="000000"/>
            </w:tcBorders>
            <w:hideMark/>
          </w:tcPr>
          <w:p w:rsidR="009C7AAF" w:rsidRPr="009C7AAF" w:rsidRDefault="009C7AAF" w:rsidP="009C7AAF">
            <w:pPr>
              <w:spacing w:after="0" w:line="240" w:lineRule="auto"/>
              <w:jc w:val="both"/>
              <w:rPr>
                <w:rFonts w:ascii="Times New Roman" w:eastAsia="Times New Roman" w:hAnsi="Times New Roman"/>
                <w:b/>
                <w:sz w:val="24"/>
                <w:szCs w:val="24"/>
                <w:lang w:eastAsia="lt-LT"/>
              </w:rPr>
            </w:pPr>
            <w:r w:rsidRPr="009C7AAF">
              <w:rPr>
                <w:rFonts w:ascii="Times New Roman" w:eastAsia="Times New Roman"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9C7AAF" w:rsidRPr="009C7AAF" w:rsidRDefault="009C7AAF" w:rsidP="009C7AAF">
            <w:pPr>
              <w:spacing w:after="0" w:line="240" w:lineRule="auto"/>
              <w:jc w:val="both"/>
              <w:rPr>
                <w:rFonts w:ascii="Times New Roman" w:eastAsia="Times New Roman" w:hAnsi="Times New Roman"/>
                <w:b/>
                <w:bCs/>
                <w:sz w:val="24"/>
                <w:szCs w:val="24"/>
                <w:lang w:eastAsia="lt-LT"/>
              </w:rPr>
            </w:pPr>
            <w:r w:rsidRPr="009C7AAF">
              <w:rPr>
                <w:rFonts w:ascii="Times New Roman" w:eastAsia="Times New Roman" w:hAnsi="Times New Roman"/>
                <w:b/>
                <w:bCs/>
                <w:sz w:val="24"/>
                <w:szCs w:val="24"/>
                <w:lang w:eastAsia="lt-LT"/>
              </w:rPr>
              <w:t>Numatomo teisinio reguliavimo poveikio vertinimo rezultatai</w:t>
            </w:r>
          </w:p>
        </w:tc>
      </w:tr>
      <w:tr w:rsidR="009C7AAF" w:rsidRPr="009C7AAF" w:rsidTr="005B089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7AAF" w:rsidRPr="009C7AAF" w:rsidRDefault="009C7AAF" w:rsidP="009C7AAF">
            <w:pPr>
              <w:spacing w:after="0" w:line="240" w:lineRule="auto"/>
              <w:jc w:val="both"/>
              <w:rPr>
                <w:rFonts w:ascii="Times New Roman" w:eastAsia="Times New Roman" w:hAnsi="Times New Roman"/>
                <w:b/>
                <w:sz w:val="24"/>
                <w:szCs w:val="24"/>
                <w:lang w:eastAsia="lt-LT"/>
              </w:rPr>
            </w:pPr>
          </w:p>
        </w:tc>
        <w:tc>
          <w:tcPr>
            <w:tcW w:w="2977" w:type="dxa"/>
            <w:tcBorders>
              <w:top w:val="single" w:sz="4" w:space="0" w:color="auto"/>
              <w:left w:val="single" w:sz="4" w:space="0" w:color="000000"/>
              <w:bottom w:val="single" w:sz="4" w:space="0" w:color="000000"/>
              <w:right w:val="single" w:sz="4" w:space="0" w:color="000000"/>
            </w:tcBorders>
            <w:hideMark/>
          </w:tcPr>
          <w:p w:rsidR="009C7AAF" w:rsidRPr="009C7AAF" w:rsidRDefault="009C7AAF" w:rsidP="009C7AAF">
            <w:pPr>
              <w:spacing w:after="0" w:line="240" w:lineRule="auto"/>
              <w:jc w:val="both"/>
              <w:rPr>
                <w:rFonts w:ascii="Times New Roman" w:eastAsia="Times New Roman" w:hAnsi="Times New Roman"/>
                <w:b/>
                <w:sz w:val="24"/>
                <w:szCs w:val="24"/>
                <w:lang w:eastAsia="lt-LT"/>
              </w:rPr>
            </w:pPr>
            <w:r w:rsidRPr="009C7AAF">
              <w:rPr>
                <w:rFonts w:ascii="Times New Roman" w:eastAsia="Times New Roman"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b/>
                <w:sz w:val="24"/>
                <w:szCs w:val="24"/>
                <w:lang w:eastAsia="lt-LT"/>
              </w:rPr>
            </w:pPr>
            <w:r w:rsidRPr="009C7AAF">
              <w:rPr>
                <w:rFonts w:ascii="Times New Roman" w:eastAsia="Times New Roman" w:hAnsi="Times New Roman"/>
                <w:b/>
                <w:sz w:val="24"/>
                <w:szCs w:val="24"/>
                <w:lang w:eastAsia="lt-LT"/>
              </w:rPr>
              <w:t>Neigiamas poveikis</w:t>
            </w:r>
          </w:p>
        </w:tc>
      </w:tr>
      <w:tr w:rsidR="009C7AAF" w:rsidRPr="009C7AAF" w:rsidTr="005B0897">
        <w:tc>
          <w:tcPr>
            <w:tcW w:w="3118" w:type="dxa"/>
            <w:tcBorders>
              <w:top w:val="single" w:sz="4" w:space="0" w:color="000000"/>
              <w:left w:val="single" w:sz="4" w:space="0" w:color="000000"/>
              <w:bottom w:val="single" w:sz="4" w:space="0" w:color="000000"/>
              <w:right w:val="single" w:sz="4" w:space="0" w:color="000000"/>
            </w:tcBorders>
            <w:hideMark/>
          </w:tcPr>
          <w:p w:rsidR="009C7AAF" w:rsidRPr="009C7AAF" w:rsidRDefault="009C7AAF" w:rsidP="009C7AAF">
            <w:pPr>
              <w:spacing w:after="0" w:line="240" w:lineRule="auto"/>
              <w:jc w:val="both"/>
              <w:rPr>
                <w:rFonts w:ascii="Times New Roman" w:eastAsia="Times New Roman" w:hAnsi="Times New Roman"/>
                <w:i/>
                <w:sz w:val="24"/>
                <w:szCs w:val="24"/>
                <w:lang w:eastAsia="lt-LT"/>
              </w:rPr>
            </w:pPr>
            <w:r w:rsidRPr="009C7AAF">
              <w:rPr>
                <w:rFonts w:ascii="Times New Roman" w:eastAsia="Times New Roman"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r>
      <w:tr w:rsidR="009C7AAF" w:rsidRPr="009C7AAF" w:rsidTr="005B0897">
        <w:tc>
          <w:tcPr>
            <w:tcW w:w="3118" w:type="dxa"/>
            <w:tcBorders>
              <w:top w:val="single" w:sz="4" w:space="0" w:color="000000"/>
              <w:left w:val="single" w:sz="4" w:space="0" w:color="000000"/>
              <w:bottom w:val="single" w:sz="4" w:space="0" w:color="000000"/>
              <w:right w:val="single" w:sz="4" w:space="0" w:color="000000"/>
            </w:tcBorders>
            <w:hideMark/>
          </w:tcPr>
          <w:p w:rsidR="009C7AAF" w:rsidRPr="009C7AAF" w:rsidRDefault="009C7AAF" w:rsidP="009C7AAF">
            <w:pPr>
              <w:spacing w:after="0" w:line="240" w:lineRule="auto"/>
              <w:jc w:val="both"/>
              <w:rPr>
                <w:rFonts w:ascii="Times New Roman" w:eastAsia="Times New Roman" w:hAnsi="Times New Roman"/>
                <w:i/>
                <w:sz w:val="24"/>
                <w:szCs w:val="24"/>
                <w:lang w:eastAsia="lt-LT"/>
              </w:rPr>
            </w:pPr>
            <w:r w:rsidRPr="009C7AAF">
              <w:rPr>
                <w:rFonts w:ascii="Times New Roman" w:eastAsia="Times New Roman"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r>
      <w:tr w:rsidR="009C7AAF" w:rsidRPr="009C7AAF" w:rsidTr="005B0897">
        <w:tc>
          <w:tcPr>
            <w:tcW w:w="3118" w:type="dxa"/>
            <w:tcBorders>
              <w:top w:val="single" w:sz="4" w:space="0" w:color="000000"/>
              <w:left w:val="single" w:sz="4" w:space="0" w:color="000000"/>
              <w:bottom w:val="single" w:sz="4" w:space="0" w:color="000000"/>
              <w:right w:val="single" w:sz="4" w:space="0" w:color="000000"/>
            </w:tcBorders>
            <w:hideMark/>
          </w:tcPr>
          <w:p w:rsidR="009C7AAF" w:rsidRPr="009C7AAF" w:rsidRDefault="009C7AAF" w:rsidP="009C7AAF">
            <w:pPr>
              <w:spacing w:after="0" w:line="240" w:lineRule="auto"/>
              <w:jc w:val="both"/>
              <w:rPr>
                <w:rFonts w:ascii="Times New Roman" w:eastAsia="Times New Roman" w:hAnsi="Times New Roman"/>
                <w:i/>
                <w:sz w:val="24"/>
                <w:szCs w:val="24"/>
                <w:lang w:eastAsia="lt-LT"/>
              </w:rPr>
            </w:pPr>
            <w:r w:rsidRPr="009C7AAF">
              <w:rPr>
                <w:rFonts w:ascii="Times New Roman" w:eastAsia="Times New Roman"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r>
      <w:tr w:rsidR="009C7AAF" w:rsidRPr="009C7AAF" w:rsidTr="005B0897">
        <w:tc>
          <w:tcPr>
            <w:tcW w:w="3118" w:type="dxa"/>
            <w:tcBorders>
              <w:top w:val="single" w:sz="4" w:space="0" w:color="000000"/>
              <w:left w:val="single" w:sz="4" w:space="0" w:color="000000"/>
              <w:bottom w:val="single" w:sz="4" w:space="0" w:color="000000"/>
              <w:right w:val="single" w:sz="4" w:space="0" w:color="000000"/>
            </w:tcBorders>
            <w:hideMark/>
          </w:tcPr>
          <w:p w:rsidR="009C7AAF" w:rsidRPr="009C7AAF" w:rsidRDefault="009C7AAF" w:rsidP="009C7AAF">
            <w:pPr>
              <w:spacing w:after="0" w:line="240" w:lineRule="auto"/>
              <w:jc w:val="both"/>
              <w:rPr>
                <w:rFonts w:ascii="Times New Roman" w:eastAsia="Times New Roman" w:hAnsi="Times New Roman"/>
                <w:i/>
                <w:sz w:val="24"/>
                <w:szCs w:val="24"/>
                <w:lang w:eastAsia="lt-LT"/>
              </w:rPr>
            </w:pPr>
            <w:r w:rsidRPr="009C7AAF">
              <w:rPr>
                <w:rFonts w:ascii="Times New Roman" w:eastAsia="Times New Roman" w:hAnsi="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r>
      <w:tr w:rsidR="009C7AAF" w:rsidRPr="009C7AAF" w:rsidTr="005B0897">
        <w:tc>
          <w:tcPr>
            <w:tcW w:w="3118" w:type="dxa"/>
            <w:tcBorders>
              <w:top w:val="single" w:sz="4" w:space="0" w:color="000000"/>
              <w:left w:val="single" w:sz="4" w:space="0" w:color="000000"/>
              <w:bottom w:val="single" w:sz="4" w:space="0" w:color="000000"/>
              <w:right w:val="single" w:sz="4" w:space="0" w:color="000000"/>
            </w:tcBorders>
            <w:hideMark/>
          </w:tcPr>
          <w:p w:rsidR="009C7AAF" w:rsidRPr="009C7AAF" w:rsidRDefault="009C7AAF" w:rsidP="009C7AAF">
            <w:pPr>
              <w:spacing w:after="0" w:line="240" w:lineRule="auto"/>
              <w:jc w:val="both"/>
              <w:rPr>
                <w:rFonts w:ascii="Times New Roman" w:eastAsia="Times New Roman" w:hAnsi="Times New Roman"/>
                <w:i/>
                <w:sz w:val="24"/>
                <w:szCs w:val="24"/>
                <w:lang w:eastAsia="lt-LT"/>
              </w:rPr>
            </w:pPr>
            <w:r w:rsidRPr="009C7AAF">
              <w:rPr>
                <w:rFonts w:ascii="Times New Roman" w:eastAsia="Times New Roman"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r>
      <w:tr w:rsidR="009C7AAF" w:rsidRPr="009C7AAF" w:rsidTr="005B0897">
        <w:tc>
          <w:tcPr>
            <w:tcW w:w="3118" w:type="dxa"/>
            <w:tcBorders>
              <w:top w:val="single" w:sz="4" w:space="0" w:color="000000"/>
              <w:left w:val="single" w:sz="4" w:space="0" w:color="000000"/>
              <w:bottom w:val="single" w:sz="4" w:space="0" w:color="000000"/>
              <w:right w:val="single" w:sz="4" w:space="0" w:color="000000"/>
            </w:tcBorders>
            <w:hideMark/>
          </w:tcPr>
          <w:p w:rsidR="009C7AAF" w:rsidRPr="009C7AAF" w:rsidRDefault="009C7AAF" w:rsidP="009C7AAF">
            <w:pPr>
              <w:spacing w:after="0" w:line="240" w:lineRule="auto"/>
              <w:jc w:val="both"/>
              <w:rPr>
                <w:rFonts w:ascii="Times New Roman" w:eastAsia="Times New Roman" w:hAnsi="Times New Roman"/>
                <w:i/>
                <w:sz w:val="24"/>
                <w:szCs w:val="24"/>
                <w:lang w:eastAsia="lt-LT"/>
              </w:rPr>
            </w:pPr>
            <w:r w:rsidRPr="009C7AAF">
              <w:rPr>
                <w:rFonts w:ascii="Times New Roman" w:eastAsia="Times New Roman"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r>
      <w:tr w:rsidR="009C7AAF" w:rsidRPr="009C7AAF" w:rsidTr="005B0897">
        <w:tc>
          <w:tcPr>
            <w:tcW w:w="3118" w:type="dxa"/>
            <w:tcBorders>
              <w:top w:val="single" w:sz="4" w:space="0" w:color="000000"/>
              <w:left w:val="single" w:sz="4" w:space="0" w:color="000000"/>
              <w:bottom w:val="single" w:sz="4" w:space="0" w:color="000000"/>
              <w:right w:val="single" w:sz="4" w:space="0" w:color="000000"/>
            </w:tcBorders>
            <w:hideMark/>
          </w:tcPr>
          <w:p w:rsidR="009C7AAF" w:rsidRPr="009C7AAF" w:rsidRDefault="009C7AAF" w:rsidP="009C7AAF">
            <w:pPr>
              <w:spacing w:after="0" w:line="240" w:lineRule="auto"/>
              <w:jc w:val="both"/>
              <w:rPr>
                <w:rFonts w:ascii="Times New Roman" w:eastAsia="Times New Roman" w:hAnsi="Times New Roman"/>
                <w:i/>
                <w:sz w:val="24"/>
                <w:szCs w:val="24"/>
                <w:lang w:eastAsia="lt-LT"/>
              </w:rPr>
            </w:pPr>
            <w:r w:rsidRPr="009C7AAF">
              <w:rPr>
                <w:rFonts w:ascii="Times New Roman" w:eastAsia="Times New Roman"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r>
      <w:tr w:rsidR="009C7AAF" w:rsidRPr="009C7AAF" w:rsidTr="005B0897">
        <w:tc>
          <w:tcPr>
            <w:tcW w:w="3118" w:type="dxa"/>
            <w:tcBorders>
              <w:top w:val="single" w:sz="4" w:space="0" w:color="000000"/>
              <w:left w:val="single" w:sz="4" w:space="0" w:color="000000"/>
              <w:bottom w:val="single" w:sz="4" w:space="0" w:color="000000"/>
              <w:right w:val="single" w:sz="4" w:space="0" w:color="000000"/>
            </w:tcBorders>
            <w:hideMark/>
          </w:tcPr>
          <w:p w:rsidR="009C7AAF" w:rsidRPr="009C7AAF" w:rsidRDefault="009C7AAF" w:rsidP="009C7AAF">
            <w:pPr>
              <w:spacing w:after="0" w:line="240" w:lineRule="auto"/>
              <w:jc w:val="both"/>
              <w:rPr>
                <w:rFonts w:ascii="Times New Roman" w:eastAsia="Times New Roman" w:hAnsi="Times New Roman"/>
                <w:i/>
                <w:sz w:val="24"/>
                <w:szCs w:val="24"/>
                <w:lang w:eastAsia="lt-LT"/>
              </w:rPr>
            </w:pPr>
            <w:r w:rsidRPr="009C7AAF">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r>
      <w:tr w:rsidR="009C7AAF" w:rsidRPr="009C7AAF" w:rsidTr="005B0897">
        <w:tc>
          <w:tcPr>
            <w:tcW w:w="3118" w:type="dxa"/>
            <w:tcBorders>
              <w:top w:val="single" w:sz="4" w:space="0" w:color="000000"/>
              <w:left w:val="single" w:sz="4" w:space="0" w:color="000000"/>
              <w:bottom w:val="single" w:sz="4" w:space="0" w:color="000000"/>
              <w:right w:val="single" w:sz="4" w:space="0" w:color="000000"/>
            </w:tcBorders>
            <w:hideMark/>
          </w:tcPr>
          <w:p w:rsidR="009C7AAF" w:rsidRPr="009C7AAF" w:rsidRDefault="009C7AAF" w:rsidP="009C7AAF">
            <w:pPr>
              <w:spacing w:after="0" w:line="240" w:lineRule="auto"/>
              <w:jc w:val="both"/>
              <w:rPr>
                <w:rFonts w:ascii="Times New Roman" w:eastAsia="Times New Roman" w:hAnsi="Times New Roman"/>
                <w:i/>
                <w:sz w:val="24"/>
                <w:szCs w:val="24"/>
                <w:lang w:eastAsia="lt-LT"/>
              </w:rPr>
            </w:pPr>
            <w:r w:rsidRPr="009C7AAF">
              <w:rPr>
                <w:rFonts w:ascii="Times New Roman" w:eastAsia="Times New Roman"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r>
      <w:tr w:rsidR="009C7AAF" w:rsidRPr="009C7AAF" w:rsidTr="005B0897">
        <w:tc>
          <w:tcPr>
            <w:tcW w:w="3118" w:type="dxa"/>
            <w:tcBorders>
              <w:top w:val="single" w:sz="4" w:space="0" w:color="000000"/>
              <w:left w:val="single" w:sz="4" w:space="0" w:color="000000"/>
              <w:bottom w:val="single" w:sz="4" w:space="0" w:color="000000"/>
              <w:right w:val="single" w:sz="4" w:space="0" w:color="000000"/>
            </w:tcBorders>
            <w:hideMark/>
          </w:tcPr>
          <w:p w:rsidR="009C7AAF" w:rsidRPr="009C7AAF" w:rsidRDefault="009C7AAF" w:rsidP="009C7AAF">
            <w:pPr>
              <w:spacing w:after="0" w:line="240" w:lineRule="auto"/>
              <w:jc w:val="both"/>
              <w:rPr>
                <w:rFonts w:ascii="Times New Roman" w:eastAsia="Times New Roman" w:hAnsi="Times New Roman"/>
                <w:i/>
                <w:sz w:val="24"/>
                <w:szCs w:val="24"/>
                <w:lang w:eastAsia="lt-LT"/>
              </w:rPr>
            </w:pPr>
            <w:r w:rsidRPr="009C7AAF">
              <w:rPr>
                <w:rFonts w:ascii="Times New Roman" w:eastAsia="Times New Roman" w:hAnsi="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9C7AAF" w:rsidRPr="009C7AAF" w:rsidRDefault="009C7AAF" w:rsidP="009C7AAF">
            <w:pPr>
              <w:spacing w:after="0" w:line="240" w:lineRule="auto"/>
              <w:jc w:val="both"/>
              <w:rPr>
                <w:rFonts w:ascii="Times New Roman" w:eastAsia="Times New Roman" w:hAnsi="Times New Roman"/>
                <w:i/>
                <w:sz w:val="24"/>
                <w:szCs w:val="24"/>
                <w:lang w:eastAsia="lt-LT"/>
              </w:rPr>
            </w:pPr>
          </w:p>
        </w:tc>
      </w:tr>
    </w:tbl>
    <w:p w:rsidR="009C7AAF" w:rsidRPr="009C7AAF" w:rsidRDefault="009C7AAF" w:rsidP="009C7AAF">
      <w:pPr>
        <w:spacing w:after="0" w:line="240" w:lineRule="auto"/>
        <w:jc w:val="both"/>
        <w:rPr>
          <w:rFonts w:ascii="Times New Roman" w:eastAsia="Times New Roman" w:hAnsi="Times New Roman"/>
          <w:sz w:val="24"/>
          <w:szCs w:val="24"/>
          <w:lang w:eastAsia="lt-LT"/>
        </w:rPr>
      </w:pPr>
      <w:r w:rsidRPr="009C7AAF">
        <w:rPr>
          <w:rFonts w:ascii="Times New Roman" w:eastAsia="Times New Roman" w:hAnsi="Times New Roman"/>
          <w:b/>
          <w:sz w:val="24"/>
          <w:szCs w:val="24"/>
          <w:lang w:eastAsia="lt-LT"/>
        </w:rPr>
        <w:t>*</w:t>
      </w:r>
      <w:r w:rsidRPr="009C7AAF">
        <w:rPr>
          <w:rFonts w:ascii="Times New Roman" w:eastAsia="Times New Roman" w:hAnsi="Times New Roman"/>
          <w:bCs/>
          <w:sz w:val="24"/>
          <w:szCs w:val="24"/>
          <w:lang w:eastAsia="lt-LT"/>
        </w:rPr>
        <w:t xml:space="preserve"> Numatomo teisinio reguliavimo poveikio vertinimas atliekamas r</w:t>
      </w:r>
      <w:r w:rsidRPr="009C7AAF">
        <w:rPr>
          <w:rFonts w:ascii="Times New Roman" w:eastAsia="Times New Roman" w:hAnsi="Times New Roman"/>
          <w:sz w:val="24"/>
          <w:szCs w:val="24"/>
          <w:lang w:eastAsia="lt-LT"/>
        </w:rPr>
        <w:t>engiant teisės akto, kuriuo numatoma reglamentuoti iki tol nereglamentuotus santykius, taip pat kuriuo iš esmės keičiamas teisinis reguliavimas, projektą.</w:t>
      </w:r>
      <w:r w:rsidR="00796D09">
        <w:rPr>
          <w:rFonts w:ascii="Times New Roman" w:eastAsia="Times New Roman" w:hAnsi="Times New Roman"/>
          <w:sz w:val="24"/>
          <w:szCs w:val="24"/>
          <w:lang w:eastAsia="lt-LT"/>
        </w:rPr>
        <w:t xml:space="preserve"> </w:t>
      </w:r>
      <w:r w:rsidRPr="009C7AAF">
        <w:rPr>
          <w:rFonts w:ascii="Times New Roman" w:eastAsia="Times New Roman" w:hAnsi="Times New Roman"/>
          <w:sz w:val="24"/>
          <w:szCs w:val="24"/>
          <w:lang w:eastAsia="lt-LT"/>
        </w:rPr>
        <w:t>Atliekant vertinimą, nustatomas galimas teigiamas ir neigiamas poveikis to teisinio reguliavimo sričiai, asmenims ar jų grupėms, kuriems bus taikomas numatomas teisinis reguliavimas.</w:t>
      </w:r>
    </w:p>
    <w:p w:rsidR="009C7AAF" w:rsidRPr="009C7AAF" w:rsidRDefault="009C7AAF" w:rsidP="009C7AAF">
      <w:pPr>
        <w:spacing w:after="0" w:line="240" w:lineRule="auto"/>
        <w:jc w:val="both"/>
        <w:rPr>
          <w:rFonts w:ascii="Times New Roman" w:eastAsia="Times New Roman" w:hAnsi="Times New Roman"/>
          <w:sz w:val="24"/>
          <w:szCs w:val="24"/>
          <w:lang w:eastAsia="lt-LT"/>
        </w:rPr>
      </w:pPr>
    </w:p>
    <w:p w:rsidR="009C7AAF" w:rsidRPr="009C7AAF" w:rsidRDefault="009C7AAF" w:rsidP="009C7AAF">
      <w:pPr>
        <w:spacing w:after="0" w:line="240" w:lineRule="auto"/>
        <w:jc w:val="both"/>
        <w:rPr>
          <w:rFonts w:ascii="Times New Roman" w:eastAsia="Times New Roman" w:hAnsi="Times New Roman"/>
          <w:sz w:val="24"/>
          <w:szCs w:val="24"/>
          <w:lang w:eastAsia="lt-LT"/>
        </w:rPr>
      </w:pPr>
    </w:p>
    <w:p w:rsidR="009C7AAF" w:rsidRPr="009C7AAF" w:rsidRDefault="009C7AAF" w:rsidP="009C7AAF">
      <w:pPr>
        <w:spacing w:after="0" w:line="240" w:lineRule="auto"/>
        <w:jc w:val="both"/>
        <w:rPr>
          <w:rFonts w:ascii="Times New Roman" w:eastAsia="Times New Roman" w:hAnsi="Times New Roman"/>
          <w:sz w:val="24"/>
          <w:szCs w:val="24"/>
          <w:lang w:eastAsia="lt-LT"/>
        </w:rPr>
      </w:pPr>
    </w:p>
    <w:p w:rsidR="009C7AAF" w:rsidRPr="009C7AAF" w:rsidRDefault="009C7AAF" w:rsidP="009C7AAF">
      <w:pPr>
        <w:spacing w:after="0" w:line="240" w:lineRule="auto"/>
        <w:jc w:val="both"/>
        <w:rPr>
          <w:rFonts w:ascii="Times New Roman" w:eastAsia="Times New Roman" w:hAnsi="Times New Roman"/>
          <w:sz w:val="24"/>
          <w:szCs w:val="24"/>
          <w:lang w:eastAsia="lt-LT"/>
        </w:rPr>
      </w:pPr>
    </w:p>
    <w:p w:rsidR="009C7AAF" w:rsidRPr="009C7AAF" w:rsidRDefault="009C7AAF" w:rsidP="009C7AAF">
      <w:pPr>
        <w:spacing w:after="0" w:line="240" w:lineRule="auto"/>
        <w:jc w:val="both"/>
        <w:rPr>
          <w:rFonts w:ascii="Times New Roman" w:eastAsia="Times New Roman" w:hAnsi="Times New Roman"/>
          <w:sz w:val="24"/>
          <w:szCs w:val="24"/>
          <w:lang w:eastAsia="lt-LT"/>
        </w:rPr>
      </w:pPr>
      <w:r w:rsidRPr="009C7AAF">
        <w:rPr>
          <w:rFonts w:ascii="Times New Roman" w:eastAsia="Times New Roman" w:hAnsi="Times New Roman"/>
          <w:sz w:val="24"/>
          <w:szCs w:val="24"/>
          <w:lang w:eastAsia="lt-LT"/>
        </w:rPr>
        <w:t xml:space="preserve">Administracijos vyriausioji specialistė </w:t>
      </w:r>
    </w:p>
    <w:p w:rsidR="009C7AAF" w:rsidRPr="009C7AAF" w:rsidRDefault="009C7AAF" w:rsidP="009C7AAF">
      <w:pPr>
        <w:spacing w:after="0" w:line="240" w:lineRule="auto"/>
        <w:jc w:val="both"/>
        <w:rPr>
          <w:rFonts w:ascii="Times New Roman" w:eastAsia="Times New Roman" w:hAnsi="Times New Roman"/>
          <w:sz w:val="24"/>
          <w:szCs w:val="24"/>
          <w:lang w:eastAsia="lt-LT"/>
        </w:rPr>
      </w:pPr>
      <w:r w:rsidRPr="009C7AAF">
        <w:rPr>
          <w:rFonts w:ascii="Times New Roman" w:eastAsia="Times New Roman" w:hAnsi="Times New Roman"/>
          <w:sz w:val="24"/>
          <w:szCs w:val="24"/>
          <w:lang w:eastAsia="lt-LT"/>
        </w:rPr>
        <w:t xml:space="preserve">(jaunimo reikalų koordinatorė)                                                               </w:t>
      </w:r>
      <w:r w:rsidR="00796D09">
        <w:rPr>
          <w:rFonts w:ascii="Times New Roman" w:eastAsia="Times New Roman" w:hAnsi="Times New Roman"/>
          <w:sz w:val="24"/>
          <w:szCs w:val="24"/>
          <w:lang w:eastAsia="lt-LT"/>
        </w:rPr>
        <w:t xml:space="preserve">     </w:t>
      </w:r>
      <w:r w:rsidRPr="009C7AAF">
        <w:rPr>
          <w:rFonts w:ascii="Times New Roman" w:eastAsia="Times New Roman" w:hAnsi="Times New Roman"/>
          <w:sz w:val="24"/>
          <w:szCs w:val="24"/>
          <w:lang w:eastAsia="lt-LT"/>
        </w:rPr>
        <w:t xml:space="preserve">             Justina Koriznaitė</w:t>
      </w:r>
    </w:p>
    <w:p w:rsidR="009C7AAF" w:rsidRPr="009C7AAF" w:rsidRDefault="009C7AAF" w:rsidP="009C7AAF">
      <w:pPr>
        <w:spacing w:after="0" w:line="240" w:lineRule="auto"/>
        <w:jc w:val="both"/>
        <w:rPr>
          <w:rFonts w:ascii="Times New Roman" w:eastAsia="Times New Roman" w:hAnsi="Times New Roman"/>
          <w:sz w:val="24"/>
          <w:szCs w:val="24"/>
          <w:lang w:eastAsia="lt-LT"/>
        </w:rPr>
      </w:pPr>
    </w:p>
    <w:p w:rsidR="009C7AAF" w:rsidRPr="009C7AAF" w:rsidRDefault="009C7AAF" w:rsidP="009C7AAF">
      <w:pPr>
        <w:spacing w:after="0" w:line="240" w:lineRule="auto"/>
        <w:jc w:val="both"/>
        <w:rPr>
          <w:rFonts w:ascii="Times New Roman" w:eastAsia="Times New Roman" w:hAnsi="Times New Roman"/>
          <w:sz w:val="24"/>
          <w:szCs w:val="24"/>
          <w:lang w:eastAsia="lt-LT"/>
        </w:rPr>
      </w:pPr>
    </w:p>
    <w:p w:rsidR="00AE257B" w:rsidRDefault="00AE257B" w:rsidP="006F0756">
      <w:pPr>
        <w:spacing w:after="0" w:line="240" w:lineRule="auto"/>
        <w:jc w:val="both"/>
        <w:rPr>
          <w:rFonts w:ascii="Times New Roman" w:eastAsia="Times New Roman" w:hAnsi="Times New Roman"/>
          <w:sz w:val="24"/>
          <w:szCs w:val="24"/>
          <w:lang w:eastAsia="lt-LT"/>
        </w:rPr>
      </w:pPr>
    </w:p>
    <w:p w:rsidR="00744D70" w:rsidRDefault="00744D70" w:rsidP="006F0756">
      <w:pPr>
        <w:spacing w:after="0" w:line="240" w:lineRule="auto"/>
        <w:jc w:val="both"/>
        <w:rPr>
          <w:rFonts w:ascii="Times New Roman" w:eastAsia="Times New Roman" w:hAnsi="Times New Roman"/>
          <w:sz w:val="24"/>
          <w:szCs w:val="24"/>
          <w:lang w:eastAsia="lt-LT"/>
        </w:rPr>
      </w:pPr>
    </w:p>
    <w:p w:rsidR="006F67E7" w:rsidRPr="00AE257B" w:rsidRDefault="00507403" w:rsidP="00021FB4">
      <w:pPr>
        <w:spacing w:after="0" w:line="240" w:lineRule="auto"/>
        <w:jc w:val="both"/>
        <w:rPr>
          <w:rFonts w:ascii="Times New Roman" w:eastAsia="Times New Roman" w:hAnsi="Times New Roman"/>
          <w:sz w:val="23"/>
          <w:szCs w:val="23"/>
          <w:lang w:eastAsia="lt-LT"/>
        </w:rPr>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p>
    <w:sectPr w:rsidR="006F67E7" w:rsidRPr="00AE257B" w:rsidSect="00934C5A">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8BA" w:rsidRDefault="005B58BA" w:rsidP="00E63E3A">
      <w:pPr>
        <w:spacing w:after="0" w:line="240" w:lineRule="auto"/>
      </w:pPr>
      <w:r>
        <w:separator/>
      </w:r>
    </w:p>
  </w:endnote>
  <w:endnote w:type="continuationSeparator" w:id="0">
    <w:p w:rsidR="005B58BA" w:rsidRDefault="005B58BA" w:rsidP="00E6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8BA" w:rsidRDefault="005B58BA" w:rsidP="00E63E3A">
      <w:pPr>
        <w:spacing w:after="0" w:line="240" w:lineRule="auto"/>
      </w:pPr>
      <w:r>
        <w:separator/>
      </w:r>
    </w:p>
  </w:footnote>
  <w:footnote w:type="continuationSeparator" w:id="0">
    <w:p w:rsidR="005B58BA" w:rsidRDefault="005B58BA" w:rsidP="00E63E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2E5"/>
    <w:multiLevelType w:val="hybridMultilevel"/>
    <w:tmpl w:val="091820CE"/>
    <w:lvl w:ilvl="0" w:tplc="50622F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0E454F9"/>
    <w:multiLevelType w:val="hybridMultilevel"/>
    <w:tmpl w:val="5E7E9D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5EB60FD"/>
    <w:multiLevelType w:val="hybridMultilevel"/>
    <w:tmpl w:val="3A948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2600A7"/>
    <w:multiLevelType w:val="hybridMultilevel"/>
    <w:tmpl w:val="151404D6"/>
    <w:lvl w:ilvl="0" w:tplc="B7C0EFE0">
      <w:start w:val="1"/>
      <w:numFmt w:val="decimal"/>
      <w:lvlText w:val="%1."/>
      <w:lvlJc w:val="left"/>
      <w:pPr>
        <w:ind w:left="1155" w:hanging="360"/>
      </w:pPr>
      <w:rPr>
        <w:rFonts w:cs="Times New Roman" w:hint="default"/>
      </w:rPr>
    </w:lvl>
    <w:lvl w:ilvl="1" w:tplc="04270019" w:tentative="1">
      <w:start w:val="1"/>
      <w:numFmt w:val="lowerLetter"/>
      <w:lvlText w:val="%2."/>
      <w:lvlJc w:val="left"/>
      <w:pPr>
        <w:ind w:left="1875" w:hanging="360"/>
      </w:pPr>
      <w:rPr>
        <w:rFonts w:cs="Times New Roman"/>
      </w:rPr>
    </w:lvl>
    <w:lvl w:ilvl="2" w:tplc="0427001B" w:tentative="1">
      <w:start w:val="1"/>
      <w:numFmt w:val="lowerRoman"/>
      <w:lvlText w:val="%3."/>
      <w:lvlJc w:val="right"/>
      <w:pPr>
        <w:ind w:left="2595" w:hanging="180"/>
      </w:pPr>
      <w:rPr>
        <w:rFonts w:cs="Times New Roman"/>
      </w:rPr>
    </w:lvl>
    <w:lvl w:ilvl="3" w:tplc="0427000F" w:tentative="1">
      <w:start w:val="1"/>
      <w:numFmt w:val="decimal"/>
      <w:lvlText w:val="%4."/>
      <w:lvlJc w:val="left"/>
      <w:pPr>
        <w:ind w:left="3315" w:hanging="360"/>
      </w:pPr>
      <w:rPr>
        <w:rFonts w:cs="Times New Roman"/>
      </w:rPr>
    </w:lvl>
    <w:lvl w:ilvl="4" w:tplc="04270019" w:tentative="1">
      <w:start w:val="1"/>
      <w:numFmt w:val="lowerLetter"/>
      <w:lvlText w:val="%5."/>
      <w:lvlJc w:val="left"/>
      <w:pPr>
        <w:ind w:left="4035" w:hanging="360"/>
      </w:pPr>
      <w:rPr>
        <w:rFonts w:cs="Times New Roman"/>
      </w:rPr>
    </w:lvl>
    <w:lvl w:ilvl="5" w:tplc="0427001B" w:tentative="1">
      <w:start w:val="1"/>
      <w:numFmt w:val="lowerRoman"/>
      <w:lvlText w:val="%6."/>
      <w:lvlJc w:val="right"/>
      <w:pPr>
        <w:ind w:left="4755" w:hanging="180"/>
      </w:pPr>
      <w:rPr>
        <w:rFonts w:cs="Times New Roman"/>
      </w:rPr>
    </w:lvl>
    <w:lvl w:ilvl="6" w:tplc="0427000F" w:tentative="1">
      <w:start w:val="1"/>
      <w:numFmt w:val="decimal"/>
      <w:lvlText w:val="%7."/>
      <w:lvlJc w:val="left"/>
      <w:pPr>
        <w:ind w:left="5475" w:hanging="360"/>
      </w:pPr>
      <w:rPr>
        <w:rFonts w:cs="Times New Roman"/>
      </w:rPr>
    </w:lvl>
    <w:lvl w:ilvl="7" w:tplc="04270019" w:tentative="1">
      <w:start w:val="1"/>
      <w:numFmt w:val="lowerLetter"/>
      <w:lvlText w:val="%8."/>
      <w:lvlJc w:val="left"/>
      <w:pPr>
        <w:ind w:left="6195" w:hanging="360"/>
      </w:pPr>
      <w:rPr>
        <w:rFonts w:cs="Times New Roman"/>
      </w:rPr>
    </w:lvl>
    <w:lvl w:ilvl="8" w:tplc="0427001B" w:tentative="1">
      <w:start w:val="1"/>
      <w:numFmt w:val="lowerRoman"/>
      <w:lvlText w:val="%9."/>
      <w:lvlJc w:val="right"/>
      <w:pPr>
        <w:ind w:left="6915" w:hanging="180"/>
      </w:pPr>
      <w:rPr>
        <w:rFonts w:cs="Times New Roman"/>
      </w:rPr>
    </w:lvl>
  </w:abstractNum>
  <w:abstractNum w:abstractNumId="4" w15:restartNumberingAfterBreak="0">
    <w:nsid w:val="76184CFD"/>
    <w:multiLevelType w:val="multilevel"/>
    <w:tmpl w:val="FD461232"/>
    <w:lvl w:ilvl="0">
      <w:start w:val="1"/>
      <w:numFmt w:val="decimal"/>
      <w:lvlText w:val="%1."/>
      <w:lvlJc w:val="left"/>
      <w:pPr>
        <w:ind w:left="360" w:hanging="360"/>
      </w:pPr>
      <w:rPr>
        <w:rFonts w:hint="default"/>
        <w:i w:val="0"/>
      </w:rPr>
    </w:lvl>
    <w:lvl w:ilvl="1">
      <w:start w:val="1"/>
      <w:numFmt w:val="decimal"/>
      <w:lvlText w:val="%1.%2."/>
      <w:lvlJc w:val="left"/>
      <w:pPr>
        <w:ind w:left="1141"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EF37F68"/>
    <w:multiLevelType w:val="hybridMultilevel"/>
    <w:tmpl w:val="E9DA0CA8"/>
    <w:lvl w:ilvl="0" w:tplc="AEC42B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revisionView w:inkAnnotation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56"/>
    <w:rsid w:val="00001BD6"/>
    <w:rsid w:val="00021FB4"/>
    <w:rsid w:val="00026D13"/>
    <w:rsid w:val="00043784"/>
    <w:rsid w:val="00052501"/>
    <w:rsid w:val="0005293B"/>
    <w:rsid w:val="00053D8F"/>
    <w:rsid w:val="0005765D"/>
    <w:rsid w:val="00063C3D"/>
    <w:rsid w:val="000770E6"/>
    <w:rsid w:val="000841EF"/>
    <w:rsid w:val="000851D1"/>
    <w:rsid w:val="000A3D4D"/>
    <w:rsid w:val="000A56C3"/>
    <w:rsid w:val="000A5D8A"/>
    <w:rsid w:val="000C1AE9"/>
    <w:rsid w:val="000C55B6"/>
    <w:rsid w:val="000D1A80"/>
    <w:rsid w:val="000D6A8C"/>
    <w:rsid w:val="000F773A"/>
    <w:rsid w:val="001070CB"/>
    <w:rsid w:val="00123481"/>
    <w:rsid w:val="00135B20"/>
    <w:rsid w:val="00140CD7"/>
    <w:rsid w:val="001638FA"/>
    <w:rsid w:val="001838D6"/>
    <w:rsid w:val="001913A6"/>
    <w:rsid w:val="00195095"/>
    <w:rsid w:val="001C391C"/>
    <w:rsid w:val="001D1941"/>
    <w:rsid w:val="001D7FD3"/>
    <w:rsid w:val="001E3D71"/>
    <w:rsid w:val="001F4BA1"/>
    <w:rsid w:val="00205507"/>
    <w:rsid w:val="00211A4B"/>
    <w:rsid w:val="00217312"/>
    <w:rsid w:val="002259E9"/>
    <w:rsid w:val="00227276"/>
    <w:rsid w:val="002320C9"/>
    <w:rsid w:val="002403E2"/>
    <w:rsid w:val="00247AED"/>
    <w:rsid w:val="0025277B"/>
    <w:rsid w:val="00261784"/>
    <w:rsid w:val="00264AEC"/>
    <w:rsid w:val="00271E74"/>
    <w:rsid w:val="002827BA"/>
    <w:rsid w:val="0029429F"/>
    <w:rsid w:val="002A56CC"/>
    <w:rsid w:val="002B1B5C"/>
    <w:rsid w:val="002B7774"/>
    <w:rsid w:val="002D083D"/>
    <w:rsid w:val="002D5C2E"/>
    <w:rsid w:val="002E1610"/>
    <w:rsid w:val="002F4F50"/>
    <w:rsid w:val="002F7D13"/>
    <w:rsid w:val="00303DCE"/>
    <w:rsid w:val="00307E1E"/>
    <w:rsid w:val="0032404E"/>
    <w:rsid w:val="00327A6C"/>
    <w:rsid w:val="00332B8F"/>
    <w:rsid w:val="00333E72"/>
    <w:rsid w:val="00345A5E"/>
    <w:rsid w:val="00351878"/>
    <w:rsid w:val="00361733"/>
    <w:rsid w:val="003626DD"/>
    <w:rsid w:val="00367EA8"/>
    <w:rsid w:val="003A228D"/>
    <w:rsid w:val="003A5FA1"/>
    <w:rsid w:val="003B2F4F"/>
    <w:rsid w:val="003B6240"/>
    <w:rsid w:val="003B6DC9"/>
    <w:rsid w:val="003E3B2B"/>
    <w:rsid w:val="003E5B86"/>
    <w:rsid w:val="003F7C31"/>
    <w:rsid w:val="004033A7"/>
    <w:rsid w:val="00431352"/>
    <w:rsid w:val="004551EB"/>
    <w:rsid w:val="0045536D"/>
    <w:rsid w:val="0045789A"/>
    <w:rsid w:val="00460261"/>
    <w:rsid w:val="00462087"/>
    <w:rsid w:val="00463159"/>
    <w:rsid w:val="00463CDA"/>
    <w:rsid w:val="00467186"/>
    <w:rsid w:val="0048251A"/>
    <w:rsid w:val="00484487"/>
    <w:rsid w:val="00496640"/>
    <w:rsid w:val="00497EED"/>
    <w:rsid w:val="004A32E3"/>
    <w:rsid w:val="004B25E9"/>
    <w:rsid w:val="004B5EC2"/>
    <w:rsid w:val="004B7D2B"/>
    <w:rsid w:val="004C365C"/>
    <w:rsid w:val="004D0B4F"/>
    <w:rsid w:val="004E56B9"/>
    <w:rsid w:val="004E60E3"/>
    <w:rsid w:val="00507403"/>
    <w:rsid w:val="00514B07"/>
    <w:rsid w:val="00520A94"/>
    <w:rsid w:val="00523185"/>
    <w:rsid w:val="00527D7D"/>
    <w:rsid w:val="00541422"/>
    <w:rsid w:val="00541851"/>
    <w:rsid w:val="0055783B"/>
    <w:rsid w:val="005658EF"/>
    <w:rsid w:val="0058034A"/>
    <w:rsid w:val="005A47A7"/>
    <w:rsid w:val="005B305D"/>
    <w:rsid w:val="005B58BA"/>
    <w:rsid w:val="005B719A"/>
    <w:rsid w:val="005C27B4"/>
    <w:rsid w:val="005C5908"/>
    <w:rsid w:val="005D2109"/>
    <w:rsid w:val="005D2CCD"/>
    <w:rsid w:val="005E1131"/>
    <w:rsid w:val="005E21D0"/>
    <w:rsid w:val="005E7B4B"/>
    <w:rsid w:val="005F5AF6"/>
    <w:rsid w:val="005F5C2C"/>
    <w:rsid w:val="00600C8C"/>
    <w:rsid w:val="00605B7E"/>
    <w:rsid w:val="00615CDF"/>
    <w:rsid w:val="006162AA"/>
    <w:rsid w:val="00625E23"/>
    <w:rsid w:val="00630A58"/>
    <w:rsid w:val="00633984"/>
    <w:rsid w:val="006426E3"/>
    <w:rsid w:val="006515CB"/>
    <w:rsid w:val="00653B10"/>
    <w:rsid w:val="006632BA"/>
    <w:rsid w:val="006642FA"/>
    <w:rsid w:val="006647AC"/>
    <w:rsid w:val="00666899"/>
    <w:rsid w:val="006771AA"/>
    <w:rsid w:val="006824FE"/>
    <w:rsid w:val="00686F96"/>
    <w:rsid w:val="0069436C"/>
    <w:rsid w:val="006A7792"/>
    <w:rsid w:val="006B070E"/>
    <w:rsid w:val="006B5CF9"/>
    <w:rsid w:val="006C2F72"/>
    <w:rsid w:val="006E5753"/>
    <w:rsid w:val="006E577E"/>
    <w:rsid w:val="006F0756"/>
    <w:rsid w:val="006F67E7"/>
    <w:rsid w:val="00714CC5"/>
    <w:rsid w:val="00716D17"/>
    <w:rsid w:val="00721C73"/>
    <w:rsid w:val="00724F43"/>
    <w:rsid w:val="00732951"/>
    <w:rsid w:val="0074310C"/>
    <w:rsid w:val="00744D70"/>
    <w:rsid w:val="007471CB"/>
    <w:rsid w:val="007773EB"/>
    <w:rsid w:val="00782347"/>
    <w:rsid w:val="00785B3C"/>
    <w:rsid w:val="007877C5"/>
    <w:rsid w:val="00787E31"/>
    <w:rsid w:val="00791FA3"/>
    <w:rsid w:val="00796D09"/>
    <w:rsid w:val="007A7A99"/>
    <w:rsid w:val="007C369D"/>
    <w:rsid w:val="007C70FA"/>
    <w:rsid w:val="007D0C91"/>
    <w:rsid w:val="007D33B3"/>
    <w:rsid w:val="007D5E28"/>
    <w:rsid w:val="007D7EB3"/>
    <w:rsid w:val="007D7F3C"/>
    <w:rsid w:val="007E1B2D"/>
    <w:rsid w:val="007F0107"/>
    <w:rsid w:val="007F1B83"/>
    <w:rsid w:val="007F2BD8"/>
    <w:rsid w:val="008119FA"/>
    <w:rsid w:val="00820302"/>
    <w:rsid w:val="008251FC"/>
    <w:rsid w:val="00834217"/>
    <w:rsid w:val="00835B8E"/>
    <w:rsid w:val="008406E8"/>
    <w:rsid w:val="00842920"/>
    <w:rsid w:val="008447C0"/>
    <w:rsid w:val="0085095F"/>
    <w:rsid w:val="008576DB"/>
    <w:rsid w:val="008635FA"/>
    <w:rsid w:val="00863755"/>
    <w:rsid w:val="00872C3E"/>
    <w:rsid w:val="00890736"/>
    <w:rsid w:val="00890B02"/>
    <w:rsid w:val="0089222E"/>
    <w:rsid w:val="008A0552"/>
    <w:rsid w:val="008A23F6"/>
    <w:rsid w:val="008A3B16"/>
    <w:rsid w:val="008B0E0D"/>
    <w:rsid w:val="008B7957"/>
    <w:rsid w:val="008D3D06"/>
    <w:rsid w:val="008F5688"/>
    <w:rsid w:val="0091503D"/>
    <w:rsid w:val="00917D43"/>
    <w:rsid w:val="00920952"/>
    <w:rsid w:val="009218A5"/>
    <w:rsid w:val="00932C10"/>
    <w:rsid w:val="00934C5A"/>
    <w:rsid w:val="00946597"/>
    <w:rsid w:val="009501B5"/>
    <w:rsid w:val="00950B28"/>
    <w:rsid w:val="00956C2F"/>
    <w:rsid w:val="00961651"/>
    <w:rsid w:val="00967347"/>
    <w:rsid w:val="00974375"/>
    <w:rsid w:val="0097774F"/>
    <w:rsid w:val="00985941"/>
    <w:rsid w:val="00992312"/>
    <w:rsid w:val="0099559A"/>
    <w:rsid w:val="00997336"/>
    <w:rsid w:val="009B17AE"/>
    <w:rsid w:val="009C1E0B"/>
    <w:rsid w:val="009C7AAF"/>
    <w:rsid w:val="009E21EB"/>
    <w:rsid w:val="009E3699"/>
    <w:rsid w:val="009E73B6"/>
    <w:rsid w:val="009F4A58"/>
    <w:rsid w:val="009F5C39"/>
    <w:rsid w:val="009F6409"/>
    <w:rsid w:val="00A10164"/>
    <w:rsid w:val="00A10776"/>
    <w:rsid w:val="00A11926"/>
    <w:rsid w:val="00A14141"/>
    <w:rsid w:val="00A21B70"/>
    <w:rsid w:val="00A23D41"/>
    <w:rsid w:val="00A40A5D"/>
    <w:rsid w:val="00A42AA6"/>
    <w:rsid w:val="00A42DD5"/>
    <w:rsid w:val="00A43F28"/>
    <w:rsid w:val="00A47DBD"/>
    <w:rsid w:val="00A50D9A"/>
    <w:rsid w:val="00A5189B"/>
    <w:rsid w:val="00A61639"/>
    <w:rsid w:val="00A643AD"/>
    <w:rsid w:val="00A7185D"/>
    <w:rsid w:val="00A764F2"/>
    <w:rsid w:val="00A8435E"/>
    <w:rsid w:val="00A95ABC"/>
    <w:rsid w:val="00A9749F"/>
    <w:rsid w:val="00AA6163"/>
    <w:rsid w:val="00AA6585"/>
    <w:rsid w:val="00AB1645"/>
    <w:rsid w:val="00AC54D8"/>
    <w:rsid w:val="00AE02D1"/>
    <w:rsid w:val="00AE257B"/>
    <w:rsid w:val="00AE5C67"/>
    <w:rsid w:val="00B36D5F"/>
    <w:rsid w:val="00B36EDF"/>
    <w:rsid w:val="00B37D93"/>
    <w:rsid w:val="00B42C9D"/>
    <w:rsid w:val="00B456AD"/>
    <w:rsid w:val="00B66928"/>
    <w:rsid w:val="00B76B9F"/>
    <w:rsid w:val="00B926DC"/>
    <w:rsid w:val="00BA0374"/>
    <w:rsid w:val="00BA437F"/>
    <w:rsid w:val="00BA7466"/>
    <w:rsid w:val="00BC457F"/>
    <w:rsid w:val="00BC4D9D"/>
    <w:rsid w:val="00BC4F05"/>
    <w:rsid w:val="00BD1214"/>
    <w:rsid w:val="00BD3F7B"/>
    <w:rsid w:val="00BD4F7C"/>
    <w:rsid w:val="00BD5C72"/>
    <w:rsid w:val="00BD6128"/>
    <w:rsid w:val="00BD6D51"/>
    <w:rsid w:val="00BE38D5"/>
    <w:rsid w:val="00BE759A"/>
    <w:rsid w:val="00BF3F27"/>
    <w:rsid w:val="00C0511D"/>
    <w:rsid w:val="00C06C0A"/>
    <w:rsid w:val="00C12A72"/>
    <w:rsid w:val="00C17AC4"/>
    <w:rsid w:val="00C21502"/>
    <w:rsid w:val="00C2158B"/>
    <w:rsid w:val="00C259FA"/>
    <w:rsid w:val="00C347BC"/>
    <w:rsid w:val="00C443AD"/>
    <w:rsid w:val="00C500D8"/>
    <w:rsid w:val="00C57D23"/>
    <w:rsid w:val="00C87DBB"/>
    <w:rsid w:val="00C90756"/>
    <w:rsid w:val="00C90A76"/>
    <w:rsid w:val="00C96192"/>
    <w:rsid w:val="00C979E1"/>
    <w:rsid w:val="00CA41B3"/>
    <w:rsid w:val="00CA6BEA"/>
    <w:rsid w:val="00CB15DC"/>
    <w:rsid w:val="00CD2A49"/>
    <w:rsid w:val="00CF4E9D"/>
    <w:rsid w:val="00D16357"/>
    <w:rsid w:val="00D22365"/>
    <w:rsid w:val="00D24464"/>
    <w:rsid w:val="00D53B56"/>
    <w:rsid w:val="00D60689"/>
    <w:rsid w:val="00D674E9"/>
    <w:rsid w:val="00D67AFA"/>
    <w:rsid w:val="00D77467"/>
    <w:rsid w:val="00D81B69"/>
    <w:rsid w:val="00D84BDF"/>
    <w:rsid w:val="00D91748"/>
    <w:rsid w:val="00D92B13"/>
    <w:rsid w:val="00D92B6A"/>
    <w:rsid w:val="00D95A0F"/>
    <w:rsid w:val="00DA0580"/>
    <w:rsid w:val="00DA1257"/>
    <w:rsid w:val="00DA23DD"/>
    <w:rsid w:val="00DB77E3"/>
    <w:rsid w:val="00DC0080"/>
    <w:rsid w:val="00DC44E8"/>
    <w:rsid w:val="00DD65F0"/>
    <w:rsid w:val="00DD7479"/>
    <w:rsid w:val="00DE07A2"/>
    <w:rsid w:val="00DE0D49"/>
    <w:rsid w:val="00DE3D99"/>
    <w:rsid w:val="00DF0986"/>
    <w:rsid w:val="00E01385"/>
    <w:rsid w:val="00E018F7"/>
    <w:rsid w:val="00E10028"/>
    <w:rsid w:val="00E21E0B"/>
    <w:rsid w:val="00E226E4"/>
    <w:rsid w:val="00E53347"/>
    <w:rsid w:val="00E54BD4"/>
    <w:rsid w:val="00E608E8"/>
    <w:rsid w:val="00E63CA8"/>
    <w:rsid w:val="00E63E3A"/>
    <w:rsid w:val="00E6431A"/>
    <w:rsid w:val="00E6532D"/>
    <w:rsid w:val="00E72FB4"/>
    <w:rsid w:val="00E8060C"/>
    <w:rsid w:val="00E9106B"/>
    <w:rsid w:val="00ED0F5C"/>
    <w:rsid w:val="00ED137F"/>
    <w:rsid w:val="00ED7E73"/>
    <w:rsid w:val="00EE0389"/>
    <w:rsid w:val="00EE03A8"/>
    <w:rsid w:val="00EE2FE5"/>
    <w:rsid w:val="00EF3F37"/>
    <w:rsid w:val="00F02420"/>
    <w:rsid w:val="00F02F89"/>
    <w:rsid w:val="00F112B9"/>
    <w:rsid w:val="00F2445E"/>
    <w:rsid w:val="00F247C1"/>
    <w:rsid w:val="00F36688"/>
    <w:rsid w:val="00F40956"/>
    <w:rsid w:val="00F41FAF"/>
    <w:rsid w:val="00F601FF"/>
    <w:rsid w:val="00F65A1F"/>
    <w:rsid w:val="00F70DE8"/>
    <w:rsid w:val="00F83D8B"/>
    <w:rsid w:val="00FA1CE0"/>
    <w:rsid w:val="00FA32E4"/>
    <w:rsid w:val="00FA408A"/>
    <w:rsid w:val="00FA4FA6"/>
    <w:rsid w:val="00FB7860"/>
    <w:rsid w:val="00FC5574"/>
    <w:rsid w:val="00FD7247"/>
    <w:rsid w:val="00FE1A42"/>
    <w:rsid w:val="00FE42AA"/>
    <w:rsid w:val="00FF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4FB527-4A0B-4CCC-8B4F-107145CB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913A6"/>
    <w:pPr>
      <w:spacing w:after="0" w:line="240" w:lineRule="auto"/>
    </w:pPr>
    <w:rPr>
      <w:rFonts w:ascii="Segoe UI" w:hAnsi="Segoe UI"/>
      <w:sz w:val="18"/>
      <w:szCs w:val="18"/>
      <w:lang w:val="x-none"/>
    </w:rPr>
  </w:style>
  <w:style w:type="character" w:customStyle="1" w:styleId="DebesliotekstasDiagrama">
    <w:name w:val="Debesėlio tekstas Diagrama"/>
    <w:link w:val="Debesliotekstas"/>
    <w:uiPriority w:val="99"/>
    <w:semiHidden/>
    <w:rsid w:val="001913A6"/>
    <w:rPr>
      <w:rFonts w:ascii="Segoe UI" w:hAnsi="Segoe UI" w:cs="Segoe UI"/>
      <w:sz w:val="18"/>
      <w:szCs w:val="18"/>
      <w:lang w:eastAsia="en-US"/>
    </w:rPr>
  </w:style>
  <w:style w:type="paragraph" w:styleId="Sraopastraipa">
    <w:name w:val="List Paragraph"/>
    <w:basedOn w:val="prastasis"/>
    <w:uiPriority w:val="34"/>
    <w:qFormat/>
    <w:rsid w:val="0005765D"/>
    <w:pPr>
      <w:spacing w:after="0" w:line="240" w:lineRule="auto"/>
      <w:ind w:left="720"/>
      <w:contextualSpacing/>
    </w:pPr>
    <w:rPr>
      <w:rFonts w:ascii="Times New Roman" w:eastAsia="Times New Roman" w:hAnsi="Times New Roman"/>
      <w:sz w:val="20"/>
      <w:szCs w:val="20"/>
    </w:rPr>
  </w:style>
  <w:style w:type="paragraph" w:styleId="Antrats">
    <w:name w:val="header"/>
    <w:basedOn w:val="prastasis"/>
    <w:link w:val="AntratsDiagrama"/>
    <w:uiPriority w:val="99"/>
    <w:unhideWhenUsed/>
    <w:rsid w:val="00E63E3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3E3A"/>
    <w:rPr>
      <w:sz w:val="22"/>
      <w:szCs w:val="22"/>
      <w:lang w:val="lt-LT"/>
    </w:rPr>
  </w:style>
  <w:style w:type="paragraph" w:styleId="Porat">
    <w:name w:val="footer"/>
    <w:basedOn w:val="prastasis"/>
    <w:link w:val="PoratDiagrama"/>
    <w:uiPriority w:val="99"/>
    <w:unhideWhenUsed/>
    <w:rsid w:val="00E63E3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3E3A"/>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264348">
      <w:bodyDiv w:val="1"/>
      <w:marLeft w:val="0"/>
      <w:marRight w:val="0"/>
      <w:marTop w:val="0"/>
      <w:marBottom w:val="0"/>
      <w:divBdr>
        <w:top w:val="none" w:sz="0" w:space="0" w:color="auto"/>
        <w:left w:val="none" w:sz="0" w:space="0" w:color="auto"/>
        <w:bottom w:val="none" w:sz="0" w:space="0" w:color="auto"/>
        <w:right w:val="none" w:sz="0" w:space="0" w:color="auto"/>
      </w:divBdr>
    </w:div>
    <w:div w:id="664867844">
      <w:bodyDiv w:val="1"/>
      <w:marLeft w:val="0"/>
      <w:marRight w:val="0"/>
      <w:marTop w:val="0"/>
      <w:marBottom w:val="0"/>
      <w:divBdr>
        <w:top w:val="none" w:sz="0" w:space="0" w:color="auto"/>
        <w:left w:val="none" w:sz="0" w:space="0" w:color="auto"/>
        <w:bottom w:val="none" w:sz="0" w:space="0" w:color="auto"/>
        <w:right w:val="none" w:sz="0" w:space="0" w:color="auto"/>
      </w:divBdr>
      <w:divsChild>
        <w:div w:id="934555732">
          <w:marLeft w:val="0"/>
          <w:marRight w:val="0"/>
          <w:marTop w:val="0"/>
          <w:marBottom w:val="0"/>
          <w:divBdr>
            <w:top w:val="none" w:sz="0" w:space="0" w:color="auto"/>
            <w:left w:val="none" w:sz="0" w:space="0" w:color="auto"/>
            <w:bottom w:val="none" w:sz="0" w:space="0" w:color="auto"/>
            <w:right w:val="none" w:sz="0" w:space="0" w:color="auto"/>
          </w:divBdr>
        </w:div>
      </w:divsChild>
    </w:div>
    <w:div w:id="688605556">
      <w:bodyDiv w:val="1"/>
      <w:marLeft w:val="0"/>
      <w:marRight w:val="0"/>
      <w:marTop w:val="0"/>
      <w:marBottom w:val="0"/>
      <w:divBdr>
        <w:top w:val="none" w:sz="0" w:space="0" w:color="auto"/>
        <w:left w:val="none" w:sz="0" w:space="0" w:color="auto"/>
        <w:bottom w:val="none" w:sz="0" w:space="0" w:color="auto"/>
        <w:right w:val="none" w:sz="0" w:space="0" w:color="auto"/>
      </w:divBdr>
    </w:div>
    <w:div w:id="763379960">
      <w:bodyDiv w:val="1"/>
      <w:marLeft w:val="0"/>
      <w:marRight w:val="0"/>
      <w:marTop w:val="0"/>
      <w:marBottom w:val="0"/>
      <w:divBdr>
        <w:top w:val="none" w:sz="0" w:space="0" w:color="auto"/>
        <w:left w:val="none" w:sz="0" w:space="0" w:color="auto"/>
        <w:bottom w:val="none" w:sz="0" w:space="0" w:color="auto"/>
        <w:right w:val="none" w:sz="0" w:space="0" w:color="auto"/>
      </w:divBdr>
      <w:divsChild>
        <w:div w:id="1928538012">
          <w:marLeft w:val="0"/>
          <w:marRight w:val="0"/>
          <w:marTop w:val="0"/>
          <w:marBottom w:val="0"/>
          <w:divBdr>
            <w:top w:val="none" w:sz="0" w:space="0" w:color="auto"/>
            <w:left w:val="none" w:sz="0" w:space="0" w:color="auto"/>
            <w:bottom w:val="none" w:sz="0" w:space="0" w:color="auto"/>
            <w:right w:val="none" w:sz="0" w:space="0" w:color="auto"/>
          </w:divBdr>
          <w:divsChild>
            <w:div w:id="19279274">
              <w:marLeft w:val="0"/>
              <w:marRight w:val="0"/>
              <w:marTop w:val="0"/>
              <w:marBottom w:val="0"/>
              <w:divBdr>
                <w:top w:val="none" w:sz="0" w:space="0" w:color="auto"/>
                <w:left w:val="none" w:sz="0" w:space="0" w:color="auto"/>
                <w:bottom w:val="none" w:sz="0" w:space="0" w:color="auto"/>
                <w:right w:val="none" w:sz="0" w:space="0" w:color="auto"/>
              </w:divBdr>
              <w:divsChild>
                <w:div w:id="175000902">
                  <w:marLeft w:val="0"/>
                  <w:marRight w:val="0"/>
                  <w:marTop w:val="0"/>
                  <w:marBottom w:val="0"/>
                  <w:divBdr>
                    <w:top w:val="none" w:sz="0" w:space="0" w:color="auto"/>
                    <w:left w:val="none" w:sz="0" w:space="0" w:color="auto"/>
                    <w:bottom w:val="none" w:sz="0" w:space="0" w:color="auto"/>
                    <w:right w:val="none" w:sz="0" w:space="0" w:color="auto"/>
                  </w:divBdr>
                </w:div>
                <w:div w:id="257950452">
                  <w:marLeft w:val="0"/>
                  <w:marRight w:val="0"/>
                  <w:marTop w:val="0"/>
                  <w:marBottom w:val="0"/>
                  <w:divBdr>
                    <w:top w:val="none" w:sz="0" w:space="0" w:color="auto"/>
                    <w:left w:val="none" w:sz="0" w:space="0" w:color="auto"/>
                    <w:bottom w:val="none" w:sz="0" w:space="0" w:color="auto"/>
                    <w:right w:val="none" w:sz="0" w:space="0" w:color="auto"/>
                  </w:divBdr>
                </w:div>
                <w:div w:id="12158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6031">
      <w:bodyDiv w:val="1"/>
      <w:marLeft w:val="0"/>
      <w:marRight w:val="0"/>
      <w:marTop w:val="0"/>
      <w:marBottom w:val="0"/>
      <w:divBdr>
        <w:top w:val="none" w:sz="0" w:space="0" w:color="auto"/>
        <w:left w:val="none" w:sz="0" w:space="0" w:color="auto"/>
        <w:bottom w:val="none" w:sz="0" w:space="0" w:color="auto"/>
        <w:right w:val="none" w:sz="0" w:space="0" w:color="auto"/>
      </w:divBdr>
    </w:div>
    <w:div w:id="1204950469">
      <w:bodyDiv w:val="1"/>
      <w:marLeft w:val="0"/>
      <w:marRight w:val="0"/>
      <w:marTop w:val="0"/>
      <w:marBottom w:val="0"/>
      <w:divBdr>
        <w:top w:val="none" w:sz="0" w:space="0" w:color="auto"/>
        <w:left w:val="none" w:sz="0" w:space="0" w:color="auto"/>
        <w:bottom w:val="none" w:sz="0" w:space="0" w:color="auto"/>
        <w:right w:val="none" w:sz="0" w:space="0" w:color="auto"/>
      </w:divBdr>
      <w:divsChild>
        <w:div w:id="1265041980">
          <w:marLeft w:val="0"/>
          <w:marRight w:val="0"/>
          <w:marTop w:val="0"/>
          <w:marBottom w:val="0"/>
          <w:divBdr>
            <w:top w:val="none" w:sz="0" w:space="0" w:color="auto"/>
            <w:left w:val="none" w:sz="0" w:space="0" w:color="auto"/>
            <w:bottom w:val="none" w:sz="0" w:space="0" w:color="auto"/>
            <w:right w:val="none" w:sz="0" w:space="0" w:color="auto"/>
          </w:divBdr>
        </w:div>
      </w:divsChild>
    </w:div>
    <w:div w:id="1478956426">
      <w:bodyDiv w:val="1"/>
      <w:marLeft w:val="0"/>
      <w:marRight w:val="0"/>
      <w:marTop w:val="0"/>
      <w:marBottom w:val="0"/>
      <w:divBdr>
        <w:top w:val="none" w:sz="0" w:space="0" w:color="auto"/>
        <w:left w:val="none" w:sz="0" w:space="0" w:color="auto"/>
        <w:bottom w:val="none" w:sz="0" w:space="0" w:color="auto"/>
        <w:right w:val="none" w:sz="0" w:space="0" w:color="auto"/>
      </w:divBdr>
    </w:div>
    <w:div w:id="1730110118">
      <w:bodyDiv w:val="1"/>
      <w:marLeft w:val="0"/>
      <w:marRight w:val="0"/>
      <w:marTop w:val="0"/>
      <w:marBottom w:val="0"/>
      <w:divBdr>
        <w:top w:val="none" w:sz="0" w:space="0" w:color="auto"/>
        <w:left w:val="none" w:sz="0" w:space="0" w:color="auto"/>
        <w:bottom w:val="none" w:sz="0" w:space="0" w:color="auto"/>
        <w:right w:val="none" w:sz="0" w:space="0" w:color="auto"/>
      </w:divBdr>
    </w:div>
    <w:div w:id="1942452141">
      <w:bodyDiv w:val="1"/>
      <w:marLeft w:val="0"/>
      <w:marRight w:val="0"/>
      <w:marTop w:val="0"/>
      <w:marBottom w:val="0"/>
      <w:divBdr>
        <w:top w:val="none" w:sz="0" w:space="0" w:color="auto"/>
        <w:left w:val="none" w:sz="0" w:space="0" w:color="auto"/>
        <w:bottom w:val="none" w:sz="0" w:space="0" w:color="auto"/>
        <w:right w:val="none" w:sz="0" w:space="0" w:color="auto"/>
      </w:divBdr>
    </w:div>
    <w:div w:id="2109080246">
      <w:bodyDiv w:val="1"/>
      <w:marLeft w:val="0"/>
      <w:marRight w:val="0"/>
      <w:marTop w:val="0"/>
      <w:marBottom w:val="0"/>
      <w:divBdr>
        <w:top w:val="none" w:sz="0" w:space="0" w:color="auto"/>
        <w:left w:val="none" w:sz="0" w:space="0" w:color="auto"/>
        <w:bottom w:val="none" w:sz="0" w:space="0" w:color="auto"/>
        <w:right w:val="none" w:sz="0" w:space="0" w:color="auto"/>
      </w:divBdr>
      <w:divsChild>
        <w:div w:id="315695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1201</Words>
  <Characters>6852</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2</cp:revision>
  <cp:lastPrinted>2023-09-14T06:29:00Z</cp:lastPrinted>
  <dcterms:created xsi:type="dcterms:W3CDTF">2023-09-21T07:34:00Z</dcterms:created>
  <dcterms:modified xsi:type="dcterms:W3CDTF">2023-09-21T07:34:00Z</dcterms:modified>
</cp:coreProperties>
</file>