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A67E6" w14:textId="77777777" w:rsidR="003C526B" w:rsidRPr="00076729" w:rsidRDefault="00371746" w:rsidP="003C526B">
      <w:pPr>
        <w:jc w:val="center"/>
      </w:pPr>
      <w:r>
        <w:pict w14:anchorId="50077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filled="t">
            <v:fill color2="black"/>
            <v:imagedata r:id="rId7" o:title=""/>
          </v:shape>
        </w:pict>
      </w:r>
    </w:p>
    <w:p w14:paraId="7540C4A2" w14:textId="77777777" w:rsidR="003C526B" w:rsidRPr="00076729" w:rsidRDefault="003C526B" w:rsidP="003C526B">
      <w:pPr>
        <w:pStyle w:val="a"/>
        <w:rPr>
          <w:szCs w:val="24"/>
          <w:lang w:val="lt-LT"/>
        </w:rPr>
      </w:pPr>
    </w:p>
    <w:p w14:paraId="50C47223" w14:textId="77777777" w:rsidR="003C526B" w:rsidRPr="00076729" w:rsidRDefault="003C526B" w:rsidP="003C526B">
      <w:pPr>
        <w:pStyle w:val="a"/>
        <w:rPr>
          <w:szCs w:val="24"/>
        </w:rPr>
      </w:pPr>
      <w:r w:rsidRPr="00076729">
        <w:rPr>
          <w:szCs w:val="24"/>
        </w:rPr>
        <w:t>KĖDAINIŲ RAJONO SAVIVALDYBĖS TARYBA</w:t>
      </w:r>
    </w:p>
    <w:p w14:paraId="1B5B8926" w14:textId="77777777" w:rsidR="003C526B" w:rsidRPr="00076729" w:rsidRDefault="003C526B" w:rsidP="003C526B">
      <w:pPr>
        <w:jc w:val="center"/>
        <w:rPr>
          <w:b/>
          <w:sz w:val="18"/>
          <w:szCs w:val="18"/>
        </w:rPr>
      </w:pPr>
    </w:p>
    <w:p w14:paraId="21A947E1" w14:textId="77777777" w:rsidR="003C526B" w:rsidRPr="00076729" w:rsidRDefault="003C526B" w:rsidP="003C526B">
      <w:pPr>
        <w:jc w:val="center"/>
        <w:rPr>
          <w:b/>
          <w:szCs w:val="24"/>
        </w:rPr>
      </w:pPr>
      <w:r w:rsidRPr="00076729">
        <w:rPr>
          <w:b/>
          <w:szCs w:val="24"/>
        </w:rPr>
        <w:t>SPRENDIMAS</w:t>
      </w:r>
    </w:p>
    <w:p w14:paraId="76374ABE" w14:textId="15F3C3EF" w:rsidR="003C526B" w:rsidRDefault="003C526B" w:rsidP="003C526B">
      <w:pPr>
        <w:jc w:val="center"/>
        <w:rPr>
          <w:b/>
          <w:szCs w:val="24"/>
        </w:rPr>
      </w:pPr>
      <w:r w:rsidRPr="00076729">
        <w:rPr>
          <w:b/>
          <w:szCs w:val="24"/>
        </w:rPr>
        <w:t xml:space="preserve">DĖL </w:t>
      </w:r>
      <w:r>
        <w:rPr>
          <w:b/>
          <w:szCs w:val="24"/>
        </w:rPr>
        <w:t>KĖDAINIŲ RAJONO SAVIVALDYBĖS KONTR</w:t>
      </w:r>
      <w:r w:rsidR="00BB6538">
        <w:rPr>
          <w:b/>
          <w:szCs w:val="24"/>
        </w:rPr>
        <w:t xml:space="preserve">OLIERIAUS PAREIGYBĖS APRAŠYMO </w:t>
      </w:r>
      <w:r>
        <w:rPr>
          <w:b/>
          <w:szCs w:val="24"/>
        </w:rPr>
        <w:t xml:space="preserve">TVIRTINIMO </w:t>
      </w:r>
    </w:p>
    <w:p w14:paraId="423B4A38" w14:textId="77777777" w:rsidR="003C526B" w:rsidRPr="00985B01" w:rsidRDefault="003C526B" w:rsidP="003C526B">
      <w:pPr>
        <w:jc w:val="center"/>
        <w:rPr>
          <w:szCs w:val="24"/>
        </w:rPr>
      </w:pPr>
    </w:p>
    <w:p w14:paraId="779B0F19" w14:textId="51F9654D" w:rsidR="003C526B" w:rsidRPr="00076729" w:rsidRDefault="00BB6538" w:rsidP="003C526B">
      <w:pPr>
        <w:jc w:val="center"/>
        <w:rPr>
          <w:szCs w:val="24"/>
        </w:rPr>
      </w:pPr>
      <w:r>
        <w:rPr>
          <w:szCs w:val="24"/>
        </w:rPr>
        <w:t>202</w:t>
      </w:r>
      <w:r w:rsidR="008260EB">
        <w:rPr>
          <w:szCs w:val="24"/>
        </w:rPr>
        <w:t>3</w:t>
      </w:r>
      <w:r w:rsidR="003C526B" w:rsidRPr="00076729">
        <w:rPr>
          <w:szCs w:val="24"/>
        </w:rPr>
        <w:t xml:space="preserve"> m.</w:t>
      </w:r>
      <w:r w:rsidR="00794478">
        <w:rPr>
          <w:szCs w:val="24"/>
        </w:rPr>
        <w:t xml:space="preserve"> </w:t>
      </w:r>
      <w:r w:rsidR="00827260">
        <w:rPr>
          <w:szCs w:val="24"/>
        </w:rPr>
        <w:t xml:space="preserve">rugsėjo </w:t>
      </w:r>
      <w:r w:rsidR="00E91CCB">
        <w:rPr>
          <w:szCs w:val="24"/>
        </w:rPr>
        <w:t>13</w:t>
      </w:r>
      <w:r>
        <w:rPr>
          <w:szCs w:val="24"/>
        </w:rPr>
        <w:t xml:space="preserve"> d. Nr. </w:t>
      </w:r>
      <w:r w:rsidR="00035422">
        <w:rPr>
          <w:szCs w:val="24"/>
        </w:rPr>
        <w:t>S</w:t>
      </w:r>
      <w:r w:rsidR="003A0665">
        <w:rPr>
          <w:szCs w:val="24"/>
        </w:rPr>
        <w:t>P</w:t>
      </w:r>
      <w:r w:rsidR="00794478">
        <w:rPr>
          <w:szCs w:val="24"/>
        </w:rPr>
        <w:t>-</w:t>
      </w:r>
      <w:r w:rsidR="00E91CCB">
        <w:rPr>
          <w:szCs w:val="24"/>
        </w:rPr>
        <w:t>266</w:t>
      </w:r>
    </w:p>
    <w:p w14:paraId="129F1A3C" w14:textId="77777777" w:rsidR="003C526B" w:rsidRPr="00076729" w:rsidRDefault="003C526B" w:rsidP="003C526B">
      <w:pPr>
        <w:jc w:val="center"/>
        <w:rPr>
          <w:szCs w:val="24"/>
        </w:rPr>
      </w:pPr>
      <w:r w:rsidRPr="00076729">
        <w:rPr>
          <w:szCs w:val="24"/>
        </w:rPr>
        <w:t>Kėdainiai</w:t>
      </w:r>
    </w:p>
    <w:p w14:paraId="15BB360A" w14:textId="77777777" w:rsidR="00496C9D" w:rsidRDefault="00496C9D" w:rsidP="00DD56C8">
      <w:pPr>
        <w:ind w:firstLine="680"/>
        <w:jc w:val="both"/>
        <w:rPr>
          <w:sz w:val="18"/>
          <w:szCs w:val="18"/>
        </w:rPr>
      </w:pPr>
    </w:p>
    <w:p w14:paraId="4A14C9EA" w14:textId="77777777" w:rsidR="00496C9D" w:rsidRPr="001B20A0" w:rsidRDefault="00496C9D" w:rsidP="00DD56C8">
      <w:pPr>
        <w:pStyle w:val="HTMLiankstoformatuotas"/>
        <w:ind w:firstLine="851"/>
        <w:jc w:val="both"/>
        <w:rPr>
          <w:rFonts w:ascii="Times New Roman" w:hAnsi="Times New Roman" w:cs="Times New Roman"/>
          <w:sz w:val="24"/>
          <w:szCs w:val="24"/>
          <w:lang w:val="lt-LT"/>
        </w:rPr>
      </w:pPr>
      <w:bookmarkStart w:id="0" w:name="_Hlk532290410"/>
      <w:r w:rsidRPr="001B20A0">
        <w:rPr>
          <w:rFonts w:ascii="Times New Roman" w:hAnsi="Times New Roman" w:cs="Times New Roman"/>
          <w:sz w:val="24"/>
          <w:szCs w:val="24"/>
        </w:rPr>
        <w:t>Vadovaudamasi</w:t>
      </w:r>
      <w:r w:rsidRPr="001B20A0">
        <w:t xml:space="preserve"> </w:t>
      </w:r>
      <w:r w:rsidRPr="001B20A0">
        <w:rPr>
          <w:rFonts w:ascii="Times New Roman" w:hAnsi="Times New Roman" w:cs="Times New Roman"/>
          <w:sz w:val="24"/>
          <w:szCs w:val="24"/>
        </w:rPr>
        <w:t xml:space="preserve">Lietuvos Respublikos vietos savivaldos įstatymo </w:t>
      </w:r>
      <w:bookmarkStart w:id="1" w:name="_Hlk532291872"/>
      <w:r w:rsidRPr="001B20A0">
        <w:rPr>
          <w:rFonts w:ascii="Times New Roman" w:hAnsi="Times New Roman" w:cs="Times New Roman"/>
          <w:sz w:val="24"/>
          <w:szCs w:val="24"/>
        </w:rPr>
        <w:t>15 straipsnio 4 dalimi,  Lietuvos Respublikos valstybės tarnybos įstatymo 8 straipsnio 3 dalimi, 4 dalies 5 punktu, Valstybės tarnautojų pareigybių aprašymo ir vertinimo metodika</w:t>
      </w:r>
      <w:r w:rsidRPr="001B20A0">
        <w:rPr>
          <w:rFonts w:ascii="Times New Roman" w:hAnsi="Times New Roman" w:cs="Times New Roman"/>
          <w:sz w:val="24"/>
          <w:szCs w:val="24"/>
          <w:lang w:val="lt-LT"/>
        </w:rPr>
        <w:t xml:space="preserve">, patvirtinta </w:t>
      </w:r>
      <w:r w:rsidRPr="001B20A0">
        <w:rPr>
          <w:rFonts w:ascii="Times New Roman" w:hAnsi="Times New Roman" w:cs="Times New Roman"/>
          <w:sz w:val="24"/>
          <w:szCs w:val="24"/>
        </w:rPr>
        <w:t>Lietuvos Respublikos Vyriausybės 2018 m. lapkričio 28 d. nutarimu Nr. 1176 „Dėl Lietuvos Respublikos valstybės tarnybos įstatymo įgyvendinimo“</w:t>
      </w:r>
      <w:r w:rsidRPr="001B20A0">
        <w:rPr>
          <w:rFonts w:ascii="Times New Roman" w:hAnsi="Times New Roman" w:cs="Times New Roman"/>
          <w:iCs/>
          <w:sz w:val="24"/>
          <w:szCs w:val="24"/>
          <w:lang w:val="lt-LT" w:eastAsia="lt-LT"/>
        </w:rPr>
        <w:t>,</w:t>
      </w:r>
      <w:r w:rsidRPr="001B20A0">
        <w:rPr>
          <w:rFonts w:ascii="Times New Roman" w:hAnsi="Times New Roman" w:cs="Times New Roman"/>
          <w:i/>
          <w:sz w:val="24"/>
          <w:szCs w:val="24"/>
          <w:lang w:val="lt-LT" w:eastAsia="lt-LT"/>
        </w:rPr>
        <w:t xml:space="preserve"> </w:t>
      </w:r>
      <w:r w:rsidRPr="001B20A0">
        <w:rPr>
          <w:rFonts w:ascii="Times New Roman" w:hAnsi="Times New Roman" w:cs="Times New Roman"/>
          <w:sz w:val="24"/>
          <w:szCs w:val="24"/>
        </w:rPr>
        <w:t>Kėdainių rajono savivaldybės taryba</w:t>
      </w:r>
      <w:r w:rsidRPr="001B20A0">
        <w:rPr>
          <w:rFonts w:ascii="Times New Roman" w:hAnsi="Times New Roman" w:cs="Times New Roman"/>
          <w:sz w:val="24"/>
          <w:szCs w:val="24"/>
          <w:lang w:val="lt-LT"/>
        </w:rPr>
        <w:t xml:space="preserve"> </w:t>
      </w:r>
      <w:r w:rsidRPr="001B20A0">
        <w:rPr>
          <w:rFonts w:ascii="Times New Roman" w:hAnsi="Times New Roman" w:cs="Times New Roman"/>
          <w:sz w:val="24"/>
          <w:szCs w:val="24"/>
        </w:rPr>
        <w:t>n u s p r e n d ž i a:</w:t>
      </w:r>
      <w:bookmarkEnd w:id="0"/>
      <w:bookmarkEnd w:id="1"/>
      <w:r w:rsidRPr="001B20A0">
        <w:rPr>
          <w:rFonts w:ascii="Times New Roman" w:hAnsi="Times New Roman" w:cs="Times New Roman"/>
          <w:sz w:val="24"/>
          <w:szCs w:val="24"/>
          <w:lang w:val="lt-LT"/>
        </w:rPr>
        <w:t xml:space="preserve"> </w:t>
      </w:r>
    </w:p>
    <w:p w14:paraId="1A92FD43" w14:textId="77777777" w:rsidR="00496C9D" w:rsidRPr="001B20A0" w:rsidRDefault="00496C9D" w:rsidP="00DD56C8">
      <w:pPr>
        <w:pStyle w:val="HTMLiankstoformatuotas"/>
        <w:ind w:firstLine="851"/>
        <w:jc w:val="both"/>
        <w:rPr>
          <w:rFonts w:ascii="Times New Roman" w:hAnsi="Times New Roman" w:cs="Times New Roman"/>
          <w:sz w:val="24"/>
          <w:szCs w:val="24"/>
        </w:rPr>
      </w:pPr>
      <w:r w:rsidRPr="001B20A0">
        <w:rPr>
          <w:rFonts w:ascii="Times New Roman" w:hAnsi="Times New Roman" w:cs="Times New Roman"/>
          <w:sz w:val="24"/>
          <w:szCs w:val="24"/>
          <w:lang w:eastAsia="en-GB"/>
        </w:rPr>
        <w:t>1. Patvirtinti Kėdainių rajono savivaldybės kontrolieriaus pareigybės aprašymą (pridedama).</w:t>
      </w:r>
    </w:p>
    <w:p w14:paraId="0B341A46" w14:textId="77777777" w:rsidR="00DD56C8" w:rsidRDefault="00DD56C8" w:rsidP="00DD56C8">
      <w:pPr>
        <w:tabs>
          <w:tab w:val="left" w:pos="993"/>
        </w:tabs>
        <w:suppressAutoHyphens/>
        <w:ind w:firstLine="851"/>
        <w:jc w:val="both"/>
        <w:rPr>
          <w:color w:val="000000"/>
          <w:szCs w:val="24"/>
          <w:lang w:eastAsia="lt-LT"/>
        </w:rPr>
      </w:pPr>
      <w:r>
        <w:rPr>
          <w:color w:val="000000"/>
          <w:szCs w:val="24"/>
          <w:lang w:eastAsia="lt-LT"/>
        </w:rPr>
        <w:t xml:space="preserve">2. </w:t>
      </w:r>
      <w:r w:rsidRPr="00DD56C8">
        <w:rPr>
          <w:color w:val="000000"/>
          <w:szCs w:val="24"/>
          <w:lang w:eastAsia="lt-LT"/>
        </w:rPr>
        <w:t>Nustatyti, kad šio sprendimo nuostatos taikomos skelbiant konkursą į Kėdainių rajono savivaldybės Kontrolės ir audito tarnybos savivaldybės kontrolieriaus pareigas</w:t>
      </w:r>
      <w:r>
        <w:rPr>
          <w:color w:val="000000"/>
          <w:szCs w:val="24"/>
          <w:lang w:eastAsia="lt-LT"/>
        </w:rPr>
        <w:t>.</w:t>
      </w:r>
    </w:p>
    <w:p w14:paraId="1BC89A7B" w14:textId="6598DB2B" w:rsidR="001A1F6F" w:rsidRDefault="001A1F6F" w:rsidP="00DD56C8">
      <w:pPr>
        <w:tabs>
          <w:tab w:val="left" w:pos="993"/>
        </w:tabs>
        <w:suppressAutoHyphens/>
        <w:ind w:firstLine="851"/>
        <w:jc w:val="both"/>
        <w:rPr>
          <w:color w:val="000000"/>
          <w:szCs w:val="24"/>
          <w:lang w:eastAsia="lt-LT"/>
        </w:rPr>
      </w:pPr>
      <w:r>
        <w:rPr>
          <w:color w:val="000000"/>
          <w:szCs w:val="24"/>
          <w:lang w:eastAsia="lt-LT"/>
        </w:rPr>
        <w:t xml:space="preserve">3. </w:t>
      </w:r>
      <w:r w:rsidR="00D263DF">
        <w:rPr>
          <w:color w:val="000000"/>
          <w:szCs w:val="24"/>
          <w:lang w:eastAsia="lt-LT"/>
        </w:rPr>
        <w:t xml:space="preserve">Pripažinti netekusiu galios </w:t>
      </w:r>
      <w:r w:rsidR="00827260">
        <w:rPr>
          <w:color w:val="000000"/>
          <w:szCs w:val="24"/>
          <w:lang w:eastAsia="lt-LT"/>
        </w:rPr>
        <w:t>Kėdainių rajono savivaldybės tarybos 202</w:t>
      </w:r>
      <w:r w:rsidR="00321C26">
        <w:rPr>
          <w:color w:val="000000"/>
          <w:szCs w:val="24"/>
          <w:lang w:eastAsia="lt-LT"/>
        </w:rPr>
        <w:t>3</w:t>
      </w:r>
      <w:r w:rsidR="00827260">
        <w:rPr>
          <w:color w:val="000000"/>
          <w:szCs w:val="24"/>
          <w:lang w:eastAsia="lt-LT"/>
        </w:rPr>
        <w:t xml:space="preserve"> m. </w:t>
      </w:r>
      <w:r w:rsidR="00FF3AED">
        <w:rPr>
          <w:color w:val="000000"/>
          <w:szCs w:val="24"/>
          <w:lang w:eastAsia="lt-LT"/>
        </w:rPr>
        <w:t>birželio 23</w:t>
      </w:r>
      <w:r w:rsidR="00827260">
        <w:rPr>
          <w:color w:val="000000"/>
          <w:szCs w:val="24"/>
          <w:lang w:eastAsia="lt-LT"/>
        </w:rPr>
        <w:t xml:space="preserve"> d. sprendimą Nr. TS-1</w:t>
      </w:r>
      <w:r w:rsidR="00321C26">
        <w:rPr>
          <w:color w:val="000000"/>
          <w:szCs w:val="24"/>
          <w:lang w:eastAsia="lt-LT"/>
        </w:rPr>
        <w:t>96</w:t>
      </w:r>
      <w:r w:rsidR="00827260">
        <w:rPr>
          <w:color w:val="000000"/>
          <w:szCs w:val="24"/>
          <w:lang w:eastAsia="lt-LT"/>
        </w:rPr>
        <w:t xml:space="preserve"> „Dėl Kėdainių rajono savivaldybės </w:t>
      </w:r>
      <w:r w:rsidR="00321C26">
        <w:rPr>
          <w:color w:val="000000"/>
          <w:szCs w:val="24"/>
          <w:lang w:eastAsia="lt-LT"/>
        </w:rPr>
        <w:t xml:space="preserve">kontrolieriaus pareigybės aprašymo </w:t>
      </w:r>
      <w:r w:rsidR="00827260">
        <w:rPr>
          <w:color w:val="000000"/>
          <w:szCs w:val="24"/>
          <w:lang w:eastAsia="lt-LT"/>
        </w:rPr>
        <w:t>tvirtinimo“.</w:t>
      </w:r>
    </w:p>
    <w:p w14:paraId="79691DAE" w14:textId="230B7FD7" w:rsidR="00496C9D" w:rsidRPr="00DD56C8" w:rsidRDefault="00DD56C8" w:rsidP="00DD56C8">
      <w:pPr>
        <w:tabs>
          <w:tab w:val="left" w:pos="993"/>
        </w:tabs>
        <w:suppressAutoHyphens/>
        <w:ind w:firstLine="851"/>
        <w:jc w:val="both"/>
        <w:rPr>
          <w:szCs w:val="24"/>
          <w:lang w:eastAsia="ar-SA"/>
        </w:rPr>
      </w:pPr>
      <w:r w:rsidRPr="00DD56C8">
        <w:rPr>
          <w:rFonts w:eastAsia="Lucida Sans Unicode"/>
          <w:bCs/>
          <w:szCs w:val="24"/>
          <w:lang w:eastAsia="lt-LT"/>
        </w:rPr>
        <w:t xml:space="preserve"> </w:t>
      </w:r>
      <w:r w:rsidR="00496C9D" w:rsidRPr="00DD56C8">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0A48722" w14:textId="77777777" w:rsidR="00496C9D" w:rsidRPr="001B20A0" w:rsidRDefault="00496C9D" w:rsidP="00DD56C8">
      <w:pPr>
        <w:ind w:firstLine="1134"/>
        <w:jc w:val="both"/>
        <w:rPr>
          <w:szCs w:val="24"/>
          <w:lang w:eastAsia="lt-LT"/>
        </w:rPr>
      </w:pPr>
    </w:p>
    <w:p w14:paraId="6A681E19" w14:textId="77777777" w:rsidR="003C526B" w:rsidRDefault="003C526B" w:rsidP="003C526B">
      <w:pPr>
        <w:jc w:val="both"/>
      </w:pPr>
    </w:p>
    <w:p w14:paraId="3757A223" w14:textId="77777777" w:rsidR="003C526B" w:rsidRDefault="003C526B" w:rsidP="003C526B">
      <w:pPr>
        <w:jc w:val="both"/>
      </w:pPr>
    </w:p>
    <w:p w14:paraId="37F3F8A0" w14:textId="77777777" w:rsidR="003C526B" w:rsidRDefault="003C526B" w:rsidP="003C526B">
      <w:pPr>
        <w:jc w:val="both"/>
      </w:pPr>
    </w:p>
    <w:p w14:paraId="78F0713F" w14:textId="77777777" w:rsidR="008260EB" w:rsidRDefault="003C526B" w:rsidP="003C526B">
      <w:pPr>
        <w:jc w:val="both"/>
      </w:pPr>
      <w:r w:rsidRPr="00076729">
        <w:t>Savivaldybės meras</w:t>
      </w:r>
      <w:r w:rsidRPr="00076729">
        <w:tab/>
      </w:r>
    </w:p>
    <w:p w14:paraId="0C7E1DC3" w14:textId="77777777" w:rsidR="008260EB" w:rsidRDefault="008260EB" w:rsidP="003C526B">
      <w:pPr>
        <w:jc w:val="both"/>
      </w:pPr>
    </w:p>
    <w:p w14:paraId="42A6751F" w14:textId="77777777" w:rsidR="008260EB" w:rsidRDefault="008260EB" w:rsidP="003C526B">
      <w:pPr>
        <w:jc w:val="both"/>
      </w:pPr>
    </w:p>
    <w:p w14:paraId="104AFBE4" w14:textId="77777777" w:rsidR="00A71319" w:rsidRDefault="00A71319" w:rsidP="003C526B">
      <w:pPr>
        <w:jc w:val="both"/>
      </w:pPr>
    </w:p>
    <w:p w14:paraId="27AE2223" w14:textId="77777777" w:rsidR="00A71319" w:rsidRDefault="00A71319" w:rsidP="003C526B">
      <w:pPr>
        <w:jc w:val="both"/>
      </w:pPr>
    </w:p>
    <w:p w14:paraId="5E60570E" w14:textId="77777777" w:rsidR="00A71319" w:rsidRDefault="00A71319" w:rsidP="003C526B">
      <w:pPr>
        <w:jc w:val="both"/>
      </w:pPr>
    </w:p>
    <w:p w14:paraId="30F892B9" w14:textId="77777777" w:rsidR="00A71319" w:rsidRDefault="00A71319" w:rsidP="003C526B">
      <w:pPr>
        <w:jc w:val="both"/>
      </w:pPr>
    </w:p>
    <w:p w14:paraId="4B21867E" w14:textId="77777777" w:rsidR="00A71319" w:rsidRDefault="00A71319" w:rsidP="003C526B">
      <w:pPr>
        <w:jc w:val="both"/>
      </w:pPr>
    </w:p>
    <w:p w14:paraId="60316DF5" w14:textId="77777777" w:rsidR="00A71319" w:rsidRDefault="00A71319" w:rsidP="003C526B">
      <w:pPr>
        <w:jc w:val="both"/>
      </w:pPr>
    </w:p>
    <w:p w14:paraId="63543634" w14:textId="77777777" w:rsidR="00A71319" w:rsidRDefault="00A71319" w:rsidP="003C526B">
      <w:pPr>
        <w:jc w:val="both"/>
      </w:pPr>
    </w:p>
    <w:p w14:paraId="30B05FCE" w14:textId="77777777" w:rsidR="00A71319" w:rsidRDefault="00A71319" w:rsidP="003C526B">
      <w:pPr>
        <w:jc w:val="both"/>
      </w:pPr>
    </w:p>
    <w:p w14:paraId="418B3000" w14:textId="77777777" w:rsidR="00A71319" w:rsidRDefault="00A71319" w:rsidP="003C526B">
      <w:pPr>
        <w:jc w:val="both"/>
      </w:pPr>
    </w:p>
    <w:p w14:paraId="13BD5169" w14:textId="77777777" w:rsidR="00A71319" w:rsidRDefault="00A71319" w:rsidP="003C526B">
      <w:pPr>
        <w:jc w:val="both"/>
      </w:pPr>
    </w:p>
    <w:p w14:paraId="60E8E1B7" w14:textId="77777777" w:rsidR="00A71319" w:rsidRDefault="00A71319" w:rsidP="003C526B">
      <w:pPr>
        <w:jc w:val="both"/>
      </w:pPr>
    </w:p>
    <w:p w14:paraId="612808A3" w14:textId="77777777" w:rsidR="00A71319" w:rsidRDefault="00A71319" w:rsidP="003C526B">
      <w:pPr>
        <w:jc w:val="both"/>
      </w:pPr>
    </w:p>
    <w:p w14:paraId="57E04947" w14:textId="77777777" w:rsidR="00A71319" w:rsidRDefault="00A71319" w:rsidP="003C526B">
      <w:pPr>
        <w:jc w:val="both"/>
      </w:pPr>
    </w:p>
    <w:p w14:paraId="2530BDD8" w14:textId="77777777" w:rsidR="00A71319" w:rsidRDefault="00A71319" w:rsidP="003C526B">
      <w:pPr>
        <w:jc w:val="both"/>
      </w:pPr>
    </w:p>
    <w:p w14:paraId="20000C73" w14:textId="75C8A2B0" w:rsidR="008260EB" w:rsidRDefault="008260EB" w:rsidP="003C526B">
      <w:pPr>
        <w:jc w:val="both"/>
      </w:pPr>
      <w:r>
        <w:t>Zita Valiauskienė                                    Dalius Ramonas                               Rūta Švedienė</w:t>
      </w:r>
    </w:p>
    <w:p w14:paraId="2595D8C9" w14:textId="1F4FC77F" w:rsidR="003C526B" w:rsidRPr="00076729" w:rsidRDefault="008260EB" w:rsidP="003C526B">
      <w:pPr>
        <w:jc w:val="both"/>
      </w:pPr>
      <w:r>
        <w:t>2023-0</w:t>
      </w:r>
      <w:r w:rsidR="00DC09D1">
        <w:t>9</w:t>
      </w:r>
      <w:r>
        <w:t>-</w:t>
      </w:r>
      <w:r w:rsidR="00035422">
        <w:tab/>
      </w:r>
      <w:r w:rsidR="00035422">
        <w:tab/>
      </w:r>
      <w:r w:rsidR="00035422">
        <w:tab/>
      </w:r>
      <w:r>
        <w:t xml:space="preserve">                  2023-0</w:t>
      </w:r>
      <w:r w:rsidR="00DC09D1">
        <w:t>9</w:t>
      </w:r>
      <w:r>
        <w:t>-</w:t>
      </w:r>
      <w:r w:rsidR="00035422">
        <w:tab/>
      </w:r>
      <w:r w:rsidR="00035422">
        <w:tab/>
        <w:t xml:space="preserve">    </w:t>
      </w:r>
      <w:r>
        <w:t xml:space="preserve">                      2023-0</w:t>
      </w:r>
      <w:r w:rsidR="00DC09D1">
        <w:t>9</w:t>
      </w:r>
      <w:r>
        <w:t>-</w:t>
      </w:r>
      <w:r w:rsidR="00035422">
        <w:t xml:space="preserve">     </w:t>
      </w:r>
      <w:r w:rsidR="00035422" w:rsidRPr="00076729">
        <w:tab/>
      </w:r>
      <w:r w:rsidR="003C526B" w:rsidRPr="00076729">
        <w:tab/>
      </w:r>
      <w:r w:rsidR="003C526B" w:rsidRPr="00076729">
        <w:tab/>
      </w:r>
      <w:r w:rsidR="003C526B">
        <w:t xml:space="preserve">              </w:t>
      </w:r>
    </w:p>
    <w:p w14:paraId="210BDFB1" w14:textId="633288BC" w:rsidR="000B2634" w:rsidRPr="00E73986" w:rsidRDefault="005B6503" w:rsidP="00FF3AED">
      <w:r>
        <w:br w:type="page"/>
      </w:r>
      <w:r w:rsidR="000B2634" w:rsidRPr="009949D6">
        <w:rPr>
          <w:kern w:val="1"/>
          <w:szCs w:val="24"/>
        </w:rPr>
        <w:lastRenderedPageBreak/>
        <w:t>Kėdainių rajono savivaldybės tarybai</w:t>
      </w:r>
    </w:p>
    <w:p w14:paraId="5F915C8B" w14:textId="77777777" w:rsidR="000B2634" w:rsidRPr="009949D6" w:rsidRDefault="000B2634" w:rsidP="000B2634">
      <w:pPr>
        <w:rPr>
          <w:kern w:val="1"/>
          <w:szCs w:val="24"/>
        </w:rPr>
      </w:pPr>
    </w:p>
    <w:p w14:paraId="66983921" w14:textId="77777777" w:rsidR="000B2634" w:rsidRPr="009949D6" w:rsidRDefault="000B2634" w:rsidP="000B2634">
      <w:pPr>
        <w:jc w:val="center"/>
        <w:rPr>
          <w:b/>
          <w:kern w:val="1"/>
          <w:szCs w:val="24"/>
        </w:rPr>
      </w:pPr>
      <w:r w:rsidRPr="009949D6">
        <w:rPr>
          <w:b/>
          <w:kern w:val="1"/>
          <w:szCs w:val="24"/>
        </w:rPr>
        <w:t>AIŠKINAMASIS RAŠTAS</w:t>
      </w:r>
    </w:p>
    <w:p w14:paraId="78D491C2" w14:textId="77777777" w:rsidR="000B2634" w:rsidRPr="009949D6" w:rsidRDefault="000B2634" w:rsidP="000B2634">
      <w:pPr>
        <w:jc w:val="center"/>
        <w:rPr>
          <w:b/>
          <w:szCs w:val="24"/>
        </w:rPr>
      </w:pPr>
    </w:p>
    <w:p w14:paraId="6DAF5D3E" w14:textId="77777777" w:rsidR="00DD56C8" w:rsidRDefault="00DD56C8" w:rsidP="00DD56C8">
      <w:pPr>
        <w:jc w:val="center"/>
        <w:rPr>
          <w:b/>
          <w:szCs w:val="24"/>
        </w:rPr>
      </w:pPr>
      <w:r w:rsidRPr="00076729">
        <w:rPr>
          <w:b/>
          <w:szCs w:val="24"/>
        </w:rPr>
        <w:t xml:space="preserve">DĖL </w:t>
      </w:r>
      <w:r>
        <w:rPr>
          <w:b/>
          <w:szCs w:val="24"/>
        </w:rPr>
        <w:t xml:space="preserve">KĖDAINIŲ RAJONO SAVIVALDYBĖS KONTROLIERIAUS PAREIGYBĖS APRAŠYMO TVIRTINIMO </w:t>
      </w:r>
    </w:p>
    <w:p w14:paraId="385D71ED" w14:textId="77777777" w:rsidR="00DD56C8" w:rsidRDefault="00DD56C8" w:rsidP="00DD56C8">
      <w:pPr>
        <w:jc w:val="center"/>
        <w:rPr>
          <w:b/>
          <w:szCs w:val="24"/>
        </w:rPr>
      </w:pPr>
    </w:p>
    <w:p w14:paraId="341FB29E" w14:textId="77777777" w:rsidR="000B2634" w:rsidRPr="009949D6" w:rsidRDefault="000B2634" w:rsidP="000B2634">
      <w:pPr>
        <w:jc w:val="center"/>
        <w:rPr>
          <w:sz w:val="16"/>
          <w:szCs w:val="16"/>
        </w:rPr>
      </w:pPr>
    </w:p>
    <w:p w14:paraId="5F798826" w14:textId="69B0BA82" w:rsidR="00DD56C8" w:rsidRPr="00076729" w:rsidRDefault="000B2634" w:rsidP="00DD56C8">
      <w:pPr>
        <w:jc w:val="center"/>
        <w:rPr>
          <w:szCs w:val="24"/>
        </w:rPr>
      </w:pPr>
      <w:r>
        <w:rPr>
          <w:szCs w:val="24"/>
        </w:rPr>
        <w:t xml:space="preserve">2023 m. </w:t>
      </w:r>
      <w:r w:rsidR="00FF3AED">
        <w:rPr>
          <w:szCs w:val="24"/>
        </w:rPr>
        <w:t xml:space="preserve">rugsėjo  </w:t>
      </w:r>
      <w:r w:rsidR="00E91CCB">
        <w:rPr>
          <w:szCs w:val="24"/>
        </w:rPr>
        <w:t>13</w:t>
      </w:r>
      <w:r w:rsidR="00DD56C8">
        <w:rPr>
          <w:szCs w:val="24"/>
        </w:rPr>
        <w:t xml:space="preserve"> d. </w:t>
      </w:r>
    </w:p>
    <w:p w14:paraId="5468F8E3" w14:textId="77777777" w:rsidR="00DD56C8" w:rsidRPr="00076729" w:rsidRDefault="00DD56C8" w:rsidP="00DD56C8">
      <w:pPr>
        <w:jc w:val="center"/>
        <w:rPr>
          <w:szCs w:val="24"/>
        </w:rPr>
      </w:pPr>
      <w:r w:rsidRPr="00076729">
        <w:rPr>
          <w:szCs w:val="24"/>
        </w:rPr>
        <w:t>Kėdainiai</w:t>
      </w:r>
    </w:p>
    <w:p w14:paraId="33252FD9" w14:textId="77777777" w:rsidR="00DD56C8" w:rsidRDefault="00DD56C8" w:rsidP="00DD56C8">
      <w:pPr>
        <w:rPr>
          <w:sz w:val="18"/>
          <w:szCs w:val="18"/>
        </w:rPr>
      </w:pPr>
    </w:p>
    <w:p w14:paraId="27B57FDC" w14:textId="73E85581" w:rsidR="000B2634" w:rsidRPr="00225F1C" w:rsidRDefault="000B2634" w:rsidP="00DD56C8">
      <w:pPr>
        <w:rPr>
          <w:b/>
          <w:kern w:val="1"/>
          <w:szCs w:val="24"/>
        </w:rPr>
      </w:pPr>
      <w:r w:rsidRPr="00225F1C">
        <w:rPr>
          <w:b/>
          <w:kern w:val="1"/>
          <w:szCs w:val="24"/>
        </w:rPr>
        <w:t>Parengto sprendimo projekto tikslai:</w:t>
      </w:r>
    </w:p>
    <w:p w14:paraId="78F6D36A" w14:textId="3AC2BAA2" w:rsidR="000B2634" w:rsidRPr="00DD56C8" w:rsidRDefault="000B2634" w:rsidP="000C4B08">
      <w:pPr>
        <w:pStyle w:val="Sraopastraipa"/>
        <w:numPr>
          <w:ilvl w:val="0"/>
          <w:numId w:val="2"/>
        </w:numPr>
        <w:ind w:left="1134"/>
        <w:jc w:val="both"/>
        <w:rPr>
          <w:color w:val="000000"/>
          <w:szCs w:val="24"/>
          <w:lang w:eastAsia="en-GB"/>
        </w:rPr>
      </w:pPr>
      <w:r w:rsidRPr="00DD56C8">
        <w:rPr>
          <w:color w:val="000000"/>
          <w:szCs w:val="24"/>
          <w:lang w:eastAsia="en-GB"/>
        </w:rPr>
        <w:t>Patvirtinti Kėdainių rajono savivaldybės kontrolieriaus pareigybės aprašymą</w:t>
      </w:r>
      <w:r w:rsidR="00DD56C8" w:rsidRPr="00DD56C8">
        <w:rPr>
          <w:color w:val="000000"/>
          <w:szCs w:val="24"/>
          <w:lang w:eastAsia="en-GB"/>
        </w:rPr>
        <w:t xml:space="preserve"> (pridedama).</w:t>
      </w:r>
    </w:p>
    <w:p w14:paraId="78124734" w14:textId="77777777" w:rsidR="00DD56C8" w:rsidRDefault="00DD56C8" w:rsidP="000C4B08">
      <w:pPr>
        <w:tabs>
          <w:tab w:val="left" w:pos="993"/>
        </w:tabs>
        <w:suppressAutoHyphens/>
        <w:ind w:firstLine="851"/>
        <w:jc w:val="both"/>
        <w:rPr>
          <w:color w:val="000000"/>
          <w:szCs w:val="24"/>
          <w:lang w:eastAsia="lt-LT"/>
        </w:rPr>
      </w:pPr>
      <w:r>
        <w:rPr>
          <w:color w:val="000000"/>
          <w:szCs w:val="24"/>
          <w:lang w:eastAsia="lt-LT"/>
        </w:rPr>
        <w:t xml:space="preserve">2. </w:t>
      </w:r>
      <w:r w:rsidRPr="00DD56C8">
        <w:rPr>
          <w:color w:val="000000"/>
          <w:szCs w:val="24"/>
          <w:lang w:eastAsia="lt-LT"/>
        </w:rPr>
        <w:t>Nustatyti, kad šio sprendimo nuostatos taikomos skelbiant konkursą į Kėdainių rajono savivaldybės Kontrolės ir audito tarnybos savivaldybės kontrolieriaus pareigas</w:t>
      </w:r>
      <w:r>
        <w:rPr>
          <w:color w:val="000000"/>
          <w:szCs w:val="24"/>
          <w:lang w:eastAsia="lt-LT"/>
        </w:rPr>
        <w:t>.</w:t>
      </w:r>
    </w:p>
    <w:p w14:paraId="26498598" w14:textId="77777777" w:rsidR="00DD56C8" w:rsidRPr="00D37015" w:rsidRDefault="00DD56C8" w:rsidP="000B2634">
      <w:pPr>
        <w:ind w:firstLine="851"/>
        <w:jc w:val="both"/>
        <w:rPr>
          <w:bCs/>
          <w:szCs w:val="24"/>
        </w:rPr>
      </w:pPr>
    </w:p>
    <w:p w14:paraId="30198810" w14:textId="77777777" w:rsidR="000B2634" w:rsidRDefault="000B2634" w:rsidP="00DD56C8">
      <w:pPr>
        <w:jc w:val="both"/>
        <w:rPr>
          <w:b/>
          <w:kern w:val="1"/>
          <w:szCs w:val="24"/>
        </w:rPr>
      </w:pPr>
      <w:r w:rsidRPr="000D7182">
        <w:rPr>
          <w:b/>
          <w:kern w:val="1"/>
          <w:szCs w:val="24"/>
        </w:rPr>
        <w:t>Sprendimo projekto esmė</w:t>
      </w:r>
      <w:r w:rsidRPr="000D7182">
        <w:rPr>
          <w:kern w:val="1"/>
          <w:szCs w:val="24"/>
        </w:rPr>
        <w:t xml:space="preserve">, </w:t>
      </w:r>
      <w:r w:rsidRPr="000D7182">
        <w:rPr>
          <w:b/>
          <w:kern w:val="1"/>
          <w:szCs w:val="24"/>
        </w:rPr>
        <w:t xml:space="preserve">rengimo priežastys ir motyvai: </w:t>
      </w:r>
    </w:p>
    <w:p w14:paraId="11875FAD" w14:textId="77777777" w:rsidR="00DD56C8" w:rsidRDefault="00DD56C8" w:rsidP="00DD56C8">
      <w:pPr>
        <w:jc w:val="both"/>
        <w:rPr>
          <w:b/>
          <w:kern w:val="1"/>
          <w:szCs w:val="24"/>
        </w:rPr>
      </w:pPr>
    </w:p>
    <w:p w14:paraId="083D5E44" w14:textId="2FEB4100" w:rsidR="00DD56C8" w:rsidRDefault="000C4B08" w:rsidP="00DD56C8">
      <w:pPr>
        <w:jc w:val="both"/>
        <w:rPr>
          <w:color w:val="000000"/>
        </w:rPr>
      </w:pPr>
      <w:r>
        <w:rPr>
          <w:color w:val="000000"/>
        </w:rPr>
        <w:t>Lietuvos Respublikos vietos savivaldos įstatymo 15 straipsnio 4 dalyje nustatyta, kad  jeigu teisės aktuose yra nustatyta papildom</w:t>
      </w:r>
      <w:bookmarkStart w:id="2" w:name="_GoBack"/>
      <w:bookmarkEnd w:id="2"/>
      <w:r>
        <w:rPr>
          <w:color w:val="000000"/>
        </w:rPr>
        <w:t xml:space="preserve">ų įgaliojimų savivaldybei, sprendimų dėl tokių įgaliojimų vykdymo priėmimo iniciatyva, neperžengiant nustatytų įgaliojimų, priklauso savivaldybės tarybai, Lietuvos Respublikos Vyriausybės 2018 m. lapkričio 28 d. nutarimu Nr. 1176 „Dėl Lietuvos Respublikos valstybės tarnybos įstatymo įgyvendinimo“ patvirtintos Valstybės tarnautojų pareigybių aprašymo ir vertinimo metodikos (toliau – Metodika) 3 punkte nustatyta, kad valstybės tarnautojų pareigybių aprašymai įstaigose rengiami Valstybės tarnybos valdymo informacinėje sistemoje (toliau – VATIS) pagal pareigybių aprašymų ruošinius, 4 punkte – pareigybių aprašymų ruošinius tvirtina Viešojo valdymo agentūros direktorius. </w:t>
      </w:r>
    </w:p>
    <w:p w14:paraId="0210B277" w14:textId="6F297497" w:rsidR="000C4B08" w:rsidRPr="000C4B08" w:rsidRDefault="000C4B08" w:rsidP="000C4B08">
      <w:pPr>
        <w:ind w:firstLine="914"/>
        <w:jc w:val="both"/>
        <w:rPr>
          <w:color w:val="000000"/>
          <w:szCs w:val="24"/>
          <w:lang w:eastAsia="lt-LT"/>
        </w:rPr>
      </w:pPr>
      <w:r w:rsidRPr="000C4B08">
        <w:rPr>
          <w:color w:val="000000"/>
          <w:szCs w:val="24"/>
          <w:lang w:eastAsia="lt-LT"/>
        </w:rPr>
        <w:t xml:space="preserve">Pagal Valstybės tarnybos departamento prie Lietuvos Respublikos vidaus reikalų ministerijos direktoriaus 2020 m. kovo 31 d. įsakymu Nr. 27V-31 „Dėl Valstybės tarnautojų pareigybių aprašymų ruošinių ir bendrųjų, vadybinių ir lyderystės, specifinių ir bendrosios veiklos srities profesinių kompetencijų aprašymų patvirtinimo“, patvirtintų Valstybės tarnautojų pareigybių aprašymų ruošinių 19 punktą patikslintos </w:t>
      </w:r>
      <w:r>
        <w:rPr>
          <w:color w:val="000000"/>
          <w:szCs w:val="24"/>
          <w:lang w:eastAsia="lt-LT"/>
        </w:rPr>
        <w:t xml:space="preserve">Kėdainių </w:t>
      </w:r>
      <w:r w:rsidRPr="000C4B08">
        <w:rPr>
          <w:color w:val="000000"/>
          <w:szCs w:val="24"/>
          <w:lang w:eastAsia="lt-LT"/>
        </w:rPr>
        <w:t xml:space="preserve">rajono savivaldybės Kontrolės ir audito tarnybos savivaldybės kontrolieriaus pareigybės aprašymo kompetencijos – panaikintos specifinės ir profesinės kompetencijos ir jų pakankami lygiai, įrašyti užsienio kalbos mokėjimo reikalavimai. </w:t>
      </w:r>
    </w:p>
    <w:p w14:paraId="15061AE2" w14:textId="77777777" w:rsidR="000C4B08" w:rsidRDefault="000C4B08" w:rsidP="000C4B08">
      <w:pPr>
        <w:tabs>
          <w:tab w:val="left" w:pos="993"/>
        </w:tabs>
        <w:suppressAutoHyphens/>
        <w:ind w:firstLine="851"/>
        <w:jc w:val="both"/>
        <w:rPr>
          <w:color w:val="000000"/>
          <w:szCs w:val="24"/>
          <w:lang w:eastAsia="lt-LT"/>
        </w:rPr>
      </w:pPr>
      <w:r w:rsidRPr="000C4B08">
        <w:rPr>
          <w:color w:val="000000"/>
          <w:szCs w:val="24"/>
          <w:lang w:eastAsia="lt-LT"/>
        </w:rPr>
        <w:t xml:space="preserve">Parengto </w:t>
      </w:r>
      <w:r>
        <w:rPr>
          <w:color w:val="000000"/>
          <w:szCs w:val="24"/>
          <w:lang w:eastAsia="lt-LT"/>
        </w:rPr>
        <w:t>Kėdainių</w:t>
      </w:r>
      <w:r w:rsidRPr="000C4B08">
        <w:rPr>
          <w:color w:val="000000"/>
          <w:szCs w:val="24"/>
          <w:lang w:eastAsia="lt-LT"/>
        </w:rPr>
        <w:t xml:space="preserve"> rajono savivaldybės tarybos sprendimo projekto „Dėl </w:t>
      </w:r>
      <w:r>
        <w:rPr>
          <w:color w:val="000000"/>
          <w:szCs w:val="24"/>
          <w:lang w:eastAsia="lt-LT"/>
        </w:rPr>
        <w:t>Kėdainių</w:t>
      </w:r>
      <w:r w:rsidRPr="000C4B08">
        <w:rPr>
          <w:color w:val="000000"/>
          <w:szCs w:val="24"/>
          <w:lang w:eastAsia="lt-LT"/>
        </w:rPr>
        <w:t xml:space="preserve"> rajono savivaldybės Kontrolės ir audito tarnybos savivaldybės kontrolieriaus pareigybės aprašymo patvirtinimo“ tikslas – patvirtinti naują </w:t>
      </w:r>
      <w:r>
        <w:rPr>
          <w:color w:val="000000"/>
          <w:szCs w:val="24"/>
          <w:lang w:eastAsia="lt-LT"/>
        </w:rPr>
        <w:t>Kėdainių</w:t>
      </w:r>
      <w:r w:rsidRPr="000C4B08">
        <w:rPr>
          <w:color w:val="000000"/>
          <w:szCs w:val="24"/>
          <w:lang w:eastAsia="lt-LT"/>
        </w:rPr>
        <w:t xml:space="preserve"> rajono savivaldybės Kontrolės ir audito tarnybos savivaldybės kontrolieriaus pareigybės aprašymą</w:t>
      </w:r>
      <w:r>
        <w:rPr>
          <w:color w:val="000000"/>
          <w:szCs w:val="24"/>
          <w:lang w:eastAsia="lt-LT"/>
        </w:rPr>
        <w:t xml:space="preserve">. </w:t>
      </w:r>
    </w:p>
    <w:p w14:paraId="5CB2CE9B" w14:textId="6C424F97" w:rsidR="00183785" w:rsidRDefault="00183785" w:rsidP="000C4B08">
      <w:pPr>
        <w:tabs>
          <w:tab w:val="left" w:pos="993"/>
        </w:tabs>
        <w:suppressAutoHyphens/>
        <w:ind w:firstLine="851"/>
        <w:jc w:val="both"/>
        <w:rPr>
          <w:color w:val="000000"/>
          <w:szCs w:val="24"/>
          <w:lang w:eastAsia="lt-LT"/>
        </w:rPr>
      </w:pPr>
      <w:r>
        <w:rPr>
          <w:color w:val="000000"/>
          <w:szCs w:val="24"/>
          <w:lang w:eastAsia="lt-LT"/>
        </w:rPr>
        <w:t xml:space="preserve">Viešojo valdymo agentūra </w:t>
      </w:r>
      <w:r w:rsidR="00157E2D">
        <w:rPr>
          <w:color w:val="000000"/>
          <w:szCs w:val="24"/>
          <w:lang w:eastAsia="lt-LT"/>
        </w:rPr>
        <w:t xml:space="preserve">pateikė išaiškinimą, kad turi būti taikomos ne </w:t>
      </w:r>
      <w:r w:rsidR="004C49D3">
        <w:rPr>
          <w:color w:val="000000"/>
          <w:szCs w:val="24"/>
          <w:lang w:eastAsia="lt-LT"/>
        </w:rPr>
        <w:t>V</w:t>
      </w:r>
      <w:r w:rsidR="00157E2D">
        <w:rPr>
          <w:color w:val="000000"/>
          <w:szCs w:val="24"/>
          <w:lang w:eastAsia="lt-LT"/>
        </w:rPr>
        <w:t>alstybės tarnybos įstatymo reikal</w:t>
      </w:r>
      <w:r w:rsidR="00DC7191">
        <w:rPr>
          <w:color w:val="000000"/>
          <w:szCs w:val="24"/>
          <w:lang w:eastAsia="lt-LT"/>
        </w:rPr>
        <w:t>a</w:t>
      </w:r>
      <w:r w:rsidR="00157E2D">
        <w:rPr>
          <w:color w:val="000000"/>
          <w:szCs w:val="24"/>
          <w:lang w:eastAsia="lt-LT"/>
        </w:rPr>
        <w:t>vimai</w:t>
      </w:r>
      <w:r w:rsidR="004C49D3">
        <w:rPr>
          <w:color w:val="000000"/>
          <w:szCs w:val="24"/>
          <w:lang w:eastAsia="lt-LT"/>
        </w:rPr>
        <w:t xml:space="preserve">, </w:t>
      </w:r>
      <w:r w:rsidR="00157E2D">
        <w:rPr>
          <w:color w:val="000000"/>
          <w:szCs w:val="24"/>
          <w:lang w:eastAsia="lt-LT"/>
        </w:rPr>
        <w:t xml:space="preserve"> o Vietos savivaldos įstatym</w:t>
      </w:r>
      <w:r w:rsidR="00DC7191">
        <w:rPr>
          <w:color w:val="000000"/>
          <w:szCs w:val="24"/>
          <w:lang w:eastAsia="lt-LT"/>
        </w:rPr>
        <w:t>o nuostato</w:t>
      </w:r>
      <w:r w:rsidR="004C49D3">
        <w:rPr>
          <w:color w:val="000000"/>
          <w:szCs w:val="24"/>
          <w:lang w:eastAsia="lt-LT"/>
        </w:rPr>
        <w:t>s</w:t>
      </w:r>
      <w:r w:rsidR="00DC7191">
        <w:rPr>
          <w:color w:val="000000"/>
          <w:szCs w:val="24"/>
          <w:lang w:eastAsia="lt-LT"/>
        </w:rPr>
        <w:t>, jog Kontrolieriui turi būti taik</w:t>
      </w:r>
      <w:r w:rsidR="004A6A2A">
        <w:rPr>
          <w:color w:val="000000"/>
          <w:szCs w:val="24"/>
          <w:lang w:eastAsia="lt-LT"/>
        </w:rPr>
        <w:t>omi</w:t>
      </w:r>
      <w:r w:rsidR="00DC7191">
        <w:rPr>
          <w:color w:val="000000"/>
          <w:szCs w:val="24"/>
          <w:lang w:eastAsia="lt-LT"/>
        </w:rPr>
        <w:t xml:space="preserve"> šie </w:t>
      </w:r>
      <w:r w:rsidR="005E1B41" w:rsidRPr="005E1B41">
        <w:rPr>
          <w:color w:val="000000"/>
          <w:szCs w:val="24"/>
          <w:lang w:eastAsia="lt-LT"/>
        </w:rPr>
        <w:t>reikalavimai</w:t>
      </w:r>
      <w:r w:rsidR="002075E3">
        <w:rPr>
          <w:color w:val="000000"/>
          <w:szCs w:val="24"/>
          <w:lang w:eastAsia="lt-LT"/>
        </w:rPr>
        <w:t xml:space="preserve"> (palyginimui)</w:t>
      </w:r>
      <w:r w:rsidR="00DC7191">
        <w:rPr>
          <w:color w:val="000000"/>
          <w:szCs w:val="24"/>
          <w:lang w:eastAsia="lt-LT"/>
        </w:rPr>
        <w:t>:</w:t>
      </w:r>
    </w:p>
    <w:p w14:paraId="2A77F04B" w14:textId="4D8E7E87" w:rsidR="005E1B41" w:rsidRDefault="005E1B41" w:rsidP="0079146E">
      <w:pPr>
        <w:tabs>
          <w:tab w:val="left" w:pos="993"/>
        </w:tabs>
        <w:suppressAutoHyphens/>
        <w:ind w:firstLine="851"/>
        <w:jc w:val="both"/>
        <w:rPr>
          <w:color w:val="000000"/>
          <w:szCs w:val="24"/>
          <w:lang w:eastAsia="lt-LT"/>
        </w:rPr>
      </w:pPr>
      <w:r>
        <w:rPr>
          <w:color w:val="000000"/>
          <w:szCs w:val="24"/>
          <w:lang w:eastAsia="lt-LT"/>
        </w:rPr>
        <w:t xml:space="preserve">- </w:t>
      </w:r>
      <w:r w:rsidRPr="00A82614">
        <w:rPr>
          <w:b/>
          <w:bCs/>
          <w:color w:val="000000"/>
          <w:szCs w:val="24"/>
          <w:lang w:eastAsia="lt-LT"/>
        </w:rPr>
        <w:t>išsilavinimas – aukštasis universitetinis išsilavinimas</w:t>
      </w:r>
      <w:r w:rsidRPr="005E1B41">
        <w:rPr>
          <w:color w:val="000000"/>
          <w:szCs w:val="24"/>
          <w:lang w:eastAsia="lt-LT"/>
        </w:rPr>
        <w:t xml:space="preserve">; </w:t>
      </w:r>
    </w:p>
    <w:p w14:paraId="3E27359C" w14:textId="04A6A481" w:rsidR="00A82614" w:rsidRPr="00A82614" w:rsidRDefault="00A82614" w:rsidP="0079146E">
      <w:pPr>
        <w:tabs>
          <w:tab w:val="left" w:pos="993"/>
        </w:tabs>
        <w:suppressAutoHyphens/>
        <w:ind w:firstLine="851"/>
        <w:jc w:val="both"/>
        <w:rPr>
          <w:strike/>
          <w:color w:val="000000"/>
          <w:szCs w:val="24"/>
          <w:lang w:eastAsia="lt-LT"/>
        </w:rPr>
      </w:pPr>
      <w:r w:rsidRPr="00A82614">
        <w:rPr>
          <w:strike/>
          <w:color w:val="000000"/>
        </w:rPr>
        <w:t>išsilavinimas – aukštasis universitetinis išsilavinimas (magistro kvalifikacinis laipsnis arba baigus vientisąsias studijas įgytas magistro kvalifikacinis laipsnis) arba jam lygiavertė aukštojo mokslo kvalifikacija;</w:t>
      </w:r>
    </w:p>
    <w:p w14:paraId="07D52C2A" w14:textId="77777777" w:rsidR="004A6A2A" w:rsidRPr="005E1B41" w:rsidRDefault="00A82614" w:rsidP="005E1B41">
      <w:pPr>
        <w:tabs>
          <w:tab w:val="left" w:pos="993"/>
        </w:tabs>
        <w:suppressAutoHyphens/>
        <w:ind w:firstLine="851"/>
        <w:jc w:val="both"/>
        <w:rPr>
          <w:color w:val="000000"/>
          <w:szCs w:val="24"/>
          <w:lang w:eastAsia="lt-LT"/>
        </w:rPr>
      </w:pPr>
      <w:r>
        <w:rPr>
          <w:color w:val="000000"/>
        </w:rPr>
        <w:t xml:space="preserve">darbo patirties trukmė – </w:t>
      </w:r>
      <w:r w:rsidRPr="00A82614">
        <w:rPr>
          <w:strike/>
          <w:color w:val="000000"/>
        </w:rPr>
        <w:t>ne mažiau</w:t>
      </w:r>
      <w:r>
        <w:rPr>
          <w:color w:val="000000"/>
        </w:rPr>
        <w:t xml:space="preserve"> 3 metai</w:t>
      </w:r>
    </w:p>
    <w:tbl>
      <w:tblPr>
        <w:tblW w:w="0" w:type="auto"/>
        <w:tblCellMar>
          <w:left w:w="0" w:type="dxa"/>
          <w:right w:w="0" w:type="dxa"/>
        </w:tblCellMar>
        <w:tblLook w:val="0000" w:firstRow="0" w:lastRow="0" w:firstColumn="0" w:lastColumn="0" w:noHBand="0" w:noVBand="0"/>
      </w:tblPr>
      <w:tblGrid>
        <w:gridCol w:w="9070"/>
      </w:tblGrid>
      <w:tr w:rsidR="004A6A2A" w14:paraId="1E4E5398" w14:textId="77777777" w:rsidTr="009B193D">
        <w:trPr>
          <w:trHeight w:val="260"/>
        </w:trPr>
        <w:tc>
          <w:tcPr>
            <w:tcW w:w="9070" w:type="dxa"/>
            <w:tcMar>
              <w:top w:w="40" w:type="dxa"/>
              <w:left w:w="40" w:type="dxa"/>
              <w:bottom w:w="40" w:type="dxa"/>
              <w:right w:w="40" w:type="dxa"/>
            </w:tcMar>
          </w:tcPr>
          <w:p w14:paraId="180BF8A3" w14:textId="77777777" w:rsidR="004A6A2A" w:rsidRPr="004A6A2A" w:rsidRDefault="004A6A2A" w:rsidP="009B193D">
            <w:pPr>
              <w:rPr>
                <w:b/>
                <w:bCs/>
              </w:rPr>
            </w:pPr>
            <w:r w:rsidRPr="004A6A2A">
              <w:rPr>
                <w:b/>
                <w:bCs/>
                <w:color w:val="000000"/>
              </w:rPr>
              <w:t>12. Atitikimas kitiems reikalavimams:</w:t>
            </w:r>
            <w:r w:rsidRPr="004A6A2A">
              <w:rPr>
                <w:b/>
                <w:bCs/>
                <w:color w:val="FFFFFF"/>
              </w:rPr>
              <w:t>0</w:t>
            </w:r>
          </w:p>
        </w:tc>
      </w:tr>
      <w:tr w:rsidR="004A6A2A" w14:paraId="292DD3AC" w14:textId="77777777" w:rsidTr="009B193D">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A6A2A" w:rsidRPr="004A6A2A" w14:paraId="46E73B98" w14:textId="77777777" w:rsidTr="009B193D">
              <w:trPr>
                <w:trHeight w:val="260"/>
              </w:trPr>
              <w:tc>
                <w:tcPr>
                  <w:tcW w:w="9070" w:type="dxa"/>
                  <w:tcMar>
                    <w:top w:w="40" w:type="dxa"/>
                    <w:left w:w="40" w:type="dxa"/>
                    <w:bottom w:w="40" w:type="dxa"/>
                    <w:right w:w="40" w:type="dxa"/>
                  </w:tcMar>
                </w:tcPr>
                <w:p w14:paraId="3DE9A18C" w14:textId="77777777" w:rsidR="004A6A2A" w:rsidRPr="004A6A2A" w:rsidRDefault="004A6A2A" w:rsidP="009B193D">
                  <w:pPr>
                    <w:rPr>
                      <w:b/>
                      <w:bCs/>
                    </w:rPr>
                  </w:pPr>
                  <w:r w:rsidRPr="004A6A2A">
                    <w:rPr>
                      <w:b/>
                      <w:bCs/>
                      <w:color w:val="000000"/>
                    </w:rPr>
                    <w:t>12.1. atitikti teisės aktuose nustatytus reikalavimus, būtinus suteikiant teisę dirbti ar susipažinti su įslaptinta informacija, žymima slaptumo žyma „Riboto naudojimo“.</w:t>
                  </w:r>
                </w:p>
              </w:tc>
            </w:tr>
          </w:tbl>
          <w:p w14:paraId="2FE617DA" w14:textId="77777777" w:rsidR="004A6A2A" w:rsidRPr="004A6A2A" w:rsidRDefault="004A6A2A" w:rsidP="009B193D">
            <w:pPr>
              <w:rPr>
                <w:b/>
                <w:bCs/>
              </w:rPr>
            </w:pPr>
          </w:p>
        </w:tc>
      </w:tr>
    </w:tbl>
    <w:p w14:paraId="5C304CF2" w14:textId="77F4DD27" w:rsidR="00A82614" w:rsidRPr="005E1B41" w:rsidRDefault="00A82614" w:rsidP="005E1B41">
      <w:pPr>
        <w:tabs>
          <w:tab w:val="left" w:pos="993"/>
        </w:tabs>
        <w:suppressAutoHyphens/>
        <w:ind w:firstLine="851"/>
        <w:jc w:val="both"/>
        <w:rPr>
          <w:color w:val="000000"/>
          <w:szCs w:val="24"/>
          <w:lang w:eastAsia="lt-LT"/>
        </w:rPr>
      </w:pPr>
    </w:p>
    <w:p w14:paraId="3B6EC4E3" w14:textId="013C479D" w:rsidR="00DC7191" w:rsidRDefault="00C903E3" w:rsidP="000C4B08">
      <w:pPr>
        <w:tabs>
          <w:tab w:val="left" w:pos="993"/>
        </w:tabs>
        <w:suppressAutoHyphens/>
        <w:ind w:firstLine="851"/>
        <w:jc w:val="both"/>
        <w:rPr>
          <w:color w:val="000000"/>
          <w:szCs w:val="24"/>
          <w:lang w:eastAsia="lt-LT"/>
        </w:rPr>
      </w:pPr>
      <w:r>
        <w:rPr>
          <w:color w:val="000000"/>
          <w:szCs w:val="24"/>
          <w:lang w:eastAsia="lt-LT"/>
        </w:rPr>
        <w:t>Sprendimo buvo projekte patikslinti aukščiau nurodyti reikalavimai</w:t>
      </w:r>
      <w:r w:rsidR="004C49D3">
        <w:rPr>
          <w:color w:val="000000"/>
          <w:szCs w:val="24"/>
          <w:lang w:eastAsia="lt-LT"/>
        </w:rPr>
        <w:t>, anksčiau priimtas sprendimas pripažįstamas netekusiu galios.</w:t>
      </w:r>
      <w:r>
        <w:rPr>
          <w:color w:val="000000"/>
          <w:szCs w:val="24"/>
          <w:lang w:eastAsia="lt-LT"/>
        </w:rPr>
        <w:t xml:space="preserve"> </w:t>
      </w:r>
    </w:p>
    <w:p w14:paraId="3C29BE86" w14:textId="572A8390" w:rsidR="000C4B08" w:rsidRDefault="000C4B08" w:rsidP="000C4B08">
      <w:pPr>
        <w:tabs>
          <w:tab w:val="left" w:pos="993"/>
        </w:tabs>
        <w:suppressAutoHyphens/>
        <w:ind w:firstLine="851"/>
        <w:jc w:val="both"/>
        <w:rPr>
          <w:color w:val="000000"/>
          <w:szCs w:val="24"/>
          <w:lang w:eastAsia="lt-LT"/>
        </w:rPr>
      </w:pPr>
      <w:r>
        <w:rPr>
          <w:color w:val="000000"/>
          <w:szCs w:val="24"/>
          <w:lang w:eastAsia="lt-LT"/>
        </w:rPr>
        <w:t>Š</w:t>
      </w:r>
      <w:r w:rsidRPr="00DD56C8">
        <w:rPr>
          <w:color w:val="000000"/>
          <w:szCs w:val="24"/>
          <w:lang w:eastAsia="lt-LT"/>
        </w:rPr>
        <w:t>io sprendimo nuostatos taikomos skelbiant konkursą į Kėdainių rajono savivaldybės Kontrolės ir audito tarnybos savivaldybės kontrolieriaus pareigas</w:t>
      </w:r>
      <w:r>
        <w:rPr>
          <w:color w:val="000000"/>
          <w:szCs w:val="24"/>
          <w:lang w:eastAsia="lt-LT"/>
        </w:rPr>
        <w:t>.</w:t>
      </w:r>
    </w:p>
    <w:p w14:paraId="559B213F" w14:textId="287EE5C2" w:rsidR="000C4B08" w:rsidRPr="000C4B08" w:rsidRDefault="000C4B08" w:rsidP="000C4B08">
      <w:pPr>
        <w:ind w:firstLine="851"/>
        <w:jc w:val="both"/>
        <w:rPr>
          <w:color w:val="000000"/>
          <w:szCs w:val="24"/>
          <w:lang w:eastAsia="lt-LT"/>
        </w:rPr>
      </w:pPr>
    </w:p>
    <w:p w14:paraId="3CE4A620" w14:textId="77777777" w:rsidR="000C4B08" w:rsidRDefault="000C4B08" w:rsidP="00DD56C8">
      <w:pPr>
        <w:jc w:val="both"/>
        <w:rPr>
          <w:b/>
          <w:kern w:val="1"/>
          <w:szCs w:val="24"/>
        </w:rPr>
      </w:pPr>
    </w:p>
    <w:p w14:paraId="52EA1109" w14:textId="77777777" w:rsidR="00DD56C8" w:rsidRDefault="00DD56C8" w:rsidP="00DD56C8">
      <w:pPr>
        <w:ind w:firstLine="680"/>
        <w:jc w:val="both"/>
        <w:rPr>
          <w:b/>
        </w:rPr>
      </w:pPr>
      <w:r w:rsidRPr="009B21AD">
        <w:rPr>
          <w:b/>
        </w:rPr>
        <w:t xml:space="preserve">Lėšų poreikis (jeigu sprendimui įgyvendinti reikalingos lėšos): </w:t>
      </w:r>
    </w:p>
    <w:p w14:paraId="789C6BCB" w14:textId="77777777" w:rsidR="00DD56C8" w:rsidRPr="009B21AD" w:rsidRDefault="00DD56C8" w:rsidP="00DD56C8">
      <w:pPr>
        <w:ind w:firstLine="680"/>
        <w:jc w:val="both"/>
        <w:rPr>
          <w:u w:val="single"/>
        </w:rPr>
      </w:pPr>
      <w:r w:rsidRPr="009B21AD">
        <w:rPr>
          <w:spacing w:val="6"/>
        </w:rPr>
        <w:t>Nėra.</w:t>
      </w:r>
    </w:p>
    <w:p w14:paraId="23E04FAC" w14:textId="77777777" w:rsidR="00DD56C8" w:rsidRDefault="00DD56C8" w:rsidP="00DD56C8">
      <w:pPr>
        <w:ind w:firstLine="709"/>
        <w:rPr>
          <w:b/>
        </w:rPr>
      </w:pPr>
      <w:r>
        <w:rPr>
          <w:b/>
        </w:rPr>
        <w:t>Laukiami rezultatai:</w:t>
      </w:r>
    </w:p>
    <w:p w14:paraId="43CB161D" w14:textId="283E9EA5" w:rsidR="00DD56C8" w:rsidRDefault="00DD56C8" w:rsidP="00DD56C8">
      <w:pPr>
        <w:jc w:val="both"/>
        <w:rPr>
          <w:color w:val="000000"/>
          <w:szCs w:val="24"/>
          <w:lang w:eastAsia="lt-LT"/>
        </w:rPr>
      </w:pPr>
      <w:r>
        <w:rPr>
          <w:bCs/>
        </w:rPr>
        <w:t xml:space="preserve">Bus įgyvendintos </w:t>
      </w:r>
      <w:r w:rsidR="000C4B08">
        <w:rPr>
          <w:color w:val="000000"/>
        </w:rPr>
        <w:t xml:space="preserve">Lietuvos Respublikos vietos savivaldos įstatymo , </w:t>
      </w:r>
      <w:r w:rsidRPr="00A6573D">
        <w:rPr>
          <w:bCs/>
        </w:rPr>
        <w:t>Lietuvos Respublikos valsty</w:t>
      </w:r>
      <w:r>
        <w:rPr>
          <w:bCs/>
        </w:rPr>
        <w:t xml:space="preserve">bės tarnybos įstatymo ir Lietuvos Respublikos Vyriausybės nutarimo nuostatos ir </w:t>
      </w:r>
      <w:r>
        <w:rPr>
          <w:color w:val="000000"/>
          <w:szCs w:val="24"/>
          <w:lang w:eastAsia="en-GB"/>
        </w:rPr>
        <w:t>patvirtintas</w:t>
      </w:r>
      <w:r w:rsidRPr="00504981">
        <w:rPr>
          <w:color w:val="000000"/>
          <w:szCs w:val="24"/>
          <w:lang w:eastAsia="en-GB"/>
        </w:rPr>
        <w:t xml:space="preserve"> </w:t>
      </w:r>
      <w:r>
        <w:rPr>
          <w:color w:val="000000"/>
          <w:szCs w:val="24"/>
          <w:lang w:eastAsia="en-GB"/>
        </w:rPr>
        <w:t xml:space="preserve"> </w:t>
      </w:r>
      <w:r w:rsidRPr="00504981">
        <w:rPr>
          <w:color w:val="000000"/>
          <w:szCs w:val="24"/>
          <w:lang w:eastAsia="en-GB"/>
        </w:rPr>
        <w:t>Kėdainių rajono savivaldybės kontrolieriaus pareigybės aprašym</w:t>
      </w:r>
      <w:r>
        <w:rPr>
          <w:color w:val="000000"/>
          <w:szCs w:val="24"/>
          <w:lang w:eastAsia="en-GB"/>
        </w:rPr>
        <w:t>as</w:t>
      </w:r>
      <w:r w:rsidR="000C4B08">
        <w:rPr>
          <w:color w:val="000000"/>
          <w:szCs w:val="24"/>
          <w:lang w:eastAsia="en-GB"/>
        </w:rPr>
        <w:t xml:space="preserve"> kuris bus </w:t>
      </w:r>
      <w:r w:rsidR="000C4B08" w:rsidRPr="00DD56C8">
        <w:rPr>
          <w:color w:val="000000"/>
          <w:szCs w:val="24"/>
          <w:lang w:eastAsia="lt-LT"/>
        </w:rPr>
        <w:t xml:space="preserve"> taikomos skelbiant konkursą į Kėdainių rajono savivaldybės Kontrolės ir audito tarnybos savivaldybės kontrolieriaus pareigas</w:t>
      </w:r>
      <w:r w:rsidR="000C4B08">
        <w:rPr>
          <w:color w:val="000000"/>
          <w:szCs w:val="24"/>
          <w:lang w:eastAsia="lt-LT"/>
        </w:rPr>
        <w:t>.</w:t>
      </w:r>
    </w:p>
    <w:p w14:paraId="405C7760" w14:textId="77777777" w:rsidR="000C4B08" w:rsidRDefault="000C4B08" w:rsidP="00DD56C8">
      <w:pPr>
        <w:jc w:val="both"/>
        <w:rPr>
          <w:color w:val="000000"/>
          <w:szCs w:val="24"/>
          <w:lang w:eastAsia="en-GB"/>
        </w:rPr>
      </w:pPr>
    </w:p>
    <w:p w14:paraId="4F671698" w14:textId="77777777" w:rsidR="00DD56C8" w:rsidRPr="009B21AD" w:rsidRDefault="00DD56C8" w:rsidP="00DD56C8">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D56C8" w:rsidRPr="009B21AD" w14:paraId="6519F706" w14:textId="77777777" w:rsidTr="001E4DA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0DA9C10" w14:textId="77777777" w:rsidR="00DD56C8" w:rsidRPr="009B21AD" w:rsidRDefault="00DD56C8" w:rsidP="001E4DAF">
            <w:pPr>
              <w:rPr>
                <w:b/>
                <w:lang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DA1D94C" w14:textId="77777777" w:rsidR="00DD56C8" w:rsidRPr="009B21AD" w:rsidRDefault="00DD56C8" w:rsidP="001E4DAF">
            <w:pPr>
              <w:rPr>
                <w:b/>
                <w:bCs/>
              </w:rPr>
            </w:pPr>
            <w:r w:rsidRPr="009B21AD">
              <w:rPr>
                <w:b/>
                <w:bCs/>
                <w:sz w:val="22"/>
                <w:szCs w:val="22"/>
              </w:rPr>
              <w:t>Numatomo teisinio reguliavimo poveikio vertinimo rezultatai</w:t>
            </w:r>
          </w:p>
        </w:tc>
      </w:tr>
      <w:tr w:rsidR="00DD56C8" w:rsidRPr="009B21AD" w14:paraId="5701D5B6" w14:textId="77777777" w:rsidTr="001E4DA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2686C9" w14:textId="77777777" w:rsidR="00DD56C8" w:rsidRPr="009B21AD" w:rsidRDefault="00DD56C8" w:rsidP="001E4DAF">
            <w:pPr>
              <w:rPr>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10D8C2F" w14:textId="77777777" w:rsidR="00DD56C8" w:rsidRPr="009B21AD" w:rsidRDefault="00DD56C8" w:rsidP="001E4DAF">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FC7C5A3" w14:textId="77777777" w:rsidR="00DD56C8" w:rsidRPr="009B21AD" w:rsidRDefault="00DD56C8" w:rsidP="001E4DAF">
            <w:pPr>
              <w:rPr>
                <w:rFonts w:eastAsia="Calibri"/>
                <w:b/>
                <w:lang w:bidi="lo-LA"/>
              </w:rPr>
            </w:pPr>
            <w:r w:rsidRPr="009B21AD">
              <w:rPr>
                <w:b/>
                <w:sz w:val="22"/>
                <w:szCs w:val="22"/>
              </w:rPr>
              <w:t>Neigiamas poveikis</w:t>
            </w:r>
          </w:p>
          <w:p w14:paraId="7DF5BA87" w14:textId="77777777" w:rsidR="00DD56C8" w:rsidRPr="009B21AD" w:rsidRDefault="00DD56C8" w:rsidP="001E4DAF">
            <w:pPr>
              <w:rPr>
                <w:b/>
                <w:i/>
              </w:rPr>
            </w:pPr>
          </w:p>
        </w:tc>
      </w:tr>
      <w:tr w:rsidR="00DD56C8" w:rsidRPr="009B21AD" w14:paraId="7EC60891"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7C708CF1" w14:textId="77777777" w:rsidR="00DD56C8" w:rsidRPr="009B21AD" w:rsidRDefault="00DD56C8" w:rsidP="001E4DAF">
            <w:pPr>
              <w:rPr>
                <w:i/>
                <w:lang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04DBF3FD"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2BDCE6" w14:textId="77777777" w:rsidR="00DD56C8" w:rsidRPr="009B21AD" w:rsidRDefault="00DD56C8" w:rsidP="001E4DAF">
            <w:pPr>
              <w:rPr>
                <w:i/>
                <w:lang w:bidi="lo-LA"/>
              </w:rPr>
            </w:pPr>
          </w:p>
        </w:tc>
      </w:tr>
      <w:tr w:rsidR="00DD56C8" w:rsidRPr="009B21AD" w14:paraId="67555FE7"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0E43988B" w14:textId="77777777" w:rsidR="00DD56C8" w:rsidRPr="009B21AD" w:rsidRDefault="00DD56C8" w:rsidP="001E4DAF">
            <w:pPr>
              <w:rPr>
                <w:i/>
                <w:lang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23FB555"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1C577E" w14:textId="77777777" w:rsidR="00DD56C8" w:rsidRPr="009B21AD" w:rsidRDefault="00DD56C8" w:rsidP="001E4DAF">
            <w:pPr>
              <w:rPr>
                <w:i/>
                <w:lang w:bidi="lo-LA"/>
              </w:rPr>
            </w:pPr>
          </w:p>
        </w:tc>
      </w:tr>
      <w:tr w:rsidR="00DD56C8" w:rsidRPr="009B21AD" w14:paraId="662DD1D4"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514D06BF" w14:textId="77777777" w:rsidR="00DD56C8" w:rsidRPr="009B21AD" w:rsidRDefault="00DD56C8" w:rsidP="001E4DAF">
            <w:pPr>
              <w:rPr>
                <w:i/>
                <w:lang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308A176"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6D7B3" w14:textId="77777777" w:rsidR="00DD56C8" w:rsidRPr="009B21AD" w:rsidRDefault="00DD56C8" w:rsidP="001E4DAF">
            <w:pPr>
              <w:rPr>
                <w:i/>
                <w:lang w:bidi="lo-LA"/>
              </w:rPr>
            </w:pPr>
          </w:p>
        </w:tc>
      </w:tr>
      <w:tr w:rsidR="00DD56C8" w:rsidRPr="009B21AD" w14:paraId="236EB105"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06D7B020" w14:textId="77777777" w:rsidR="00DD56C8" w:rsidRPr="009B21AD" w:rsidRDefault="00DD56C8" w:rsidP="001E4DAF">
            <w:pPr>
              <w:rPr>
                <w:i/>
                <w:lang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B8C63A4"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D73DE7" w14:textId="77777777" w:rsidR="00DD56C8" w:rsidRPr="009B21AD" w:rsidRDefault="00DD56C8" w:rsidP="001E4DAF">
            <w:pPr>
              <w:rPr>
                <w:i/>
                <w:lang w:bidi="lo-LA"/>
              </w:rPr>
            </w:pPr>
          </w:p>
        </w:tc>
      </w:tr>
      <w:tr w:rsidR="00DD56C8" w:rsidRPr="009B21AD" w14:paraId="57EA2A27"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6889C815" w14:textId="77777777" w:rsidR="00DD56C8" w:rsidRPr="009B21AD" w:rsidRDefault="00DD56C8" w:rsidP="001E4DAF">
            <w:pPr>
              <w:rPr>
                <w:i/>
                <w:lang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8CDC179"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83EB63" w14:textId="77777777" w:rsidR="00DD56C8" w:rsidRPr="009B21AD" w:rsidRDefault="00DD56C8" w:rsidP="001E4DAF">
            <w:pPr>
              <w:rPr>
                <w:i/>
                <w:lang w:bidi="lo-LA"/>
              </w:rPr>
            </w:pPr>
          </w:p>
        </w:tc>
      </w:tr>
      <w:tr w:rsidR="00DD56C8" w:rsidRPr="009B21AD" w14:paraId="167258A4"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4D5FF74E" w14:textId="77777777" w:rsidR="00DD56C8" w:rsidRPr="009B21AD" w:rsidRDefault="00DD56C8" w:rsidP="001E4DAF">
            <w:pPr>
              <w:rPr>
                <w:i/>
                <w:lang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9F3CB5"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E8CFA1" w14:textId="77777777" w:rsidR="00DD56C8" w:rsidRPr="009B21AD" w:rsidRDefault="00DD56C8" w:rsidP="001E4DAF">
            <w:pPr>
              <w:rPr>
                <w:i/>
                <w:lang w:bidi="lo-LA"/>
              </w:rPr>
            </w:pPr>
          </w:p>
        </w:tc>
      </w:tr>
      <w:tr w:rsidR="00DD56C8" w:rsidRPr="009B21AD" w14:paraId="12BAAFC3"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3BBF3683" w14:textId="77777777" w:rsidR="00DD56C8" w:rsidRPr="009B21AD" w:rsidRDefault="00DD56C8" w:rsidP="001E4DAF">
            <w:pPr>
              <w:rPr>
                <w:i/>
                <w:lang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319B1C81"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A13D55" w14:textId="77777777" w:rsidR="00DD56C8" w:rsidRPr="009B21AD" w:rsidRDefault="00DD56C8" w:rsidP="001E4DAF">
            <w:pPr>
              <w:rPr>
                <w:i/>
                <w:lang w:bidi="lo-LA"/>
              </w:rPr>
            </w:pPr>
          </w:p>
        </w:tc>
      </w:tr>
      <w:tr w:rsidR="00DD56C8" w:rsidRPr="009B21AD" w14:paraId="1D1AAA53"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1EF58310" w14:textId="77777777" w:rsidR="00DD56C8" w:rsidRPr="009B21AD" w:rsidRDefault="00DD56C8" w:rsidP="001E4DAF">
            <w:pPr>
              <w:rPr>
                <w:i/>
                <w:lang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BB1D1A2"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C3FF00" w14:textId="77777777" w:rsidR="00DD56C8" w:rsidRPr="009B21AD" w:rsidRDefault="00DD56C8" w:rsidP="001E4DAF">
            <w:pPr>
              <w:rPr>
                <w:i/>
                <w:lang w:bidi="lo-LA"/>
              </w:rPr>
            </w:pPr>
          </w:p>
        </w:tc>
      </w:tr>
      <w:tr w:rsidR="00DD56C8" w:rsidRPr="009B21AD" w14:paraId="7786049C"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2304E76E" w14:textId="77777777" w:rsidR="00DD56C8" w:rsidRPr="009B21AD" w:rsidRDefault="00DD56C8" w:rsidP="001E4DAF">
            <w:pPr>
              <w:rPr>
                <w:i/>
                <w:lang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2F200F"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EDA2A9" w14:textId="77777777" w:rsidR="00DD56C8" w:rsidRPr="009B21AD" w:rsidRDefault="00DD56C8" w:rsidP="001E4DAF">
            <w:pPr>
              <w:rPr>
                <w:i/>
                <w:lang w:bidi="lo-LA"/>
              </w:rPr>
            </w:pPr>
          </w:p>
        </w:tc>
      </w:tr>
      <w:tr w:rsidR="00DD56C8" w:rsidRPr="009B21AD" w14:paraId="4D753287"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6B6BBEFE" w14:textId="77777777" w:rsidR="00DD56C8" w:rsidRPr="009B21AD" w:rsidRDefault="00DD56C8" w:rsidP="001E4DAF">
            <w:pPr>
              <w:rPr>
                <w:i/>
                <w:lang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F8B0CE3"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7A289F" w14:textId="77777777" w:rsidR="00DD56C8" w:rsidRPr="009B21AD" w:rsidRDefault="00DD56C8" w:rsidP="001E4DAF">
            <w:pPr>
              <w:rPr>
                <w:i/>
                <w:lang w:bidi="lo-LA"/>
              </w:rPr>
            </w:pPr>
          </w:p>
        </w:tc>
      </w:tr>
    </w:tbl>
    <w:p w14:paraId="24204BEC" w14:textId="77777777" w:rsidR="00DD56C8" w:rsidRPr="00BF559A" w:rsidRDefault="00DD56C8" w:rsidP="00DD56C8">
      <w:pPr>
        <w:jc w:val="both"/>
        <w:rPr>
          <w:lang w:bidi="lo-LA"/>
        </w:rPr>
      </w:pPr>
      <w:r w:rsidRPr="009B21AD">
        <w:rPr>
          <w:b/>
          <w:lang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bidi="lo-LA"/>
        </w:rPr>
        <w:t xml:space="preserve"> </w:t>
      </w:r>
      <w:r w:rsidRPr="009B21AD">
        <w:t>Atliekant vertinimą, nustatomas galimas teigiamas ir neigiamas poveikis to teisinio reguliavimo sričiai, asmenims ar jų grupėms, kuriems bus taikomas numatomas teisinis reguliavimas.</w:t>
      </w:r>
    </w:p>
    <w:p w14:paraId="060D5F46" w14:textId="77777777" w:rsidR="00DD56C8" w:rsidRDefault="00DD56C8" w:rsidP="00DD56C8"/>
    <w:p w14:paraId="4A0CBF4B" w14:textId="77777777" w:rsidR="00DD56C8" w:rsidRPr="00BF559A" w:rsidRDefault="00DD56C8" w:rsidP="00DD56C8"/>
    <w:p w14:paraId="6613894B" w14:textId="77777777" w:rsidR="00DD56C8" w:rsidRDefault="00DD56C8" w:rsidP="00DD56C8">
      <w:pPr>
        <w:spacing w:after="120"/>
      </w:pPr>
      <w:r>
        <w:t xml:space="preserve">Teisės ir personalo skyriaus vedėjas </w:t>
      </w:r>
      <w:r>
        <w:tab/>
      </w:r>
      <w:r>
        <w:tab/>
      </w:r>
      <w:r>
        <w:tab/>
      </w:r>
      <w:r>
        <w:tab/>
      </w:r>
      <w:r>
        <w:tab/>
      </w:r>
      <w:r>
        <w:tab/>
      </w:r>
      <w:r>
        <w:tab/>
        <w:t>Dalius Ramonas</w:t>
      </w:r>
    </w:p>
    <w:p w14:paraId="73BDB21E" w14:textId="77777777" w:rsidR="00DD56C8" w:rsidRDefault="00DD56C8" w:rsidP="00DD56C8">
      <w:pPr>
        <w:jc w:val="both"/>
        <w:rPr>
          <w:b/>
          <w:kern w:val="1"/>
          <w:szCs w:val="24"/>
        </w:rPr>
      </w:pPr>
    </w:p>
    <w:p w14:paraId="3D5874CA" w14:textId="77777777" w:rsidR="003C526B" w:rsidRPr="00076729" w:rsidRDefault="003C526B" w:rsidP="003C526B">
      <w:pPr>
        <w:jc w:val="both"/>
      </w:pPr>
    </w:p>
    <w:sectPr w:rsidR="003C526B" w:rsidRPr="00076729" w:rsidSect="001A7CB3">
      <w:headerReference w:type="even"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0CEC2" w14:textId="77777777" w:rsidR="00371746" w:rsidRDefault="00371746">
      <w:pPr>
        <w:rPr>
          <w:lang w:eastAsia="lt-LT"/>
        </w:rPr>
      </w:pPr>
      <w:r>
        <w:rPr>
          <w:lang w:eastAsia="lt-LT"/>
        </w:rPr>
        <w:separator/>
      </w:r>
    </w:p>
  </w:endnote>
  <w:endnote w:type="continuationSeparator" w:id="0">
    <w:p w14:paraId="08D9C007" w14:textId="77777777" w:rsidR="00371746" w:rsidRDefault="0037174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F3" w14:textId="77777777" w:rsidR="00247BE7" w:rsidRDefault="00247BE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F4" w14:textId="77777777" w:rsidR="00247BE7" w:rsidRDefault="00247BE7">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F6" w14:textId="77777777" w:rsidR="00247BE7" w:rsidRDefault="00247BE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8C2F9" w14:textId="77777777" w:rsidR="00371746" w:rsidRDefault="00371746">
      <w:pPr>
        <w:rPr>
          <w:lang w:eastAsia="lt-LT"/>
        </w:rPr>
      </w:pPr>
      <w:r>
        <w:rPr>
          <w:lang w:eastAsia="lt-LT"/>
        </w:rPr>
        <w:separator/>
      </w:r>
    </w:p>
  </w:footnote>
  <w:footnote w:type="continuationSeparator" w:id="0">
    <w:p w14:paraId="351F4687" w14:textId="77777777" w:rsidR="00371746" w:rsidRDefault="0037174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EF" w14:textId="77777777" w:rsidR="00247BE7" w:rsidRDefault="00C4201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4AB9F0" w14:textId="77777777" w:rsidR="00247BE7" w:rsidRDefault="00247BE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F5" w14:textId="74265A8B" w:rsidR="00247BE7" w:rsidRDefault="003A0665">
    <w:pPr>
      <w:tabs>
        <w:tab w:val="center" w:pos="4153"/>
        <w:tab w:val="right" w:pos="8306"/>
      </w:tabs>
      <w:rPr>
        <w:lang w:eastAsia="lt-LT"/>
      </w:rPr>
    </w:pPr>
    <w:r>
      <w:rPr>
        <w:lang w:eastAsia="lt-LT"/>
      </w:rPr>
      <w:t xml:space="preserve">                                                                                                                                        </w:t>
    </w:r>
    <w:r>
      <w:rPr>
        <w:lang w:eastAsia="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E3E1D"/>
    <w:multiLevelType w:val="hybridMultilevel"/>
    <w:tmpl w:val="60F038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5473129A"/>
    <w:multiLevelType w:val="hybridMultilevel"/>
    <w:tmpl w:val="940C2C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35422"/>
    <w:rsid w:val="000419B2"/>
    <w:rsid w:val="00051C23"/>
    <w:rsid w:val="000550BB"/>
    <w:rsid w:val="000B2634"/>
    <w:rsid w:val="000C178F"/>
    <w:rsid w:val="000C4B08"/>
    <w:rsid w:val="0011387F"/>
    <w:rsid w:val="0013519E"/>
    <w:rsid w:val="001505E6"/>
    <w:rsid w:val="00157E2D"/>
    <w:rsid w:val="001737BC"/>
    <w:rsid w:val="00183785"/>
    <w:rsid w:val="001912FD"/>
    <w:rsid w:val="001A1F6F"/>
    <w:rsid w:val="001A7CB3"/>
    <w:rsid w:val="001B20A0"/>
    <w:rsid w:val="001B5F28"/>
    <w:rsid w:val="001E2192"/>
    <w:rsid w:val="002075E3"/>
    <w:rsid w:val="00247BE7"/>
    <w:rsid w:val="002A5C01"/>
    <w:rsid w:val="00321C26"/>
    <w:rsid w:val="0034690B"/>
    <w:rsid w:val="00371746"/>
    <w:rsid w:val="00377E6F"/>
    <w:rsid w:val="003A0665"/>
    <w:rsid w:val="003A4779"/>
    <w:rsid w:val="003C526B"/>
    <w:rsid w:val="003C570A"/>
    <w:rsid w:val="003E1DBE"/>
    <w:rsid w:val="00404E8D"/>
    <w:rsid w:val="00441672"/>
    <w:rsid w:val="00464BCC"/>
    <w:rsid w:val="0047070D"/>
    <w:rsid w:val="00496C9D"/>
    <w:rsid w:val="004A6A2A"/>
    <w:rsid w:val="004C49D3"/>
    <w:rsid w:val="004C66E7"/>
    <w:rsid w:val="004D5466"/>
    <w:rsid w:val="004E3B43"/>
    <w:rsid w:val="00504981"/>
    <w:rsid w:val="00530407"/>
    <w:rsid w:val="005B6503"/>
    <w:rsid w:val="005D1C1D"/>
    <w:rsid w:val="005E1B41"/>
    <w:rsid w:val="00624E08"/>
    <w:rsid w:val="00644DE2"/>
    <w:rsid w:val="00667173"/>
    <w:rsid w:val="0067440B"/>
    <w:rsid w:val="006A1858"/>
    <w:rsid w:val="006C48F4"/>
    <w:rsid w:val="006E3E82"/>
    <w:rsid w:val="0070481D"/>
    <w:rsid w:val="00724EB1"/>
    <w:rsid w:val="00775842"/>
    <w:rsid w:val="0079146E"/>
    <w:rsid w:val="00794478"/>
    <w:rsid w:val="007C07EA"/>
    <w:rsid w:val="008260EB"/>
    <w:rsid w:val="00827260"/>
    <w:rsid w:val="008376AB"/>
    <w:rsid w:val="0085165B"/>
    <w:rsid w:val="008C06E0"/>
    <w:rsid w:val="008D1A92"/>
    <w:rsid w:val="00943D6F"/>
    <w:rsid w:val="00986B8D"/>
    <w:rsid w:val="009A1616"/>
    <w:rsid w:val="009B544C"/>
    <w:rsid w:val="00A54C38"/>
    <w:rsid w:val="00A71319"/>
    <w:rsid w:val="00A82614"/>
    <w:rsid w:val="00AF1D05"/>
    <w:rsid w:val="00BB006D"/>
    <w:rsid w:val="00BB4299"/>
    <w:rsid w:val="00BB6538"/>
    <w:rsid w:val="00BD60EA"/>
    <w:rsid w:val="00BF41FF"/>
    <w:rsid w:val="00C22687"/>
    <w:rsid w:val="00C42015"/>
    <w:rsid w:val="00C54491"/>
    <w:rsid w:val="00C564D0"/>
    <w:rsid w:val="00C71945"/>
    <w:rsid w:val="00C83341"/>
    <w:rsid w:val="00C903E3"/>
    <w:rsid w:val="00C928B2"/>
    <w:rsid w:val="00CD1E88"/>
    <w:rsid w:val="00CE559B"/>
    <w:rsid w:val="00CF3749"/>
    <w:rsid w:val="00CF5AAE"/>
    <w:rsid w:val="00D04392"/>
    <w:rsid w:val="00D263DF"/>
    <w:rsid w:val="00D273A0"/>
    <w:rsid w:val="00D37015"/>
    <w:rsid w:val="00DC09D1"/>
    <w:rsid w:val="00DC7191"/>
    <w:rsid w:val="00DD2935"/>
    <w:rsid w:val="00DD37ED"/>
    <w:rsid w:val="00DD56C8"/>
    <w:rsid w:val="00DF68FC"/>
    <w:rsid w:val="00E07A34"/>
    <w:rsid w:val="00E411B2"/>
    <w:rsid w:val="00E91CCB"/>
    <w:rsid w:val="00F161B8"/>
    <w:rsid w:val="00FD79DF"/>
    <w:rsid w:val="00FE1675"/>
    <w:rsid w:val="00FF0AF9"/>
    <w:rsid w:val="00FF3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4AB91C"/>
  <w15:docId w15:val="{F5510CF1-FE8C-41F2-B39D-3FA2E084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2015"/>
    <w:rPr>
      <w:color w:val="808080"/>
    </w:rPr>
  </w:style>
  <w:style w:type="paragraph" w:customStyle="1" w:styleId="a">
    <w:basedOn w:val="prastasis"/>
    <w:next w:val="Pagrindinistekstas"/>
    <w:qFormat/>
    <w:rsid w:val="003C526B"/>
    <w:pPr>
      <w:jc w:val="center"/>
    </w:pPr>
    <w:rPr>
      <w:rFonts w:cs="Calibri"/>
      <w:b/>
      <w:lang w:val="x-none" w:eastAsia="ar-SA"/>
    </w:rPr>
  </w:style>
  <w:style w:type="paragraph" w:styleId="HTMLiankstoformatuotas">
    <w:name w:val="HTML Preformatted"/>
    <w:basedOn w:val="prastasis"/>
    <w:link w:val="HTMLiankstoformatuotasDiagrama"/>
    <w:rsid w:val="003C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alibri"/>
      <w:sz w:val="20"/>
      <w:lang w:val="x-none" w:eastAsia="ar-SA"/>
    </w:rPr>
  </w:style>
  <w:style w:type="character" w:customStyle="1" w:styleId="HTMLiankstoformatuotasDiagrama">
    <w:name w:val="HTML iš anksto formatuotas Diagrama"/>
    <w:basedOn w:val="Numatytasispastraiposriftas"/>
    <w:link w:val="HTMLiankstoformatuotas"/>
    <w:rsid w:val="003C526B"/>
    <w:rPr>
      <w:rFonts w:ascii="Courier New" w:hAnsi="Courier New" w:cs="Calibri"/>
      <w:sz w:val="20"/>
      <w:lang w:val="x-none" w:eastAsia="ar-SA"/>
    </w:rPr>
  </w:style>
  <w:style w:type="paragraph" w:styleId="Pagrindinistekstas">
    <w:name w:val="Body Text"/>
    <w:basedOn w:val="prastasis"/>
    <w:link w:val="PagrindinistekstasDiagrama"/>
    <w:semiHidden/>
    <w:unhideWhenUsed/>
    <w:rsid w:val="003C526B"/>
    <w:pPr>
      <w:spacing w:after="120"/>
    </w:pPr>
  </w:style>
  <w:style w:type="character" w:customStyle="1" w:styleId="PagrindinistekstasDiagrama">
    <w:name w:val="Pagrindinis tekstas Diagrama"/>
    <w:basedOn w:val="Numatytasispastraiposriftas"/>
    <w:link w:val="Pagrindinistekstas"/>
    <w:semiHidden/>
    <w:rsid w:val="003C526B"/>
  </w:style>
  <w:style w:type="paragraph" w:styleId="Debesliotekstas">
    <w:name w:val="Balloon Text"/>
    <w:basedOn w:val="prastasis"/>
    <w:link w:val="DebesliotekstasDiagrama"/>
    <w:semiHidden/>
    <w:unhideWhenUsed/>
    <w:rsid w:val="00DD29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D2935"/>
    <w:rPr>
      <w:rFonts w:ascii="Segoe UI" w:hAnsi="Segoe UI" w:cs="Segoe UI"/>
      <w:sz w:val="18"/>
      <w:szCs w:val="18"/>
    </w:rPr>
  </w:style>
  <w:style w:type="paragraph" w:styleId="Antrats">
    <w:name w:val="header"/>
    <w:basedOn w:val="prastasis"/>
    <w:link w:val="AntratsDiagrama"/>
    <w:unhideWhenUsed/>
    <w:rsid w:val="008C06E0"/>
    <w:pPr>
      <w:tabs>
        <w:tab w:val="center" w:pos="4819"/>
        <w:tab w:val="right" w:pos="9638"/>
      </w:tabs>
    </w:pPr>
  </w:style>
  <w:style w:type="character" w:customStyle="1" w:styleId="AntratsDiagrama">
    <w:name w:val="Antraštės Diagrama"/>
    <w:basedOn w:val="Numatytasispastraiposriftas"/>
    <w:link w:val="Antrats"/>
    <w:rsid w:val="008C06E0"/>
  </w:style>
  <w:style w:type="paragraph" w:styleId="Sraopastraipa">
    <w:name w:val="List Paragraph"/>
    <w:basedOn w:val="prastasis"/>
    <w:rsid w:val="00DD5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9235646">
      <w:bodyDiv w:val="1"/>
      <w:marLeft w:val="0"/>
      <w:marRight w:val="0"/>
      <w:marTop w:val="0"/>
      <w:marBottom w:val="0"/>
      <w:divBdr>
        <w:top w:val="none" w:sz="0" w:space="0" w:color="auto"/>
        <w:left w:val="none" w:sz="0" w:space="0" w:color="auto"/>
        <w:bottom w:val="none" w:sz="0" w:space="0" w:color="auto"/>
        <w:right w:val="none" w:sz="0" w:space="0" w:color="auto"/>
      </w:divBdr>
    </w:div>
    <w:div w:id="27128579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5755364">
      <w:bodyDiv w:val="1"/>
      <w:marLeft w:val="0"/>
      <w:marRight w:val="0"/>
      <w:marTop w:val="0"/>
      <w:marBottom w:val="0"/>
      <w:divBdr>
        <w:top w:val="none" w:sz="0" w:space="0" w:color="auto"/>
        <w:left w:val="none" w:sz="0" w:space="0" w:color="auto"/>
        <w:bottom w:val="none" w:sz="0" w:space="0" w:color="auto"/>
        <w:right w:val="none" w:sz="0" w:space="0" w:color="auto"/>
      </w:divBdr>
    </w:div>
    <w:div w:id="49873383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7201531">
      <w:bodyDiv w:val="1"/>
      <w:marLeft w:val="0"/>
      <w:marRight w:val="0"/>
      <w:marTop w:val="0"/>
      <w:marBottom w:val="0"/>
      <w:divBdr>
        <w:top w:val="none" w:sz="0" w:space="0" w:color="auto"/>
        <w:left w:val="none" w:sz="0" w:space="0" w:color="auto"/>
        <w:bottom w:val="none" w:sz="0" w:space="0" w:color="auto"/>
        <w:right w:val="none" w:sz="0" w:space="0" w:color="auto"/>
      </w:divBdr>
    </w:div>
    <w:div w:id="558248928">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040710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2486839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5504</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6457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Vartotoja</cp:lastModifiedBy>
  <cp:revision>2</cp:revision>
  <cp:lastPrinted>2023-06-20T05:40:00Z</cp:lastPrinted>
  <dcterms:created xsi:type="dcterms:W3CDTF">2023-09-21T08:52:00Z</dcterms:created>
  <dcterms:modified xsi:type="dcterms:W3CDTF">2023-09-21T08:52:00Z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d91e9b20942b90d38a714f4698a62dc8311246f43c482ddc6a7d84641b894428</vt:lpwstr>
  </property>
</Properties>
</file>