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621D5" w14:textId="77777777" w:rsidR="00630AC9" w:rsidRDefault="00630AC9" w:rsidP="00630AC9">
      <w:pPr>
        <w:pStyle w:val="Paantrat"/>
        <w:jc w:val="right"/>
        <w:rPr>
          <w:rFonts w:eastAsia="Lucida Sans Unicode"/>
          <w:color w:val="000000"/>
        </w:rPr>
      </w:pPr>
      <w:r w:rsidRPr="005D4879">
        <w:rPr>
          <w:rFonts w:eastAsia="Lucida Sans Unicode"/>
          <w:color w:val="000000"/>
        </w:rPr>
        <w:t>Projektas</w:t>
      </w:r>
    </w:p>
    <w:p w14:paraId="5251D92A" w14:textId="77777777" w:rsidR="00420BA0" w:rsidRPr="00420BA0" w:rsidRDefault="00420BA0" w:rsidP="00420BA0">
      <w:pPr>
        <w:rPr>
          <w:rFonts w:eastAsia="Lucida Sans Unicode"/>
        </w:rPr>
      </w:pPr>
    </w:p>
    <w:p w14:paraId="00A059EC" w14:textId="77351AA4" w:rsidR="00630AC9" w:rsidRPr="005D4879" w:rsidRDefault="00A37FE7" w:rsidP="00630AC9">
      <w:pPr>
        <w:ind w:right="-431"/>
        <w:jc w:val="center"/>
      </w:pPr>
      <w:r>
        <w:rPr>
          <w:noProof/>
          <w:lang w:val="en-US" w:eastAsia="en-US"/>
        </w:rPr>
        <w:drawing>
          <wp:inline distT="0" distB="0" distL="0" distR="0" wp14:anchorId="564F4599" wp14:editId="12B2FA32">
            <wp:extent cx="467995" cy="5314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31495"/>
                    </a:xfrm>
                    <a:prstGeom prst="rect">
                      <a:avLst/>
                    </a:prstGeom>
                    <a:solidFill>
                      <a:srgbClr val="FFFFFF"/>
                    </a:solidFill>
                    <a:ln>
                      <a:noFill/>
                    </a:ln>
                  </pic:spPr>
                </pic:pic>
              </a:graphicData>
            </a:graphic>
          </wp:inline>
        </w:drawing>
      </w:r>
    </w:p>
    <w:p w14:paraId="22A65E46" w14:textId="77777777" w:rsidR="00630AC9" w:rsidRPr="005D4879" w:rsidRDefault="00630AC9" w:rsidP="00630AC9">
      <w:pPr>
        <w:ind w:right="-431"/>
        <w:jc w:val="center"/>
      </w:pPr>
    </w:p>
    <w:p w14:paraId="637B5BFE" w14:textId="77777777" w:rsidR="00630AC9" w:rsidRPr="005D4879" w:rsidRDefault="00630AC9" w:rsidP="00630AC9">
      <w:pPr>
        <w:pStyle w:val="Paantrat"/>
      </w:pPr>
      <w:r w:rsidRPr="005D4879">
        <w:t>KĖDAINIŲ RAJONO SAVIVALDYBĖS TARYBA</w:t>
      </w:r>
    </w:p>
    <w:p w14:paraId="0E8511A8" w14:textId="77777777" w:rsidR="00630AC9" w:rsidRPr="005D4879" w:rsidRDefault="00630AC9" w:rsidP="00630AC9">
      <w:pPr>
        <w:pStyle w:val="Antrat1"/>
        <w:spacing w:line="200" w:lineRule="atLeast"/>
        <w:ind w:right="-374"/>
        <w:rPr>
          <w:rFonts w:eastAsia="Lucida Sans Unicode"/>
          <w:bCs/>
          <w:color w:val="000000"/>
          <w:szCs w:val="24"/>
          <w:lang w:eastAsia="ar-SA"/>
        </w:rPr>
      </w:pPr>
    </w:p>
    <w:p w14:paraId="220304E4" w14:textId="77777777" w:rsidR="00630AC9" w:rsidRPr="005D4879" w:rsidRDefault="00630AC9" w:rsidP="00630AC9">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68DF74C5" w14:textId="77777777" w:rsidR="00630AC9" w:rsidRPr="005D4879" w:rsidRDefault="00630AC9" w:rsidP="006614C1">
      <w:pPr>
        <w:spacing w:line="200" w:lineRule="atLeast"/>
        <w:ind w:right="-374"/>
        <w:jc w:val="center"/>
        <w:rPr>
          <w:b/>
        </w:rPr>
      </w:pPr>
      <w:r w:rsidRPr="005D4879">
        <w:rPr>
          <w:b/>
          <w:bCs/>
        </w:rPr>
        <w:t xml:space="preserve">DĖL </w:t>
      </w:r>
      <w:r w:rsidR="006614C1">
        <w:rPr>
          <w:rFonts w:eastAsia="Lucida Sans Unicode" w:cs="Tahoma"/>
          <w:b/>
          <w:bCs/>
          <w:color w:val="000000"/>
        </w:rPr>
        <w:t>VALSTYBĖS TURTO PERĖMIMO SAVIVALDYBĖS NUOSAVYBĖN</w:t>
      </w:r>
    </w:p>
    <w:p w14:paraId="5F8F9084" w14:textId="77777777" w:rsidR="00630AC9" w:rsidRPr="005D4879" w:rsidRDefault="00630AC9" w:rsidP="00630AC9">
      <w:pPr>
        <w:spacing w:line="200" w:lineRule="atLeast"/>
        <w:ind w:right="-374"/>
        <w:jc w:val="center"/>
        <w:rPr>
          <w:rFonts w:eastAsia="Lucida Sans Unicode" w:cs="Tahoma"/>
          <w:b/>
          <w:bCs/>
          <w:color w:val="000000"/>
        </w:rPr>
      </w:pPr>
    </w:p>
    <w:p w14:paraId="21A807D3" w14:textId="77777777" w:rsidR="00630AC9" w:rsidRPr="005D4879" w:rsidRDefault="00630AC9" w:rsidP="00630AC9">
      <w:pPr>
        <w:spacing w:line="200" w:lineRule="atLeast"/>
        <w:ind w:right="-374"/>
        <w:jc w:val="center"/>
        <w:rPr>
          <w:rFonts w:eastAsia="Lucida Sans Unicode" w:cs="Tahoma"/>
          <w:color w:val="000000"/>
        </w:rPr>
      </w:pPr>
    </w:p>
    <w:p w14:paraId="4640E465" w14:textId="461D23BD" w:rsidR="00630AC9" w:rsidRPr="005D4879" w:rsidRDefault="00630AC9" w:rsidP="00630AC9">
      <w:pPr>
        <w:jc w:val="center"/>
        <w:rPr>
          <w:rFonts w:eastAsia="Lucida Sans Unicode" w:cs="Tahoma"/>
          <w:color w:val="000000"/>
        </w:rPr>
      </w:pPr>
      <w:r w:rsidRPr="005D4879">
        <w:rPr>
          <w:rFonts w:eastAsia="Lucida Sans Unicode" w:cs="Tahoma"/>
          <w:color w:val="000000"/>
        </w:rPr>
        <w:t>202</w:t>
      </w:r>
      <w:r w:rsidR="00A75BDC">
        <w:rPr>
          <w:rFonts w:eastAsia="Lucida Sans Unicode" w:cs="Tahoma"/>
          <w:color w:val="000000"/>
        </w:rPr>
        <w:t>3</w:t>
      </w:r>
      <w:r w:rsidRPr="005D4879">
        <w:rPr>
          <w:rFonts w:eastAsia="Lucida Sans Unicode" w:cs="Tahoma"/>
          <w:color w:val="000000"/>
        </w:rPr>
        <w:t xml:space="preserve"> m.</w:t>
      </w:r>
      <w:r w:rsidR="00C60E04">
        <w:rPr>
          <w:rFonts w:eastAsia="Lucida Sans Unicode" w:cs="Tahoma"/>
          <w:color w:val="000000"/>
        </w:rPr>
        <w:t xml:space="preserve"> rugpjūčio 22</w:t>
      </w:r>
      <w:r w:rsidRPr="005D4879">
        <w:rPr>
          <w:rFonts w:eastAsia="Lucida Sans Unicode" w:cs="Tahoma"/>
          <w:color w:val="000000"/>
        </w:rPr>
        <w:t xml:space="preserve"> d. Nr. </w:t>
      </w:r>
      <w:r w:rsidR="00183B3F">
        <w:rPr>
          <w:rFonts w:eastAsia="Lucida Sans Unicode" w:cs="Tahoma"/>
          <w:color w:val="000000"/>
        </w:rPr>
        <w:t>SP-270</w:t>
      </w:r>
      <w:bookmarkStart w:id="0" w:name="_GoBack"/>
      <w:bookmarkEnd w:id="0"/>
    </w:p>
    <w:p w14:paraId="4286E01E" w14:textId="77777777" w:rsidR="00630AC9" w:rsidRPr="005D4879" w:rsidRDefault="00630AC9" w:rsidP="00630AC9">
      <w:pPr>
        <w:spacing w:line="100" w:lineRule="atLeast"/>
        <w:jc w:val="center"/>
        <w:rPr>
          <w:rFonts w:eastAsia="Lucida Sans Unicode" w:cs="Tahoma"/>
          <w:color w:val="000000"/>
        </w:rPr>
      </w:pPr>
      <w:r w:rsidRPr="005D4879">
        <w:rPr>
          <w:rFonts w:eastAsia="Lucida Sans Unicode" w:cs="Tahoma"/>
          <w:color w:val="000000"/>
        </w:rPr>
        <w:t>Kėdainiai</w:t>
      </w:r>
    </w:p>
    <w:p w14:paraId="4B50A82E" w14:textId="77777777" w:rsidR="00630AC9" w:rsidRPr="005D4879" w:rsidRDefault="00630AC9" w:rsidP="00630AC9">
      <w:pPr>
        <w:spacing w:line="100" w:lineRule="atLeast"/>
        <w:jc w:val="center"/>
        <w:rPr>
          <w:b/>
          <w:caps/>
        </w:rPr>
      </w:pPr>
    </w:p>
    <w:p w14:paraId="7050B8E9" w14:textId="187B3595" w:rsidR="00630AC9" w:rsidRDefault="006614C1" w:rsidP="00630AC9">
      <w:pPr>
        <w:ind w:firstLine="851"/>
        <w:jc w:val="both"/>
      </w:pPr>
      <w:r w:rsidRPr="007F774C">
        <w:t xml:space="preserve">Vadovaudamasi Lietuvos Respublikos vietos savivaldos įstatymo 6 straipsnio </w:t>
      </w:r>
      <w:r w:rsidR="00107AF3">
        <w:t xml:space="preserve">3, </w:t>
      </w:r>
      <w:r w:rsidR="00352B24">
        <w:t xml:space="preserve">26, 29, </w:t>
      </w:r>
      <w:r w:rsidR="00107AF3">
        <w:t>30</w:t>
      </w:r>
      <w:r>
        <w:t xml:space="preserve"> ir</w:t>
      </w:r>
      <w:r w:rsidRPr="007F774C">
        <w:t xml:space="preserve"> </w:t>
      </w:r>
      <w:r>
        <w:t>32</w:t>
      </w:r>
      <w:r w:rsidRPr="007F774C">
        <w:t xml:space="preserve"> punktais, </w:t>
      </w:r>
      <w:r>
        <w:t>Lietuvos Respublikos valstybės turto perėmimo sav</w:t>
      </w:r>
      <w:r w:rsidR="00D76FF2">
        <w:t>ivaldybių nuosavybėn įstatymo 3 </w:t>
      </w:r>
      <w:r>
        <w:t>straipsnio 1 dalimi ir 4 straipsnio 1 dalimi</w:t>
      </w:r>
      <w:r w:rsidR="00630AC9" w:rsidRPr="005D4879">
        <w:t xml:space="preserve">, </w:t>
      </w:r>
      <w:r w:rsidR="00A04D50" w:rsidRPr="00017982">
        <w:rPr>
          <w:color w:val="000000"/>
        </w:rPr>
        <w:t xml:space="preserve">Lietuvos Respublikos valstybės ir savivaldybių turto valdymo, naudojimo ir disponavimo juo įstatymo 6 straipsnio </w:t>
      </w:r>
      <w:r w:rsidR="00A04D50" w:rsidRPr="00A94EE4">
        <w:t>1 punktu</w:t>
      </w:r>
      <w:r w:rsidR="00107AF3">
        <w:t>,</w:t>
      </w:r>
      <w:r w:rsidR="00A04D50" w:rsidRPr="005D4879">
        <w:t xml:space="preserve"> </w:t>
      </w:r>
      <w:r w:rsidR="00630AC9" w:rsidRPr="005D4879">
        <w:t xml:space="preserve">Kėdainių rajono savivaldybės taryba </w:t>
      </w:r>
      <w:r w:rsidR="00630AC9" w:rsidRPr="005D4879">
        <w:rPr>
          <w:spacing w:val="60"/>
        </w:rPr>
        <w:t>nusprendžia</w:t>
      </w:r>
      <w:r w:rsidR="00630AC9" w:rsidRPr="005D4879">
        <w:t>:</w:t>
      </w:r>
    </w:p>
    <w:p w14:paraId="63D2B86E" w14:textId="77777777" w:rsidR="006614C1" w:rsidRPr="00D35B7B" w:rsidRDefault="006614C1" w:rsidP="00630AC9">
      <w:pPr>
        <w:pStyle w:val="Pagrindinistekstas"/>
        <w:spacing w:after="0"/>
        <w:ind w:firstLine="851"/>
        <w:jc w:val="both"/>
      </w:pPr>
      <w:r w:rsidRPr="00823D1A">
        <w:t>P</w:t>
      </w:r>
      <w:r w:rsidR="00630AC9" w:rsidRPr="00823D1A">
        <w:t>erimti</w:t>
      </w:r>
      <w:r w:rsidR="00823D1A">
        <w:rPr>
          <w:spacing w:val="60"/>
        </w:rPr>
        <w:t xml:space="preserve"> </w:t>
      </w:r>
      <w:r w:rsidR="00630AC9" w:rsidRPr="00D35B7B">
        <w:t xml:space="preserve">Kėdainių rajono savivaldybės </w:t>
      </w:r>
      <w:r w:rsidR="00A04D50">
        <w:t xml:space="preserve">nuosavybėn </w:t>
      </w:r>
      <w:r>
        <w:t>faktiškai valdomą valstybės</w:t>
      </w:r>
      <w:r w:rsidRPr="007F774C">
        <w:t xml:space="preserve"> nekilnojamąjį turtą</w:t>
      </w:r>
      <w:r>
        <w:t>, nurodytą šio sprendimo priede.</w:t>
      </w:r>
    </w:p>
    <w:p w14:paraId="25FA427B" w14:textId="77777777" w:rsidR="00630AC9" w:rsidRPr="00D35B7B" w:rsidRDefault="00630AC9" w:rsidP="00630AC9">
      <w:pPr>
        <w:ind w:firstLine="851"/>
        <w:jc w:val="both"/>
      </w:pPr>
      <w:r w:rsidRPr="00D35B7B">
        <w:rPr>
          <w:color w:val="000000"/>
        </w:rPr>
        <w:t xml:space="preserve">Šis sprendimas per vieną mėnesį nuo sprendimo įteikimo dienos gali būti skundžiamas </w:t>
      </w:r>
      <w:r w:rsidRPr="00D35B7B">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CD53F74" w14:textId="77777777" w:rsidR="00630AC9" w:rsidRPr="005D4879" w:rsidRDefault="00630AC9" w:rsidP="00630AC9">
      <w:pPr>
        <w:jc w:val="both"/>
      </w:pPr>
    </w:p>
    <w:p w14:paraId="6BF005A7" w14:textId="77777777" w:rsidR="00630AC9" w:rsidRPr="005D4879" w:rsidRDefault="00630AC9" w:rsidP="00630AC9">
      <w:pPr>
        <w:jc w:val="both"/>
      </w:pPr>
    </w:p>
    <w:p w14:paraId="7215C091" w14:textId="77777777" w:rsidR="00630AC9" w:rsidRPr="005D4879" w:rsidRDefault="00630AC9" w:rsidP="00630AC9">
      <w:r w:rsidRPr="005D4879">
        <w:t>Savivaldybės meras</w:t>
      </w:r>
    </w:p>
    <w:p w14:paraId="47895FE7" w14:textId="77777777" w:rsidR="00630AC9" w:rsidRPr="005D4879" w:rsidRDefault="00630AC9" w:rsidP="00630AC9"/>
    <w:p w14:paraId="7C310A0A" w14:textId="77777777" w:rsidR="00630AC9" w:rsidRPr="005D4879" w:rsidRDefault="00630AC9" w:rsidP="00630AC9">
      <w:pPr>
        <w:jc w:val="both"/>
      </w:pPr>
    </w:p>
    <w:p w14:paraId="005B1BC5" w14:textId="77777777" w:rsidR="00630AC9" w:rsidRPr="005D4879" w:rsidRDefault="00630AC9" w:rsidP="00630AC9"/>
    <w:p w14:paraId="42450B0A" w14:textId="77777777" w:rsidR="00630AC9" w:rsidRPr="005D4879" w:rsidRDefault="00630AC9" w:rsidP="00630AC9"/>
    <w:p w14:paraId="6DC55A7E" w14:textId="77777777" w:rsidR="00630AC9" w:rsidRPr="005D4879" w:rsidRDefault="00630AC9" w:rsidP="00630AC9"/>
    <w:p w14:paraId="472D9686" w14:textId="77777777" w:rsidR="00630AC9" w:rsidRPr="005D4879" w:rsidRDefault="00630AC9" w:rsidP="00630AC9"/>
    <w:p w14:paraId="3AF46B2C" w14:textId="77777777" w:rsidR="00630AC9" w:rsidRDefault="00630AC9" w:rsidP="00630AC9"/>
    <w:p w14:paraId="4DC03E51" w14:textId="77777777" w:rsidR="006614C1" w:rsidRDefault="006614C1" w:rsidP="00630AC9"/>
    <w:p w14:paraId="63238044" w14:textId="77777777" w:rsidR="006614C1" w:rsidRDefault="006614C1" w:rsidP="00630AC9"/>
    <w:p w14:paraId="63FC9E8C" w14:textId="77777777" w:rsidR="006614C1" w:rsidRDefault="006614C1" w:rsidP="00630AC9"/>
    <w:p w14:paraId="6D5B45A3" w14:textId="77777777" w:rsidR="006614C1" w:rsidRDefault="006614C1" w:rsidP="00630AC9"/>
    <w:p w14:paraId="618B63D1" w14:textId="77777777" w:rsidR="006614C1" w:rsidRDefault="006614C1" w:rsidP="00630AC9"/>
    <w:p w14:paraId="3B812E74" w14:textId="77777777" w:rsidR="006614C1" w:rsidRDefault="006614C1" w:rsidP="00630AC9"/>
    <w:p w14:paraId="65DFF6B3" w14:textId="77777777" w:rsidR="006614C1" w:rsidRDefault="006614C1" w:rsidP="00630AC9"/>
    <w:p w14:paraId="5C0813B5" w14:textId="77777777" w:rsidR="006614C1" w:rsidRDefault="006614C1" w:rsidP="00630AC9"/>
    <w:p w14:paraId="3CE8E90F" w14:textId="77777777" w:rsidR="006614C1" w:rsidRDefault="006614C1" w:rsidP="00630AC9"/>
    <w:p w14:paraId="4E41CA47" w14:textId="77777777" w:rsidR="006614C1" w:rsidRDefault="006614C1" w:rsidP="00630AC9"/>
    <w:p w14:paraId="4CF9D9DD" w14:textId="77777777" w:rsidR="006614C1" w:rsidRDefault="006614C1" w:rsidP="00630AC9"/>
    <w:p w14:paraId="2827C57C" w14:textId="77777777" w:rsidR="006614C1" w:rsidRDefault="006614C1" w:rsidP="00630AC9"/>
    <w:p w14:paraId="18CFE37E" w14:textId="77777777" w:rsidR="00630AC9" w:rsidRDefault="00630AC9" w:rsidP="00630AC9"/>
    <w:p w14:paraId="7A570A26" w14:textId="77777777" w:rsidR="00630AC9" w:rsidRPr="005D4879" w:rsidRDefault="00630AC9" w:rsidP="00630AC9"/>
    <w:p w14:paraId="782D488A" w14:textId="77777777" w:rsidR="00FC2FC2" w:rsidRDefault="00347042" w:rsidP="00347042">
      <w:pPr>
        <w:ind w:right="-144"/>
      </w:pPr>
      <w:r>
        <w:t xml:space="preserve">Audronė Naujalienė    Valentinas Tamulis    </w:t>
      </w:r>
      <w:r w:rsidR="00E2062F">
        <w:t xml:space="preserve">Gintautas </w:t>
      </w:r>
      <w:proofErr w:type="spellStart"/>
      <w:r w:rsidR="00E2062F">
        <w:t>Muznikas</w:t>
      </w:r>
      <w:proofErr w:type="spellEnd"/>
      <w:r>
        <w:t xml:space="preserve">    Dalius Ramonas    </w:t>
      </w:r>
      <w:r w:rsidR="00E2062F">
        <w:t>Rūta Švedienė</w:t>
      </w:r>
    </w:p>
    <w:p w14:paraId="7C44D655" w14:textId="3CCF1D86" w:rsidR="00630AC9" w:rsidRDefault="00630AC9" w:rsidP="00630AC9">
      <w:r w:rsidRPr="005D4879">
        <w:t>20</w:t>
      </w:r>
      <w:r w:rsidR="00A75BDC">
        <w:t>23</w:t>
      </w:r>
      <w:r w:rsidR="00347042">
        <w:t>-</w:t>
      </w:r>
      <w:r w:rsidR="00FF7509">
        <w:t xml:space="preserve">08- </w:t>
      </w:r>
      <w:r w:rsidR="00347042">
        <w:t xml:space="preserve">                     </w:t>
      </w:r>
      <w:r w:rsidRPr="005D4879">
        <w:t>20</w:t>
      </w:r>
      <w:r w:rsidR="00A75BDC">
        <w:t>23</w:t>
      </w:r>
      <w:r w:rsidR="00E2062F">
        <w:t>-</w:t>
      </w:r>
      <w:r w:rsidR="00FF7509">
        <w:t>08-</w:t>
      </w:r>
      <w:r w:rsidR="00347042">
        <w:t xml:space="preserve">                    2023-</w:t>
      </w:r>
      <w:r w:rsidR="00FF7509">
        <w:t>08-</w:t>
      </w:r>
      <w:r w:rsidR="00347042">
        <w:t xml:space="preserve">                      2023-</w:t>
      </w:r>
      <w:r w:rsidR="00FF7509">
        <w:t>08-</w:t>
      </w:r>
      <w:r w:rsidR="00347042">
        <w:t xml:space="preserve">                2023-</w:t>
      </w:r>
      <w:r w:rsidR="00FF7509">
        <w:t>08-</w:t>
      </w:r>
    </w:p>
    <w:p w14:paraId="77DF72FC" w14:textId="77777777" w:rsidR="00B91AE2" w:rsidRPr="00630AC9" w:rsidRDefault="00630AC9" w:rsidP="00630AC9">
      <w:pPr>
        <w:ind w:left="5387"/>
      </w:pPr>
      <w:r>
        <w:br w:type="page"/>
      </w:r>
      <w:r w:rsidR="00B91AE2" w:rsidRPr="00457E04">
        <w:rPr>
          <w:rFonts w:eastAsia="Lucida Sans Unicode" w:cs="Tahoma"/>
          <w:color w:val="000000"/>
        </w:rPr>
        <w:lastRenderedPageBreak/>
        <w:t xml:space="preserve">Kėdainių rajono savivaldybės tarybos </w:t>
      </w:r>
    </w:p>
    <w:p w14:paraId="524B3458" w14:textId="77777777" w:rsidR="00B91AE2" w:rsidRPr="00457E04" w:rsidRDefault="00A75BDC" w:rsidP="00630AC9">
      <w:pPr>
        <w:tabs>
          <w:tab w:val="left" w:pos="5812"/>
        </w:tabs>
        <w:ind w:left="5387"/>
        <w:rPr>
          <w:rFonts w:eastAsia="Lucida Sans Unicode" w:cs="Tahoma"/>
          <w:color w:val="000000"/>
        </w:rPr>
      </w:pPr>
      <w:r>
        <w:rPr>
          <w:rFonts w:eastAsia="Lucida Sans Unicode" w:cs="Tahoma"/>
          <w:color w:val="000000"/>
        </w:rPr>
        <w:t>2023</w:t>
      </w:r>
      <w:r w:rsidR="00B91AE2" w:rsidRPr="00457E04">
        <w:rPr>
          <w:rFonts w:eastAsia="Lucida Sans Unicode" w:cs="Tahoma"/>
          <w:color w:val="000000"/>
        </w:rPr>
        <w:t xml:space="preserve"> m.</w:t>
      </w:r>
      <w:r w:rsidR="00630AC9">
        <w:rPr>
          <w:rFonts w:eastAsia="Lucida Sans Unicode" w:cs="Tahoma"/>
          <w:color w:val="000000"/>
        </w:rPr>
        <w:t xml:space="preserve">   </w:t>
      </w:r>
      <w:r w:rsidR="00B91AE2" w:rsidRPr="00457E04">
        <w:rPr>
          <w:rFonts w:eastAsia="Lucida Sans Unicode" w:cs="Tahoma"/>
          <w:color w:val="000000"/>
        </w:rPr>
        <w:t xml:space="preserve">           d. sprendimo Nr. TS-</w:t>
      </w:r>
    </w:p>
    <w:p w14:paraId="2A23E51E" w14:textId="77777777" w:rsidR="00B91AE2" w:rsidRPr="00457E04" w:rsidRDefault="00B91AE2" w:rsidP="00630AC9">
      <w:pPr>
        <w:tabs>
          <w:tab w:val="left" w:pos="5812"/>
        </w:tabs>
        <w:ind w:left="5387"/>
        <w:rPr>
          <w:rFonts w:eastAsia="Lucida Sans Unicode" w:cs="Tahoma"/>
          <w:color w:val="000000"/>
        </w:rPr>
      </w:pPr>
      <w:r w:rsidRPr="00457E04">
        <w:rPr>
          <w:rFonts w:eastAsia="Lucida Sans Unicode" w:cs="Tahoma"/>
          <w:color w:val="000000"/>
        </w:rPr>
        <w:t>priedas</w:t>
      </w:r>
    </w:p>
    <w:p w14:paraId="3E197EE0" w14:textId="77777777" w:rsidR="00B91AE2" w:rsidRDefault="00B91AE2" w:rsidP="00B91AE2">
      <w:pPr>
        <w:pStyle w:val="Pagrindinistekstas"/>
        <w:spacing w:after="0"/>
        <w:jc w:val="both"/>
        <w:rPr>
          <w:rFonts w:eastAsia="Lucida Sans Unicode" w:cs="Tahoma"/>
          <w:color w:val="000000"/>
        </w:rPr>
      </w:pPr>
      <w:r w:rsidRPr="00457E04">
        <w:rPr>
          <w:rFonts w:eastAsia="Lucida Sans Unicode" w:cs="Tahoma"/>
          <w:color w:val="000000"/>
        </w:rPr>
        <w:tab/>
      </w:r>
    </w:p>
    <w:p w14:paraId="2392566D" w14:textId="77777777" w:rsidR="00905763" w:rsidRPr="00457E04" w:rsidRDefault="00905763" w:rsidP="00B91AE2">
      <w:pPr>
        <w:pStyle w:val="Pagrindinistekstas"/>
        <w:spacing w:after="0"/>
        <w:jc w:val="both"/>
      </w:pPr>
    </w:p>
    <w:p w14:paraId="73251C15" w14:textId="77777777" w:rsidR="00B91AE2" w:rsidRPr="00457E04" w:rsidRDefault="00B91AE2" w:rsidP="00B91AE2">
      <w:pPr>
        <w:jc w:val="center"/>
        <w:rPr>
          <w:b/>
        </w:rPr>
      </w:pPr>
      <w:r w:rsidRPr="00457E04">
        <w:rPr>
          <w:b/>
        </w:rPr>
        <w:t>KĖDAINIŲ RAJONO SAVIVALDYBĖS NUOSAVYBĖS PERIMAMO VALSTYBĖS NEKILNOJAMOJO TURTO SĄRAŠAS</w:t>
      </w:r>
    </w:p>
    <w:p w14:paraId="71B3411F" w14:textId="77777777" w:rsidR="00B91AE2" w:rsidRPr="00457E04" w:rsidRDefault="00B91AE2" w:rsidP="00B91AE2">
      <w:pPr>
        <w:spacing w:line="200" w:lineRule="atLeast"/>
        <w:ind w:right="-145"/>
        <w:jc w:val="center"/>
        <w:rPr>
          <w:b/>
        </w:rPr>
      </w:pPr>
    </w:p>
    <w:p w14:paraId="04D626E5" w14:textId="77777777" w:rsidR="002E63BE" w:rsidRPr="00457E04" w:rsidRDefault="002E63BE" w:rsidP="00F52B4B">
      <w:pPr>
        <w:jc w:val="both"/>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1985"/>
        <w:gridCol w:w="1276"/>
        <w:gridCol w:w="1275"/>
      </w:tblGrid>
      <w:tr w:rsidR="006656FE" w:rsidRPr="00457E04" w14:paraId="4DAEEADB" w14:textId="77777777" w:rsidTr="00872FD5">
        <w:trPr>
          <w:cantSplit/>
        </w:trPr>
        <w:tc>
          <w:tcPr>
            <w:tcW w:w="567" w:type="dxa"/>
            <w:shd w:val="clear" w:color="auto" w:fill="auto"/>
            <w:vAlign w:val="center"/>
          </w:tcPr>
          <w:p w14:paraId="269ED092" w14:textId="77777777" w:rsidR="006656FE" w:rsidRPr="00457E04" w:rsidRDefault="006656FE" w:rsidP="00457E04">
            <w:pPr>
              <w:ind w:left="-108" w:right="-108"/>
              <w:jc w:val="center"/>
              <w:rPr>
                <w:b/>
              </w:rPr>
            </w:pPr>
            <w:r w:rsidRPr="00457E04">
              <w:rPr>
                <w:b/>
              </w:rPr>
              <w:t>Eil. Nr.</w:t>
            </w:r>
          </w:p>
        </w:tc>
        <w:tc>
          <w:tcPr>
            <w:tcW w:w="4536" w:type="dxa"/>
            <w:shd w:val="clear" w:color="auto" w:fill="auto"/>
            <w:vAlign w:val="center"/>
          </w:tcPr>
          <w:p w14:paraId="35B43F6A" w14:textId="77777777" w:rsidR="006656FE" w:rsidRPr="00457E04" w:rsidRDefault="006656FE" w:rsidP="00457E04">
            <w:pPr>
              <w:ind w:right="-108"/>
              <w:jc w:val="center"/>
              <w:rPr>
                <w:b/>
              </w:rPr>
            </w:pPr>
            <w:r w:rsidRPr="00457E04">
              <w:rPr>
                <w:b/>
              </w:rPr>
              <w:t>Objekto pavadinimas</w:t>
            </w:r>
          </w:p>
          <w:p w14:paraId="5EF19F32" w14:textId="77777777" w:rsidR="006656FE" w:rsidRPr="00457E04" w:rsidRDefault="006656FE" w:rsidP="006656FE">
            <w:pPr>
              <w:ind w:right="-108"/>
              <w:jc w:val="center"/>
              <w:rPr>
                <w:b/>
              </w:rPr>
            </w:pPr>
            <w:r w:rsidRPr="00457E04">
              <w:rPr>
                <w:b/>
              </w:rPr>
              <w:t xml:space="preserve">ir </w:t>
            </w:r>
            <w:r>
              <w:rPr>
                <w:b/>
              </w:rPr>
              <w:t xml:space="preserve">buvimo </w:t>
            </w:r>
            <w:r w:rsidRPr="00457E04">
              <w:rPr>
                <w:b/>
              </w:rPr>
              <w:t>vieta</w:t>
            </w:r>
          </w:p>
        </w:tc>
        <w:tc>
          <w:tcPr>
            <w:tcW w:w="1985" w:type="dxa"/>
            <w:vAlign w:val="center"/>
          </w:tcPr>
          <w:p w14:paraId="76752B42" w14:textId="77777777" w:rsidR="006656FE" w:rsidRPr="00457E04" w:rsidRDefault="006656FE" w:rsidP="00457E04">
            <w:pPr>
              <w:ind w:left="-108" w:right="-107"/>
              <w:jc w:val="center"/>
              <w:rPr>
                <w:b/>
              </w:rPr>
            </w:pPr>
            <w:r w:rsidRPr="00457E04">
              <w:rPr>
                <w:b/>
              </w:rPr>
              <w:t>Unikalus Nr.</w:t>
            </w:r>
          </w:p>
        </w:tc>
        <w:tc>
          <w:tcPr>
            <w:tcW w:w="1276" w:type="dxa"/>
            <w:vAlign w:val="center"/>
          </w:tcPr>
          <w:p w14:paraId="08098AFA" w14:textId="77777777" w:rsidR="006656FE" w:rsidRPr="00457E04" w:rsidRDefault="006656FE" w:rsidP="00457E04">
            <w:pPr>
              <w:snapToGrid w:val="0"/>
              <w:ind w:left="-40" w:right="-34"/>
              <w:jc w:val="center"/>
              <w:rPr>
                <w:b/>
              </w:rPr>
            </w:pPr>
            <w:r w:rsidRPr="00457E04">
              <w:rPr>
                <w:b/>
              </w:rPr>
              <w:t>Bendras</w:t>
            </w:r>
          </w:p>
          <w:p w14:paraId="71254001" w14:textId="77777777" w:rsidR="006656FE" w:rsidRPr="00457E04" w:rsidRDefault="006656FE" w:rsidP="00457E04">
            <w:pPr>
              <w:ind w:left="-40" w:right="-34"/>
              <w:jc w:val="center"/>
              <w:rPr>
                <w:b/>
              </w:rPr>
            </w:pPr>
            <w:r w:rsidRPr="00457E04">
              <w:rPr>
                <w:b/>
              </w:rPr>
              <w:t>plotas*,</w:t>
            </w:r>
          </w:p>
          <w:p w14:paraId="3D15667E" w14:textId="77777777" w:rsidR="006656FE" w:rsidRPr="00457E04" w:rsidRDefault="006656FE" w:rsidP="00457E04">
            <w:pPr>
              <w:ind w:left="-40" w:right="-34"/>
              <w:jc w:val="center"/>
              <w:rPr>
                <w:b/>
              </w:rPr>
            </w:pPr>
            <w:proofErr w:type="spellStart"/>
            <w:r w:rsidRPr="00457E04">
              <w:rPr>
                <w:b/>
              </w:rPr>
              <w:t>kv.m</w:t>
            </w:r>
            <w:proofErr w:type="spellEnd"/>
          </w:p>
          <w:p w14:paraId="7909BAA0" w14:textId="77777777" w:rsidR="006656FE" w:rsidRPr="00457E04" w:rsidRDefault="006656FE" w:rsidP="00457E04">
            <w:pPr>
              <w:ind w:left="-40" w:right="-34"/>
              <w:jc w:val="center"/>
              <w:rPr>
                <w:b/>
              </w:rPr>
            </w:pPr>
            <w:r w:rsidRPr="00457E04">
              <w:rPr>
                <w:b/>
              </w:rPr>
              <w:t>ilgis, km</w:t>
            </w:r>
          </w:p>
        </w:tc>
        <w:tc>
          <w:tcPr>
            <w:tcW w:w="1275" w:type="dxa"/>
            <w:shd w:val="clear" w:color="auto" w:fill="auto"/>
            <w:vAlign w:val="center"/>
          </w:tcPr>
          <w:p w14:paraId="05497793" w14:textId="77777777" w:rsidR="006656FE" w:rsidRPr="00457E04" w:rsidRDefault="006656FE" w:rsidP="00457E04">
            <w:pPr>
              <w:ind w:left="-108" w:right="-107"/>
              <w:jc w:val="center"/>
              <w:rPr>
                <w:b/>
              </w:rPr>
            </w:pPr>
            <w:r w:rsidRPr="00457E04">
              <w:rPr>
                <w:b/>
              </w:rPr>
              <w:t>Įsigijimo vertė,</w:t>
            </w:r>
          </w:p>
          <w:p w14:paraId="6E7D0828" w14:textId="77777777" w:rsidR="006656FE" w:rsidRPr="00457E04" w:rsidRDefault="006656FE" w:rsidP="00457E04">
            <w:pPr>
              <w:ind w:left="-108" w:right="-107"/>
              <w:jc w:val="center"/>
              <w:rPr>
                <w:b/>
              </w:rPr>
            </w:pPr>
            <w:r w:rsidRPr="00457E04">
              <w:rPr>
                <w:b/>
              </w:rPr>
              <w:t>Eur</w:t>
            </w:r>
          </w:p>
        </w:tc>
      </w:tr>
      <w:tr w:rsidR="006A23B1" w:rsidRPr="00457E04" w14:paraId="4651161C" w14:textId="77777777" w:rsidTr="00872FD5">
        <w:trPr>
          <w:cantSplit/>
        </w:trPr>
        <w:tc>
          <w:tcPr>
            <w:tcW w:w="567" w:type="dxa"/>
            <w:vMerge w:val="restart"/>
            <w:shd w:val="clear" w:color="auto" w:fill="auto"/>
          </w:tcPr>
          <w:p w14:paraId="4A74A501" w14:textId="77777777" w:rsidR="006A23B1" w:rsidRPr="00457E04" w:rsidRDefault="006A23B1" w:rsidP="00E2062F">
            <w:pPr>
              <w:snapToGrid w:val="0"/>
              <w:jc w:val="center"/>
            </w:pPr>
            <w:r>
              <w:t>1</w:t>
            </w:r>
          </w:p>
        </w:tc>
        <w:tc>
          <w:tcPr>
            <w:tcW w:w="4536" w:type="dxa"/>
            <w:vMerge w:val="restart"/>
            <w:shd w:val="clear" w:color="auto" w:fill="auto"/>
          </w:tcPr>
          <w:p w14:paraId="799D3761" w14:textId="77777777" w:rsidR="006A23B1" w:rsidRDefault="006A23B1" w:rsidP="00527A79">
            <w:pPr>
              <w:snapToGrid w:val="0"/>
              <w:ind w:right="-108"/>
            </w:pPr>
            <w:r>
              <w:t>Užtvanka</w:t>
            </w:r>
          </w:p>
          <w:p w14:paraId="0DC0AC35" w14:textId="455616B9" w:rsidR="006A23B1" w:rsidRPr="00457E04" w:rsidRDefault="006A23B1" w:rsidP="00527A79">
            <w:pPr>
              <w:snapToGrid w:val="0"/>
              <w:ind w:right="-108"/>
            </w:pPr>
            <w:r>
              <w:t>Kėdainių r. sav., Krakių mstl.</w:t>
            </w:r>
          </w:p>
        </w:tc>
        <w:tc>
          <w:tcPr>
            <w:tcW w:w="1985" w:type="dxa"/>
          </w:tcPr>
          <w:p w14:paraId="339B37F5" w14:textId="77BCB97D" w:rsidR="006A23B1" w:rsidRDefault="006A23B1" w:rsidP="00147443">
            <w:pPr>
              <w:snapToGrid w:val="0"/>
              <w:jc w:val="center"/>
            </w:pPr>
            <w:r>
              <w:t>4400-6132-6861</w:t>
            </w:r>
          </w:p>
        </w:tc>
        <w:tc>
          <w:tcPr>
            <w:tcW w:w="1276" w:type="dxa"/>
          </w:tcPr>
          <w:p w14:paraId="64BE8F83" w14:textId="3B705FFA" w:rsidR="006A23B1" w:rsidRDefault="006A23B1" w:rsidP="00147443">
            <w:pPr>
              <w:snapToGrid w:val="0"/>
              <w:jc w:val="center"/>
            </w:pPr>
            <w:r>
              <w:t>216,07*</w:t>
            </w:r>
          </w:p>
        </w:tc>
        <w:tc>
          <w:tcPr>
            <w:tcW w:w="1275" w:type="dxa"/>
            <w:vMerge w:val="restart"/>
            <w:shd w:val="clear" w:color="auto" w:fill="auto"/>
          </w:tcPr>
          <w:p w14:paraId="7D9488CD" w14:textId="37951C18" w:rsidR="006A23B1" w:rsidRDefault="006A23B1" w:rsidP="00147443">
            <w:pPr>
              <w:snapToGrid w:val="0"/>
              <w:jc w:val="center"/>
            </w:pPr>
            <w:r>
              <w:t>419000</w:t>
            </w:r>
          </w:p>
        </w:tc>
      </w:tr>
      <w:tr w:rsidR="006A23B1" w:rsidRPr="00457E04" w14:paraId="61F882C8" w14:textId="77777777" w:rsidTr="00872FD5">
        <w:trPr>
          <w:cantSplit/>
        </w:trPr>
        <w:tc>
          <w:tcPr>
            <w:tcW w:w="567" w:type="dxa"/>
            <w:vMerge/>
            <w:shd w:val="clear" w:color="auto" w:fill="auto"/>
          </w:tcPr>
          <w:p w14:paraId="0B4DE2D9" w14:textId="77777777" w:rsidR="006A23B1" w:rsidRDefault="006A23B1" w:rsidP="00E2062F">
            <w:pPr>
              <w:snapToGrid w:val="0"/>
              <w:jc w:val="center"/>
            </w:pPr>
          </w:p>
        </w:tc>
        <w:tc>
          <w:tcPr>
            <w:tcW w:w="4536" w:type="dxa"/>
            <w:vMerge/>
            <w:shd w:val="clear" w:color="auto" w:fill="auto"/>
          </w:tcPr>
          <w:p w14:paraId="46044C8A" w14:textId="77777777" w:rsidR="006A23B1" w:rsidRDefault="006A23B1" w:rsidP="00527A79">
            <w:pPr>
              <w:snapToGrid w:val="0"/>
              <w:ind w:right="-108"/>
            </w:pPr>
          </w:p>
        </w:tc>
        <w:tc>
          <w:tcPr>
            <w:tcW w:w="1985" w:type="dxa"/>
          </w:tcPr>
          <w:p w14:paraId="2DF91C55" w14:textId="4AF276CA" w:rsidR="006A23B1" w:rsidRDefault="006A23B1" w:rsidP="00147443">
            <w:pPr>
              <w:snapToGrid w:val="0"/>
              <w:jc w:val="center"/>
            </w:pPr>
            <w:r>
              <w:t>4400-6132-6872</w:t>
            </w:r>
          </w:p>
        </w:tc>
        <w:tc>
          <w:tcPr>
            <w:tcW w:w="1276" w:type="dxa"/>
          </w:tcPr>
          <w:p w14:paraId="48C0A652" w14:textId="7DB3BE93" w:rsidR="006A23B1" w:rsidRDefault="006A23B1" w:rsidP="00147443">
            <w:pPr>
              <w:snapToGrid w:val="0"/>
              <w:jc w:val="center"/>
            </w:pPr>
            <w:r>
              <w:t>317,46*</w:t>
            </w:r>
          </w:p>
        </w:tc>
        <w:tc>
          <w:tcPr>
            <w:tcW w:w="1275" w:type="dxa"/>
            <w:vMerge/>
            <w:shd w:val="clear" w:color="auto" w:fill="auto"/>
          </w:tcPr>
          <w:p w14:paraId="21B96F88" w14:textId="77777777" w:rsidR="006A23B1" w:rsidRDefault="006A23B1" w:rsidP="00147443">
            <w:pPr>
              <w:snapToGrid w:val="0"/>
              <w:jc w:val="center"/>
            </w:pPr>
          </w:p>
        </w:tc>
      </w:tr>
      <w:tr w:rsidR="006A23B1" w:rsidRPr="00457E04" w14:paraId="5500D0F3" w14:textId="77777777" w:rsidTr="00872FD5">
        <w:trPr>
          <w:cantSplit/>
        </w:trPr>
        <w:tc>
          <w:tcPr>
            <w:tcW w:w="567" w:type="dxa"/>
            <w:vMerge w:val="restart"/>
            <w:shd w:val="clear" w:color="auto" w:fill="auto"/>
          </w:tcPr>
          <w:p w14:paraId="2FCA10E8" w14:textId="77777777" w:rsidR="006A23B1" w:rsidRPr="00457E04" w:rsidRDefault="006A23B1" w:rsidP="006A23B1">
            <w:pPr>
              <w:snapToGrid w:val="0"/>
              <w:jc w:val="center"/>
            </w:pPr>
            <w:r>
              <w:t>2</w:t>
            </w:r>
          </w:p>
        </w:tc>
        <w:tc>
          <w:tcPr>
            <w:tcW w:w="4536" w:type="dxa"/>
            <w:vMerge w:val="restart"/>
            <w:shd w:val="clear" w:color="auto" w:fill="auto"/>
          </w:tcPr>
          <w:p w14:paraId="67B3D93C" w14:textId="77777777" w:rsidR="006A23B1" w:rsidRDefault="006A23B1" w:rsidP="006A23B1">
            <w:pPr>
              <w:snapToGrid w:val="0"/>
              <w:ind w:right="-108"/>
            </w:pPr>
            <w:r>
              <w:t>Užtvanka</w:t>
            </w:r>
          </w:p>
          <w:p w14:paraId="2D65AE2C" w14:textId="79A1BE8A" w:rsidR="006A23B1" w:rsidRPr="00457E04" w:rsidRDefault="006A23B1" w:rsidP="006A23B1">
            <w:pPr>
              <w:snapToGrid w:val="0"/>
              <w:ind w:right="-108"/>
            </w:pPr>
            <w:r>
              <w:t>Kėdainių r. sav., Krakių mstl.</w:t>
            </w:r>
          </w:p>
        </w:tc>
        <w:tc>
          <w:tcPr>
            <w:tcW w:w="1985" w:type="dxa"/>
          </w:tcPr>
          <w:p w14:paraId="30D79864" w14:textId="1F77F66A" w:rsidR="006A23B1" w:rsidRPr="00457E04" w:rsidRDefault="006A23B1" w:rsidP="006A23B1">
            <w:pPr>
              <w:snapToGrid w:val="0"/>
              <w:jc w:val="center"/>
            </w:pPr>
            <w:r>
              <w:t>4400-6132-6834</w:t>
            </w:r>
          </w:p>
        </w:tc>
        <w:tc>
          <w:tcPr>
            <w:tcW w:w="1276" w:type="dxa"/>
          </w:tcPr>
          <w:p w14:paraId="59FDF5F7" w14:textId="17227930" w:rsidR="006A23B1" w:rsidRPr="00457E04" w:rsidRDefault="006A23B1" w:rsidP="006A23B1">
            <w:pPr>
              <w:snapToGrid w:val="0"/>
              <w:jc w:val="center"/>
            </w:pPr>
            <w:r>
              <w:t>370,16*</w:t>
            </w:r>
          </w:p>
        </w:tc>
        <w:tc>
          <w:tcPr>
            <w:tcW w:w="1275" w:type="dxa"/>
            <w:vMerge w:val="restart"/>
            <w:shd w:val="clear" w:color="auto" w:fill="auto"/>
          </w:tcPr>
          <w:p w14:paraId="7ED1E310" w14:textId="115261E2" w:rsidR="006A23B1" w:rsidRPr="00457E04" w:rsidRDefault="006A23B1" w:rsidP="006A23B1">
            <w:pPr>
              <w:snapToGrid w:val="0"/>
              <w:jc w:val="center"/>
            </w:pPr>
            <w:r>
              <w:t>424000</w:t>
            </w:r>
          </w:p>
        </w:tc>
      </w:tr>
      <w:tr w:rsidR="006A23B1" w:rsidRPr="00457E04" w14:paraId="63C2D6BC" w14:textId="77777777" w:rsidTr="00872FD5">
        <w:trPr>
          <w:cantSplit/>
        </w:trPr>
        <w:tc>
          <w:tcPr>
            <w:tcW w:w="567" w:type="dxa"/>
            <w:vMerge/>
            <w:shd w:val="clear" w:color="auto" w:fill="auto"/>
          </w:tcPr>
          <w:p w14:paraId="5D49E255" w14:textId="77777777" w:rsidR="006A23B1" w:rsidRDefault="006A23B1" w:rsidP="006A23B1">
            <w:pPr>
              <w:snapToGrid w:val="0"/>
              <w:jc w:val="center"/>
            </w:pPr>
          </w:p>
        </w:tc>
        <w:tc>
          <w:tcPr>
            <w:tcW w:w="4536" w:type="dxa"/>
            <w:vMerge/>
            <w:shd w:val="clear" w:color="auto" w:fill="auto"/>
          </w:tcPr>
          <w:p w14:paraId="767CC28C" w14:textId="77777777" w:rsidR="006A23B1" w:rsidRPr="00457E04" w:rsidRDefault="006A23B1" w:rsidP="006A23B1">
            <w:pPr>
              <w:snapToGrid w:val="0"/>
              <w:ind w:right="-108"/>
            </w:pPr>
          </w:p>
        </w:tc>
        <w:tc>
          <w:tcPr>
            <w:tcW w:w="1985" w:type="dxa"/>
          </w:tcPr>
          <w:p w14:paraId="2B4075BD" w14:textId="5FD45E12" w:rsidR="006A23B1" w:rsidRPr="00457E04" w:rsidRDefault="006A23B1" w:rsidP="006A23B1">
            <w:pPr>
              <w:snapToGrid w:val="0"/>
              <w:jc w:val="center"/>
            </w:pPr>
            <w:r>
              <w:t>4400-6132-6829</w:t>
            </w:r>
          </w:p>
        </w:tc>
        <w:tc>
          <w:tcPr>
            <w:tcW w:w="1276" w:type="dxa"/>
          </w:tcPr>
          <w:p w14:paraId="62F19752" w14:textId="68C8D6EB" w:rsidR="006A23B1" w:rsidRPr="00457E04" w:rsidRDefault="006A23B1" w:rsidP="006A23B1">
            <w:pPr>
              <w:snapToGrid w:val="0"/>
              <w:jc w:val="center"/>
            </w:pPr>
            <w:r>
              <w:t>340,76*</w:t>
            </w:r>
          </w:p>
        </w:tc>
        <w:tc>
          <w:tcPr>
            <w:tcW w:w="1275" w:type="dxa"/>
            <w:vMerge/>
            <w:shd w:val="clear" w:color="auto" w:fill="auto"/>
          </w:tcPr>
          <w:p w14:paraId="6946FF73" w14:textId="77777777" w:rsidR="006A23B1" w:rsidRPr="00457E04" w:rsidRDefault="006A23B1" w:rsidP="006A23B1">
            <w:pPr>
              <w:snapToGrid w:val="0"/>
              <w:jc w:val="center"/>
            </w:pPr>
          </w:p>
        </w:tc>
      </w:tr>
      <w:tr w:rsidR="006A23B1" w:rsidRPr="00457E04" w14:paraId="7E844A92" w14:textId="77777777" w:rsidTr="00872FD5">
        <w:trPr>
          <w:cantSplit/>
        </w:trPr>
        <w:tc>
          <w:tcPr>
            <w:tcW w:w="567" w:type="dxa"/>
            <w:vMerge w:val="restart"/>
            <w:shd w:val="clear" w:color="auto" w:fill="auto"/>
          </w:tcPr>
          <w:p w14:paraId="1B5CE919" w14:textId="77777777" w:rsidR="006A23B1" w:rsidRPr="00457E04" w:rsidRDefault="006A23B1" w:rsidP="006A23B1">
            <w:pPr>
              <w:snapToGrid w:val="0"/>
              <w:jc w:val="center"/>
            </w:pPr>
            <w:r>
              <w:t>3</w:t>
            </w:r>
          </w:p>
        </w:tc>
        <w:tc>
          <w:tcPr>
            <w:tcW w:w="4536" w:type="dxa"/>
            <w:vMerge w:val="restart"/>
            <w:shd w:val="clear" w:color="auto" w:fill="auto"/>
          </w:tcPr>
          <w:p w14:paraId="4FDBCCB4" w14:textId="77777777" w:rsidR="006A23B1" w:rsidRDefault="006A23B1" w:rsidP="006A23B1">
            <w:pPr>
              <w:snapToGrid w:val="0"/>
              <w:ind w:right="-108"/>
            </w:pPr>
            <w:r>
              <w:t>Užtvanka</w:t>
            </w:r>
          </w:p>
          <w:p w14:paraId="4FB70FD0" w14:textId="3E4907F5" w:rsidR="006A23B1" w:rsidRPr="00457E04" w:rsidRDefault="006A23B1" w:rsidP="006A23B1">
            <w:pPr>
              <w:snapToGrid w:val="0"/>
              <w:ind w:right="-108"/>
            </w:pPr>
            <w:r>
              <w:t>Kėdainių r. sav., Krakių mstl.</w:t>
            </w:r>
          </w:p>
        </w:tc>
        <w:tc>
          <w:tcPr>
            <w:tcW w:w="1985" w:type="dxa"/>
          </w:tcPr>
          <w:p w14:paraId="3CE688F6" w14:textId="5F7D82F5" w:rsidR="006A23B1" w:rsidRDefault="006A23B1" w:rsidP="006A23B1">
            <w:pPr>
              <w:snapToGrid w:val="0"/>
              <w:jc w:val="center"/>
            </w:pPr>
            <w:r>
              <w:t>4400-6132-6818</w:t>
            </w:r>
          </w:p>
        </w:tc>
        <w:tc>
          <w:tcPr>
            <w:tcW w:w="1276" w:type="dxa"/>
          </w:tcPr>
          <w:p w14:paraId="73211C82" w14:textId="21EC4B25" w:rsidR="006A23B1" w:rsidRDefault="006A23B1" w:rsidP="006A23B1">
            <w:pPr>
              <w:snapToGrid w:val="0"/>
              <w:jc w:val="center"/>
            </w:pPr>
            <w:r>
              <w:t>284,76*</w:t>
            </w:r>
          </w:p>
        </w:tc>
        <w:tc>
          <w:tcPr>
            <w:tcW w:w="1275" w:type="dxa"/>
            <w:vMerge w:val="restart"/>
            <w:shd w:val="clear" w:color="auto" w:fill="auto"/>
          </w:tcPr>
          <w:p w14:paraId="584F8A95" w14:textId="092773E2" w:rsidR="006A23B1" w:rsidRDefault="006A23B1" w:rsidP="006A23B1">
            <w:pPr>
              <w:snapToGrid w:val="0"/>
              <w:jc w:val="center"/>
            </w:pPr>
            <w:r>
              <w:t>263000</w:t>
            </w:r>
          </w:p>
        </w:tc>
      </w:tr>
      <w:tr w:rsidR="006A23B1" w:rsidRPr="00457E04" w14:paraId="221615E9" w14:textId="77777777" w:rsidTr="00872FD5">
        <w:trPr>
          <w:cantSplit/>
        </w:trPr>
        <w:tc>
          <w:tcPr>
            <w:tcW w:w="567" w:type="dxa"/>
            <w:vMerge/>
            <w:shd w:val="clear" w:color="auto" w:fill="auto"/>
          </w:tcPr>
          <w:p w14:paraId="092B08D0" w14:textId="77777777" w:rsidR="006A23B1" w:rsidRDefault="006A23B1" w:rsidP="006A23B1">
            <w:pPr>
              <w:snapToGrid w:val="0"/>
              <w:jc w:val="center"/>
            </w:pPr>
          </w:p>
        </w:tc>
        <w:tc>
          <w:tcPr>
            <w:tcW w:w="4536" w:type="dxa"/>
            <w:vMerge/>
            <w:shd w:val="clear" w:color="auto" w:fill="auto"/>
          </w:tcPr>
          <w:p w14:paraId="52FDDABE" w14:textId="77777777" w:rsidR="006A23B1" w:rsidRPr="00457E04" w:rsidRDefault="006A23B1" w:rsidP="006A23B1">
            <w:pPr>
              <w:snapToGrid w:val="0"/>
              <w:ind w:right="-108"/>
            </w:pPr>
          </w:p>
        </w:tc>
        <w:tc>
          <w:tcPr>
            <w:tcW w:w="1985" w:type="dxa"/>
          </w:tcPr>
          <w:p w14:paraId="6FBD9A4A" w14:textId="4DBAEB18" w:rsidR="006A23B1" w:rsidRDefault="006A23B1" w:rsidP="006A23B1">
            <w:pPr>
              <w:snapToGrid w:val="0"/>
              <w:jc w:val="center"/>
            </w:pPr>
            <w:r>
              <w:t>4400-6132-6807</w:t>
            </w:r>
          </w:p>
        </w:tc>
        <w:tc>
          <w:tcPr>
            <w:tcW w:w="1276" w:type="dxa"/>
          </w:tcPr>
          <w:p w14:paraId="57D4FEF8" w14:textId="74EC7952" w:rsidR="006A23B1" w:rsidRDefault="006A23B1" w:rsidP="006A23B1">
            <w:pPr>
              <w:snapToGrid w:val="0"/>
              <w:jc w:val="center"/>
            </w:pPr>
            <w:r>
              <w:t>269,73*</w:t>
            </w:r>
          </w:p>
        </w:tc>
        <w:tc>
          <w:tcPr>
            <w:tcW w:w="1275" w:type="dxa"/>
            <w:vMerge/>
            <w:shd w:val="clear" w:color="auto" w:fill="auto"/>
          </w:tcPr>
          <w:p w14:paraId="21465420" w14:textId="77777777" w:rsidR="006A23B1" w:rsidRDefault="006A23B1" w:rsidP="006A23B1">
            <w:pPr>
              <w:snapToGrid w:val="0"/>
              <w:jc w:val="center"/>
            </w:pPr>
          </w:p>
        </w:tc>
      </w:tr>
      <w:tr w:rsidR="006A23B1" w:rsidRPr="00457E04" w14:paraId="37DC281A" w14:textId="77777777" w:rsidTr="00872FD5">
        <w:trPr>
          <w:cantSplit/>
        </w:trPr>
        <w:tc>
          <w:tcPr>
            <w:tcW w:w="567" w:type="dxa"/>
            <w:shd w:val="clear" w:color="auto" w:fill="auto"/>
          </w:tcPr>
          <w:p w14:paraId="342DB814" w14:textId="77777777" w:rsidR="006A23B1" w:rsidRPr="00457E04" w:rsidRDefault="006A23B1" w:rsidP="006A23B1">
            <w:pPr>
              <w:snapToGrid w:val="0"/>
              <w:jc w:val="center"/>
            </w:pPr>
            <w:r>
              <w:t>4</w:t>
            </w:r>
          </w:p>
        </w:tc>
        <w:tc>
          <w:tcPr>
            <w:tcW w:w="4536" w:type="dxa"/>
            <w:shd w:val="clear" w:color="auto" w:fill="auto"/>
          </w:tcPr>
          <w:p w14:paraId="045F47F4" w14:textId="61089838" w:rsidR="006A23B1" w:rsidRDefault="006A23B1" w:rsidP="006A23B1">
            <w:pPr>
              <w:snapToGrid w:val="0"/>
              <w:ind w:right="-108"/>
            </w:pPr>
            <w:r>
              <w:t>Kiemo statiniai (laiptai)</w:t>
            </w:r>
          </w:p>
          <w:p w14:paraId="4933BC96" w14:textId="788DEA45" w:rsidR="006A23B1" w:rsidRPr="00457E04" w:rsidRDefault="006A23B1" w:rsidP="006A23B1">
            <w:pPr>
              <w:snapToGrid w:val="0"/>
              <w:ind w:right="-108"/>
            </w:pPr>
            <w:r>
              <w:t>Kėdainiai, Minareto g. 8</w:t>
            </w:r>
          </w:p>
        </w:tc>
        <w:tc>
          <w:tcPr>
            <w:tcW w:w="1985" w:type="dxa"/>
          </w:tcPr>
          <w:p w14:paraId="60D6A161" w14:textId="6480FBD2" w:rsidR="006A23B1" w:rsidRPr="00457E04" w:rsidRDefault="006A23B1" w:rsidP="006A23B1">
            <w:pPr>
              <w:snapToGrid w:val="0"/>
              <w:jc w:val="center"/>
            </w:pPr>
            <w:r>
              <w:t>4400-6143-7436</w:t>
            </w:r>
          </w:p>
        </w:tc>
        <w:tc>
          <w:tcPr>
            <w:tcW w:w="1276" w:type="dxa"/>
          </w:tcPr>
          <w:p w14:paraId="24F9ECBE" w14:textId="4DF57CD3" w:rsidR="006A23B1" w:rsidRPr="00457E04" w:rsidRDefault="006A23B1" w:rsidP="006A23B1">
            <w:pPr>
              <w:snapToGrid w:val="0"/>
              <w:jc w:val="center"/>
            </w:pPr>
            <w:r>
              <w:t>17,98*</w:t>
            </w:r>
          </w:p>
        </w:tc>
        <w:tc>
          <w:tcPr>
            <w:tcW w:w="1275" w:type="dxa"/>
            <w:shd w:val="clear" w:color="auto" w:fill="auto"/>
          </w:tcPr>
          <w:p w14:paraId="22FBFB15" w14:textId="5DC278E0" w:rsidR="006A23B1" w:rsidRPr="00457E04" w:rsidRDefault="006A23B1" w:rsidP="006A23B1">
            <w:pPr>
              <w:snapToGrid w:val="0"/>
              <w:jc w:val="center"/>
              <w:rPr>
                <w:lang w:val="en-US"/>
              </w:rPr>
            </w:pPr>
            <w:r>
              <w:rPr>
                <w:lang w:val="en-US"/>
              </w:rPr>
              <w:t>0</w:t>
            </w:r>
          </w:p>
        </w:tc>
      </w:tr>
      <w:tr w:rsidR="006A23B1" w:rsidRPr="00457E04" w14:paraId="69229AC9" w14:textId="77777777" w:rsidTr="00872FD5">
        <w:trPr>
          <w:cantSplit/>
        </w:trPr>
        <w:tc>
          <w:tcPr>
            <w:tcW w:w="567" w:type="dxa"/>
            <w:shd w:val="clear" w:color="auto" w:fill="auto"/>
          </w:tcPr>
          <w:p w14:paraId="13FB2E43" w14:textId="77777777" w:rsidR="006A23B1" w:rsidRDefault="006A23B1" w:rsidP="006A23B1">
            <w:pPr>
              <w:snapToGrid w:val="0"/>
              <w:jc w:val="center"/>
            </w:pPr>
            <w:r>
              <w:t>5</w:t>
            </w:r>
          </w:p>
        </w:tc>
        <w:tc>
          <w:tcPr>
            <w:tcW w:w="4536" w:type="dxa"/>
            <w:shd w:val="clear" w:color="auto" w:fill="auto"/>
          </w:tcPr>
          <w:p w14:paraId="5C990882" w14:textId="77777777" w:rsidR="006A23B1" w:rsidRDefault="006A23B1" w:rsidP="006A23B1">
            <w:pPr>
              <w:snapToGrid w:val="0"/>
              <w:ind w:right="-108"/>
            </w:pPr>
            <w:r>
              <w:t>Kiemo statiniai (laiptai)</w:t>
            </w:r>
          </w:p>
          <w:p w14:paraId="465942B5" w14:textId="75E85890" w:rsidR="006A23B1" w:rsidRDefault="006A23B1" w:rsidP="006A23B1">
            <w:pPr>
              <w:snapToGrid w:val="0"/>
              <w:ind w:right="-108"/>
            </w:pPr>
            <w:r>
              <w:t>Kėdainiai, Minareto g. 8</w:t>
            </w:r>
          </w:p>
        </w:tc>
        <w:tc>
          <w:tcPr>
            <w:tcW w:w="1985" w:type="dxa"/>
          </w:tcPr>
          <w:p w14:paraId="6961044D" w14:textId="56287270" w:rsidR="006A23B1" w:rsidRDefault="006A23B1" w:rsidP="006A23B1">
            <w:pPr>
              <w:snapToGrid w:val="0"/>
              <w:jc w:val="center"/>
            </w:pPr>
            <w:r>
              <w:t>4400-6143-7450</w:t>
            </w:r>
          </w:p>
        </w:tc>
        <w:tc>
          <w:tcPr>
            <w:tcW w:w="1276" w:type="dxa"/>
          </w:tcPr>
          <w:p w14:paraId="49EEE30D" w14:textId="75FB246D" w:rsidR="006A23B1" w:rsidRDefault="006A23B1" w:rsidP="006A23B1">
            <w:pPr>
              <w:snapToGrid w:val="0"/>
              <w:jc w:val="center"/>
            </w:pPr>
            <w:r>
              <w:t>2,38*</w:t>
            </w:r>
          </w:p>
        </w:tc>
        <w:tc>
          <w:tcPr>
            <w:tcW w:w="1275" w:type="dxa"/>
            <w:shd w:val="clear" w:color="auto" w:fill="auto"/>
          </w:tcPr>
          <w:p w14:paraId="6C8944D5" w14:textId="3EB16E25" w:rsidR="006A23B1" w:rsidRDefault="006A23B1" w:rsidP="006A23B1">
            <w:pPr>
              <w:snapToGrid w:val="0"/>
              <w:jc w:val="center"/>
              <w:rPr>
                <w:lang w:val="en-US"/>
              </w:rPr>
            </w:pPr>
            <w:r>
              <w:rPr>
                <w:lang w:val="en-US"/>
              </w:rPr>
              <w:t>0</w:t>
            </w:r>
          </w:p>
        </w:tc>
      </w:tr>
      <w:tr w:rsidR="006A23B1" w:rsidRPr="00457E04" w14:paraId="14F45351" w14:textId="77777777" w:rsidTr="00872FD5">
        <w:trPr>
          <w:cantSplit/>
        </w:trPr>
        <w:tc>
          <w:tcPr>
            <w:tcW w:w="567" w:type="dxa"/>
            <w:shd w:val="clear" w:color="auto" w:fill="auto"/>
          </w:tcPr>
          <w:p w14:paraId="6F98F126" w14:textId="77777777" w:rsidR="006A23B1" w:rsidRDefault="006A23B1" w:rsidP="006A23B1">
            <w:pPr>
              <w:snapToGrid w:val="0"/>
              <w:jc w:val="center"/>
            </w:pPr>
            <w:r>
              <w:t>6</w:t>
            </w:r>
          </w:p>
        </w:tc>
        <w:tc>
          <w:tcPr>
            <w:tcW w:w="4536" w:type="dxa"/>
            <w:shd w:val="clear" w:color="auto" w:fill="auto"/>
          </w:tcPr>
          <w:p w14:paraId="1572539B" w14:textId="2C09FF58" w:rsidR="006A23B1" w:rsidRDefault="006A23B1" w:rsidP="006A23B1">
            <w:pPr>
              <w:snapToGrid w:val="0"/>
              <w:ind w:right="-108"/>
            </w:pPr>
            <w:r>
              <w:t>Kiemo statiniai (atraminė sienelė)</w:t>
            </w:r>
          </w:p>
          <w:p w14:paraId="0F881E94" w14:textId="5DFE2305" w:rsidR="006A23B1" w:rsidRDefault="006A23B1" w:rsidP="006A23B1">
            <w:pPr>
              <w:snapToGrid w:val="0"/>
              <w:ind w:right="-108"/>
            </w:pPr>
            <w:r>
              <w:t>Kėdainiai, Minareto g. 8</w:t>
            </w:r>
          </w:p>
        </w:tc>
        <w:tc>
          <w:tcPr>
            <w:tcW w:w="1985" w:type="dxa"/>
          </w:tcPr>
          <w:p w14:paraId="7409C2AB" w14:textId="4B439D7A" w:rsidR="006A23B1" w:rsidRDefault="006A23B1" w:rsidP="006A23B1">
            <w:pPr>
              <w:snapToGrid w:val="0"/>
              <w:jc w:val="center"/>
            </w:pPr>
            <w:r>
              <w:t>4400-6100-9996</w:t>
            </w:r>
          </w:p>
        </w:tc>
        <w:tc>
          <w:tcPr>
            <w:tcW w:w="1276" w:type="dxa"/>
          </w:tcPr>
          <w:p w14:paraId="357E0F16" w14:textId="49792640" w:rsidR="006A23B1" w:rsidRDefault="006A23B1" w:rsidP="006A23B1">
            <w:pPr>
              <w:snapToGrid w:val="0"/>
              <w:jc w:val="center"/>
            </w:pPr>
            <w:r>
              <w:t>23,01*</w:t>
            </w:r>
          </w:p>
        </w:tc>
        <w:tc>
          <w:tcPr>
            <w:tcW w:w="1275" w:type="dxa"/>
            <w:shd w:val="clear" w:color="auto" w:fill="auto"/>
          </w:tcPr>
          <w:p w14:paraId="4015874C" w14:textId="230F80A0" w:rsidR="006A23B1" w:rsidRDefault="006A23B1" w:rsidP="006A23B1">
            <w:pPr>
              <w:snapToGrid w:val="0"/>
              <w:jc w:val="center"/>
              <w:rPr>
                <w:lang w:val="en-US"/>
              </w:rPr>
            </w:pPr>
            <w:r>
              <w:rPr>
                <w:lang w:val="en-US"/>
              </w:rPr>
              <w:t>810</w:t>
            </w:r>
          </w:p>
        </w:tc>
      </w:tr>
      <w:tr w:rsidR="006A23B1" w:rsidRPr="00457E04" w14:paraId="132A0DEB" w14:textId="77777777" w:rsidTr="00872FD5">
        <w:trPr>
          <w:cantSplit/>
        </w:trPr>
        <w:tc>
          <w:tcPr>
            <w:tcW w:w="567" w:type="dxa"/>
            <w:shd w:val="clear" w:color="auto" w:fill="auto"/>
          </w:tcPr>
          <w:p w14:paraId="5DB72457" w14:textId="24C63E76" w:rsidR="006A23B1" w:rsidRDefault="006A23B1" w:rsidP="006A23B1">
            <w:pPr>
              <w:snapToGrid w:val="0"/>
              <w:jc w:val="center"/>
            </w:pPr>
            <w:r>
              <w:t>7</w:t>
            </w:r>
          </w:p>
        </w:tc>
        <w:tc>
          <w:tcPr>
            <w:tcW w:w="4536" w:type="dxa"/>
            <w:shd w:val="clear" w:color="auto" w:fill="auto"/>
          </w:tcPr>
          <w:p w14:paraId="0DA902D3" w14:textId="77777777" w:rsidR="006A23B1" w:rsidRDefault="006A23B1" w:rsidP="006A23B1">
            <w:pPr>
              <w:snapToGrid w:val="0"/>
              <w:ind w:right="-108"/>
            </w:pPr>
            <w:r>
              <w:t>Kiemo statiniai (atraminė sienelė)</w:t>
            </w:r>
          </w:p>
          <w:p w14:paraId="55FA09CD" w14:textId="27DE0769" w:rsidR="006A23B1" w:rsidRDefault="006A23B1" w:rsidP="006A23B1">
            <w:pPr>
              <w:snapToGrid w:val="0"/>
              <w:ind w:right="-108"/>
            </w:pPr>
            <w:r>
              <w:t>Kėdainiai, Minareto g. 8</w:t>
            </w:r>
          </w:p>
        </w:tc>
        <w:tc>
          <w:tcPr>
            <w:tcW w:w="1985" w:type="dxa"/>
          </w:tcPr>
          <w:p w14:paraId="7456E266" w14:textId="2A262FAC" w:rsidR="006A23B1" w:rsidRDefault="006A23B1" w:rsidP="006A23B1">
            <w:pPr>
              <w:snapToGrid w:val="0"/>
              <w:jc w:val="center"/>
            </w:pPr>
            <w:r>
              <w:t>4400-6106-4300</w:t>
            </w:r>
          </w:p>
        </w:tc>
        <w:tc>
          <w:tcPr>
            <w:tcW w:w="1276" w:type="dxa"/>
          </w:tcPr>
          <w:p w14:paraId="44385698" w14:textId="30F9ACCA" w:rsidR="006A23B1" w:rsidRDefault="006A23B1" w:rsidP="006A23B1">
            <w:pPr>
              <w:snapToGrid w:val="0"/>
              <w:jc w:val="center"/>
            </w:pPr>
            <w:r>
              <w:t>25,02*</w:t>
            </w:r>
          </w:p>
        </w:tc>
        <w:tc>
          <w:tcPr>
            <w:tcW w:w="1275" w:type="dxa"/>
            <w:shd w:val="clear" w:color="auto" w:fill="auto"/>
          </w:tcPr>
          <w:p w14:paraId="405EE2A8" w14:textId="3E704FAF" w:rsidR="006A23B1" w:rsidRDefault="006A23B1" w:rsidP="006A23B1">
            <w:pPr>
              <w:snapToGrid w:val="0"/>
              <w:jc w:val="center"/>
              <w:rPr>
                <w:lang w:val="en-US"/>
              </w:rPr>
            </w:pPr>
            <w:r>
              <w:rPr>
                <w:lang w:val="en-US"/>
              </w:rPr>
              <w:t>941</w:t>
            </w:r>
          </w:p>
        </w:tc>
      </w:tr>
      <w:tr w:rsidR="006A23B1" w:rsidRPr="00457E04" w14:paraId="02C30990" w14:textId="77777777" w:rsidTr="00872FD5">
        <w:trPr>
          <w:cantSplit/>
        </w:trPr>
        <w:tc>
          <w:tcPr>
            <w:tcW w:w="567" w:type="dxa"/>
            <w:shd w:val="clear" w:color="auto" w:fill="auto"/>
          </w:tcPr>
          <w:p w14:paraId="3E409972" w14:textId="75ADCCDB" w:rsidR="006A23B1" w:rsidRDefault="006A23B1" w:rsidP="006A23B1">
            <w:pPr>
              <w:snapToGrid w:val="0"/>
              <w:jc w:val="center"/>
            </w:pPr>
            <w:r>
              <w:t>8</w:t>
            </w:r>
          </w:p>
        </w:tc>
        <w:tc>
          <w:tcPr>
            <w:tcW w:w="4536" w:type="dxa"/>
            <w:shd w:val="clear" w:color="auto" w:fill="auto"/>
          </w:tcPr>
          <w:p w14:paraId="0558F719" w14:textId="77777777" w:rsidR="006A23B1" w:rsidRDefault="006A23B1" w:rsidP="006A23B1">
            <w:pPr>
              <w:snapToGrid w:val="0"/>
              <w:ind w:right="-108"/>
            </w:pPr>
            <w:r>
              <w:t>Kiemo statiniai (atraminė sienelė)</w:t>
            </w:r>
          </w:p>
          <w:p w14:paraId="4F4B8B85" w14:textId="410C2CE2" w:rsidR="006A23B1" w:rsidRDefault="006A23B1" w:rsidP="006A23B1">
            <w:pPr>
              <w:snapToGrid w:val="0"/>
              <w:ind w:right="-108"/>
            </w:pPr>
            <w:r>
              <w:t>Kėdainiai, Minareto g. 8</w:t>
            </w:r>
          </w:p>
        </w:tc>
        <w:tc>
          <w:tcPr>
            <w:tcW w:w="1985" w:type="dxa"/>
          </w:tcPr>
          <w:p w14:paraId="203456BE" w14:textId="7160DE1F" w:rsidR="006A23B1" w:rsidRDefault="006A23B1" w:rsidP="006A23B1">
            <w:pPr>
              <w:snapToGrid w:val="0"/>
              <w:jc w:val="center"/>
            </w:pPr>
            <w:r>
              <w:t>4400-6143-7440</w:t>
            </w:r>
          </w:p>
        </w:tc>
        <w:tc>
          <w:tcPr>
            <w:tcW w:w="1276" w:type="dxa"/>
          </w:tcPr>
          <w:p w14:paraId="12F0804E" w14:textId="717B757C" w:rsidR="006A23B1" w:rsidRDefault="00986764" w:rsidP="006A23B1">
            <w:pPr>
              <w:snapToGrid w:val="0"/>
              <w:jc w:val="center"/>
            </w:pPr>
            <w:r>
              <w:t>10,91*</w:t>
            </w:r>
          </w:p>
        </w:tc>
        <w:tc>
          <w:tcPr>
            <w:tcW w:w="1275" w:type="dxa"/>
            <w:shd w:val="clear" w:color="auto" w:fill="auto"/>
          </w:tcPr>
          <w:p w14:paraId="2F76FC8A" w14:textId="670A64A0" w:rsidR="006A23B1" w:rsidRDefault="00986764" w:rsidP="006A23B1">
            <w:pPr>
              <w:snapToGrid w:val="0"/>
              <w:jc w:val="center"/>
              <w:rPr>
                <w:lang w:val="en-US"/>
              </w:rPr>
            </w:pPr>
            <w:r>
              <w:rPr>
                <w:lang w:val="en-US"/>
              </w:rPr>
              <w:t>293</w:t>
            </w:r>
          </w:p>
        </w:tc>
      </w:tr>
      <w:tr w:rsidR="005F1148" w:rsidRPr="00457E04" w14:paraId="62C75ED9" w14:textId="77777777" w:rsidTr="00872FD5">
        <w:trPr>
          <w:cantSplit/>
        </w:trPr>
        <w:tc>
          <w:tcPr>
            <w:tcW w:w="567" w:type="dxa"/>
            <w:shd w:val="clear" w:color="auto" w:fill="auto"/>
          </w:tcPr>
          <w:p w14:paraId="58C4BDB9" w14:textId="2A2E34D9" w:rsidR="005F1148" w:rsidRDefault="005F1148" w:rsidP="005F1148">
            <w:pPr>
              <w:snapToGrid w:val="0"/>
              <w:jc w:val="center"/>
            </w:pPr>
            <w:r>
              <w:t>9</w:t>
            </w:r>
          </w:p>
        </w:tc>
        <w:tc>
          <w:tcPr>
            <w:tcW w:w="4536" w:type="dxa"/>
            <w:shd w:val="clear" w:color="auto" w:fill="auto"/>
          </w:tcPr>
          <w:p w14:paraId="390AF110" w14:textId="77777777" w:rsidR="005F1148" w:rsidRDefault="005F1148" w:rsidP="005F1148">
            <w:pPr>
              <w:snapToGrid w:val="0"/>
              <w:ind w:right="-108"/>
            </w:pPr>
            <w:r>
              <w:t>Tiltas</w:t>
            </w:r>
          </w:p>
          <w:p w14:paraId="0EAF5214" w14:textId="7B761B1E" w:rsidR="005F1148" w:rsidRPr="00A9754C" w:rsidRDefault="005F1148" w:rsidP="005F1148">
            <w:pPr>
              <w:snapToGrid w:val="0"/>
              <w:ind w:right="-108"/>
              <w:rPr>
                <w:spacing w:val="-2"/>
              </w:rPr>
            </w:pPr>
            <w:r w:rsidRPr="00A9754C">
              <w:rPr>
                <w:spacing w:val="-2"/>
              </w:rPr>
              <w:t>Kėdainių r. sav., Akademijos mstl., Dvaro g. 2</w:t>
            </w:r>
          </w:p>
        </w:tc>
        <w:tc>
          <w:tcPr>
            <w:tcW w:w="1985" w:type="dxa"/>
          </w:tcPr>
          <w:p w14:paraId="76EC8402" w14:textId="38DE32F0" w:rsidR="005F1148" w:rsidRDefault="005F1148" w:rsidP="005F1148">
            <w:pPr>
              <w:snapToGrid w:val="0"/>
              <w:jc w:val="center"/>
            </w:pPr>
            <w:r>
              <w:t>4400-6151-4429</w:t>
            </w:r>
          </w:p>
        </w:tc>
        <w:tc>
          <w:tcPr>
            <w:tcW w:w="1276" w:type="dxa"/>
          </w:tcPr>
          <w:p w14:paraId="6A912A26" w14:textId="15BA0E36" w:rsidR="005F1148" w:rsidRDefault="005F1148" w:rsidP="005F1148">
            <w:pPr>
              <w:snapToGrid w:val="0"/>
              <w:jc w:val="center"/>
            </w:pPr>
            <w:r>
              <w:t>0,02166</w:t>
            </w:r>
          </w:p>
        </w:tc>
        <w:tc>
          <w:tcPr>
            <w:tcW w:w="1275" w:type="dxa"/>
            <w:shd w:val="clear" w:color="auto" w:fill="auto"/>
          </w:tcPr>
          <w:p w14:paraId="5E0AE385" w14:textId="7E035F31" w:rsidR="005F1148" w:rsidRDefault="000C27CF" w:rsidP="005F1148">
            <w:pPr>
              <w:snapToGrid w:val="0"/>
              <w:jc w:val="center"/>
              <w:rPr>
                <w:lang w:val="en-US"/>
              </w:rPr>
            </w:pPr>
            <w:r>
              <w:rPr>
                <w:lang w:val="en-US"/>
              </w:rPr>
              <w:t>16200</w:t>
            </w:r>
          </w:p>
        </w:tc>
      </w:tr>
      <w:tr w:rsidR="005F1148" w:rsidRPr="00457E04" w14:paraId="05FA6900" w14:textId="77777777" w:rsidTr="00872FD5">
        <w:trPr>
          <w:cantSplit/>
        </w:trPr>
        <w:tc>
          <w:tcPr>
            <w:tcW w:w="567" w:type="dxa"/>
            <w:shd w:val="clear" w:color="auto" w:fill="auto"/>
          </w:tcPr>
          <w:p w14:paraId="3CE6D80F" w14:textId="49AE2E24" w:rsidR="005F1148" w:rsidRDefault="005F1148" w:rsidP="005F1148">
            <w:pPr>
              <w:snapToGrid w:val="0"/>
              <w:jc w:val="center"/>
            </w:pPr>
            <w:r>
              <w:t>10</w:t>
            </w:r>
          </w:p>
        </w:tc>
        <w:tc>
          <w:tcPr>
            <w:tcW w:w="4536" w:type="dxa"/>
            <w:shd w:val="clear" w:color="auto" w:fill="auto"/>
          </w:tcPr>
          <w:p w14:paraId="708A1AD6" w14:textId="77777777" w:rsidR="005F1148" w:rsidRDefault="005F1148" w:rsidP="005F1148">
            <w:pPr>
              <w:snapToGrid w:val="0"/>
              <w:ind w:right="-108"/>
            </w:pPr>
            <w:r>
              <w:t>Tiltas</w:t>
            </w:r>
          </w:p>
          <w:p w14:paraId="7EFB9B07" w14:textId="7D346A17" w:rsidR="005F1148" w:rsidRPr="00A9754C" w:rsidRDefault="005F1148" w:rsidP="005F1148">
            <w:pPr>
              <w:snapToGrid w:val="0"/>
              <w:ind w:right="-108"/>
              <w:rPr>
                <w:spacing w:val="-2"/>
              </w:rPr>
            </w:pPr>
            <w:r w:rsidRPr="00A9754C">
              <w:rPr>
                <w:spacing w:val="-2"/>
              </w:rPr>
              <w:t>Kėdainių r. sav., Akademijos mstl., Dvaro g. 2</w:t>
            </w:r>
          </w:p>
        </w:tc>
        <w:tc>
          <w:tcPr>
            <w:tcW w:w="1985" w:type="dxa"/>
          </w:tcPr>
          <w:p w14:paraId="15775036" w14:textId="3BD6F612" w:rsidR="005F1148" w:rsidRDefault="005F1148" w:rsidP="005F1148">
            <w:pPr>
              <w:snapToGrid w:val="0"/>
              <w:jc w:val="center"/>
            </w:pPr>
            <w:r>
              <w:t>4400-6151-4461</w:t>
            </w:r>
          </w:p>
        </w:tc>
        <w:tc>
          <w:tcPr>
            <w:tcW w:w="1276" w:type="dxa"/>
          </w:tcPr>
          <w:p w14:paraId="1D4CD40D" w14:textId="2B6911FC" w:rsidR="005F1148" w:rsidRDefault="005F1148" w:rsidP="005F1148">
            <w:pPr>
              <w:snapToGrid w:val="0"/>
              <w:jc w:val="center"/>
            </w:pPr>
            <w:r>
              <w:t>0,02788</w:t>
            </w:r>
          </w:p>
        </w:tc>
        <w:tc>
          <w:tcPr>
            <w:tcW w:w="1275" w:type="dxa"/>
            <w:shd w:val="clear" w:color="auto" w:fill="auto"/>
          </w:tcPr>
          <w:p w14:paraId="276FC58D" w14:textId="461FF0F8" w:rsidR="005F1148" w:rsidRDefault="000C27CF" w:rsidP="005F1148">
            <w:pPr>
              <w:snapToGrid w:val="0"/>
              <w:jc w:val="center"/>
              <w:rPr>
                <w:lang w:val="en-US"/>
              </w:rPr>
            </w:pPr>
            <w:r>
              <w:rPr>
                <w:lang w:val="en-US"/>
              </w:rPr>
              <w:t>14900</w:t>
            </w:r>
          </w:p>
        </w:tc>
      </w:tr>
      <w:tr w:rsidR="005F1148" w:rsidRPr="00457E04" w14:paraId="749A8EBE" w14:textId="77777777" w:rsidTr="00872FD5">
        <w:trPr>
          <w:cantSplit/>
        </w:trPr>
        <w:tc>
          <w:tcPr>
            <w:tcW w:w="567" w:type="dxa"/>
            <w:shd w:val="clear" w:color="auto" w:fill="auto"/>
          </w:tcPr>
          <w:p w14:paraId="38407A05" w14:textId="3A2CF598" w:rsidR="005F1148" w:rsidRDefault="005F1148" w:rsidP="005F1148">
            <w:pPr>
              <w:snapToGrid w:val="0"/>
              <w:jc w:val="center"/>
            </w:pPr>
            <w:r>
              <w:t>11</w:t>
            </w:r>
          </w:p>
        </w:tc>
        <w:tc>
          <w:tcPr>
            <w:tcW w:w="4536" w:type="dxa"/>
            <w:shd w:val="clear" w:color="auto" w:fill="auto"/>
          </w:tcPr>
          <w:p w14:paraId="09F965F7" w14:textId="64E2EBA0" w:rsidR="005F1148" w:rsidRDefault="005F1148" w:rsidP="005F1148">
            <w:pPr>
              <w:snapToGrid w:val="0"/>
              <w:ind w:right="-108"/>
            </w:pPr>
            <w:r>
              <w:t>Pėsčiųjų takas</w:t>
            </w:r>
          </w:p>
          <w:p w14:paraId="1C95D375" w14:textId="3FC96609" w:rsidR="005F1148" w:rsidRPr="00A9754C" w:rsidRDefault="005F1148" w:rsidP="005F1148">
            <w:pPr>
              <w:snapToGrid w:val="0"/>
              <w:ind w:right="-108"/>
              <w:rPr>
                <w:spacing w:val="-2"/>
              </w:rPr>
            </w:pPr>
            <w:r w:rsidRPr="00A9754C">
              <w:rPr>
                <w:spacing w:val="-2"/>
              </w:rPr>
              <w:t>Kėdainių r. sav., Akademijos mstl., Dvaro g. 2</w:t>
            </w:r>
          </w:p>
        </w:tc>
        <w:tc>
          <w:tcPr>
            <w:tcW w:w="1985" w:type="dxa"/>
          </w:tcPr>
          <w:p w14:paraId="3ADDE77A" w14:textId="26805EB7" w:rsidR="005F1148" w:rsidRDefault="005F1148" w:rsidP="005F1148">
            <w:pPr>
              <w:snapToGrid w:val="0"/>
              <w:jc w:val="center"/>
            </w:pPr>
            <w:r>
              <w:t>4400-6151-444</w:t>
            </w:r>
          </w:p>
        </w:tc>
        <w:tc>
          <w:tcPr>
            <w:tcW w:w="1276" w:type="dxa"/>
          </w:tcPr>
          <w:p w14:paraId="6E060118" w14:textId="14693951" w:rsidR="005F1148" w:rsidRDefault="005F1148" w:rsidP="005F1148">
            <w:pPr>
              <w:snapToGrid w:val="0"/>
              <w:jc w:val="center"/>
            </w:pPr>
            <w:r>
              <w:t>188,95*</w:t>
            </w:r>
          </w:p>
        </w:tc>
        <w:tc>
          <w:tcPr>
            <w:tcW w:w="1275" w:type="dxa"/>
            <w:shd w:val="clear" w:color="auto" w:fill="auto"/>
          </w:tcPr>
          <w:p w14:paraId="7764E463" w14:textId="07CA994B" w:rsidR="005F1148" w:rsidRDefault="005F1148" w:rsidP="005F1148">
            <w:pPr>
              <w:snapToGrid w:val="0"/>
              <w:jc w:val="center"/>
              <w:rPr>
                <w:lang w:val="en-US"/>
              </w:rPr>
            </w:pPr>
            <w:r>
              <w:rPr>
                <w:lang w:val="en-US"/>
              </w:rPr>
              <w:t>1240</w:t>
            </w:r>
          </w:p>
        </w:tc>
      </w:tr>
      <w:tr w:rsidR="005F1148" w:rsidRPr="00457E04" w14:paraId="1B2403BA" w14:textId="77777777" w:rsidTr="00872FD5">
        <w:trPr>
          <w:cantSplit/>
        </w:trPr>
        <w:tc>
          <w:tcPr>
            <w:tcW w:w="567" w:type="dxa"/>
            <w:shd w:val="clear" w:color="auto" w:fill="auto"/>
          </w:tcPr>
          <w:p w14:paraId="542B3179" w14:textId="69D68BE0" w:rsidR="005F1148" w:rsidRDefault="005F1148" w:rsidP="005F1148">
            <w:pPr>
              <w:snapToGrid w:val="0"/>
              <w:jc w:val="center"/>
            </w:pPr>
            <w:r>
              <w:t>12</w:t>
            </w:r>
          </w:p>
        </w:tc>
        <w:tc>
          <w:tcPr>
            <w:tcW w:w="4536" w:type="dxa"/>
            <w:shd w:val="clear" w:color="auto" w:fill="auto"/>
          </w:tcPr>
          <w:p w14:paraId="0B4959C4" w14:textId="77777777" w:rsidR="005F1148" w:rsidRDefault="005F1148" w:rsidP="005F1148">
            <w:pPr>
              <w:snapToGrid w:val="0"/>
              <w:ind w:right="-108"/>
            </w:pPr>
            <w:r>
              <w:t>Pėsčiųjų takas</w:t>
            </w:r>
          </w:p>
          <w:p w14:paraId="1815C2CE" w14:textId="1805673B" w:rsidR="005F1148" w:rsidRPr="00A9754C" w:rsidRDefault="005F1148" w:rsidP="005F1148">
            <w:pPr>
              <w:snapToGrid w:val="0"/>
              <w:ind w:right="-108"/>
              <w:rPr>
                <w:spacing w:val="-2"/>
              </w:rPr>
            </w:pPr>
            <w:r w:rsidRPr="00A9754C">
              <w:rPr>
                <w:spacing w:val="-2"/>
              </w:rPr>
              <w:t>Kėdainių r. sav., Akademijos mstl., Dvaro g. 2</w:t>
            </w:r>
          </w:p>
        </w:tc>
        <w:tc>
          <w:tcPr>
            <w:tcW w:w="1985" w:type="dxa"/>
          </w:tcPr>
          <w:p w14:paraId="15DF1621" w14:textId="2C65EAAE" w:rsidR="005F1148" w:rsidRDefault="005F1148" w:rsidP="005F1148">
            <w:pPr>
              <w:snapToGrid w:val="0"/>
              <w:jc w:val="center"/>
            </w:pPr>
            <w:r>
              <w:t>4400-6151-4430</w:t>
            </w:r>
          </w:p>
        </w:tc>
        <w:tc>
          <w:tcPr>
            <w:tcW w:w="1276" w:type="dxa"/>
          </w:tcPr>
          <w:p w14:paraId="2A60B9CB" w14:textId="11F7F824" w:rsidR="005F1148" w:rsidRDefault="005F1148" w:rsidP="005F1148">
            <w:pPr>
              <w:snapToGrid w:val="0"/>
              <w:jc w:val="center"/>
            </w:pPr>
            <w:r>
              <w:t>289,58*</w:t>
            </w:r>
          </w:p>
        </w:tc>
        <w:tc>
          <w:tcPr>
            <w:tcW w:w="1275" w:type="dxa"/>
            <w:shd w:val="clear" w:color="auto" w:fill="auto"/>
          </w:tcPr>
          <w:p w14:paraId="5BC4775D" w14:textId="699E86AA" w:rsidR="005F1148" w:rsidRDefault="005F1148" w:rsidP="005F1148">
            <w:pPr>
              <w:snapToGrid w:val="0"/>
              <w:jc w:val="center"/>
              <w:rPr>
                <w:lang w:val="en-US"/>
              </w:rPr>
            </w:pPr>
            <w:r>
              <w:rPr>
                <w:lang w:val="en-US"/>
              </w:rPr>
              <w:t>4900</w:t>
            </w:r>
          </w:p>
        </w:tc>
      </w:tr>
      <w:tr w:rsidR="005F1148" w:rsidRPr="00457E04" w14:paraId="2BE50DD3" w14:textId="77777777" w:rsidTr="00872FD5">
        <w:trPr>
          <w:cantSplit/>
        </w:trPr>
        <w:tc>
          <w:tcPr>
            <w:tcW w:w="567" w:type="dxa"/>
            <w:shd w:val="clear" w:color="auto" w:fill="auto"/>
          </w:tcPr>
          <w:p w14:paraId="25FB3DBF" w14:textId="66C11166" w:rsidR="005F1148" w:rsidRDefault="005F1148" w:rsidP="005F1148">
            <w:pPr>
              <w:snapToGrid w:val="0"/>
              <w:jc w:val="center"/>
            </w:pPr>
            <w:r>
              <w:t>13</w:t>
            </w:r>
          </w:p>
        </w:tc>
        <w:tc>
          <w:tcPr>
            <w:tcW w:w="4536" w:type="dxa"/>
            <w:shd w:val="clear" w:color="auto" w:fill="auto"/>
          </w:tcPr>
          <w:p w14:paraId="1E4C61C1" w14:textId="532A7E76" w:rsidR="005F1148" w:rsidRDefault="005F1148" w:rsidP="005F1148">
            <w:pPr>
              <w:snapToGrid w:val="0"/>
              <w:ind w:right="-108"/>
            </w:pPr>
            <w:r>
              <w:t>Automobilių stovėjimo aikštelė</w:t>
            </w:r>
          </w:p>
          <w:p w14:paraId="327CA05B" w14:textId="734EF127" w:rsidR="005F1148" w:rsidRPr="00A9754C" w:rsidRDefault="005F1148" w:rsidP="005F1148">
            <w:pPr>
              <w:snapToGrid w:val="0"/>
              <w:ind w:right="-108"/>
              <w:rPr>
                <w:spacing w:val="-2"/>
              </w:rPr>
            </w:pPr>
            <w:r w:rsidRPr="00A9754C">
              <w:rPr>
                <w:spacing w:val="-2"/>
              </w:rPr>
              <w:t>Kėdainių r. sav., Akademijos mstl., Dvaro g. 2</w:t>
            </w:r>
          </w:p>
        </w:tc>
        <w:tc>
          <w:tcPr>
            <w:tcW w:w="1985" w:type="dxa"/>
          </w:tcPr>
          <w:p w14:paraId="72207FF9" w14:textId="28DB131F" w:rsidR="005F1148" w:rsidRDefault="005F1148" w:rsidP="005F1148">
            <w:pPr>
              <w:snapToGrid w:val="0"/>
              <w:jc w:val="center"/>
            </w:pPr>
            <w:r>
              <w:t>4400-6151-4450</w:t>
            </w:r>
          </w:p>
        </w:tc>
        <w:tc>
          <w:tcPr>
            <w:tcW w:w="1276" w:type="dxa"/>
          </w:tcPr>
          <w:p w14:paraId="63DA6725" w14:textId="226A9889" w:rsidR="005F1148" w:rsidRDefault="005F1148" w:rsidP="005F1148">
            <w:pPr>
              <w:snapToGrid w:val="0"/>
              <w:jc w:val="center"/>
            </w:pPr>
            <w:r>
              <w:t>154,07*</w:t>
            </w:r>
          </w:p>
        </w:tc>
        <w:tc>
          <w:tcPr>
            <w:tcW w:w="1275" w:type="dxa"/>
            <w:shd w:val="clear" w:color="auto" w:fill="auto"/>
          </w:tcPr>
          <w:p w14:paraId="4CB3E1AA" w14:textId="1E3F32D6" w:rsidR="005F1148" w:rsidRDefault="005F1148" w:rsidP="005F1148">
            <w:pPr>
              <w:snapToGrid w:val="0"/>
              <w:jc w:val="center"/>
              <w:rPr>
                <w:lang w:val="en-US"/>
              </w:rPr>
            </w:pPr>
            <w:r>
              <w:rPr>
                <w:lang w:val="en-US"/>
              </w:rPr>
              <w:t>2880</w:t>
            </w:r>
          </w:p>
        </w:tc>
      </w:tr>
      <w:tr w:rsidR="00A9754C" w:rsidRPr="00457E04" w14:paraId="4B3F0246" w14:textId="77777777" w:rsidTr="00872FD5">
        <w:trPr>
          <w:cantSplit/>
        </w:trPr>
        <w:tc>
          <w:tcPr>
            <w:tcW w:w="567" w:type="dxa"/>
            <w:shd w:val="clear" w:color="auto" w:fill="auto"/>
          </w:tcPr>
          <w:p w14:paraId="3D2A64A5" w14:textId="15992D99" w:rsidR="00A9754C" w:rsidRDefault="00A9754C" w:rsidP="00A9754C">
            <w:pPr>
              <w:snapToGrid w:val="0"/>
              <w:jc w:val="center"/>
            </w:pPr>
            <w:r>
              <w:t>14</w:t>
            </w:r>
          </w:p>
        </w:tc>
        <w:tc>
          <w:tcPr>
            <w:tcW w:w="4536" w:type="dxa"/>
            <w:shd w:val="clear" w:color="auto" w:fill="auto"/>
          </w:tcPr>
          <w:p w14:paraId="27AFF1E4" w14:textId="77777777" w:rsidR="00A9754C" w:rsidRDefault="00A9754C" w:rsidP="00A9754C">
            <w:pPr>
              <w:snapToGrid w:val="0"/>
              <w:ind w:right="-108"/>
            </w:pPr>
            <w:r>
              <w:t>Vandentiekio tinklai</w:t>
            </w:r>
          </w:p>
          <w:p w14:paraId="1E63F20C" w14:textId="43EBB18E" w:rsidR="00A9754C" w:rsidRDefault="00A9754C" w:rsidP="00A9754C">
            <w:pPr>
              <w:snapToGrid w:val="0"/>
              <w:ind w:right="-108"/>
            </w:pPr>
            <w:r>
              <w:t>Kėdainių r. sav., Labūnavos k.</w:t>
            </w:r>
          </w:p>
        </w:tc>
        <w:tc>
          <w:tcPr>
            <w:tcW w:w="1985" w:type="dxa"/>
          </w:tcPr>
          <w:p w14:paraId="7B49839B" w14:textId="64DA3DBD" w:rsidR="00A9754C" w:rsidRDefault="00A9754C" w:rsidP="00A9754C">
            <w:pPr>
              <w:snapToGrid w:val="0"/>
              <w:jc w:val="center"/>
            </w:pPr>
            <w:r>
              <w:t>4400-6085-3720</w:t>
            </w:r>
          </w:p>
        </w:tc>
        <w:tc>
          <w:tcPr>
            <w:tcW w:w="1276" w:type="dxa"/>
          </w:tcPr>
          <w:p w14:paraId="4E4ADBED" w14:textId="135239AB" w:rsidR="00A9754C" w:rsidRDefault="00A9754C" w:rsidP="00A9754C">
            <w:pPr>
              <w:snapToGrid w:val="0"/>
              <w:jc w:val="center"/>
            </w:pPr>
            <w:r>
              <w:t>6,69209</w:t>
            </w:r>
          </w:p>
        </w:tc>
        <w:tc>
          <w:tcPr>
            <w:tcW w:w="1275" w:type="dxa"/>
            <w:shd w:val="clear" w:color="auto" w:fill="auto"/>
          </w:tcPr>
          <w:p w14:paraId="28E3EE70" w14:textId="4A171FA1" w:rsidR="00A9754C" w:rsidRDefault="00A9754C" w:rsidP="00A9754C">
            <w:pPr>
              <w:snapToGrid w:val="0"/>
              <w:jc w:val="center"/>
              <w:rPr>
                <w:lang w:val="en-US"/>
              </w:rPr>
            </w:pPr>
            <w:r>
              <w:rPr>
                <w:lang w:val="en-US"/>
              </w:rPr>
              <w:t>202000</w:t>
            </w:r>
          </w:p>
        </w:tc>
      </w:tr>
      <w:tr w:rsidR="00A9754C" w:rsidRPr="00457E04" w14:paraId="121E6D47" w14:textId="77777777" w:rsidTr="00872FD5">
        <w:trPr>
          <w:cantSplit/>
        </w:trPr>
        <w:tc>
          <w:tcPr>
            <w:tcW w:w="567" w:type="dxa"/>
            <w:shd w:val="clear" w:color="auto" w:fill="auto"/>
          </w:tcPr>
          <w:p w14:paraId="44A6AA74" w14:textId="3077085F" w:rsidR="00A9754C" w:rsidRDefault="00A9754C" w:rsidP="00A9754C">
            <w:pPr>
              <w:snapToGrid w:val="0"/>
              <w:jc w:val="center"/>
            </w:pPr>
            <w:r>
              <w:t>15</w:t>
            </w:r>
          </w:p>
        </w:tc>
        <w:tc>
          <w:tcPr>
            <w:tcW w:w="4536" w:type="dxa"/>
            <w:shd w:val="clear" w:color="auto" w:fill="auto"/>
          </w:tcPr>
          <w:p w14:paraId="3B86F963" w14:textId="77777777" w:rsidR="00A9754C" w:rsidRDefault="00A9754C" w:rsidP="00A9754C">
            <w:pPr>
              <w:snapToGrid w:val="0"/>
              <w:ind w:right="-108"/>
            </w:pPr>
            <w:r>
              <w:t>Vandentiekio tinklai</w:t>
            </w:r>
          </w:p>
          <w:p w14:paraId="48E60878" w14:textId="441A257A" w:rsidR="00A9754C" w:rsidRDefault="00A9754C" w:rsidP="00A9754C">
            <w:pPr>
              <w:snapToGrid w:val="0"/>
              <w:ind w:right="-108"/>
            </w:pPr>
            <w:r>
              <w:t>Kėdainių r. sav., Labūnavos k.</w:t>
            </w:r>
          </w:p>
        </w:tc>
        <w:tc>
          <w:tcPr>
            <w:tcW w:w="1985" w:type="dxa"/>
          </w:tcPr>
          <w:p w14:paraId="3BDFC5C0" w14:textId="4C433461" w:rsidR="00A9754C" w:rsidRDefault="00A9754C" w:rsidP="00A9754C">
            <w:pPr>
              <w:snapToGrid w:val="0"/>
              <w:jc w:val="center"/>
            </w:pPr>
            <w:r>
              <w:t>4400-6085-3716</w:t>
            </w:r>
          </w:p>
        </w:tc>
        <w:tc>
          <w:tcPr>
            <w:tcW w:w="1276" w:type="dxa"/>
          </w:tcPr>
          <w:p w14:paraId="12B22EA5" w14:textId="43640DF5" w:rsidR="00A9754C" w:rsidRDefault="00A9754C" w:rsidP="00A9754C">
            <w:pPr>
              <w:snapToGrid w:val="0"/>
              <w:jc w:val="center"/>
            </w:pPr>
            <w:r>
              <w:t>0,74028</w:t>
            </w:r>
          </w:p>
        </w:tc>
        <w:tc>
          <w:tcPr>
            <w:tcW w:w="1275" w:type="dxa"/>
            <w:shd w:val="clear" w:color="auto" w:fill="auto"/>
          </w:tcPr>
          <w:p w14:paraId="58B425E3" w14:textId="3B136F0E" w:rsidR="00A9754C" w:rsidRDefault="00A9754C" w:rsidP="00A9754C">
            <w:pPr>
              <w:snapToGrid w:val="0"/>
              <w:jc w:val="center"/>
              <w:rPr>
                <w:lang w:val="en-US"/>
              </w:rPr>
            </w:pPr>
            <w:r>
              <w:rPr>
                <w:lang w:val="en-US"/>
              </w:rPr>
              <w:t>19800</w:t>
            </w:r>
          </w:p>
        </w:tc>
      </w:tr>
      <w:tr w:rsidR="000450A5" w:rsidRPr="00457E04" w14:paraId="31374909" w14:textId="77777777" w:rsidTr="00872FD5">
        <w:trPr>
          <w:cantSplit/>
        </w:trPr>
        <w:tc>
          <w:tcPr>
            <w:tcW w:w="567" w:type="dxa"/>
            <w:shd w:val="clear" w:color="auto" w:fill="auto"/>
          </w:tcPr>
          <w:p w14:paraId="194AFB81" w14:textId="74A7C092" w:rsidR="000450A5" w:rsidRDefault="000450A5" w:rsidP="00A9754C">
            <w:pPr>
              <w:snapToGrid w:val="0"/>
              <w:jc w:val="center"/>
            </w:pPr>
            <w:r>
              <w:t>16</w:t>
            </w:r>
          </w:p>
        </w:tc>
        <w:tc>
          <w:tcPr>
            <w:tcW w:w="4536" w:type="dxa"/>
            <w:shd w:val="clear" w:color="auto" w:fill="auto"/>
          </w:tcPr>
          <w:p w14:paraId="197D0986" w14:textId="77777777" w:rsidR="000450A5" w:rsidRDefault="000450A5" w:rsidP="00A9754C">
            <w:pPr>
              <w:snapToGrid w:val="0"/>
              <w:ind w:right="-108"/>
            </w:pPr>
            <w:r>
              <w:t>Nuotekų šalinimo tinklai</w:t>
            </w:r>
          </w:p>
          <w:p w14:paraId="6C9F30BE" w14:textId="26B85E85" w:rsidR="000450A5" w:rsidRDefault="000450A5" w:rsidP="00A9754C">
            <w:pPr>
              <w:snapToGrid w:val="0"/>
              <w:ind w:right="-108"/>
            </w:pPr>
            <w:r>
              <w:t>Kėdainių r. sav., Labūnavos k.</w:t>
            </w:r>
          </w:p>
        </w:tc>
        <w:tc>
          <w:tcPr>
            <w:tcW w:w="1985" w:type="dxa"/>
          </w:tcPr>
          <w:p w14:paraId="321DE1A9" w14:textId="32CC00E6" w:rsidR="000450A5" w:rsidRDefault="000450A5" w:rsidP="00A9754C">
            <w:pPr>
              <w:snapToGrid w:val="0"/>
              <w:jc w:val="center"/>
            </w:pPr>
            <w:r>
              <w:t>4400-6085-3730</w:t>
            </w:r>
          </w:p>
        </w:tc>
        <w:tc>
          <w:tcPr>
            <w:tcW w:w="1276" w:type="dxa"/>
          </w:tcPr>
          <w:p w14:paraId="3F66D4F4" w14:textId="35F436F0" w:rsidR="000450A5" w:rsidRDefault="000450A5" w:rsidP="00A9754C">
            <w:pPr>
              <w:snapToGrid w:val="0"/>
              <w:jc w:val="center"/>
            </w:pPr>
            <w:r>
              <w:t>9,38506</w:t>
            </w:r>
          </w:p>
        </w:tc>
        <w:tc>
          <w:tcPr>
            <w:tcW w:w="1275" w:type="dxa"/>
            <w:shd w:val="clear" w:color="auto" w:fill="auto"/>
          </w:tcPr>
          <w:p w14:paraId="67047632" w14:textId="01D6B697" w:rsidR="000450A5" w:rsidRDefault="000450A5" w:rsidP="00A9754C">
            <w:pPr>
              <w:snapToGrid w:val="0"/>
              <w:jc w:val="center"/>
              <w:rPr>
                <w:lang w:val="en-US"/>
              </w:rPr>
            </w:pPr>
            <w:r>
              <w:rPr>
                <w:lang w:val="en-US"/>
              </w:rPr>
              <w:t>481000</w:t>
            </w:r>
          </w:p>
        </w:tc>
      </w:tr>
      <w:tr w:rsidR="002803DE" w:rsidRPr="00457E04" w14:paraId="1BAF9EE7" w14:textId="77777777" w:rsidTr="00872FD5">
        <w:trPr>
          <w:cantSplit/>
        </w:trPr>
        <w:tc>
          <w:tcPr>
            <w:tcW w:w="567" w:type="dxa"/>
            <w:shd w:val="clear" w:color="auto" w:fill="auto"/>
          </w:tcPr>
          <w:p w14:paraId="0B5CB60E" w14:textId="2721C940" w:rsidR="002803DE" w:rsidRDefault="002803DE" w:rsidP="002803DE">
            <w:pPr>
              <w:snapToGrid w:val="0"/>
              <w:jc w:val="center"/>
            </w:pPr>
            <w:r>
              <w:t>17</w:t>
            </w:r>
          </w:p>
        </w:tc>
        <w:tc>
          <w:tcPr>
            <w:tcW w:w="4536" w:type="dxa"/>
            <w:shd w:val="clear" w:color="auto" w:fill="auto"/>
          </w:tcPr>
          <w:p w14:paraId="67EB6325" w14:textId="77777777" w:rsidR="002803DE" w:rsidRPr="00457E04" w:rsidRDefault="002803DE" w:rsidP="002803DE">
            <w:pPr>
              <w:snapToGrid w:val="0"/>
              <w:ind w:right="-108"/>
            </w:pPr>
            <w:r w:rsidRPr="00457E04">
              <w:t>Vietinės reikšmės gatvė</w:t>
            </w:r>
          </w:p>
          <w:p w14:paraId="7EC0F473" w14:textId="22D8B0D4" w:rsidR="002803DE" w:rsidRDefault="002803DE" w:rsidP="002803DE">
            <w:pPr>
              <w:snapToGrid w:val="0"/>
              <w:ind w:right="-108"/>
            </w:pPr>
            <w:r>
              <w:t>Kėdainių m., Žibuoklių g.</w:t>
            </w:r>
          </w:p>
        </w:tc>
        <w:tc>
          <w:tcPr>
            <w:tcW w:w="1985" w:type="dxa"/>
          </w:tcPr>
          <w:p w14:paraId="4B6ED6EA" w14:textId="683810F8" w:rsidR="002803DE" w:rsidRDefault="002803DE" w:rsidP="002803DE">
            <w:pPr>
              <w:snapToGrid w:val="0"/>
              <w:jc w:val="center"/>
            </w:pPr>
            <w:r>
              <w:t>4400-6151-9615</w:t>
            </w:r>
          </w:p>
        </w:tc>
        <w:tc>
          <w:tcPr>
            <w:tcW w:w="1276" w:type="dxa"/>
          </w:tcPr>
          <w:p w14:paraId="7637A1A7" w14:textId="6B08CB56" w:rsidR="002803DE" w:rsidRDefault="002803DE" w:rsidP="002803DE">
            <w:pPr>
              <w:snapToGrid w:val="0"/>
              <w:jc w:val="center"/>
            </w:pPr>
            <w:r>
              <w:t>0,271</w:t>
            </w:r>
          </w:p>
        </w:tc>
        <w:tc>
          <w:tcPr>
            <w:tcW w:w="1275" w:type="dxa"/>
            <w:shd w:val="clear" w:color="auto" w:fill="auto"/>
          </w:tcPr>
          <w:p w14:paraId="4F416AEB" w14:textId="2EDC3ED1" w:rsidR="002803DE" w:rsidRDefault="002803DE" w:rsidP="002803DE">
            <w:pPr>
              <w:snapToGrid w:val="0"/>
              <w:jc w:val="center"/>
              <w:rPr>
                <w:lang w:val="en-US"/>
              </w:rPr>
            </w:pPr>
            <w:r>
              <w:rPr>
                <w:lang w:val="en-US"/>
              </w:rPr>
              <w:t>44000</w:t>
            </w:r>
          </w:p>
        </w:tc>
      </w:tr>
      <w:tr w:rsidR="002803DE" w:rsidRPr="00457E04" w14:paraId="398F1F9D" w14:textId="77777777" w:rsidTr="00872FD5">
        <w:trPr>
          <w:cantSplit/>
        </w:trPr>
        <w:tc>
          <w:tcPr>
            <w:tcW w:w="567" w:type="dxa"/>
            <w:shd w:val="clear" w:color="auto" w:fill="auto"/>
          </w:tcPr>
          <w:p w14:paraId="4F911D8C" w14:textId="5632538C" w:rsidR="002803DE" w:rsidRDefault="002803DE" w:rsidP="002803DE">
            <w:pPr>
              <w:snapToGrid w:val="0"/>
              <w:jc w:val="center"/>
            </w:pPr>
            <w:r>
              <w:t>18</w:t>
            </w:r>
          </w:p>
        </w:tc>
        <w:tc>
          <w:tcPr>
            <w:tcW w:w="4536" w:type="dxa"/>
            <w:shd w:val="clear" w:color="auto" w:fill="auto"/>
          </w:tcPr>
          <w:p w14:paraId="1D6AD04B" w14:textId="77777777" w:rsidR="002803DE" w:rsidRPr="00457E04" w:rsidRDefault="002803DE" w:rsidP="002803DE">
            <w:pPr>
              <w:snapToGrid w:val="0"/>
              <w:ind w:right="-108"/>
            </w:pPr>
            <w:r w:rsidRPr="00457E04">
              <w:t>Vietinės reikšmės gatvė</w:t>
            </w:r>
          </w:p>
          <w:p w14:paraId="0D275589" w14:textId="1DA0A396" w:rsidR="002803DE" w:rsidRPr="001C7F42" w:rsidRDefault="002803DE" w:rsidP="002803DE">
            <w:pPr>
              <w:snapToGrid w:val="0"/>
              <w:ind w:right="-108"/>
              <w:rPr>
                <w:spacing w:val="-4"/>
              </w:rPr>
            </w:pPr>
            <w:r w:rsidRPr="001C7F42">
              <w:rPr>
                <w:spacing w:val="-4"/>
              </w:rPr>
              <w:t xml:space="preserve">Kėdainių r. sav., </w:t>
            </w:r>
            <w:proofErr w:type="spellStart"/>
            <w:r w:rsidRPr="001C7F42">
              <w:rPr>
                <w:spacing w:val="-4"/>
              </w:rPr>
              <w:t>Pavermenio</w:t>
            </w:r>
            <w:proofErr w:type="spellEnd"/>
            <w:r w:rsidRPr="001C7F42">
              <w:rPr>
                <w:spacing w:val="-4"/>
              </w:rPr>
              <w:t xml:space="preserve"> k., </w:t>
            </w:r>
            <w:proofErr w:type="spellStart"/>
            <w:r w:rsidRPr="001C7F42">
              <w:rPr>
                <w:spacing w:val="-4"/>
              </w:rPr>
              <w:t>Užvermenės</w:t>
            </w:r>
            <w:proofErr w:type="spellEnd"/>
            <w:r w:rsidRPr="001C7F42">
              <w:rPr>
                <w:spacing w:val="-4"/>
              </w:rPr>
              <w:t xml:space="preserve"> g.</w:t>
            </w:r>
          </w:p>
        </w:tc>
        <w:tc>
          <w:tcPr>
            <w:tcW w:w="1985" w:type="dxa"/>
          </w:tcPr>
          <w:p w14:paraId="39091BCC" w14:textId="50A85762" w:rsidR="002803DE" w:rsidRDefault="002803DE" w:rsidP="002803DE">
            <w:pPr>
              <w:snapToGrid w:val="0"/>
              <w:jc w:val="center"/>
            </w:pPr>
            <w:r>
              <w:t>4400-6132-2040</w:t>
            </w:r>
          </w:p>
        </w:tc>
        <w:tc>
          <w:tcPr>
            <w:tcW w:w="1276" w:type="dxa"/>
          </w:tcPr>
          <w:p w14:paraId="2D7C2F56" w14:textId="567F0114" w:rsidR="002803DE" w:rsidRDefault="002803DE" w:rsidP="002803DE">
            <w:pPr>
              <w:snapToGrid w:val="0"/>
              <w:jc w:val="center"/>
            </w:pPr>
            <w:r>
              <w:t>0,410</w:t>
            </w:r>
          </w:p>
        </w:tc>
        <w:tc>
          <w:tcPr>
            <w:tcW w:w="1275" w:type="dxa"/>
            <w:shd w:val="clear" w:color="auto" w:fill="auto"/>
          </w:tcPr>
          <w:p w14:paraId="1030C1FF" w14:textId="2BE9438D" w:rsidR="002803DE" w:rsidRDefault="002803DE" w:rsidP="002803DE">
            <w:pPr>
              <w:snapToGrid w:val="0"/>
              <w:jc w:val="center"/>
              <w:rPr>
                <w:lang w:val="en-US"/>
              </w:rPr>
            </w:pPr>
            <w:r>
              <w:rPr>
                <w:lang w:val="en-US"/>
              </w:rPr>
              <w:t>17400</w:t>
            </w:r>
          </w:p>
        </w:tc>
      </w:tr>
      <w:tr w:rsidR="002803DE" w:rsidRPr="00457E04" w14:paraId="15B4294B" w14:textId="77777777" w:rsidTr="00872FD5">
        <w:trPr>
          <w:cantSplit/>
        </w:trPr>
        <w:tc>
          <w:tcPr>
            <w:tcW w:w="567" w:type="dxa"/>
            <w:shd w:val="clear" w:color="auto" w:fill="auto"/>
          </w:tcPr>
          <w:p w14:paraId="2227029B" w14:textId="63BBFDA5" w:rsidR="002803DE" w:rsidRDefault="002803DE" w:rsidP="002803DE">
            <w:pPr>
              <w:snapToGrid w:val="0"/>
              <w:jc w:val="center"/>
            </w:pPr>
            <w:r>
              <w:t>19</w:t>
            </w:r>
          </w:p>
        </w:tc>
        <w:tc>
          <w:tcPr>
            <w:tcW w:w="4536" w:type="dxa"/>
            <w:shd w:val="clear" w:color="auto" w:fill="auto"/>
          </w:tcPr>
          <w:p w14:paraId="52202597" w14:textId="77777777" w:rsidR="002803DE" w:rsidRPr="00457E04" w:rsidRDefault="002803DE" w:rsidP="002803DE">
            <w:pPr>
              <w:snapToGrid w:val="0"/>
              <w:ind w:right="-108"/>
            </w:pPr>
            <w:r w:rsidRPr="00457E04">
              <w:t>Vietinės reikšmės gatvė</w:t>
            </w:r>
          </w:p>
          <w:p w14:paraId="4D9BB13A" w14:textId="0C8AEBFA" w:rsidR="002803DE" w:rsidRPr="00A9754C" w:rsidRDefault="002803DE" w:rsidP="002803DE">
            <w:pPr>
              <w:snapToGrid w:val="0"/>
              <w:ind w:right="-108"/>
              <w:rPr>
                <w:spacing w:val="-2"/>
              </w:rPr>
            </w:pPr>
            <w:r w:rsidRPr="00A9754C">
              <w:rPr>
                <w:spacing w:val="-2"/>
              </w:rPr>
              <w:t xml:space="preserve">Kėdainių r. sav., </w:t>
            </w:r>
            <w:proofErr w:type="spellStart"/>
            <w:r w:rsidRPr="00A9754C">
              <w:rPr>
                <w:spacing w:val="-2"/>
              </w:rPr>
              <w:t>Vasariškių</w:t>
            </w:r>
            <w:proofErr w:type="spellEnd"/>
            <w:r w:rsidRPr="00A9754C">
              <w:rPr>
                <w:spacing w:val="-2"/>
              </w:rPr>
              <w:t xml:space="preserve"> k., </w:t>
            </w:r>
            <w:proofErr w:type="spellStart"/>
            <w:r w:rsidRPr="00A9754C">
              <w:rPr>
                <w:spacing w:val="-2"/>
              </w:rPr>
              <w:t>Apytalaukio</w:t>
            </w:r>
            <w:proofErr w:type="spellEnd"/>
            <w:r w:rsidRPr="00A9754C">
              <w:rPr>
                <w:spacing w:val="-2"/>
              </w:rPr>
              <w:t xml:space="preserve"> g.</w:t>
            </w:r>
          </w:p>
        </w:tc>
        <w:tc>
          <w:tcPr>
            <w:tcW w:w="1985" w:type="dxa"/>
          </w:tcPr>
          <w:p w14:paraId="68EACB65" w14:textId="587A1B68" w:rsidR="002803DE" w:rsidRDefault="002803DE" w:rsidP="002803DE">
            <w:pPr>
              <w:snapToGrid w:val="0"/>
              <w:jc w:val="center"/>
            </w:pPr>
            <w:r>
              <w:t>4400-6149-6320</w:t>
            </w:r>
          </w:p>
        </w:tc>
        <w:tc>
          <w:tcPr>
            <w:tcW w:w="1276" w:type="dxa"/>
          </w:tcPr>
          <w:p w14:paraId="1289CCEB" w14:textId="6B992B2D" w:rsidR="002803DE" w:rsidRDefault="002803DE" w:rsidP="002803DE">
            <w:pPr>
              <w:snapToGrid w:val="0"/>
              <w:jc w:val="center"/>
            </w:pPr>
            <w:r>
              <w:t>0,226</w:t>
            </w:r>
          </w:p>
        </w:tc>
        <w:tc>
          <w:tcPr>
            <w:tcW w:w="1275" w:type="dxa"/>
            <w:shd w:val="clear" w:color="auto" w:fill="auto"/>
          </w:tcPr>
          <w:p w14:paraId="4B870413" w14:textId="28291862" w:rsidR="002803DE" w:rsidRDefault="002803DE" w:rsidP="002803DE">
            <w:pPr>
              <w:snapToGrid w:val="0"/>
              <w:jc w:val="center"/>
              <w:rPr>
                <w:lang w:val="en-US"/>
              </w:rPr>
            </w:pPr>
            <w:r>
              <w:rPr>
                <w:lang w:val="en-US"/>
              </w:rPr>
              <w:t>43000</w:t>
            </w:r>
          </w:p>
        </w:tc>
      </w:tr>
      <w:tr w:rsidR="002803DE" w:rsidRPr="00457E04" w14:paraId="3E5D0C81" w14:textId="77777777" w:rsidTr="00872FD5">
        <w:trPr>
          <w:cantSplit/>
        </w:trPr>
        <w:tc>
          <w:tcPr>
            <w:tcW w:w="567" w:type="dxa"/>
            <w:shd w:val="clear" w:color="auto" w:fill="auto"/>
          </w:tcPr>
          <w:p w14:paraId="17D939F2" w14:textId="3DFE9056" w:rsidR="002803DE" w:rsidRDefault="002803DE" w:rsidP="002803DE">
            <w:pPr>
              <w:snapToGrid w:val="0"/>
              <w:jc w:val="center"/>
            </w:pPr>
            <w:r>
              <w:t>20</w:t>
            </w:r>
          </w:p>
        </w:tc>
        <w:tc>
          <w:tcPr>
            <w:tcW w:w="4536" w:type="dxa"/>
            <w:shd w:val="clear" w:color="auto" w:fill="auto"/>
          </w:tcPr>
          <w:p w14:paraId="0E254867" w14:textId="33D114D7" w:rsidR="002803DE" w:rsidRPr="00A9754C" w:rsidRDefault="002803DE" w:rsidP="002803DE">
            <w:pPr>
              <w:snapToGrid w:val="0"/>
              <w:ind w:right="-108"/>
              <w:rPr>
                <w:spacing w:val="-4"/>
              </w:rPr>
            </w:pPr>
            <w:r w:rsidRPr="00A9754C">
              <w:rPr>
                <w:spacing w:val="-4"/>
              </w:rPr>
              <w:t xml:space="preserve">Pravažiavimo kelias tarp </w:t>
            </w:r>
            <w:proofErr w:type="spellStart"/>
            <w:r w:rsidRPr="00A9754C">
              <w:rPr>
                <w:spacing w:val="-4"/>
              </w:rPr>
              <w:t>Pašilėlės</w:t>
            </w:r>
            <w:proofErr w:type="spellEnd"/>
            <w:r w:rsidRPr="00A9754C">
              <w:rPr>
                <w:spacing w:val="-4"/>
              </w:rPr>
              <w:t xml:space="preserve"> g. ir Gaisų g.</w:t>
            </w:r>
          </w:p>
          <w:p w14:paraId="0390C1C0" w14:textId="14B50B06" w:rsidR="002803DE" w:rsidRDefault="002803DE" w:rsidP="002803DE">
            <w:pPr>
              <w:snapToGrid w:val="0"/>
              <w:ind w:right="-108"/>
            </w:pPr>
            <w:r>
              <w:t xml:space="preserve">Kėdainių r. sav., </w:t>
            </w:r>
            <w:proofErr w:type="spellStart"/>
            <w:r>
              <w:t>Pavermenio</w:t>
            </w:r>
            <w:proofErr w:type="spellEnd"/>
            <w:r>
              <w:t xml:space="preserve"> k.</w:t>
            </w:r>
          </w:p>
        </w:tc>
        <w:tc>
          <w:tcPr>
            <w:tcW w:w="1985" w:type="dxa"/>
          </w:tcPr>
          <w:p w14:paraId="63658524" w14:textId="20D91F9E" w:rsidR="002803DE" w:rsidRDefault="002803DE" w:rsidP="002803DE">
            <w:pPr>
              <w:snapToGrid w:val="0"/>
              <w:jc w:val="center"/>
            </w:pPr>
            <w:r>
              <w:t>4400-6151-6747</w:t>
            </w:r>
          </w:p>
        </w:tc>
        <w:tc>
          <w:tcPr>
            <w:tcW w:w="1276" w:type="dxa"/>
          </w:tcPr>
          <w:p w14:paraId="48B19E3A" w14:textId="313A1594" w:rsidR="002803DE" w:rsidRDefault="002803DE" w:rsidP="002803DE">
            <w:pPr>
              <w:snapToGrid w:val="0"/>
              <w:jc w:val="center"/>
            </w:pPr>
            <w:r>
              <w:t>0,174</w:t>
            </w:r>
          </w:p>
        </w:tc>
        <w:tc>
          <w:tcPr>
            <w:tcW w:w="1275" w:type="dxa"/>
            <w:shd w:val="clear" w:color="auto" w:fill="auto"/>
          </w:tcPr>
          <w:p w14:paraId="61100357" w14:textId="2F8B3497" w:rsidR="002803DE" w:rsidRDefault="002803DE" w:rsidP="002803DE">
            <w:pPr>
              <w:snapToGrid w:val="0"/>
              <w:jc w:val="center"/>
              <w:rPr>
                <w:lang w:val="en-US"/>
              </w:rPr>
            </w:pPr>
            <w:r>
              <w:rPr>
                <w:lang w:val="en-US"/>
              </w:rPr>
              <w:t>11200</w:t>
            </w:r>
          </w:p>
        </w:tc>
      </w:tr>
      <w:tr w:rsidR="002803DE" w:rsidRPr="00457E04" w14:paraId="190736F7" w14:textId="77777777" w:rsidTr="00872FD5">
        <w:trPr>
          <w:cantSplit/>
        </w:trPr>
        <w:tc>
          <w:tcPr>
            <w:tcW w:w="567" w:type="dxa"/>
            <w:shd w:val="clear" w:color="auto" w:fill="auto"/>
          </w:tcPr>
          <w:p w14:paraId="614E76C2" w14:textId="69F41492" w:rsidR="002803DE" w:rsidRDefault="002803DE" w:rsidP="002803DE">
            <w:pPr>
              <w:snapToGrid w:val="0"/>
              <w:jc w:val="center"/>
            </w:pPr>
            <w:r>
              <w:t>21</w:t>
            </w:r>
          </w:p>
        </w:tc>
        <w:tc>
          <w:tcPr>
            <w:tcW w:w="4536" w:type="dxa"/>
            <w:shd w:val="clear" w:color="auto" w:fill="auto"/>
          </w:tcPr>
          <w:p w14:paraId="0838A6E0" w14:textId="374597C1" w:rsidR="002803DE" w:rsidRDefault="002803DE" w:rsidP="002803DE">
            <w:pPr>
              <w:snapToGrid w:val="0"/>
              <w:ind w:right="-108"/>
            </w:pPr>
            <w:r>
              <w:t xml:space="preserve">Pravažiavimo kelias tarp </w:t>
            </w:r>
            <w:proofErr w:type="spellStart"/>
            <w:r>
              <w:t>Vermenos</w:t>
            </w:r>
            <w:proofErr w:type="spellEnd"/>
            <w:r>
              <w:t xml:space="preserve"> g. ir Gaisų g.</w:t>
            </w:r>
          </w:p>
          <w:p w14:paraId="1A2ED51C" w14:textId="0066A31D" w:rsidR="002803DE" w:rsidRDefault="002803DE" w:rsidP="002803DE">
            <w:pPr>
              <w:snapToGrid w:val="0"/>
              <w:ind w:right="-108"/>
            </w:pPr>
            <w:r>
              <w:t xml:space="preserve">Kėdainių r. sav., </w:t>
            </w:r>
            <w:proofErr w:type="spellStart"/>
            <w:r>
              <w:t>Pavermenio</w:t>
            </w:r>
            <w:proofErr w:type="spellEnd"/>
            <w:r>
              <w:t xml:space="preserve"> k.</w:t>
            </w:r>
          </w:p>
        </w:tc>
        <w:tc>
          <w:tcPr>
            <w:tcW w:w="1985" w:type="dxa"/>
          </w:tcPr>
          <w:p w14:paraId="11B2447A" w14:textId="7740E650" w:rsidR="002803DE" w:rsidRDefault="002803DE" w:rsidP="002803DE">
            <w:pPr>
              <w:snapToGrid w:val="0"/>
              <w:jc w:val="center"/>
            </w:pPr>
            <w:r>
              <w:t>4400-6151-6778</w:t>
            </w:r>
          </w:p>
        </w:tc>
        <w:tc>
          <w:tcPr>
            <w:tcW w:w="1276" w:type="dxa"/>
          </w:tcPr>
          <w:p w14:paraId="7EF9C3B9" w14:textId="5B899CCA" w:rsidR="002803DE" w:rsidRDefault="002803DE" w:rsidP="002803DE">
            <w:pPr>
              <w:snapToGrid w:val="0"/>
              <w:jc w:val="center"/>
            </w:pPr>
            <w:r>
              <w:t>0,126</w:t>
            </w:r>
          </w:p>
        </w:tc>
        <w:tc>
          <w:tcPr>
            <w:tcW w:w="1275" w:type="dxa"/>
            <w:shd w:val="clear" w:color="auto" w:fill="auto"/>
          </w:tcPr>
          <w:p w14:paraId="4ED69461" w14:textId="0F2A4A64" w:rsidR="002803DE" w:rsidRDefault="002803DE" w:rsidP="002803DE">
            <w:pPr>
              <w:snapToGrid w:val="0"/>
              <w:jc w:val="center"/>
              <w:rPr>
                <w:lang w:val="en-US"/>
              </w:rPr>
            </w:pPr>
            <w:r>
              <w:rPr>
                <w:lang w:val="en-US"/>
              </w:rPr>
              <w:t>4310</w:t>
            </w:r>
          </w:p>
        </w:tc>
      </w:tr>
      <w:tr w:rsidR="002803DE" w:rsidRPr="00457E04" w14:paraId="5337017D" w14:textId="77777777" w:rsidTr="00872FD5">
        <w:trPr>
          <w:cantSplit/>
        </w:trPr>
        <w:tc>
          <w:tcPr>
            <w:tcW w:w="567" w:type="dxa"/>
            <w:shd w:val="clear" w:color="auto" w:fill="auto"/>
          </w:tcPr>
          <w:p w14:paraId="05D22FC5" w14:textId="53C6235E" w:rsidR="002803DE" w:rsidRDefault="002803DE" w:rsidP="002803DE">
            <w:pPr>
              <w:snapToGrid w:val="0"/>
              <w:jc w:val="center"/>
            </w:pPr>
            <w:r>
              <w:t>22</w:t>
            </w:r>
          </w:p>
        </w:tc>
        <w:tc>
          <w:tcPr>
            <w:tcW w:w="4536" w:type="dxa"/>
            <w:shd w:val="clear" w:color="auto" w:fill="auto"/>
          </w:tcPr>
          <w:p w14:paraId="3717220A" w14:textId="4625CC62" w:rsidR="002803DE" w:rsidRDefault="002803DE" w:rsidP="002803DE">
            <w:pPr>
              <w:snapToGrid w:val="0"/>
              <w:ind w:right="-108"/>
            </w:pPr>
            <w:r>
              <w:t xml:space="preserve">Pravažiavimo kelias tarp Likėnų g. ir </w:t>
            </w:r>
            <w:proofErr w:type="spellStart"/>
            <w:r>
              <w:t>Pašilėlės</w:t>
            </w:r>
            <w:proofErr w:type="spellEnd"/>
            <w:r>
              <w:t xml:space="preserve"> g.</w:t>
            </w:r>
          </w:p>
          <w:p w14:paraId="6B7F485E" w14:textId="0D81AFE1" w:rsidR="002803DE" w:rsidRDefault="002803DE" w:rsidP="002803DE">
            <w:pPr>
              <w:snapToGrid w:val="0"/>
              <w:ind w:right="-108"/>
            </w:pPr>
            <w:r>
              <w:t xml:space="preserve">Kėdainių r. sav., </w:t>
            </w:r>
            <w:proofErr w:type="spellStart"/>
            <w:r>
              <w:t>Pavermenio</w:t>
            </w:r>
            <w:proofErr w:type="spellEnd"/>
            <w:r>
              <w:t xml:space="preserve"> k.</w:t>
            </w:r>
          </w:p>
        </w:tc>
        <w:tc>
          <w:tcPr>
            <w:tcW w:w="1985" w:type="dxa"/>
          </w:tcPr>
          <w:p w14:paraId="0D083A02" w14:textId="57B1C7ED" w:rsidR="002803DE" w:rsidRDefault="002803DE" w:rsidP="002803DE">
            <w:pPr>
              <w:snapToGrid w:val="0"/>
              <w:jc w:val="center"/>
            </w:pPr>
            <w:r>
              <w:t>4400-6151-6701</w:t>
            </w:r>
          </w:p>
        </w:tc>
        <w:tc>
          <w:tcPr>
            <w:tcW w:w="1276" w:type="dxa"/>
          </w:tcPr>
          <w:p w14:paraId="0FA61BF2" w14:textId="1529EB8A" w:rsidR="002803DE" w:rsidRDefault="002803DE" w:rsidP="002803DE">
            <w:pPr>
              <w:snapToGrid w:val="0"/>
              <w:jc w:val="center"/>
            </w:pPr>
            <w:r>
              <w:t>0,175</w:t>
            </w:r>
          </w:p>
        </w:tc>
        <w:tc>
          <w:tcPr>
            <w:tcW w:w="1275" w:type="dxa"/>
            <w:shd w:val="clear" w:color="auto" w:fill="auto"/>
          </w:tcPr>
          <w:p w14:paraId="728AD5BF" w14:textId="11BAA568" w:rsidR="002803DE" w:rsidRDefault="002803DE" w:rsidP="002803DE">
            <w:pPr>
              <w:snapToGrid w:val="0"/>
              <w:jc w:val="center"/>
              <w:rPr>
                <w:lang w:val="en-US"/>
              </w:rPr>
            </w:pPr>
            <w:r>
              <w:rPr>
                <w:lang w:val="en-US"/>
              </w:rPr>
              <w:t>590</w:t>
            </w:r>
          </w:p>
        </w:tc>
      </w:tr>
      <w:tr w:rsidR="002803DE" w:rsidRPr="00457E04" w14:paraId="638C306A" w14:textId="77777777" w:rsidTr="00872FD5">
        <w:trPr>
          <w:cantSplit/>
        </w:trPr>
        <w:tc>
          <w:tcPr>
            <w:tcW w:w="567" w:type="dxa"/>
            <w:shd w:val="clear" w:color="auto" w:fill="auto"/>
          </w:tcPr>
          <w:p w14:paraId="4C093D1B" w14:textId="7347B06D" w:rsidR="002803DE" w:rsidRDefault="002803DE" w:rsidP="002803DE">
            <w:pPr>
              <w:snapToGrid w:val="0"/>
              <w:jc w:val="center"/>
            </w:pPr>
            <w:r>
              <w:t>23</w:t>
            </w:r>
          </w:p>
        </w:tc>
        <w:tc>
          <w:tcPr>
            <w:tcW w:w="4536" w:type="dxa"/>
            <w:shd w:val="clear" w:color="auto" w:fill="auto"/>
          </w:tcPr>
          <w:p w14:paraId="2BDFFF0E" w14:textId="1D2540A7" w:rsidR="002803DE" w:rsidRPr="00457E04" w:rsidRDefault="002803DE" w:rsidP="002803DE">
            <w:pPr>
              <w:snapToGrid w:val="0"/>
              <w:ind w:right="-108"/>
            </w:pPr>
            <w:r w:rsidRPr="00457E04">
              <w:t>Vietinė</w:t>
            </w:r>
            <w:r>
              <w:t>s reikšmės viešasis kelias TR-18</w:t>
            </w:r>
          </w:p>
          <w:p w14:paraId="197A2069" w14:textId="4B488B82" w:rsidR="002803DE" w:rsidRPr="00457E04" w:rsidRDefault="002803DE" w:rsidP="002803DE">
            <w:pPr>
              <w:snapToGrid w:val="0"/>
              <w:ind w:right="-108"/>
            </w:pPr>
            <w:r w:rsidRPr="00457E04">
              <w:t>Kėdainių r. sav.</w:t>
            </w:r>
            <w:r>
              <w:t xml:space="preserve">, </w:t>
            </w:r>
            <w:proofErr w:type="spellStart"/>
            <w:r>
              <w:t>Vasariškių</w:t>
            </w:r>
            <w:proofErr w:type="spellEnd"/>
            <w:r>
              <w:t xml:space="preserve"> k.</w:t>
            </w:r>
          </w:p>
        </w:tc>
        <w:tc>
          <w:tcPr>
            <w:tcW w:w="1985" w:type="dxa"/>
          </w:tcPr>
          <w:p w14:paraId="7D3A0953" w14:textId="1D439A1E" w:rsidR="002803DE" w:rsidRDefault="002803DE" w:rsidP="002803DE">
            <w:pPr>
              <w:snapToGrid w:val="0"/>
              <w:jc w:val="center"/>
            </w:pPr>
            <w:r>
              <w:t>4400-2612-5617</w:t>
            </w:r>
          </w:p>
        </w:tc>
        <w:tc>
          <w:tcPr>
            <w:tcW w:w="1276" w:type="dxa"/>
          </w:tcPr>
          <w:p w14:paraId="3684A34C" w14:textId="554F71F1" w:rsidR="002803DE" w:rsidRDefault="002803DE" w:rsidP="002803DE">
            <w:pPr>
              <w:snapToGrid w:val="0"/>
              <w:jc w:val="center"/>
            </w:pPr>
            <w:r>
              <w:t>1,432</w:t>
            </w:r>
          </w:p>
        </w:tc>
        <w:tc>
          <w:tcPr>
            <w:tcW w:w="1275" w:type="dxa"/>
            <w:shd w:val="clear" w:color="auto" w:fill="auto"/>
          </w:tcPr>
          <w:p w14:paraId="1979750D" w14:textId="727D29CB" w:rsidR="002803DE" w:rsidRDefault="002803DE" w:rsidP="002803DE">
            <w:pPr>
              <w:snapToGrid w:val="0"/>
              <w:jc w:val="center"/>
              <w:rPr>
                <w:lang w:val="en-US"/>
              </w:rPr>
            </w:pPr>
            <w:r>
              <w:rPr>
                <w:lang w:val="en-US"/>
              </w:rPr>
              <w:t>60800</w:t>
            </w:r>
          </w:p>
        </w:tc>
      </w:tr>
      <w:tr w:rsidR="002803DE" w:rsidRPr="00457E04" w14:paraId="4B194170" w14:textId="77777777" w:rsidTr="00872FD5">
        <w:trPr>
          <w:cantSplit/>
        </w:trPr>
        <w:tc>
          <w:tcPr>
            <w:tcW w:w="567" w:type="dxa"/>
            <w:shd w:val="clear" w:color="auto" w:fill="auto"/>
          </w:tcPr>
          <w:p w14:paraId="1DAFD174" w14:textId="2048394A" w:rsidR="002803DE" w:rsidRDefault="002803DE" w:rsidP="002803DE">
            <w:pPr>
              <w:snapToGrid w:val="0"/>
              <w:jc w:val="center"/>
            </w:pPr>
            <w:r>
              <w:t>24</w:t>
            </w:r>
          </w:p>
        </w:tc>
        <w:tc>
          <w:tcPr>
            <w:tcW w:w="4536" w:type="dxa"/>
            <w:shd w:val="clear" w:color="auto" w:fill="auto"/>
          </w:tcPr>
          <w:p w14:paraId="46877FCE" w14:textId="1DC537CD" w:rsidR="002803DE" w:rsidRPr="00457E04" w:rsidRDefault="002803DE" w:rsidP="002803DE">
            <w:pPr>
              <w:snapToGrid w:val="0"/>
              <w:ind w:right="-108"/>
            </w:pPr>
            <w:r w:rsidRPr="00457E04">
              <w:t>Vietinė</w:t>
            </w:r>
            <w:r>
              <w:t>s reikšmės viešasis kelias VL-16</w:t>
            </w:r>
          </w:p>
          <w:p w14:paraId="7D03016A" w14:textId="4C6A495E" w:rsidR="002803DE" w:rsidRDefault="002803DE" w:rsidP="002803DE">
            <w:pPr>
              <w:snapToGrid w:val="0"/>
              <w:ind w:right="-108"/>
            </w:pPr>
            <w:r w:rsidRPr="00457E04">
              <w:t>Kėdainių r. sav.</w:t>
            </w:r>
            <w:r>
              <w:t xml:space="preserve">, </w:t>
            </w:r>
            <w:proofErr w:type="spellStart"/>
            <w:r>
              <w:t>Vasariškių</w:t>
            </w:r>
            <w:proofErr w:type="spellEnd"/>
            <w:r>
              <w:t xml:space="preserve"> k.</w:t>
            </w:r>
          </w:p>
        </w:tc>
        <w:tc>
          <w:tcPr>
            <w:tcW w:w="1985" w:type="dxa"/>
          </w:tcPr>
          <w:p w14:paraId="775A3B23" w14:textId="42A054A8" w:rsidR="002803DE" w:rsidRDefault="002803DE" w:rsidP="002803DE">
            <w:pPr>
              <w:snapToGrid w:val="0"/>
              <w:jc w:val="center"/>
            </w:pPr>
            <w:r>
              <w:t>4400-6149-6264</w:t>
            </w:r>
          </w:p>
        </w:tc>
        <w:tc>
          <w:tcPr>
            <w:tcW w:w="1276" w:type="dxa"/>
          </w:tcPr>
          <w:p w14:paraId="5B9BA2D4" w14:textId="0F2983B7" w:rsidR="002803DE" w:rsidRDefault="002803DE" w:rsidP="002803DE">
            <w:pPr>
              <w:snapToGrid w:val="0"/>
              <w:jc w:val="center"/>
            </w:pPr>
            <w:r>
              <w:t>0,530</w:t>
            </w:r>
          </w:p>
        </w:tc>
        <w:tc>
          <w:tcPr>
            <w:tcW w:w="1275" w:type="dxa"/>
            <w:shd w:val="clear" w:color="auto" w:fill="auto"/>
          </w:tcPr>
          <w:p w14:paraId="7CC27541" w14:textId="6390FA2D" w:rsidR="002803DE" w:rsidRDefault="002803DE" w:rsidP="002803DE">
            <w:pPr>
              <w:snapToGrid w:val="0"/>
              <w:jc w:val="center"/>
              <w:rPr>
                <w:lang w:val="en-US"/>
              </w:rPr>
            </w:pPr>
            <w:r>
              <w:rPr>
                <w:lang w:val="en-US"/>
              </w:rPr>
              <w:t>22500</w:t>
            </w:r>
          </w:p>
        </w:tc>
      </w:tr>
      <w:tr w:rsidR="002803DE" w:rsidRPr="00457E04" w14:paraId="06DDE641" w14:textId="77777777" w:rsidTr="00872FD5">
        <w:trPr>
          <w:cantSplit/>
        </w:trPr>
        <w:tc>
          <w:tcPr>
            <w:tcW w:w="567" w:type="dxa"/>
            <w:shd w:val="clear" w:color="auto" w:fill="auto"/>
          </w:tcPr>
          <w:p w14:paraId="1CFD4CE9" w14:textId="0DCA90BF" w:rsidR="002803DE" w:rsidRDefault="002803DE" w:rsidP="002803DE">
            <w:pPr>
              <w:snapToGrid w:val="0"/>
              <w:jc w:val="center"/>
            </w:pPr>
            <w:r>
              <w:t>25</w:t>
            </w:r>
          </w:p>
        </w:tc>
        <w:tc>
          <w:tcPr>
            <w:tcW w:w="4536" w:type="dxa"/>
            <w:shd w:val="clear" w:color="auto" w:fill="auto"/>
          </w:tcPr>
          <w:p w14:paraId="5309223D" w14:textId="1CE9E302" w:rsidR="002803DE" w:rsidRPr="00457E04" w:rsidRDefault="002803DE" w:rsidP="002803DE">
            <w:pPr>
              <w:snapToGrid w:val="0"/>
              <w:ind w:right="-108"/>
            </w:pPr>
            <w:r w:rsidRPr="00457E04">
              <w:t>Vietinė</w:t>
            </w:r>
            <w:r>
              <w:t>s reikšmės vidaus kelias DTV-3</w:t>
            </w:r>
          </w:p>
          <w:p w14:paraId="3C7C4523" w14:textId="082755A4" w:rsidR="002803DE" w:rsidRDefault="002803DE" w:rsidP="002803DE">
            <w:pPr>
              <w:snapToGrid w:val="0"/>
              <w:ind w:right="-108"/>
            </w:pPr>
            <w:r w:rsidRPr="00457E04">
              <w:t>Kėdainių r. sav.</w:t>
            </w:r>
            <w:r>
              <w:t>, Šlapaberžės k.</w:t>
            </w:r>
          </w:p>
        </w:tc>
        <w:tc>
          <w:tcPr>
            <w:tcW w:w="1985" w:type="dxa"/>
          </w:tcPr>
          <w:p w14:paraId="067515ED" w14:textId="493DAAAA" w:rsidR="002803DE" w:rsidRDefault="002803DE" w:rsidP="002803DE">
            <w:pPr>
              <w:snapToGrid w:val="0"/>
              <w:jc w:val="center"/>
            </w:pPr>
            <w:r>
              <w:t>4400-6110-0318</w:t>
            </w:r>
          </w:p>
        </w:tc>
        <w:tc>
          <w:tcPr>
            <w:tcW w:w="1276" w:type="dxa"/>
          </w:tcPr>
          <w:p w14:paraId="54D6E024" w14:textId="5FBA9F46" w:rsidR="002803DE" w:rsidRDefault="002803DE" w:rsidP="002803DE">
            <w:pPr>
              <w:snapToGrid w:val="0"/>
              <w:jc w:val="center"/>
            </w:pPr>
            <w:r>
              <w:t>0,603</w:t>
            </w:r>
          </w:p>
        </w:tc>
        <w:tc>
          <w:tcPr>
            <w:tcW w:w="1275" w:type="dxa"/>
            <w:shd w:val="clear" w:color="auto" w:fill="auto"/>
          </w:tcPr>
          <w:p w14:paraId="5261A403" w14:textId="26E67331" w:rsidR="002803DE" w:rsidRDefault="002803DE" w:rsidP="002803DE">
            <w:pPr>
              <w:snapToGrid w:val="0"/>
              <w:jc w:val="center"/>
              <w:rPr>
                <w:lang w:val="en-US"/>
              </w:rPr>
            </w:pPr>
            <w:r>
              <w:rPr>
                <w:lang w:val="en-US"/>
              </w:rPr>
              <w:t>9660</w:t>
            </w:r>
          </w:p>
        </w:tc>
      </w:tr>
      <w:tr w:rsidR="002803DE" w:rsidRPr="00457E04" w14:paraId="5F82A3F8" w14:textId="77777777" w:rsidTr="00872FD5">
        <w:trPr>
          <w:cantSplit/>
        </w:trPr>
        <w:tc>
          <w:tcPr>
            <w:tcW w:w="567" w:type="dxa"/>
            <w:shd w:val="clear" w:color="auto" w:fill="auto"/>
          </w:tcPr>
          <w:p w14:paraId="510A0D1E" w14:textId="2F1FA017" w:rsidR="002803DE" w:rsidRDefault="002803DE" w:rsidP="002803DE">
            <w:pPr>
              <w:snapToGrid w:val="0"/>
              <w:jc w:val="center"/>
            </w:pPr>
            <w:r>
              <w:t>26</w:t>
            </w:r>
          </w:p>
        </w:tc>
        <w:tc>
          <w:tcPr>
            <w:tcW w:w="4536" w:type="dxa"/>
            <w:shd w:val="clear" w:color="auto" w:fill="auto"/>
          </w:tcPr>
          <w:p w14:paraId="5D3D4A97" w14:textId="57C9DF32" w:rsidR="002803DE" w:rsidRPr="00457E04" w:rsidRDefault="002803DE" w:rsidP="002803DE">
            <w:pPr>
              <w:snapToGrid w:val="0"/>
              <w:ind w:right="-108"/>
            </w:pPr>
            <w:r w:rsidRPr="00457E04">
              <w:t>Vietinė</w:t>
            </w:r>
            <w:r>
              <w:t>s reikšmės vidaus kelias DTV-4</w:t>
            </w:r>
          </w:p>
          <w:p w14:paraId="09A60B39" w14:textId="79A683BE" w:rsidR="002803DE" w:rsidRDefault="002803DE" w:rsidP="002803DE">
            <w:pPr>
              <w:snapToGrid w:val="0"/>
              <w:ind w:right="-108"/>
            </w:pPr>
            <w:r w:rsidRPr="00457E04">
              <w:t>Kėdainių r. sav.</w:t>
            </w:r>
            <w:r>
              <w:t xml:space="preserve">, </w:t>
            </w:r>
            <w:proofErr w:type="spellStart"/>
            <w:r>
              <w:t>Zacišių</w:t>
            </w:r>
            <w:proofErr w:type="spellEnd"/>
            <w:r>
              <w:t xml:space="preserve"> vs.</w:t>
            </w:r>
          </w:p>
        </w:tc>
        <w:tc>
          <w:tcPr>
            <w:tcW w:w="1985" w:type="dxa"/>
          </w:tcPr>
          <w:p w14:paraId="42093C95" w14:textId="3DC1B8A5" w:rsidR="002803DE" w:rsidRDefault="002803DE" w:rsidP="002803DE">
            <w:pPr>
              <w:snapToGrid w:val="0"/>
              <w:jc w:val="center"/>
            </w:pPr>
            <w:r>
              <w:t>4400-6135-8067</w:t>
            </w:r>
          </w:p>
        </w:tc>
        <w:tc>
          <w:tcPr>
            <w:tcW w:w="1276" w:type="dxa"/>
          </w:tcPr>
          <w:p w14:paraId="776606C7" w14:textId="2EEA7995" w:rsidR="002803DE" w:rsidRDefault="002803DE" w:rsidP="002803DE">
            <w:pPr>
              <w:snapToGrid w:val="0"/>
              <w:jc w:val="center"/>
            </w:pPr>
            <w:r>
              <w:t>0,668</w:t>
            </w:r>
          </w:p>
        </w:tc>
        <w:tc>
          <w:tcPr>
            <w:tcW w:w="1275" w:type="dxa"/>
            <w:shd w:val="clear" w:color="auto" w:fill="auto"/>
          </w:tcPr>
          <w:p w14:paraId="201EFAA7" w14:textId="2E81AAFF" w:rsidR="002803DE" w:rsidRDefault="002803DE" w:rsidP="002803DE">
            <w:pPr>
              <w:snapToGrid w:val="0"/>
              <w:jc w:val="center"/>
              <w:rPr>
                <w:lang w:val="en-US"/>
              </w:rPr>
            </w:pPr>
            <w:r>
              <w:rPr>
                <w:lang w:val="en-US"/>
              </w:rPr>
              <w:t>1160</w:t>
            </w:r>
          </w:p>
        </w:tc>
      </w:tr>
      <w:tr w:rsidR="002803DE" w:rsidRPr="00457E04" w14:paraId="159A9756" w14:textId="77777777" w:rsidTr="00872FD5">
        <w:trPr>
          <w:cantSplit/>
        </w:trPr>
        <w:tc>
          <w:tcPr>
            <w:tcW w:w="567" w:type="dxa"/>
            <w:shd w:val="clear" w:color="auto" w:fill="auto"/>
          </w:tcPr>
          <w:p w14:paraId="16F899EE" w14:textId="6B4D6EBD" w:rsidR="002803DE" w:rsidRDefault="002803DE" w:rsidP="002803DE">
            <w:pPr>
              <w:snapToGrid w:val="0"/>
              <w:jc w:val="center"/>
            </w:pPr>
            <w:r>
              <w:t>27</w:t>
            </w:r>
          </w:p>
        </w:tc>
        <w:tc>
          <w:tcPr>
            <w:tcW w:w="4536" w:type="dxa"/>
            <w:shd w:val="clear" w:color="auto" w:fill="auto"/>
          </w:tcPr>
          <w:p w14:paraId="1C1E19E5" w14:textId="19286A0C" w:rsidR="002803DE" w:rsidRPr="00457E04" w:rsidRDefault="002803DE" w:rsidP="002803DE">
            <w:pPr>
              <w:snapToGrid w:val="0"/>
              <w:ind w:right="-108"/>
            </w:pPr>
            <w:r w:rsidRPr="00457E04">
              <w:t>Vietinė</w:t>
            </w:r>
            <w:r>
              <w:t>s reikšmės vidaus kelias DTV-15</w:t>
            </w:r>
          </w:p>
          <w:p w14:paraId="5A36096A" w14:textId="77CA9ABF" w:rsidR="002803DE" w:rsidRDefault="002803DE" w:rsidP="002803DE">
            <w:pPr>
              <w:snapToGrid w:val="0"/>
              <w:ind w:right="-108"/>
            </w:pPr>
            <w:r w:rsidRPr="00457E04">
              <w:t>Kėdainių r. sav.</w:t>
            </w:r>
            <w:r>
              <w:t>, Stukų k.</w:t>
            </w:r>
          </w:p>
        </w:tc>
        <w:tc>
          <w:tcPr>
            <w:tcW w:w="1985" w:type="dxa"/>
          </w:tcPr>
          <w:p w14:paraId="66140C0F" w14:textId="367049A7" w:rsidR="002803DE" w:rsidRDefault="002803DE" w:rsidP="002803DE">
            <w:pPr>
              <w:snapToGrid w:val="0"/>
              <w:jc w:val="center"/>
            </w:pPr>
            <w:r>
              <w:t>4400-6110-0329</w:t>
            </w:r>
          </w:p>
        </w:tc>
        <w:tc>
          <w:tcPr>
            <w:tcW w:w="1276" w:type="dxa"/>
          </w:tcPr>
          <w:p w14:paraId="2A1F9283" w14:textId="32699827" w:rsidR="002803DE" w:rsidRDefault="002803DE" w:rsidP="002803DE">
            <w:pPr>
              <w:snapToGrid w:val="0"/>
              <w:jc w:val="center"/>
            </w:pPr>
            <w:r>
              <w:t>0,743</w:t>
            </w:r>
          </w:p>
        </w:tc>
        <w:tc>
          <w:tcPr>
            <w:tcW w:w="1275" w:type="dxa"/>
            <w:shd w:val="clear" w:color="auto" w:fill="auto"/>
          </w:tcPr>
          <w:p w14:paraId="1844771F" w14:textId="4BCF7446" w:rsidR="002803DE" w:rsidRDefault="002803DE" w:rsidP="002803DE">
            <w:pPr>
              <w:snapToGrid w:val="0"/>
              <w:jc w:val="center"/>
              <w:rPr>
                <w:lang w:val="en-US"/>
              </w:rPr>
            </w:pPr>
            <w:r>
              <w:rPr>
                <w:lang w:val="en-US"/>
              </w:rPr>
              <w:t>1290</w:t>
            </w:r>
          </w:p>
        </w:tc>
      </w:tr>
      <w:tr w:rsidR="002803DE" w:rsidRPr="00457E04" w14:paraId="29F83C6E" w14:textId="77777777" w:rsidTr="00872FD5">
        <w:trPr>
          <w:cantSplit/>
        </w:trPr>
        <w:tc>
          <w:tcPr>
            <w:tcW w:w="567" w:type="dxa"/>
            <w:shd w:val="clear" w:color="auto" w:fill="auto"/>
          </w:tcPr>
          <w:p w14:paraId="7C2D02B2" w14:textId="149E4771" w:rsidR="002803DE" w:rsidRDefault="002803DE" w:rsidP="002803DE">
            <w:pPr>
              <w:snapToGrid w:val="0"/>
              <w:jc w:val="center"/>
            </w:pPr>
            <w:r>
              <w:t>28</w:t>
            </w:r>
          </w:p>
        </w:tc>
        <w:tc>
          <w:tcPr>
            <w:tcW w:w="4536" w:type="dxa"/>
            <w:shd w:val="clear" w:color="auto" w:fill="auto"/>
          </w:tcPr>
          <w:p w14:paraId="260554B5" w14:textId="5BDACD03" w:rsidR="002803DE" w:rsidRPr="00457E04" w:rsidRDefault="002803DE" w:rsidP="002803DE">
            <w:pPr>
              <w:snapToGrid w:val="0"/>
              <w:ind w:right="-108"/>
            </w:pPr>
            <w:r w:rsidRPr="00457E04">
              <w:t>Vietinė</w:t>
            </w:r>
            <w:r>
              <w:t>s reikšmės vidaus kelias DTV-32</w:t>
            </w:r>
          </w:p>
          <w:p w14:paraId="108EEB67" w14:textId="4ECE125A" w:rsidR="002803DE" w:rsidRDefault="002803DE" w:rsidP="002803DE">
            <w:pPr>
              <w:snapToGrid w:val="0"/>
              <w:ind w:right="-108"/>
            </w:pPr>
            <w:r w:rsidRPr="00457E04">
              <w:t>Kėdainių r. sav.</w:t>
            </w:r>
            <w:r>
              <w:t>, Valučių k.</w:t>
            </w:r>
          </w:p>
        </w:tc>
        <w:tc>
          <w:tcPr>
            <w:tcW w:w="1985" w:type="dxa"/>
          </w:tcPr>
          <w:p w14:paraId="55E975D4" w14:textId="030EEF6D" w:rsidR="002803DE" w:rsidRDefault="002803DE" w:rsidP="002803DE">
            <w:pPr>
              <w:snapToGrid w:val="0"/>
              <w:jc w:val="center"/>
            </w:pPr>
            <w:r>
              <w:t>4400-6110-0438</w:t>
            </w:r>
          </w:p>
        </w:tc>
        <w:tc>
          <w:tcPr>
            <w:tcW w:w="1276" w:type="dxa"/>
          </w:tcPr>
          <w:p w14:paraId="785A34AE" w14:textId="135751A2" w:rsidR="002803DE" w:rsidRDefault="002803DE" w:rsidP="002803DE">
            <w:pPr>
              <w:snapToGrid w:val="0"/>
              <w:jc w:val="center"/>
            </w:pPr>
            <w:r>
              <w:t>0,710</w:t>
            </w:r>
          </w:p>
        </w:tc>
        <w:tc>
          <w:tcPr>
            <w:tcW w:w="1275" w:type="dxa"/>
            <w:shd w:val="clear" w:color="auto" w:fill="auto"/>
          </w:tcPr>
          <w:p w14:paraId="37A40247" w14:textId="5149B47B" w:rsidR="002803DE" w:rsidRDefault="002803DE" w:rsidP="002803DE">
            <w:pPr>
              <w:snapToGrid w:val="0"/>
              <w:jc w:val="center"/>
              <w:rPr>
                <w:lang w:val="en-US"/>
              </w:rPr>
            </w:pPr>
            <w:r>
              <w:rPr>
                <w:lang w:val="en-US"/>
              </w:rPr>
              <w:t>1230</w:t>
            </w:r>
          </w:p>
        </w:tc>
      </w:tr>
      <w:tr w:rsidR="002803DE" w:rsidRPr="00457E04" w14:paraId="6B62F6C5" w14:textId="77777777" w:rsidTr="00872FD5">
        <w:trPr>
          <w:cantSplit/>
        </w:trPr>
        <w:tc>
          <w:tcPr>
            <w:tcW w:w="567" w:type="dxa"/>
            <w:shd w:val="clear" w:color="auto" w:fill="auto"/>
          </w:tcPr>
          <w:p w14:paraId="33330B3F" w14:textId="17277A6B" w:rsidR="002803DE" w:rsidRDefault="002803DE" w:rsidP="002803DE">
            <w:pPr>
              <w:snapToGrid w:val="0"/>
              <w:jc w:val="center"/>
            </w:pPr>
            <w:r>
              <w:t>29</w:t>
            </w:r>
          </w:p>
        </w:tc>
        <w:tc>
          <w:tcPr>
            <w:tcW w:w="4536" w:type="dxa"/>
            <w:shd w:val="clear" w:color="auto" w:fill="auto"/>
          </w:tcPr>
          <w:p w14:paraId="66658FFA" w14:textId="6D7E7753" w:rsidR="002803DE" w:rsidRPr="00457E04" w:rsidRDefault="002803DE" w:rsidP="002803DE">
            <w:pPr>
              <w:snapToGrid w:val="0"/>
              <w:ind w:right="-108"/>
            </w:pPr>
            <w:r w:rsidRPr="00457E04">
              <w:t>Vietinė</w:t>
            </w:r>
            <w:r>
              <w:t>s reikšmės vidaus kelias DTV-43</w:t>
            </w:r>
          </w:p>
          <w:p w14:paraId="5916EEBD" w14:textId="66926BE5" w:rsidR="002803DE" w:rsidRPr="00457E04" w:rsidRDefault="002803DE" w:rsidP="002803DE">
            <w:pPr>
              <w:snapToGrid w:val="0"/>
              <w:ind w:right="-108"/>
            </w:pPr>
            <w:r w:rsidRPr="00457E04">
              <w:t>Kėdainių r. sav.</w:t>
            </w:r>
          </w:p>
        </w:tc>
        <w:tc>
          <w:tcPr>
            <w:tcW w:w="1985" w:type="dxa"/>
          </w:tcPr>
          <w:p w14:paraId="5FD1BF92" w14:textId="397BDAD8" w:rsidR="002803DE" w:rsidRPr="00457E04" w:rsidRDefault="002803DE" w:rsidP="002803DE">
            <w:pPr>
              <w:snapToGrid w:val="0"/>
              <w:jc w:val="center"/>
            </w:pPr>
            <w:r>
              <w:t>4400-6109-6593</w:t>
            </w:r>
          </w:p>
        </w:tc>
        <w:tc>
          <w:tcPr>
            <w:tcW w:w="1276" w:type="dxa"/>
          </w:tcPr>
          <w:p w14:paraId="0CAF27FF" w14:textId="7E1597EB" w:rsidR="002803DE" w:rsidRPr="00457E04" w:rsidRDefault="002803DE" w:rsidP="002803DE">
            <w:pPr>
              <w:snapToGrid w:val="0"/>
              <w:jc w:val="center"/>
            </w:pPr>
            <w:r>
              <w:t>0,373</w:t>
            </w:r>
          </w:p>
        </w:tc>
        <w:tc>
          <w:tcPr>
            <w:tcW w:w="1275" w:type="dxa"/>
            <w:shd w:val="clear" w:color="auto" w:fill="auto"/>
          </w:tcPr>
          <w:p w14:paraId="369E20F4" w14:textId="56BD7CC6" w:rsidR="002803DE" w:rsidRPr="00457E04" w:rsidRDefault="002803DE" w:rsidP="002803DE">
            <w:pPr>
              <w:snapToGrid w:val="0"/>
              <w:jc w:val="center"/>
            </w:pPr>
            <w:r>
              <w:t>647</w:t>
            </w:r>
          </w:p>
        </w:tc>
      </w:tr>
      <w:tr w:rsidR="002803DE" w:rsidRPr="00457E04" w14:paraId="55179AA0" w14:textId="77777777" w:rsidTr="00872FD5">
        <w:trPr>
          <w:cantSplit/>
        </w:trPr>
        <w:tc>
          <w:tcPr>
            <w:tcW w:w="567" w:type="dxa"/>
            <w:shd w:val="clear" w:color="auto" w:fill="auto"/>
          </w:tcPr>
          <w:p w14:paraId="4EA1E45E" w14:textId="60900F78" w:rsidR="002803DE" w:rsidRDefault="002803DE" w:rsidP="002803DE">
            <w:pPr>
              <w:snapToGrid w:val="0"/>
              <w:jc w:val="center"/>
            </w:pPr>
            <w:r>
              <w:t>30</w:t>
            </w:r>
          </w:p>
        </w:tc>
        <w:tc>
          <w:tcPr>
            <w:tcW w:w="4536" w:type="dxa"/>
            <w:shd w:val="clear" w:color="auto" w:fill="auto"/>
          </w:tcPr>
          <w:p w14:paraId="5485DD71" w14:textId="7CCB8E45" w:rsidR="002803DE" w:rsidRPr="00457E04" w:rsidRDefault="002803DE" w:rsidP="002803DE">
            <w:pPr>
              <w:snapToGrid w:val="0"/>
              <w:ind w:right="-108"/>
            </w:pPr>
            <w:r w:rsidRPr="00457E04">
              <w:t>Vietinė</w:t>
            </w:r>
            <w:r>
              <w:t>s reikšmės vidaus kelias DTV-44</w:t>
            </w:r>
          </w:p>
          <w:p w14:paraId="534A028B" w14:textId="3D9CD202" w:rsidR="002803DE" w:rsidRPr="00457E04" w:rsidRDefault="002803DE" w:rsidP="002803DE">
            <w:pPr>
              <w:snapToGrid w:val="0"/>
              <w:ind w:right="-108"/>
            </w:pPr>
            <w:r w:rsidRPr="00457E04">
              <w:t>Kėdainių r. sav.</w:t>
            </w:r>
          </w:p>
        </w:tc>
        <w:tc>
          <w:tcPr>
            <w:tcW w:w="1985" w:type="dxa"/>
          </w:tcPr>
          <w:p w14:paraId="595081F6" w14:textId="23047F5A" w:rsidR="002803DE" w:rsidRDefault="002803DE" w:rsidP="002803DE">
            <w:pPr>
              <w:snapToGrid w:val="0"/>
              <w:jc w:val="center"/>
            </w:pPr>
            <w:r>
              <w:t>4400-6109-6639</w:t>
            </w:r>
          </w:p>
        </w:tc>
        <w:tc>
          <w:tcPr>
            <w:tcW w:w="1276" w:type="dxa"/>
          </w:tcPr>
          <w:p w14:paraId="009690B0" w14:textId="26261E2A" w:rsidR="002803DE" w:rsidRDefault="002803DE" w:rsidP="002803DE">
            <w:pPr>
              <w:snapToGrid w:val="0"/>
              <w:jc w:val="center"/>
            </w:pPr>
            <w:r>
              <w:t>0,687</w:t>
            </w:r>
          </w:p>
        </w:tc>
        <w:tc>
          <w:tcPr>
            <w:tcW w:w="1275" w:type="dxa"/>
            <w:shd w:val="clear" w:color="auto" w:fill="auto"/>
          </w:tcPr>
          <w:p w14:paraId="2B396D01" w14:textId="7089B53B" w:rsidR="002803DE" w:rsidRDefault="002803DE" w:rsidP="002803DE">
            <w:pPr>
              <w:snapToGrid w:val="0"/>
              <w:jc w:val="center"/>
            </w:pPr>
            <w:r>
              <w:t>6990</w:t>
            </w:r>
          </w:p>
        </w:tc>
      </w:tr>
      <w:tr w:rsidR="002803DE" w:rsidRPr="00457E04" w14:paraId="11E771AC" w14:textId="77777777" w:rsidTr="00872FD5">
        <w:trPr>
          <w:cantSplit/>
        </w:trPr>
        <w:tc>
          <w:tcPr>
            <w:tcW w:w="567" w:type="dxa"/>
            <w:vMerge w:val="restart"/>
            <w:shd w:val="clear" w:color="auto" w:fill="auto"/>
          </w:tcPr>
          <w:p w14:paraId="7506BE61" w14:textId="77777777" w:rsidR="002803DE" w:rsidRDefault="002803DE" w:rsidP="002803DE">
            <w:pPr>
              <w:snapToGrid w:val="0"/>
              <w:jc w:val="center"/>
            </w:pPr>
            <w:r>
              <w:t>31</w:t>
            </w:r>
          </w:p>
          <w:p w14:paraId="0593DA9C" w14:textId="3EBDBD08" w:rsidR="002803DE" w:rsidRDefault="002803DE" w:rsidP="002803DE">
            <w:pPr>
              <w:snapToGrid w:val="0"/>
              <w:jc w:val="center"/>
            </w:pPr>
          </w:p>
        </w:tc>
        <w:tc>
          <w:tcPr>
            <w:tcW w:w="4536" w:type="dxa"/>
            <w:vMerge w:val="restart"/>
            <w:shd w:val="clear" w:color="auto" w:fill="auto"/>
          </w:tcPr>
          <w:p w14:paraId="3C866189" w14:textId="25379229" w:rsidR="002803DE" w:rsidRPr="00457E04" w:rsidRDefault="002803DE" w:rsidP="002803DE">
            <w:pPr>
              <w:snapToGrid w:val="0"/>
              <w:ind w:right="-108"/>
            </w:pPr>
            <w:r w:rsidRPr="00457E04">
              <w:t>Vietinė</w:t>
            </w:r>
            <w:r>
              <w:t>s reikšmės vidaus kelias KDV-9</w:t>
            </w:r>
          </w:p>
          <w:p w14:paraId="0313BBA0" w14:textId="303256AC" w:rsidR="002803DE" w:rsidRPr="00457E04" w:rsidRDefault="002803DE" w:rsidP="002803DE">
            <w:pPr>
              <w:snapToGrid w:val="0"/>
              <w:ind w:right="-108"/>
            </w:pPr>
            <w:r w:rsidRPr="00457E04">
              <w:t>Kėdainių r. sav.</w:t>
            </w:r>
            <w:r>
              <w:t>, Kėdainių m.</w:t>
            </w:r>
          </w:p>
        </w:tc>
        <w:tc>
          <w:tcPr>
            <w:tcW w:w="1985" w:type="dxa"/>
          </w:tcPr>
          <w:p w14:paraId="2711963C" w14:textId="5007582B" w:rsidR="002803DE" w:rsidRDefault="002803DE" w:rsidP="002803DE">
            <w:pPr>
              <w:snapToGrid w:val="0"/>
              <w:jc w:val="center"/>
            </w:pPr>
            <w:r>
              <w:t>4400-6131-2332</w:t>
            </w:r>
          </w:p>
        </w:tc>
        <w:tc>
          <w:tcPr>
            <w:tcW w:w="1276" w:type="dxa"/>
          </w:tcPr>
          <w:p w14:paraId="68BD3C9C" w14:textId="2451458E" w:rsidR="002803DE" w:rsidRDefault="002803DE" w:rsidP="002803DE">
            <w:pPr>
              <w:snapToGrid w:val="0"/>
              <w:jc w:val="center"/>
            </w:pPr>
            <w:r>
              <w:t>0,264</w:t>
            </w:r>
          </w:p>
        </w:tc>
        <w:tc>
          <w:tcPr>
            <w:tcW w:w="1275" w:type="dxa"/>
            <w:shd w:val="clear" w:color="auto" w:fill="auto"/>
          </w:tcPr>
          <w:p w14:paraId="3ECB2216" w14:textId="5F5A5A01" w:rsidR="002803DE" w:rsidRDefault="002803DE" w:rsidP="002803DE">
            <w:pPr>
              <w:snapToGrid w:val="0"/>
              <w:jc w:val="center"/>
            </w:pPr>
            <w:r>
              <w:t>17000</w:t>
            </w:r>
          </w:p>
        </w:tc>
      </w:tr>
      <w:tr w:rsidR="002803DE" w:rsidRPr="00457E04" w14:paraId="50E074A8" w14:textId="77777777" w:rsidTr="00872FD5">
        <w:trPr>
          <w:cantSplit/>
        </w:trPr>
        <w:tc>
          <w:tcPr>
            <w:tcW w:w="567" w:type="dxa"/>
            <w:vMerge/>
            <w:shd w:val="clear" w:color="auto" w:fill="auto"/>
          </w:tcPr>
          <w:p w14:paraId="7700987E" w14:textId="2A3F6D33" w:rsidR="002803DE" w:rsidRDefault="002803DE" w:rsidP="002803DE">
            <w:pPr>
              <w:snapToGrid w:val="0"/>
              <w:jc w:val="center"/>
            </w:pPr>
          </w:p>
        </w:tc>
        <w:tc>
          <w:tcPr>
            <w:tcW w:w="4536" w:type="dxa"/>
            <w:vMerge/>
            <w:shd w:val="clear" w:color="auto" w:fill="auto"/>
          </w:tcPr>
          <w:p w14:paraId="74C8EC6F" w14:textId="2F3966E3" w:rsidR="002803DE" w:rsidRPr="00457E04" w:rsidRDefault="002803DE" w:rsidP="002803DE">
            <w:pPr>
              <w:snapToGrid w:val="0"/>
              <w:ind w:right="-108"/>
            </w:pPr>
          </w:p>
        </w:tc>
        <w:tc>
          <w:tcPr>
            <w:tcW w:w="1985" w:type="dxa"/>
          </w:tcPr>
          <w:p w14:paraId="5B235DED" w14:textId="74DDEFBC" w:rsidR="002803DE" w:rsidRDefault="002803DE" w:rsidP="002803DE">
            <w:pPr>
              <w:snapToGrid w:val="0"/>
              <w:jc w:val="center"/>
            </w:pPr>
            <w:r>
              <w:t>4400-6131-9346</w:t>
            </w:r>
          </w:p>
        </w:tc>
        <w:tc>
          <w:tcPr>
            <w:tcW w:w="1276" w:type="dxa"/>
          </w:tcPr>
          <w:p w14:paraId="76D733D2" w14:textId="039E32EC" w:rsidR="002803DE" w:rsidRDefault="002803DE" w:rsidP="002803DE">
            <w:pPr>
              <w:snapToGrid w:val="0"/>
              <w:jc w:val="center"/>
            </w:pPr>
            <w:r>
              <w:t>0,999</w:t>
            </w:r>
          </w:p>
        </w:tc>
        <w:tc>
          <w:tcPr>
            <w:tcW w:w="1275" w:type="dxa"/>
            <w:shd w:val="clear" w:color="auto" w:fill="auto"/>
          </w:tcPr>
          <w:p w14:paraId="38EC009E" w14:textId="101F78B5" w:rsidR="002803DE" w:rsidRDefault="002803DE" w:rsidP="002803DE">
            <w:pPr>
              <w:snapToGrid w:val="0"/>
              <w:jc w:val="center"/>
            </w:pPr>
            <w:r>
              <w:t>21600</w:t>
            </w:r>
          </w:p>
        </w:tc>
      </w:tr>
      <w:tr w:rsidR="002803DE" w:rsidRPr="00457E04" w14:paraId="60ADFD5E" w14:textId="77777777" w:rsidTr="00872FD5">
        <w:trPr>
          <w:cantSplit/>
        </w:trPr>
        <w:tc>
          <w:tcPr>
            <w:tcW w:w="567" w:type="dxa"/>
            <w:shd w:val="clear" w:color="auto" w:fill="auto"/>
          </w:tcPr>
          <w:p w14:paraId="4DE820E7" w14:textId="1009A903" w:rsidR="002803DE" w:rsidRPr="00457E04" w:rsidRDefault="002803DE" w:rsidP="002803DE">
            <w:pPr>
              <w:snapToGrid w:val="0"/>
              <w:jc w:val="center"/>
            </w:pPr>
            <w:r>
              <w:t>32</w:t>
            </w:r>
          </w:p>
        </w:tc>
        <w:tc>
          <w:tcPr>
            <w:tcW w:w="4536" w:type="dxa"/>
            <w:shd w:val="clear" w:color="auto" w:fill="auto"/>
          </w:tcPr>
          <w:p w14:paraId="24520335" w14:textId="3B2C3FB1" w:rsidR="002803DE" w:rsidRPr="00457E04" w:rsidRDefault="002803DE" w:rsidP="002803DE">
            <w:pPr>
              <w:snapToGrid w:val="0"/>
              <w:ind w:right="-108"/>
            </w:pPr>
            <w:r w:rsidRPr="00457E04">
              <w:t>Vietinė</w:t>
            </w:r>
            <w:r>
              <w:t>s reikšmės vidaus kelias KDV-10</w:t>
            </w:r>
          </w:p>
          <w:p w14:paraId="7590D581" w14:textId="7951D401" w:rsidR="002803DE" w:rsidRPr="00457E04" w:rsidRDefault="002803DE" w:rsidP="002803DE">
            <w:pPr>
              <w:snapToGrid w:val="0"/>
              <w:ind w:right="-108"/>
            </w:pPr>
            <w:r w:rsidRPr="00457E04">
              <w:t>Kėdainių r. sav.</w:t>
            </w:r>
            <w:r>
              <w:t>, Kėdainių m.</w:t>
            </w:r>
          </w:p>
        </w:tc>
        <w:tc>
          <w:tcPr>
            <w:tcW w:w="1985" w:type="dxa"/>
          </w:tcPr>
          <w:p w14:paraId="505B9EFD" w14:textId="3AF32C03" w:rsidR="002803DE" w:rsidRPr="00457E04" w:rsidRDefault="002803DE" w:rsidP="002803DE">
            <w:pPr>
              <w:snapToGrid w:val="0"/>
              <w:jc w:val="center"/>
            </w:pPr>
            <w:r>
              <w:t>4400-6131-2376</w:t>
            </w:r>
          </w:p>
        </w:tc>
        <w:tc>
          <w:tcPr>
            <w:tcW w:w="1276" w:type="dxa"/>
          </w:tcPr>
          <w:p w14:paraId="65EF23C1" w14:textId="637C3C8A" w:rsidR="002803DE" w:rsidRPr="00457E04" w:rsidRDefault="002803DE" w:rsidP="002803DE">
            <w:pPr>
              <w:snapToGrid w:val="0"/>
              <w:jc w:val="center"/>
            </w:pPr>
            <w:r>
              <w:t>1,072</w:t>
            </w:r>
          </w:p>
        </w:tc>
        <w:tc>
          <w:tcPr>
            <w:tcW w:w="1275" w:type="dxa"/>
            <w:shd w:val="clear" w:color="auto" w:fill="auto"/>
          </w:tcPr>
          <w:p w14:paraId="223B86C5" w14:textId="13599E8E" w:rsidR="002803DE" w:rsidRPr="00457E04" w:rsidRDefault="002803DE" w:rsidP="002803DE">
            <w:pPr>
              <w:snapToGrid w:val="0"/>
              <w:jc w:val="center"/>
            </w:pPr>
            <w:r>
              <w:t>16900</w:t>
            </w:r>
          </w:p>
        </w:tc>
      </w:tr>
      <w:tr w:rsidR="002803DE" w:rsidRPr="00457E04" w14:paraId="1B3FD165" w14:textId="77777777" w:rsidTr="00872FD5">
        <w:trPr>
          <w:cantSplit/>
        </w:trPr>
        <w:tc>
          <w:tcPr>
            <w:tcW w:w="567" w:type="dxa"/>
            <w:shd w:val="clear" w:color="auto" w:fill="auto"/>
          </w:tcPr>
          <w:p w14:paraId="0DDDFC22" w14:textId="24BE8526" w:rsidR="002803DE" w:rsidRDefault="002803DE" w:rsidP="002803DE">
            <w:pPr>
              <w:snapToGrid w:val="0"/>
              <w:jc w:val="center"/>
            </w:pPr>
            <w:r>
              <w:t>33</w:t>
            </w:r>
          </w:p>
        </w:tc>
        <w:tc>
          <w:tcPr>
            <w:tcW w:w="4536" w:type="dxa"/>
            <w:shd w:val="clear" w:color="auto" w:fill="auto"/>
          </w:tcPr>
          <w:p w14:paraId="37860F05" w14:textId="257F258B" w:rsidR="002803DE" w:rsidRPr="00457E04" w:rsidRDefault="002803DE" w:rsidP="002803DE">
            <w:pPr>
              <w:snapToGrid w:val="0"/>
              <w:ind w:right="-108"/>
            </w:pPr>
            <w:r w:rsidRPr="00457E04">
              <w:t>Vietinė</w:t>
            </w:r>
            <w:r>
              <w:t>s reikšmės vidaus kelias TRV-1</w:t>
            </w:r>
          </w:p>
          <w:p w14:paraId="5EF9B33D" w14:textId="474243F5" w:rsidR="002803DE" w:rsidRPr="00457E04" w:rsidRDefault="002803DE" w:rsidP="002803DE">
            <w:pPr>
              <w:snapToGrid w:val="0"/>
              <w:ind w:right="-108"/>
            </w:pPr>
            <w:r w:rsidRPr="00457E04">
              <w:t>Kėdainių r. sav.</w:t>
            </w:r>
          </w:p>
        </w:tc>
        <w:tc>
          <w:tcPr>
            <w:tcW w:w="1985" w:type="dxa"/>
          </w:tcPr>
          <w:p w14:paraId="2C5E0FA4" w14:textId="3E79CDE0" w:rsidR="002803DE" w:rsidRDefault="002803DE" w:rsidP="002803DE">
            <w:pPr>
              <w:snapToGrid w:val="0"/>
              <w:jc w:val="center"/>
            </w:pPr>
            <w:r>
              <w:t>4400-6109-6671</w:t>
            </w:r>
          </w:p>
        </w:tc>
        <w:tc>
          <w:tcPr>
            <w:tcW w:w="1276" w:type="dxa"/>
          </w:tcPr>
          <w:p w14:paraId="2F8AD04F" w14:textId="0276DFA4" w:rsidR="002803DE" w:rsidRDefault="002803DE" w:rsidP="002803DE">
            <w:pPr>
              <w:snapToGrid w:val="0"/>
              <w:jc w:val="center"/>
            </w:pPr>
            <w:r>
              <w:t>1,243</w:t>
            </w:r>
          </w:p>
        </w:tc>
        <w:tc>
          <w:tcPr>
            <w:tcW w:w="1275" w:type="dxa"/>
            <w:shd w:val="clear" w:color="auto" w:fill="auto"/>
          </w:tcPr>
          <w:p w14:paraId="7B663658" w14:textId="40358EEF" w:rsidR="002803DE" w:rsidRDefault="002803DE" w:rsidP="002803DE">
            <w:pPr>
              <w:snapToGrid w:val="0"/>
              <w:jc w:val="center"/>
            </w:pPr>
            <w:r>
              <w:t>18300</w:t>
            </w:r>
          </w:p>
        </w:tc>
      </w:tr>
      <w:tr w:rsidR="002803DE" w:rsidRPr="00457E04" w14:paraId="07D8E5C2" w14:textId="77777777" w:rsidTr="00872FD5">
        <w:trPr>
          <w:cantSplit/>
        </w:trPr>
        <w:tc>
          <w:tcPr>
            <w:tcW w:w="567" w:type="dxa"/>
            <w:shd w:val="clear" w:color="auto" w:fill="auto"/>
          </w:tcPr>
          <w:p w14:paraId="7A50DA3E" w14:textId="3C06C0FF" w:rsidR="002803DE" w:rsidRDefault="002803DE" w:rsidP="002803DE">
            <w:pPr>
              <w:snapToGrid w:val="0"/>
              <w:jc w:val="center"/>
            </w:pPr>
            <w:r>
              <w:t>34</w:t>
            </w:r>
          </w:p>
        </w:tc>
        <w:tc>
          <w:tcPr>
            <w:tcW w:w="4536" w:type="dxa"/>
            <w:shd w:val="clear" w:color="auto" w:fill="auto"/>
          </w:tcPr>
          <w:p w14:paraId="29C5C9FE" w14:textId="537D82E5" w:rsidR="002803DE" w:rsidRPr="00457E04" w:rsidRDefault="002803DE" w:rsidP="002803DE">
            <w:pPr>
              <w:snapToGrid w:val="0"/>
              <w:ind w:right="-108"/>
            </w:pPr>
            <w:r w:rsidRPr="00457E04">
              <w:t>Vietinė</w:t>
            </w:r>
            <w:r>
              <w:t>s reikšmės vidaus kelias TRV-2</w:t>
            </w:r>
          </w:p>
          <w:p w14:paraId="2020EF1D" w14:textId="7E0BFD39" w:rsidR="002803DE" w:rsidRPr="00457E04" w:rsidRDefault="002803DE" w:rsidP="002803DE">
            <w:pPr>
              <w:snapToGrid w:val="0"/>
              <w:ind w:right="-108"/>
            </w:pPr>
            <w:r w:rsidRPr="00457E04">
              <w:t>Kėdainių r. sav.</w:t>
            </w:r>
            <w:r>
              <w:t xml:space="preserve">, </w:t>
            </w:r>
            <w:proofErr w:type="spellStart"/>
            <w:r>
              <w:t>Pagilupio</w:t>
            </w:r>
            <w:proofErr w:type="spellEnd"/>
            <w:r>
              <w:t xml:space="preserve"> k.</w:t>
            </w:r>
          </w:p>
        </w:tc>
        <w:tc>
          <w:tcPr>
            <w:tcW w:w="1985" w:type="dxa"/>
          </w:tcPr>
          <w:p w14:paraId="2A81E1A3" w14:textId="1F8CB9E2" w:rsidR="002803DE" w:rsidRDefault="002803DE" w:rsidP="002803DE">
            <w:pPr>
              <w:snapToGrid w:val="0"/>
              <w:jc w:val="center"/>
            </w:pPr>
            <w:r>
              <w:t>4400-6110-0718</w:t>
            </w:r>
          </w:p>
        </w:tc>
        <w:tc>
          <w:tcPr>
            <w:tcW w:w="1276" w:type="dxa"/>
          </w:tcPr>
          <w:p w14:paraId="53B9E33C" w14:textId="1297A1B9" w:rsidR="002803DE" w:rsidRDefault="002803DE" w:rsidP="002803DE">
            <w:pPr>
              <w:snapToGrid w:val="0"/>
              <w:jc w:val="center"/>
            </w:pPr>
            <w:r>
              <w:t>0,367</w:t>
            </w:r>
          </w:p>
        </w:tc>
        <w:tc>
          <w:tcPr>
            <w:tcW w:w="1275" w:type="dxa"/>
            <w:shd w:val="clear" w:color="auto" w:fill="auto"/>
          </w:tcPr>
          <w:p w14:paraId="1D4F5768" w14:textId="46CD70EC" w:rsidR="002803DE" w:rsidRDefault="002803DE" w:rsidP="002803DE">
            <w:pPr>
              <w:snapToGrid w:val="0"/>
              <w:jc w:val="center"/>
            </w:pPr>
            <w:r>
              <w:t>637</w:t>
            </w:r>
          </w:p>
        </w:tc>
      </w:tr>
      <w:tr w:rsidR="002803DE" w:rsidRPr="00457E04" w14:paraId="6BAB3152" w14:textId="77777777" w:rsidTr="00872FD5">
        <w:trPr>
          <w:cantSplit/>
        </w:trPr>
        <w:tc>
          <w:tcPr>
            <w:tcW w:w="567" w:type="dxa"/>
            <w:shd w:val="clear" w:color="auto" w:fill="auto"/>
          </w:tcPr>
          <w:p w14:paraId="26F30710" w14:textId="6A26C755" w:rsidR="002803DE" w:rsidRDefault="002803DE" w:rsidP="002803DE">
            <w:pPr>
              <w:snapToGrid w:val="0"/>
              <w:jc w:val="center"/>
            </w:pPr>
            <w:r>
              <w:t>35</w:t>
            </w:r>
          </w:p>
        </w:tc>
        <w:tc>
          <w:tcPr>
            <w:tcW w:w="4536" w:type="dxa"/>
            <w:shd w:val="clear" w:color="auto" w:fill="auto"/>
          </w:tcPr>
          <w:p w14:paraId="0B711318" w14:textId="7E507FC2" w:rsidR="002803DE" w:rsidRPr="00457E04" w:rsidRDefault="002803DE" w:rsidP="002803DE">
            <w:pPr>
              <w:snapToGrid w:val="0"/>
              <w:ind w:right="-108"/>
            </w:pPr>
            <w:r w:rsidRPr="00457E04">
              <w:t>Vietinė</w:t>
            </w:r>
            <w:r>
              <w:t>s reikšmės vidaus kelias TRV-5</w:t>
            </w:r>
          </w:p>
          <w:p w14:paraId="6C1984F1" w14:textId="1859C5F1" w:rsidR="002803DE" w:rsidRPr="00457E04" w:rsidRDefault="002803DE" w:rsidP="002803DE">
            <w:pPr>
              <w:snapToGrid w:val="0"/>
              <w:ind w:right="-108"/>
            </w:pPr>
            <w:r w:rsidRPr="00457E04">
              <w:t>Kėdainių r. sav.</w:t>
            </w:r>
            <w:r>
              <w:t xml:space="preserve">, </w:t>
            </w:r>
            <w:proofErr w:type="spellStart"/>
            <w:r>
              <w:t>Volungiškių</w:t>
            </w:r>
            <w:proofErr w:type="spellEnd"/>
            <w:r>
              <w:t xml:space="preserve"> k.</w:t>
            </w:r>
          </w:p>
        </w:tc>
        <w:tc>
          <w:tcPr>
            <w:tcW w:w="1985" w:type="dxa"/>
          </w:tcPr>
          <w:p w14:paraId="2A0E09F6" w14:textId="781016C2" w:rsidR="002803DE" w:rsidRDefault="002803DE" w:rsidP="002803DE">
            <w:pPr>
              <w:snapToGrid w:val="0"/>
              <w:jc w:val="center"/>
            </w:pPr>
            <w:r>
              <w:t>4400-6129-3170</w:t>
            </w:r>
          </w:p>
        </w:tc>
        <w:tc>
          <w:tcPr>
            <w:tcW w:w="1276" w:type="dxa"/>
          </w:tcPr>
          <w:p w14:paraId="77A0F84F" w14:textId="1DB62FE5" w:rsidR="002803DE" w:rsidRDefault="002803DE" w:rsidP="002803DE">
            <w:pPr>
              <w:snapToGrid w:val="0"/>
              <w:jc w:val="center"/>
            </w:pPr>
            <w:r>
              <w:t>1,048</w:t>
            </w:r>
          </w:p>
        </w:tc>
        <w:tc>
          <w:tcPr>
            <w:tcW w:w="1275" w:type="dxa"/>
            <w:shd w:val="clear" w:color="auto" w:fill="auto"/>
          </w:tcPr>
          <w:p w14:paraId="7562D5A6" w14:textId="68F02077" w:rsidR="002803DE" w:rsidRDefault="002803DE" w:rsidP="002803DE">
            <w:pPr>
              <w:snapToGrid w:val="0"/>
              <w:jc w:val="center"/>
            </w:pPr>
            <w:r>
              <w:t>1820</w:t>
            </w:r>
          </w:p>
        </w:tc>
      </w:tr>
      <w:tr w:rsidR="002803DE" w:rsidRPr="00457E04" w14:paraId="2E9C788E" w14:textId="77777777" w:rsidTr="00872FD5">
        <w:trPr>
          <w:cantSplit/>
        </w:trPr>
        <w:tc>
          <w:tcPr>
            <w:tcW w:w="567" w:type="dxa"/>
            <w:shd w:val="clear" w:color="auto" w:fill="auto"/>
          </w:tcPr>
          <w:p w14:paraId="7898AC0E" w14:textId="6CB9F9C4" w:rsidR="002803DE" w:rsidRDefault="002803DE" w:rsidP="002803DE">
            <w:pPr>
              <w:snapToGrid w:val="0"/>
              <w:jc w:val="center"/>
            </w:pPr>
            <w:r>
              <w:t>36</w:t>
            </w:r>
          </w:p>
        </w:tc>
        <w:tc>
          <w:tcPr>
            <w:tcW w:w="4536" w:type="dxa"/>
            <w:shd w:val="clear" w:color="auto" w:fill="auto"/>
          </w:tcPr>
          <w:p w14:paraId="0B867683" w14:textId="1CFA91E9" w:rsidR="002803DE" w:rsidRPr="00457E04" w:rsidRDefault="002803DE" w:rsidP="002803DE">
            <w:pPr>
              <w:snapToGrid w:val="0"/>
              <w:ind w:right="-108"/>
            </w:pPr>
            <w:r w:rsidRPr="00457E04">
              <w:t>Vietinė</w:t>
            </w:r>
            <w:r>
              <w:t>s reikšmės vidaus kelias TRV-9</w:t>
            </w:r>
          </w:p>
          <w:p w14:paraId="140D93DF" w14:textId="407D2B80" w:rsidR="002803DE" w:rsidRPr="00457E04" w:rsidRDefault="002803DE" w:rsidP="002803DE">
            <w:pPr>
              <w:snapToGrid w:val="0"/>
              <w:ind w:right="-108"/>
            </w:pPr>
            <w:r w:rsidRPr="00457E04">
              <w:t>Kėdainių r. sav.</w:t>
            </w:r>
          </w:p>
        </w:tc>
        <w:tc>
          <w:tcPr>
            <w:tcW w:w="1985" w:type="dxa"/>
          </w:tcPr>
          <w:p w14:paraId="67EE8316" w14:textId="1D70EE79" w:rsidR="002803DE" w:rsidRDefault="002803DE" w:rsidP="002803DE">
            <w:pPr>
              <w:snapToGrid w:val="0"/>
              <w:jc w:val="center"/>
            </w:pPr>
            <w:r>
              <w:t>4400-6109-6682</w:t>
            </w:r>
          </w:p>
        </w:tc>
        <w:tc>
          <w:tcPr>
            <w:tcW w:w="1276" w:type="dxa"/>
          </w:tcPr>
          <w:p w14:paraId="4427E238" w14:textId="0F5CB730" w:rsidR="002803DE" w:rsidRDefault="002803DE" w:rsidP="002803DE">
            <w:pPr>
              <w:snapToGrid w:val="0"/>
              <w:jc w:val="center"/>
            </w:pPr>
            <w:r>
              <w:t>2,236</w:t>
            </w:r>
          </w:p>
        </w:tc>
        <w:tc>
          <w:tcPr>
            <w:tcW w:w="1275" w:type="dxa"/>
            <w:shd w:val="clear" w:color="auto" w:fill="auto"/>
          </w:tcPr>
          <w:p w14:paraId="491E6884" w14:textId="300928EB" w:rsidR="002803DE" w:rsidRDefault="002803DE" w:rsidP="002803DE">
            <w:pPr>
              <w:snapToGrid w:val="0"/>
              <w:jc w:val="center"/>
            </w:pPr>
            <w:r>
              <w:t>32900</w:t>
            </w:r>
          </w:p>
        </w:tc>
      </w:tr>
      <w:tr w:rsidR="002803DE" w:rsidRPr="00457E04" w14:paraId="77BB30A1" w14:textId="77777777" w:rsidTr="00872FD5">
        <w:trPr>
          <w:cantSplit/>
        </w:trPr>
        <w:tc>
          <w:tcPr>
            <w:tcW w:w="567" w:type="dxa"/>
            <w:shd w:val="clear" w:color="auto" w:fill="auto"/>
          </w:tcPr>
          <w:p w14:paraId="219005E9" w14:textId="35AFD801" w:rsidR="002803DE" w:rsidRDefault="002803DE" w:rsidP="002803DE">
            <w:pPr>
              <w:snapToGrid w:val="0"/>
              <w:jc w:val="center"/>
            </w:pPr>
            <w:r>
              <w:t>37</w:t>
            </w:r>
          </w:p>
        </w:tc>
        <w:tc>
          <w:tcPr>
            <w:tcW w:w="4536" w:type="dxa"/>
            <w:shd w:val="clear" w:color="auto" w:fill="auto"/>
          </w:tcPr>
          <w:p w14:paraId="7D56EB32" w14:textId="30E01796" w:rsidR="002803DE" w:rsidRPr="00457E04" w:rsidRDefault="002803DE" w:rsidP="002803DE">
            <w:pPr>
              <w:snapToGrid w:val="0"/>
              <w:ind w:right="-108"/>
            </w:pPr>
            <w:r w:rsidRPr="00457E04">
              <w:t>Vietinė</w:t>
            </w:r>
            <w:r>
              <w:t>s reikšmės vidaus kelias TRV-10</w:t>
            </w:r>
          </w:p>
          <w:p w14:paraId="77BEB11A" w14:textId="6DCB60FE" w:rsidR="002803DE" w:rsidRPr="00457E04" w:rsidRDefault="002803DE" w:rsidP="002803DE">
            <w:pPr>
              <w:snapToGrid w:val="0"/>
              <w:ind w:right="-108"/>
            </w:pPr>
            <w:r w:rsidRPr="00457E04">
              <w:t>Kėdainių r. sav.</w:t>
            </w:r>
            <w:r>
              <w:t>, Dvariškių I k.</w:t>
            </w:r>
          </w:p>
        </w:tc>
        <w:tc>
          <w:tcPr>
            <w:tcW w:w="1985" w:type="dxa"/>
          </w:tcPr>
          <w:p w14:paraId="699D1A38" w14:textId="2FCFBDF2" w:rsidR="002803DE" w:rsidRDefault="002803DE" w:rsidP="002803DE">
            <w:pPr>
              <w:snapToGrid w:val="0"/>
              <w:jc w:val="center"/>
            </w:pPr>
            <w:r>
              <w:t>4400-6129-3149</w:t>
            </w:r>
          </w:p>
        </w:tc>
        <w:tc>
          <w:tcPr>
            <w:tcW w:w="1276" w:type="dxa"/>
          </w:tcPr>
          <w:p w14:paraId="4B03C636" w14:textId="558CAAEE" w:rsidR="002803DE" w:rsidRDefault="002803DE" w:rsidP="002803DE">
            <w:pPr>
              <w:snapToGrid w:val="0"/>
              <w:jc w:val="center"/>
            </w:pPr>
            <w:r>
              <w:t>0,293</w:t>
            </w:r>
          </w:p>
        </w:tc>
        <w:tc>
          <w:tcPr>
            <w:tcW w:w="1275" w:type="dxa"/>
            <w:shd w:val="clear" w:color="auto" w:fill="auto"/>
          </w:tcPr>
          <w:p w14:paraId="6AD7E6B9" w14:textId="15A07978" w:rsidR="002803DE" w:rsidRDefault="002803DE" w:rsidP="002803DE">
            <w:pPr>
              <w:snapToGrid w:val="0"/>
              <w:jc w:val="center"/>
            </w:pPr>
            <w:r>
              <w:t>4850</w:t>
            </w:r>
          </w:p>
        </w:tc>
      </w:tr>
      <w:tr w:rsidR="002803DE" w:rsidRPr="00457E04" w14:paraId="244CBADE" w14:textId="77777777" w:rsidTr="00872FD5">
        <w:trPr>
          <w:cantSplit/>
        </w:trPr>
        <w:tc>
          <w:tcPr>
            <w:tcW w:w="567" w:type="dxa"/>
            <w:shd w:val="clear" w:color="auto" w:fill="auto"/>
          </w:tcPr>
          <w:p w14:paraId="63458034" w14:textId="35FE6552" w:rsidR="002803DE" w:rsidRDefault="002803DE" w:rsidP="002803DE">
            <w:pPr>
              <w:snapToGrid w:val="0"/>
              <w:jc w:val="center"/>
            </w:pPr>
            <w:r>
              <w:t>38</w:t>
            </w:r>
          </w:p>
        </w:tc>
        <w:tc>
          <w:tcPr>
            <w:tcW w:w="4536" w:type="dxa"/>
            <w:shd w:val="clear" w:color="auto" w:fill="auto"/>
          </w:tcPr>
          <w:p w14:paraId="03C2DC8E" w14:textId="2EF9DFBF" w:rsidR="002803DE" w:rsidRPr="00457E04" w:rsidRDefault="002803DE" w:rsidP="002803DE">
            <w:pPr>
              <w:snapToGrid w:val="0"/>
              <w:ind w:right="-108"/>
            </w:pPr>
            <w:r w:rsidRPr="00457E04">
              <w:t>Vietinė</w:t>
            </w:r>
            <w:r>
              <w:t>s reikšmės vidaus kelias TRV-11</w:t>
            </w:r>
          </w:p>
          <w:p w14:paraId="47D4B4C5" w14:textId="2B9E7E3A" w:rsidR="002803DE" w:rsidRPr="00457E04" w:rsidRDefault="002803DE" w:rsidP="002803DE">
            <w:pPr>
              <w:snapToGrid w:val="0"/>
              <w:ind w:right="-108"/>
            </w:pPr>
            <w:r w:rsidRPr="00457E04">
              <w:t>Kėdainių r. sav.</w:t>
            </w:r>
            <w:r>
              <w:t>, Dvariškių I k.</w:t>
            </w:r>
          </w:p>
        </w:tc>
        <w:tc>
          <w:tcPr>
            <w:tcW w:w="1985" w:type="dxa"/>
          </w:tcPr>
          <w:p w14:paraId="4627D47D" w14:textId="180D99EC" w:rsidR="002803DE" w:rsidRDefault="002803DE" w:rsidP="002803DE">
            <w:pPr>
              <w:snapToGrid w:val="0"/>
              <w:jc w:val="center"/>
            </w:pPr>
            <w:r>
              <w:t>4400-6129-3138</w:t>
            </w:r>
          </w:p>
        </w:tc>
        <w:tc>
          <w:tcPr>
            <w:tcW w:w="1276" w:type="dxa"/>
          </w:tcPr>
          <w:p w14:paraId="010FA0F9" w14:textId="7C9E197D" w:rsidR="002803DE" w:rsidRDefault="002803DE" w:rsidP="002803DE">
            <w:pPr>
              <w:snapToGrid w:val="0"/>
              <w:jc w:val="center"/>
            </w:pPr>
            <w:r>
              <w:t>0,801</w:t>
            </w:r>
          </w:p>
        </w:tc>
        <w:tc>
          <w:tcPr>
            <w:tcW w:w="1275" w:type="dxa"/>
            <w:shd w:val="clear" w:color="auto" w:fill="auto"/>
          </w:tcPr>
          <w:p w14:paraId="4F9F109A" w14:textId="10AE4031" w:rsidR="002803DE" w:rsidRDefault="002803DE" w:rsidP="002803DE">
            <w:pPr>
              <w:snapToGrid w:val="0"/>
              <w:jc w:val="center"/>
            </w:pPr>
            <w:r>
              <w:t>1390</w:t>
            </w:r>
          </w:p>
        </w:tc>
      </w:tr>
      <w:tr w:rsidR="002803DE" w:rsidRPr="00457E04" w14:paraId="38504587" w14:textId="77777777" w:rsidTr="00872FD5">
        <w:trPr>
          <w:cantSplit/>
        </w:trPr>
        <w:tc>
          <w:tcPr>
            <w:tcW w:w="567" w:type="dxa"/>
            <w:shd w:val="clear" w:color="auto" w:fill="auto"/>
          </w:tcPr>
          <w:p w14:paraId="2EA98A33" w14:textId="7B81D526" w:rsidR="002803DE" w:rsidRDefault="002803DE" w:rsidP="002803DE">
            <w:pPr>
              <w:snapToGrid w:val="0"/>
              <w:jc w:val="center"/>
            </w:pPr>
            <w:r>
              <w:t>39</w:t>
            </w:r>
          </w:p>
        </w:tc>
        <w:tc>
          <w:tcPr>
            <w:tcW w:w="4536" w:type="dxa"/>
            <w:shd w:val="clear" w:color="auto" w:fill="auto"/>
          </w:tcPr>
          <w:p w14:paraId="771F0398" w14:textId="7FA090B8" w:rsidR="002803DE" w:rsidRPr="00457E04" w:rsidRDefault="002803DE" w:rsidP="002803DE">
            <w:pPr>
              <w:snapToGrid w:val="0"/>
              <w:ind w:right="-108"/>
            </w:pPr>
            <w:r w:rsidRPr="00457E04">
              <w:t>Vietinė</w:t>
            </w:r>
            <w:r>
              <w:t>s reikšmės vidaus kelias TRV-12</w:t>
            </w:r>
          </w:p>
          <w:p w14:paraId="401209E4" w14:textId="6FFD55F9" w:rsidR="002803DE" w:rsidRPr="00457E04" w:rsidRDefault="002803DE" w:rsidP="002803DE">
            <w:pPr>
              <w:snapToGrid w:val="0"/>
              <w:ind w:right="-108"/>
            </w:pPr>
            <w:r w:rsidRPr="00457E04">
              <w:t>Kėdainių r. sav.</w:t>
            </w:r>
            <w:r>
              <w:t>, Truskavos mstl.</w:t>
            </w:r>
          </w:p>
        </w:tc>
        <w:tc>
          <w:tcPr>
            <w:tcW w:w="1985" w:type="dxa"/>
          </w:tcPr>
          <w:p w14:paraId="0F123E6E" w14:textId="46E138EA" w:rsidR="002803DE" w:rsidRDefault="002803DE" w:rsidP="002803DE">
            <w:pPr>
              <w:snapToGrid w:val="0"/>
              <w:jc w:val="center"/>
            </w:pPr>
            <w:r>
              <w:t>4400-6129-3181</w:t>
            </w:r>
          </w:p>
        </w:tc>
        <w:tc>
          <w:tcPr>
            <w:tcW w:w="1276" w:type="dxa"/>
          </w:tcPr>
          <w:p w14:paraId="49F1CA31" w14:textId="7916450C" w:rsidR="002803DE" w:rsidRDefault="002803DE" w:rsidP="002803DE">
            <w:pPr>
              <w:snapToGrid w:val="0"/>
              <w:jc w:val="center"/>
            </w:pPr>
            <w:r>
              <w:t>0,865</w:t>
            </w:r>
          </w:p>
        </w:tc>
        <w:tc>
          <w:tcPr>
            <w:tcW w:w="1275" w:type="dxa"/>
            <w:shd w:val="clear" w:color="auto" w:fill="auto"/>
          </w:tcPr>
          <w:p w14:paraId="5BE69789" w14:textId="6FEE0125" w:rsidR="002803DE" w:rsidRDefault="002803DE" w:rsidP="002803DE">
            <w:pPr>
              <w:snapToGrid w:val="0"/>
              <w:jc w:val="center"/>
            </w:pPr>
            <w:r>
              <w:t>1580</w:t>
            </w:r>
          </w:p>
        </w:tc>
      </w:tr>
      <w:tr w:rsidR="002803DE" w:rsidRPr="00457E04" w14:paraId="46125FB4" w14:textId="77777777" w:rsidTr="00872FD5">
        <w:trPr>
          <w:cantSplit/>
        </w:trPr>
        <w:tc>
          <w:tcPr>
            <w:tcW w:w="567" w:type="dxa"/>
            <w:shd w:val="clear" w:color="auto" w:fill="auto"/>
          </w:tcPr>
          <w:p w14:paraId="7A880EF3" w14:textId="3EDB1541" w:rsidR="002803DE" w:rsidRDefault="002803DE" w:rsidP="002803DE">
            <w:pPr>
              <w:snapToGrid w:val="0"/>
              <w:jc w:val="center"/>
            </w:pPr>
            <w:r>
              <w:t>40</w:t>
            </w:r>
          </w:p>
        </w:tc>
        <w:tc>
          <w:tcPr>
            <w:tcW w:w="4536" w:type="dxa"/>
            <w:shd w:val="clear" w:color="auto" w:fill="auto"/>
          </w:tcPr>
          <w:p w14:paraId="398CEC32" w14:textId="4509E2ED" w:rsidR="002803DE" w:rsidRPr="00457E04" w:rsidRDefault="002803DE" w:rsidP="002803DE">
            <w:pPr>
              <w:snapToGrid w:val="0"/>
              <w:ind w:right="-108"/>
            </w:pPr>
            <w:r w:rsidRPr="00457E04">
              <w:t>Vietinė</w:t>
            </w:r>
            <w:r>
              <w:t>s reikšmės vidaus kelias TRV-13</w:t>
            </w:r>
          </w:p>
          <w:p w14:paraId="6C2592C6" w14:textId="5D834A04" w:rsidR="002803DE" w:rsidRPr="00457E04" w:rsidRDefault="002803DE" w:rsidP="002803DE">
            <w:pPr>
              <w:snapToGrid w:val="0"/>
              <w:ind w:right="-108"/>
            </w:pPr>
            <w:r w:rsidRPr="00457E04">
              <w:t>Kėdainių r. sav.</w:t>
            </w:r>
            <w:r>
              <w:t>, Truskavos mstl.</w:t>
            </w:r>
          </w:p>
        </w:tc>
        <w:tc>
          <w:tcPr>
            <w:tcW w:w="1985" w:type="dxa"/>
          </w:tcPr>
          <w:p w14:paraId="787CAAF7" w14:textId="25FAC7D6" w:rsidR="002803DE" w:rsidRDefault="002803DE" w:rsidP="002803DE">
            <w:pPr>
              <w:snapToGrid w:val="0"/>
              <w:jc w:val="center"/>
            </w:pPr>
            <w:r>
              <w:t>4400-6129-3158</w:t>
            </w:r>
          </w:p>
        </w:tc>
        <w:tc>
          <w:tcPr>
            <w:tcW w:w="1276" w:type="dxa"/>
          </w:tcPr>
          <w:p w14:paraId="61B7BB71" w14:textId="52581925" w:rsidR="002803DE" w:rsidRDefault="002803DE" w:rsidP="002803DE">
            <w:pPr>
              <w:snapToGrid w:val="0"/>
              <w:jc w:val="center"/>
            </w:pPr>
            <w:r>
              <w:t>0,771</w:t>
            </w:r>
          </w:p>
        </w:tc>
        <w:tc>
          <w:tcPr>
            <w:tcW w:w="1275" w:type="dxa"/>
            <w:shd w:val="clear" w:color="auto" w:fill="auto"/>
          </w:tcPr>
          <w:p w14:paraId="609EC5AD" w14:textId="13AA217B" w:rsidR="002803DE" w:rsidRDefault="002803DE" w:rsidP="002803DE">
            <w:pPr>
              <w:snapToGrid w:val="0"/>
              <w:jc w:val="center"/>
            </w:pPr>
            <w:r>
              <w:t>1380</w:t>
            </w:r>
          </w:p>
        </w:tc>
      </w:tr>
      <w:tr w:rsidR="002803DE" w:rsidRPr="00457E04" w14:paraId="069AC967" w14:textId="77777777" w:rsidTr="00872FD5">
        <w:trPr>
          <w:cantSplit/>
        </w:trPr>
        <w:tc>
          <w:tcPr>
            <w:tcW w:w="567" w:type="dxa"/>
            <w:shd w:val="clear" w:color="auto" w:fill="auto"/>
          </w:tcPr>
          <w:p w14:paraId="49EE5EC5" w14:textId="75CB4197" w:rsidR="002803DE" w:rsidRDefault="002803DE" w:rsidP="002803DE">
            <w:pPr>
              <w:snapToGrid w:val="0"/>
              <w:jc w:val="center"/>
            </w:pPr>
            <w:r>
              <w:t>41</w:t>
            </w:r>
          </w:p>
        </w:tc>
        <w:tc>
          <w:tcPr>
            <w:tcW w:w="4536" w:type="dxa"/>
            <w:shd w:val="clear" w:color="auto" w:fill="auto"/>
          </w:tcPr>
          <w:p w14:paraId="48143E7A" w14:textId="1AA2CD4C" w:rsidR="002803DE" w:rsidRPr="00457E04" w:rsidRDefault="002803DE" w:rsidP="002803DE">
            <w:pPr>
              <w:snapToGrid w:val="0"/>
              <w:ind w:right="-108"/>
            </w:pPr>
            <w:r w:rsidRPr="00457E04">
              <w:t>Vietinė</w:t>
            </w:r>
            <w:r>
              <w:t>s reikšmės vidaus kelias TRV-16</w:t>
            </w:r>
          </w:p>
          <w:p w14:paraId="6FFFF7BB" w14:textId="23A14DAA" w:rsidR="002803DE" w:rsidRPr="00457E04" w:rsidRDefault="002803DE" w:rsidP="002803DE">
            <w:pPr>
              <w:snapToGrid w:val="0"/>
              <w:ind w:right="-108"/>
            </w:pPr>
            <w:r w:rsidRPr="00457E04">
              <w:t>Kėdainių r. sav.</w:t>
            </w:r>
            <w:r>
              <w:t xml:space="preserve">, </w:t>
            </w:r>
            <w:proofErr w:type="spellStart"/>
            <w:r>
              <w:t>Pavermenio</w:t>
            </w:r>
            <w:proofErr w:type="spellEnd"/>
            <w:r>
              <w:t xml:space="preserve"> k.</w:t>
            </w:r>
          </w:p>
        </w:tc>
        <w:tc>
          <w:tcPr>
            <w:tcW w:w="1985" w:type="dxa"/>
          </w:tcPr>
          <w:p w14:paraId="49CFB9DE" w14:textId="12491D3D" w:rsidR="002803DE" w:rsidRDefault="002803DE" w:rsidP="002803DE">
            <w:pPr>
              <w:snapToGrid w:val="0"/>
              <w:jc w:val="center"/>
            </w:pPr>
            <w:r>
              <w:t>4400-6138-9920</w:t>
            </w:r>
          </w:p>
        </w:tc>
        <w:tc>
          <w:tcPr>
            <w:tcW w:w="1276" w:type="dxa"/>
          </w:tcPr>
          <w:p w14:paraId="411A5A15" w14:textId="44838BF3" w:rsidR="002803DE" w:rsidRDefault="002803DE" w:rsidP="002803DE">
            <w:pPr>
              <w:snapToGrid w:val="0"/>
              <w:jc w:val="center"/>
            </w:pPr>
            <w:r>
              <w:t>1,123</w:t>
            </w:r>
          </w:p>
        </w:tc>
        <w:tc>
          <w:tcPr>
            <w:tcW w:w="1275" w:type="dxa"/>
            <w:shd w:val="clear" w:color="auto" w:fill="auto"/>
          </w:tcPr>
          <w:p w14:paraId="2AFEA8B4" w14:textId="1348B244" w:rsidR="002803DE" w:rsidRDefault="002803DE" w:rsidP="002803DE">
            <w:pPr>
              <w:snapToGrid w:val="0"/>
              <w:jc w:val="center"/>
            </w:pPr>
            <w:r>
              <w:t>1970</w:t>
            </w:r>
          </w:p>
        </w:tc>
      </w:tr>
      <w:tr w:rsidR="002803DE" w:rsidRPr="00457E04" w14:paraId="7CD971EA" w14:textId="77777777" w:rsidTr="00872FD5">
        <w:trPr>
          <w:cantSplit/>
        </w:trPr>
        <w:tc>
          <w:tcPr>
            <w:tcW w:w="567" w:type="dxa"/>
            <w:shd w:val="clear" w:color="auto" w:fill="auto"/>
          </w:tcPr>
          <w:p w14:paraId="7B2D16E2" w14:textId="11A03C0A" w:rsidR="002803DE" w:rsidRDefault="002803DE" w:rsidP="002803DE">
            <w:pPr>
              <w:snapToGrid w:val="0"/>
              <w:jc w:val="center"/>
            </w:pPr>
            <w:r>
              <w:t>42</w:t>
            </w:r>
          </w:p>
        </w:tc>
        <w:tc>
          <w:tcPr>
            <w:tcW w:w="4536" w:type="dxa"/>
            <w:shd w:val="clear" w:color="auto" w:fill="auto"/>
          </w:tcPr>
          <w:p w14:paraId="096DD014" w14:textId="30E89144" w:rsidR="002803DE" w:rsidRPr="00457E04" w:rsidRDefault="002803DE" w:rsidP="002803DE">
            <w:pPr>
              <w:snapToGrid w:val="0"/>
              <w:ind w:right="-108"/>
            </w:pPr>
            <w:r w:rsidRPr="00457E04">
              <w:t>Vietinė</w:t>
            </w:r>
            <w:r>
              <w:t>s reikšmės vidaus kelias TRV-17</w:t>
            </w:r>
          </w:p>
          <w:p w14:paraId="57280B91" w14:textId="54D45519" w:rsidR="002803DE" w:rsidRPr="00457E04" w:rsidRDefault="002803DE" w:rsidP="002803DE">
            <w:pPr>
              <w:snapToGrid w:val="0"/>
              <w:ind w:right="-108"/>
            </w:pPr>
            <w:r w:rsidRPr="00457E04">
              <w:t>Kėdainių r. sav.</w:t>
            </w:r>
          </w:p>
        </w:tc>
        <w:tc>
          <w:tcPr>
            <w:tcW w:w="1985" w:type="dxa"/>
          </w:tcPr>
          <w:p w14:paraId="3650ACEB" w14:textId="688E837A" w:rsidR="002803DE" w:rsidRDefault="002803DE" w:rsidP="002803DE">
            <w:pPr>
              <w:snapToGrid w:val="0"/>
              <w:jc w:val="center"/>
            </w:pPr>
            <w:r>
              <w:t>4400-6109-6717</w:t>
            </w:r>
          </w:p>
        </w:tc>
        <w:tc>
          <w:tcPr>
            <w:tcW w:w="1276" w:type="dxa"/>
          </w:tcPr>
          <w:p w14:paraId="500674C8" w14:textId="7EC75362" w:rsidR="002803DE" w:rsidRDefault="002803DE" w:rsidP="002803DE">
            <w:pPr>
              <w:snapToGrid w:val="0"/>
              <w:jc w:val="center"/>
            </w:pPr>
            <w:r>
              <w:t>0,642</w:t>
            </w:r>
          </w:p>
        </w:tc>
        <w:tc>
          <w:tcPr>
            <w:tcW w:w="1275" w:type="dxa"/>
            <w:shd w:val="clear" w:color="auto" w:fill="auto"/>
          </w:tcPr>
          <w:p w14:paraId="22BB0C74" w14:textId="10EA572A" w:rsidR="002803DE" w:rsidRDefault="002803DE" w:rsidP="002803DE">
            <w:pPr>
              <w:snapToGrid w:val="0"/>
              <w:jc w:val="center"/>
            </w:pPr>
            <w:r>
              <w:t>9790</w:t>
            </w:r>
          </w:p>
        </w:tc>
      </w:tr>
      <w:tr w:rsidR="002803DE" w:rsidRPr="00457E04" w14:paraId="0C036ECA" w14:textId="77777777" w:rsidTr="00872FD5">
        <w:trPr>
          <w:cantSplit/>
        </w:trPr>
        <w:tc>
          <w:tcPr>
            <w:tcW w:w="567" w:type="dxa"/>
            <w:shd w:val="clear" w:color="auto" w:fill="auto"/>
          </w:tcPr>
          <w:p w14:paraId="123D6C82" w14:textId="4B2BFA9D" w:rsidR="002803DE" w:rsidRDefault="002803DE" w:rsidP="002803DE">
            <w:pPr>
              <w:snapToGrid w:val="0"/>
              <w:jc w:val="center"/>
            </w:pPr>
            <w:r>
              <w:t>43</w:t>
            </w:r>
          </w:p>
        </w:tc>
        <w:tc>
          <w:tcPr>
            <w:tcW w:w="4536" w:type="dxa"/>
            <w:shd w:val="clear" w:color="auto" w:fill="auto"/>
          </w:tcPr>
          <w:p w14:paraId="4E9536AB" w14:textId="31D2A296" w:rsidR="002803DE" w:rsidRPr="00457E04" w:rsidRDefault="002803DE" w:rsidP="002803DE">
            <w:pPr>
              <w:snapToGrid w:val="0"/>
              <w:ind w:right="-108"/>
            </w:pPr>
            <w:r w:rsidRPr="00457E04">
              <w:t>Vietinė</w:t>
            </w:r>
            <w:r>
              <w:t>s reikšmės vidaus kelias TRV-26</w:t>
            </w:r>
          </w:p>
          <w:p w14:paraId="7BB94C06" w14:textId="4E2EAF48" w:rsidR="002803DE" w:rsidRPr="00457E04" w:rsidRDefault="002803DE" w:rsidP="002803DE">
            <w:pPr>
              <w:snapToGrid w:val="0"/>
              <w:ind w:right="-108"/>
            </w:pPr>
            <w:r w:rsidRPr="00457E04">
              <w:t>Kėdainių r. sav.</w:t>
            </w:r>
            <w:r>
              <w:t xml:space="preserve">, </w:t>
            </w:r>
            <w:proofErr w:type="spellStart"/>
            <w:r>
              <w:t>Okainių</w:t>
            </w:r>
            <w:proofErr w:type="spellEnd"/>
            <w:r>
              <w:t xml:space="preserve"> k.</w:t>
            </w:r>
          </w:p>
        </w:tc>
        <w:tc>
          <w:tcPr>
            <w:tcW w:w="1985" w:type="dxa"/>
          </w:tcPr>
          <w:p w14:paraId="0EA68755" w14:textId="57010803" w:rsidR="002803DE" w:rsidRPr="00457E04" w:rsidRDefault="002803DE" w:rsidP="002803DE">
            <w:pPr>
              <w:snapToGrid w:val="0"/>
              <w:jc w:val="center"/>
            </w:pPr>
            <w:r>
              <w:t>4400-6114-0458</w:t>
            </w:r>
          </w:p>
        </w:tc>
        <w:tc>
          <w:tcPr>
            <w:tcW w:w="1276" w:type="dxa"/>
          </w:tcPr>
          <w:p w14:paraId="25A272D1" w14:textId="0F1622A4" w:rsidR="002803DE" w:rsidRPr="00457E04" w:rsidRDefault="002803DE" w:rsidP="002803DE">
            <w:pPr>
              <w:snapToGrid w:val="0"/>
              <w:jc w:val="center"/>
            </w:pPr>
            <w:r>
              <w:t>0,386</w:t>
            </w:r>
          </w:p>
        </w:tc>
        <w:tc>
          <w:tcPr>
            <w:tcW w:w="1275" w:type="dxa"/>
            <w:shd w:val="clear" w:color="auto" w:fill="auto"/>
          </w:tcPr>
          <w:p w14:paraId="641B7279" w14:textId="401A15AF" w:rsidR="002803DE" w:rsidRPr="00457E04" w:rsidRDefault="002803DE" w:rsidP="002803DE">
            <w:pPr>
              <w:snapToGrid w:val="0"/>
              <w:jc w:val="center"/>
            </w:pPr>
            <w:r>
              <w:t>670</w:t>
            </w:r>
          </w:p>
        </w:tc>
      </w:tr>
      <w:tr w:rsidR="002803DE" w:rsidRPr="00457E04" w14:paraId="2A9B6149" w14:textId="77777777" w:rsidTr="00872FD5">
        <w:trPr>
          <w:cantSplit/>
        </w:trPr>
        <w:tc>
          <w:tcPr>
            <w:tcW w:w="567" w:type="dxa"/>
            <w:shd w:val="clear" w:color="auto" w:fill="auto"/>
          </w:tcPr>
          <w:p w14:paraId="7ABE0542" w14:textId="713A2E9A" w:rsidR="002803DE" w:rsidRDefault="002803DE" w:rsidP="002803DE">
            <w:pPr>
              <w:snapToGrid w:val="0"/>
              <w:jc w:val="center"/>
            </w:pPr>
            <w:r>
              <w:t>44</w:t>
            </w:r>
          </w:p>
        </w:tc>
        <w:tc>
          <w:tcPr>
            <w:tcW w:w="4536" w:type="dxa"/>
            <w:shd w:val="clear" w:color="auto" w:fill="auto"/>
          </w:tcPr>
          <w:p w14:paraId="2E156086" w14:textId="11A36337" w:rsidR="002803DE" w:rsidRPr="00457E04" w:rsidRDefault="002803DE" w:rsidP="002803DE">
            <w:pPr>
              <w:snapToGrid w:val="0"/>
              <w:ind w:right="-108"/>
            </w:pPr>
            <w:r w:rsidRPr="00457E04">
              <w:t>Vietinė</w:t>
            </w:r>
            <w:r>
              <w:t>s reikšmės vidaus kelias TRV-29</w:t>
            </w:r>
          </w:p>
          <w:p w14:paraId="3CAF30FE" w14:textId="3A599414" w:rsidR="002803DE" w:rsidRPr="00457E04" w:rsidRDefault="002803DE" w:rsidP="002803DE">
            <w:pPr>
              <w:snapToGrid w:val="0"/>
              <w:ind w:right="-108"/>
            </w:pPr>
            <w:r w:rsidRPr="00457E04">
              <w:t>Kėdainių r. sav.</w:t>
            </w:r>
            <w:r>
              <w:t xml:space="preserve">, </w:t>
            </w:r>
            <w:proofErr w:type="spellStart"/>
            <w:r>
              <w:t>Rekšių</w:t>
            </w:r>
            <w:proofErr w:type="spellEnd"/>
            <w:r>
              <w:t xml:space="preserve"> k.</w:t>
            </w:r>
          </w:p>
        </w:tc>
        <w:tc>
          <w:tcPr>
            <w:tcW w:w="1985" w:type="dxa"/>
          </w:tcPr>
          <w:p w14:paraId="27F75266" w14:textId="21DCB90B" w:rsidR="002803DE" w:rsidRPr="00457E04" w:rsidRDefault="002803DE" w:rsidP="002803DE">
            <w:pPr>
              <w:snapToGrid w:val="0"/>
              <w:jc w:val="center"/>
            </w:pPr>
            <w:r>
              <w:t>4400-6114-0525</w:t>
            </w:r>
          </w:p>
        </w:tc>
        <w:tc>
          <w:tcPr>
            <w:tcW w:w="1276" w:type="dxa"/>
          </w:tcPr>
          <w:p w14:paraId="5620C987" w14:textId="2135CCDC" w:rsidR="002803DE" w:rsidRPr="00457E04" w:rsidRDefault="002803DE" w:rsidP="002803DE">
            <w:pPr>
              <w:snapToGrid w:val="0"/>
              <w:jc w:val="center"/>
            </w:pPr>
            <w:r>
              <w:t>0,640</w:t>
            </w:r>
          </w:p>
        </w:tc>
        <w:tc>
          <w:tcPr>
            <w:tcW w:w="1275" w:type="dxa"/>
            <w:shd w:val="clear" w:color="auto" w:fill="auto"/>
          </w:tcPr>
          <w:p w14:paraId="42E01BE8" w14:textId="1DA0CF47" w:rsidR="002803DE" w:rsidRPr="00457E04" w:rsidRDefault="002803DE" w:rsidP="002803DE">
            <w:pPr>
              <w:snapToGrid w:val="0"/>
              <w:jc w:val="center"/>
            </w:pPr>
            <w:r>
              <w:t>14700</w:t>
            </w:r>
          </w:p>
        </w:tc>
      </w:tr>
      <w:tr w:rsidR="002803DE" w:rsidRPr="00457E04" w14:paraId="7711E243" w14:textId="77777777" w:rsidTr="00872FD5">
        <w:trPr>
          <w:cantSplit/>
        </w:trPr>
        <w:tc>
          <w:tcPr>
            <w:tcW w:w="567" w:type="dxa"/>
            <w:shd w:val="clear" w:color="auto" w:fill="auto"/>
          </w:tcPr>
          <w:p w14:paraId="25EFE45E" w14:textId="601AB46B" w:rsidR="002803DE" w:rsidRDefault="002803DE" w:rsidP="002803DE">
            <w:pPr>
              <w:snapToGrid w:val="0"/>
              <w:jc w:val="center"/>
            </w:pPr>
            <w:r>
              <w:t>45</w:t>
            </w:r>
          </w:p>
        </w:tc>
        <w:tc>
          <w:tcPr>
            <w:tcW w:w="4536" w:type="dxa"/>
            <w:shd w:val="clear" w:color="auto" w:fill="auto"/>
          </w:tcPr>
          <w:p w14:paraId="1656A1A2" w14:textId="09C98540" w:rsidR="002803DE" w:rsidRPr="00457E04" w:rsidRDefault="002803DE" w:rsidP="002803DE">
            <w:pPr>
              <w:snapToGrid w:val="0"/>
              <w:ind w:right="-108"/>
            </w:pPr>
            <w:r w:rsidRPr="00457E04">
              <w:t>Vietinė</w:t>
            </w:r>
            <w:r>
              <w:t>s reikšmės vidaus kelias TRV-32</w:t>
            </w:r>
          </w:p>
          <w:p w14:paraId="73EA152A" w14:textId="02171A98" w:rsidR="002803DE" w:rsidRPr="00457E04" w:rsidRDefault="002803DE" w:rsidP="002803DE">
            <w:pPr>
              <w:snapToGrid w:val="0"/>
              <w:ind w:right="-108"/>
            </w:pPr>
            <w:r w:rsidRPr="00457E04">
              <w:t>Kėdainių r. sav.</w:t>
            </w:r>
            <w:r>
              <w:t>, Paežerių k.</w:t>
            </w:r>
          </w:p>
        </w:tc>
        <w:tc>
          <w:tcPr>
            <w:tcW w:w="1985" w:type="dxa"/>
          </w:tcPr>
          <w:p w14:paraId="763AF1DA" w14:textId="298A6478" w:rsidR="002803DE" w:rsidRPr="00457E04" w:rsidRDefault="002803DE" w:rsidP="002803DE">
            <w:pPr>
              <w:snapToGrid w:val="0"/>
              <w:jc w:val="center"/>
            </w:pPr>
            <w:r>
              <w:t>4400-6114-0490</w:t>
            </w:r>
          </w:p>
        </w:tc>
        <w:tc>
          <w:tcPr>
            <w:tcW w:w="1276" w:type="dxa"/>
          </w:tcPr>
          <w:p w14:paraId="4E5D334D" w14:textId="24716162" w:rsidR="002803DE" w:rsidRPr="00457E04" w:rsidRDefault="002803DE" w:rsidP="002803DE">
            <w:pPr>
              <w:snapToGrid w:val="0"/>
              <w:jc w:val="center"/>
            </w:pPr>
            <w:r>
              <w:t>0,905</w:t>
            </w:r>
          </w:p>
        </w:tc>
        <w:tc>
          <w:tcPr>
            <w:tcW w:w="1275" w:type="dxa"/>
            <w:shd w:val="clear" w:color="auto" w:fill="auto"/>
          </w:tcPr>
          <w:p w14:paraId="6885FB98" w14:textId="7290F3FD" w:rsidR="002803DE" w:rsidRPr="00457E04" w:rsidRDefault="002803DE" w:rsidP="002803DE">
            <w:pPr>
              <w:snapToGrid w:val="0"/>
              <w:jc w:val="center"/>
            </w:pPr>
            <w:r>
              <w:t>1570</w:t>
            </w:r>
          </w:p>
        </w:tc>
      </w:tr>
      <w:tr w:rsidR="002803DE" w:rsidRPr="00457E04" w14:paraId="06B90C93" w14:textId="77777777" w:rsidTr="00872FD5">
        <w:trPr>
          <w:cantSplit/>
        </w:trPr>
        <w:tc>
          <w:tcPr>
            <w:tcW w:w="567" w:type="dxa"/>
            <w:shd w:val="clear" w:color="auto" w:fill="auto"/>
          </w:tcPr>
          <w:p w14:paraId="734A7E42" w14:textId="3260F16D" w:rsidR="002803DE" w:rsidRPr="00457E04" w:rsidRDefault="002803DE" w:rsidP="002803DE">
            <w:pPr>
              <w:jc w:val="center"/>
            </w:pPr>
          </w:p>
        </w:tc>
        <w:tc>
          <w:tcPr>
            <w:tcW w:w="7797" w:type="dxa"/>
            <w:gridSpan w:val="3"/>
            <w:shd w:val="clear" w:color="auto" w:fill="auto"/>
          </w:tcPr>
          <w:p w14:paraId="0BDA9474" w14:textId="77777777" w:rsidR="002803DE" w:rsidRPr="00457E04" w:rsidRDefault="002803DE" w:rsidP="002803DE">
            <w:pPr>
              <w:snapToGrid w:val="0"/>
              <w:jc w:val="right"/>
            </w:pPr>
            <w:r w:rsidRPr="007E1A31">
              <w:rPr>
                <w:b/>
              </w:rPr>
              <w:t>Iš viso:</w:t>
            </w:r>
          </w:p>
        </w:tc>
        <w:tc>
          <w:tcPr>
            <w:tcW w:w="1275" w:type="dxa"/>
            <w:shd w:val="clear" w:color="auto" w:fill="auto"/>
          </w:tcPr>
          <w:p w14:paraId="5B7DDDF6" w14:textId="58359FEA" w:rsidR="002803DE" w:rsidRPr="00291522" w:rsidRDefault="002803DE" w:rsidP="002803DE">
            <w:pPr>
              <w:jc w:val="center"/>
              <w:rPr>
                <w:b/>
                <w:color w:val="000000"/>
              </w:rPr>
            </w:pPr>
            <w:r>
              <w:rPr>
                <w:b/>
                <w:color w:val="000000"/>
              </w:rPr>
              <w:t>2 222 798</w:t>
            </w:r>
          </w:p>
        </w:tc>
      </w:tr>
    </w:tbl>
    <w:p w14:paraId="762A1772" w14:textId="77777777" w:rsidR="00D76FF2" w:rsidRDefault="00D76FF2" w:rsidP="00F52B4B"/>
    <w:p w14:paraId="47D25617" w14:textId="77777777" w:rsidR="00D76FF2" w:rsidRPr="005D4879" w:rsidRDefault="00D76FF2" w:rsidP="00D76FF2">
      <w:pPr>
        <w:rPr>
          <w:rFonts w:cs="Tahoma"/>
        </w:rPr>
      </w:pPr>
      <w:r>
        <w:br w:type="page"/>
      </w:r>
      <w:r w:rsidRPr="005D4879">
        <w:t>Kėdainių rajono savivaldybės tarybai</w:t>
      </w:r>
    </w:p>
    <w:p w14:paraId="6B3D9CED" w14:textId="77777777" w:rsidR="00D76FF2" w:rsidRPr="005D4879" w:rsidRDefault="00D76FF2" w:rsidP="00D76FF2">
      <w:pPr>
        <w:jc w:val="both"/>
      </w:pPr>
    </w:p>
    <w:p w14:paraId="35BA1181" w14:textId="77777777" w:rsidR="00D76FF2" w:rsidRPr="005D4879" w:rsidRDefault="00D76FF2" w:rsidP="00D76FF2">
      <w:pPr>
        <w:jc w:val="center"/>
        <w:rPr>
          <w:b/>
        </w:rPr>
      </w:pPr>
      <w:r w:rsidRPr="005D4879">
        <w:rPr>
          <w:b/>
        </w:rPr>
        <w:t>AIŠKINAMASIS RAŠTAS</w:t>
      </w:r>
    </w:p>
    <w:p w14:paraId="3E3E60CC" w14:textId="77777777" w:rsidR="00D76FF2" w:rsidRPr="005D4879" w:rsidRDefault="00D76FF2" w:rsidP="00D76FF2">
      <w:pPr>
        <w:spacing w:line="200" w:lineRule="atLeast"/>
        <w:ind w:right="-374"/>
        <w:jc w:val="center"/>
        <w:rPr>
          <w:b/>
        </w:rPr>
      </w:pPr>
      <w:r w:rsidRPr="005D4879">
        <w:rPr>
          <w:b/>
          <w:bCs/>
        </w:rPr>
        <w:t xml:space="preserve">DĖL </w:t>
      </w:r>
      <w:r>
        <w:rPr>
          <w:rFonts w:eastAsia="Lucida Sans Unicode" w:cs="Tahoma"/>
          <w:b/>
          <w:bCs/>
          <w:color w:val="000000"/>
        </w:rPr>
        <w:t>VALSTYBĖS TURTO PERĖMIMO SAVIVALDYBĖS NUOSAVYBĖN</w:t>
      </w:r>
    </w:p>
    <w:p w14:paraId="7A145144" w14:textId="77777777" w:rsidR="00D76FF2" w:rsidRDefault="00D76FF2" w:rsidP="00D76FF2">
      <w:pPr>
        <w:jc w:val="center"/>
        <w:rPr>
          <w:b/>
        </w:rPr>
      </w:pPr>
    </w:p>
    <w:p w14:paraId="787E91C4" w14:textId="77777777" w:rsidR="00D76FF2" w:rsidRPr="00702AC5" w:rsidRDefault="00D76FF2" w:rsidP="00D76FF2">
      <w:pPr>
        <w:jc w:val="center"/>
        <w:rPr>
          <w:b/>
          <w:bCs/>
          <w:sz w:val="10"/>
          <w:szCs w:val="10"/>
        </w:rPr>
      </w:pPr>
    </w:p>
    <w:p w14:paraId="2AAAF3FB" w14:textId="429B0873" w:rsidR="00D76FF2" w:rsidRPr="005D4879" w:rsidRDefault="00D76FF2" w:rsidP="00D76FF2">
      <w:pPr>
        <w:ind w:firstLine="709"/>
        <w:jc w:val="center"/>
      </w:pPr>
      <w:r w:rsidRPr="005D4879">
        <w:t>202</w:t>
      </w:r>
      <w:r w:rsidR="00CC04A2">
        <w:t>3</w:t>
      </w:r>
      <w:r w:rsidRPr="005D4879">
        <w:t xml:space="preserve"> m. </w:t>
      </w:r>
      <w:r w:rsidR="00905763">
        <w:t>rugpjūčio 21</w:t>
      </w:r>
      <w:r w:rsidRPr="005D4879">
        <w:t xml:space="preserve"> d.</w:t>
      </w:r>
    </w:p>
    <w:p w14:paraId="7B5EADAF" w14:textId="77777777" w:rsidR="00D76FF2" w:rsidRPr="005D4879" w:rsidRDefault="00D76FF2" w:rsidP="00D76FF2">
      <w:pPr>
        <w:ind w:firstLine="709"/>
        <w:jc w:val="center"/>
      </w:pPr>
      <w:r w:rsidRPr="005D4879">
        <w:t>Kėdainiai</w:t>
      </w:r>
    </w:p>
    <w:p w14:paraId="7A3A1A0B" w14:textId="77777777" w:rsidR="00D76FF2" w:rsidRPr="005D4879" w:rsidRDefault="00D76FF2" w:rsidP="00D76FF2">
      <w:pPr>
        <w:ind w:firstLine="709"/>
        <w:jc w:val="both"/>
        <w:rPr>
          <w:b/>
        </w:rPr>
      </w:pPr>
    </w:p>
    <w:p w14:paraId="2206016C" w14:textId="77777777" w:rsidR="00D76FF2" w:rsidRPr="00CC04A2" w:rsidRDefault="00D76FF2" w:rsidP="00D76FF2">
      <w:pPr>
        <w:ind w:firstLine="709"/>
        <w:jc w:val="both"/>
        <w:rPr>
          <w:b/>
        </w:rPr>
      </w:pPr>
      <w:r w:rsidRPr="00CC04A2">
        <w:rPr>
          <w:b/>
        </w:rPr>
        <w:t>Parengto sprendimo projekto tikslai:</w:t>
      </w:r>
    </w:p>
    <w:p w14:paraId="5B715596" w14:textId="77777777" w:rsidR="00D76FF2" w:rsidRPr="00CC04A2" w:rsidRDefault="00D76FF2" w:rsidP="00D76FF2">
      <w:pPr>
        <w:pStyle w:val="Pagrindinistekstas"/>
        <w:spacing w:after="0"/>
        <w:ind w:firstLine="709"/>
        <w:jc w:val="both"/>
      </w:pPr>
      <w:r w:rsidRPr="00CC04A2">
        <w:t xml:space="preserve">Perimti </w:t>
      </w:r>
      <w:r w:rsidR="00953161" w:rsidRPr="00CC04A2">
        <w:t>nuosavybėn savivaldybės faktiškai valdomą valstybei priklausantį nekilnojamąjį turtą.</w:t>
      </w:r>
    </w:p>
    <w:p w14:paraId="25ED5507" w14:textId="77777777" w:rsidR="00D76FF2" w:rsidRPr="00CC04A2" w:rsidRDefault="00D76FF2" w:rsidP="00D76FF2">
      <w:pPr>
        <w:ind w:firstLine="709"/>
        <w:jc w:val="both"/>
        <w:rPr>
          <w:b/>
        </w:rPr>
      </w:pPr>
      <w:r w:rsidRPr="00CC04A2">
        <w:rPr>
          <w:b/>
        </w:rPr>
        <w:t>Sprendimo projekto esmė</w:t>
      </w:r>
      <w:r w:rsidRPr="00CC04A2">
        <w:t xml:space="preserve">, </w:t>
      </w:r>
      <w:r w:rsidRPr="00CC04A2">
        <w:rPr>
          <w:b/>
        </w:rPr>
        <w:t>rengimo priežastys ir motyvai:</w:t>
      </w:r>
    </w:p>
    <w:p w14:paraId="1CE3B8D9" w14:textId="77777777" w:rsidR="00953161" w:rsidRPr="00CC04A2" w:rsidRDefault="00953161" w:rsidP="00334603">
      <w:pPr>
        <w:ind w:firstLine="720"/>
        <w:jc w:val="both"/>
        <w:rPr>
          <w:color w:val="000000"/>
        </w:rPr>
      </w:pPr>
      <w:r w:rsidRPr="00CC04A2">
        <w:t xml:space="preserve">Nuo 2022 m. liepos 8 d. įsigaliojo naujos redakcijos Lietuvos Respublikos valstybės turto perėmimo savivaldybių nuosavybėn įstatymas, kuriame pakeista valstybės turto perdavimo savivaldybių nuosavybėn tvarka. </w:t>
      </w:r>
      <w:r w:rsidRPr="00CC04A2">
        <w:rPr>
          <w:color w:val="000000"/>
        </w:rPr>
        <w:t xml:space="preserve">Iki jo valstybės turtas savivaldybių nuosavybėn buvo perduodamas pasirašius </w:t>
      </w:r>
      <w:r w:rsidR="00CA48D5" w:rsidRPr="00CC04A2">
        <w:rPr>
          <w:color w:val="000000"/>
        </w:rPr>
        <w:t xml:space="preserve">Aplinkos ministerijai </w:t>
      </w:r>
      <w:r w:rsidRPr="00CC04A2">
        <w:rPr>
          <w:color w:val="000000"/>
        </w:rPr>
        <w:t xml:space="preserve">perdavimo-priėmimo aktus, tačiau šis veiksmas yra tik formalus, kadangi tokį turtą valdo, prižiūri ir apskaito savivaldybės, o ne valstybės institucijos. </w:t>
      </w:r>
      <w:r w:rsidR="00334603" w:rsidRPr="00CC04A2">
        <w:rPr>
          <w:color w:val="000000"/>
        </w:rPr>
        <w:t>S</w:t>
      </w:r>
      <w:r w:rsidRPr="00CC04A2">
        <w:rPr>
          <w:color w:val="000000"/>
        </w:rPr>
        <w:t>umažėjus valstybės turto objektų perėmimo savivaldybių nuosavybėn pro</w:t>
      </w:r>
      <w:r w:rsidR="00CA48D5" w:rsidRPr="00CC04A2">
        <w:rPr>
          <w:color w:val="000000"/>
        </w:rPr>
        <w:t>ceso dalyvių skaičiui, sutrumpėja ir turto perėmimo bei</w:t>
      </w:r>
      <w:r w:rsidRPr="00CC04A2">
        <w:rPr>
          <w:color w:val="000000"/>
        </w:rPr>
        <w:t xml:space="preserve"> turto teisinei registracijai būtinų dokumentų rengimo trukmė. Įstaty</w:t>
      </w:r>
      <w:r w:rsidR="00CA48D5" w:rsidRPr="00CC04A2">
        <w:rPr>
          <w:color w:val="000000"/>
        </w:rPr>
        <w:t>me apibrėžtus objektus savivaldybė gali perimti tam pritarus savivaldybės T</w:t>
      </w:r>
      <w:r w:rsidRPr="00CC04A2">
        <w:rPr>
          <w:color w:val="000000"/>
        </w:rPr>
        <w:t>arybai.</w:t>
      </w:r>
    </w:p>
    <w:p w14:paraId="6737255C" w14:textId="77777777" w:rsidR="00CA48D5" w:rsidRPr="00CC04A2" w:rsidRDefault="00CA48D5" w:rsidP="00334603">
      <w:pPr>
        <w:ind w:firstLine="720"/>
        <w:jc w:val="both"/>
        <w:rPr>
          <w:color w:val="000000"/>
          <w:spacing w:val="6"/>
        </w:rPr>
      </w:pPr>
      <w:r w:rsidRPr="00CC04A2">
        <w:rPr>
          <w:color w:val="000000"/>
        </w:rPr>
        <w:t>Perimtas turtas bus įregistruotas Nekilnojamojo turto registre ir toliau bus naudojamas savivaldybės funkcijoms vykdyti, bus paprastesnis jo valdymas, tvarkymas, remontas.</w:t>
      </w:r>
    </w:p>
    <w:p w14:paraId="49A13408" w14:textId="77777777" w:rsidR="00D76FF2" w:rsidRPr="00CC04A2" w:rsidRDefault="00D76FF2" w:rsidP="00D76FF2">
      <w:pPr>
        <w:ind w:firstLine="709"/>
        <w:jc w:val="both"/>
        <w:rPr>
          <w:b/>
        </w:rPr>
      </w:pPr>
      <w:r w:rsidRPr="00CC04A2">
        <w:rPr>
          <w:b/>
        </w:rPr>
        <w:t>Lėšų poreikis (jeigu sprendimui įgyvendinti reikalingos lėšos):</w:t>
      </w:r>
    </w:p>
    <w:p w14:paraId="4855E92D" w14:textId="77777777" w:rsidR="00D76FF2" w:rsidRPr="00CC04A2" w:rsidRDefault="00D76FF2" w:rsidP="00D76FF2">
      <w:pPr>
        <w:ind w:firstLine="709"/>
        <w:jc w:val="both"/>
      </w:pPr>
      <w:r w:rsidRPr="00CC04A2">
        <w:t>Nėra.</w:t>
      </w:r>
    </w:p>
    <w:p w14:paraId="22DF4E1F" w14:textId="77777777" w:rsidR="00D76FF2" w:rsidRPr="00CC04A2" w:rsidRDefault="00D76FF2" w:rsidP="00D76FF2">
      <w:pPr>
        <w:ind w:firstLine="709"/>
        <w:jc w:val="both"/>
        <w:rPr>
          <w:b/>
        </w:rPr>
      </w:pPr>
      <w:r w:rsidRPr="00CC04A2">
        <w:rPr>
          <w:b/>
        </w:rPr>
        <w:t>Laukiami rezultatai:</w:t>
      </w:r>
    </w:p>
    <w:p w14:paraId="6BC4CEE1" w14:textId="77777777" w:rsidR="00D76FF2" w:rsidRPr="00CC04A2" w:rsidRDefault="00953161" w:rsidP="00D76FF2">
      <w:pPr>
        <w:ind w:firstLine="680"/>
        <w:jc w:val="both"/>
      </w:pPr>
      <w:r w:rsidRPr="00CC04A2">
        <w:t>Turto perėmimas, registracija</w:t>
      </w:r>
      <w:r w:rsidR="00D76FF2" w:rsidRPr="00CC04A2">
        <w:t xml:space="preserve"> ir jo naudojimas </w:t>
      </w:r>
      <w:r w:rsidRPr="00CC04A2">
        <w:t>savivaldybės</w:t>
      </w:r>
      <w:r w:rsidR="00D76FF2" w:rsidRPr="00CC04A2">
        <w:t xml:space="preserve"> funkcijoms vykdyti.</w:t>
      </w:r>
    </w:p>
    <w:p w14:paraId="784182D9" w14:textId="77777777" w:rsidR="00D76FF2" w:rsidRPr="00CC04A2" w:rsidRDefault="00D76FF2" w:rsidP="00D76FF2">
      <w:pPr>
        <w:ind w:firstLine="680"/>
        <w:jc w:val="both"/>
        <w:rPr>
          <w:b/>
          <w:bCs/>
        </w:rPr>
      </w:pPr>
      <w:r w:rsidRPr="00CC04A2">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76FF2" w:rsidRPr="00CC04A2" w14:paraId="3627350F" w14:textId="77777777" w:rsidTr="0014744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45BB71" w14:textId="77777777" w:rsidR="00D76FF2" w:rsidRPr="00CC04A2" w:rsidRDefault="00D76FF2" w:rsidP="00147443">
            <w:pPr>
              <w:jc w:val="center"/>
              <w:rPr>
                <w:rFonts w:eastAsia="Lucida Sans Unicode"/>
                <w:b/>
                <w:color w:val="000000"/>
              </w:rPr>
            </w:pPr>
            <w:r w:rsidRPr="00CC04A2">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234943A" w14:textId="77777777" w:rsidR="00D76FF2" w:rsidRPr="00CC04A2" w:rsidRDefault="00D76FF2" w:rsidP="00147443">
            <w:pPr>
              <w:rPr>
                <w:rFonts w:eastAsia="Lucida Sans Unicode"/>
                <w:b/>
                <w:bCs/>
                <w:color w:val="000000"/>
              </w:rPr>
            </w:pPr>
            <w:r w:rsidRPr="00CC04A2">
              <w:rPr>
                <w:b/>
                <w:bCs/>
              </w:rPr>
              <w:t>Numatomo teisinio reguliavimo poveikio vertinimo rezultatai</w:t>
            </w:r>
          </w:p>
        </w:tc>
      </w:tr>
      <w:tr w:rsidR="00D76FF2" w:rsidRPr="00CC04A2" w14:paraId="0BC5223E" w14:textId="77777777" w:rsidTr="0014744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B5EF0" w14:textId="77777777" w:rsidR="00D76FF2" w:rsidRPr="00CC04A2" w:rsidRDefault="00D76FF2" w:rsidP="00147443">
            <w:pPr>
              <w:rPr>
                <w:rFonts w:eastAsia="Lucida Sans Unicode"/>
                <w:b/>
                <w:color w:val="000000"/>
              </w:rPr>
            </w:pPr>
          </w:p>
        </w:tc>
        <w:tc>
          <w:tcPr>
            <w:tcW w:w="2977" w:type="dxa"/>
            <w:tcBorders>
              <w:top w:val="single" w:sz="4" w:space="0" w:color="auto"/>
              <w:left w:val="single" w:sz="4" w:space="0" w:color="000000"/>
              <w:bottom w:val="single" w:sz="4" w:space="0" w:color="000000"/>
              <w:right w:val="single" w:sz="4" w:space="0" w:color="000000"/>
            </w:tcBorders>
            <w:hideMark/>
          </w:tcPr>
          <w:p w14:paraId="2FE5E98A" w14:textId="77777777" w:rsidR="00D76FF2" w:rsidRPr="00CC04A2" w:rsidRDefault="00D76FF2" w:rsidP="00147443">
            <w:pPr>
              <w:rPr>
                <w:rFonts w:eastAsia="Lucida Sans Unicode"/>
                <w:b/>
                <w:color w:val="000000"/>
              </w:rPr>
            </w:pPr>
            <w:r w:rsidRPr="00CC04A2">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3D307F" w14:textId="77777777" w:rsidR="00D76FF2" w:rsidRPr="00CC04A2" w:rsidRDefault="00D76FF2" w:rsidP="00147443">
            <w:pPr>
              <w:rPr>
                <w:b/>
                <w:color w:val="000000"/>
              </w:rPr>
            </w:pPr>
            <w:r w:rsidRPr="00CC04A2">
              <w:rPr>
                <w:b/>
              </w:rPr>
              <w:t>Neigiamas poveikis</w:t>
            </w:r>
          </w:p>
          <w:p w14:paraId="207A380E" w14:textId="77777777" w:rsidR="00D76FF2" w:rsidRPr="00CC04A2" w:rsidRDefault="00D76FF2" w:rsidP="00147443">
            <w:pPr>
              <w:rPr>
                <w:rFonts w:eastAsia="Lucida Sans Unicode"/>
                <w:b/>
                <w:i/>
                <w:color w:val="000000"/>
              </w:rPr>
            </w:pPr>
          </w:p>
        </w:tc>
      </w:tr>
      <w:tr w:rsidR="00D76FF2" w:rsidRPr="00CC04A2" w14:paraId="1A8303D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4BF5DFF" w14:textId="77777777" w:rsidR="00D76FF2" w:rsidRPr="00CC04A2" w:rsidRDefault="00D76FF2" w:rsidP="00147443">
            <w:pPr>
              <w:rPr>
                <w:rFonts w:eastAsia="Lucida Sans Unicode"/>
                <w:i/>
                <w:color w:val="000000"/>
              </w:rPr>
            </w:pPr>
            <w:r w:rsidRPr="00CC04A2">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C85BF53"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209BC21" w14:textId="77777777" w:rsidR="00D76FF2" w:rsidRPr="00CC04A2" w:rsidRDefault="00D76FF2" w:rsidP="00147443">
            <w:pPr>
              <w:rPr>
                <w:rFonts w:eastAsia="Lucida Sans Unicode"/>
                <w:i/>
                <w:color w:val="000000"/>
              </w:rPr>
            </w:pPr>
          </w:p>
        </w:tc>
      </w:tr>
      <w:tr w:rsidR="00D76FF2" w:rsidRPr="00CC04A2" w14:paraId="5EB06F4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F367438" w14:textId="77777777" w:rsidR="00D76FF2" w:rsidRPr="00CC04A2" w:rsidRDefault="00D76FF2" w:rsidP="00147443">
            <w:pPr>
              <w:rPr>
                <w:rFonts w:eastAsia="Lucida Sans Unicode"/>
                <w:i/>
                <w:color w:val="000000"/>
              </w:rPr>
            </w:pPr>
            <w:r w:rsidRPr="00CC04A2">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7155585"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87EAC9A" w14:textId="77777777" w:rsidR="00D76FF2" w:rsidRPr="00CC04A2" w:rsidRDefault="00D76FF2" w:rsidP="00147443">
            <w:pPr>
              <w:rPr>
                <w:rFonts w:eastAsia="Lucida Sans Unicode"/>
                <w:i/>
                <w:color w:val="000000"/>
              </w:rPr>
            </w:pPr>
          </w:p>
        </w:tc>
      </w:tr>
      <w:tr w:rsidR="00D76FF2" w:rsidRPr="00CC04A2" w14:paraId="4267F4BB"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1A8EC40" w14:textId="77777777" w:rsidR="00D76FF2" w:rsidRPr="00CC04A2" w:rsidRDefault="00D76FF2" w:rsidP="00147443">
            <w:pPr>
              <w:rPr>
                <w:rFonts w:eastAsia="Lucida Sans Unicode"/>
                <w:i/>
                <w:color w:val="000000"/>
              </w:rPr>
            </w:pPr>
            <w:r w:rsidRPr="00CC04A2">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7C32B6"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FB23355" w14:textId="77777777" w:rsidR="00D76FF2" w:rsidRPr="00CC04A2" w:rsidRDefault="00D76FF2" w:rsidP="00147443">
            <w:pPr>
              <w:rPr>
                <w:rFonts w:eastAsia="Lucida Sans Unicode"/>
                <w:i/>
                <w:color w:val="000000"/>
              </w:rPr>
            </w:pPr>
          </w:p>
        </w:tc>
      </w:tr>
      <w:tr w:rsidR="00D76FF2" w:rsidRPr="00CC04A2" w14:paraId="649D6B26"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9249442" w14:textId="77777777" w:rsidR="00D76FF2" w:rsidRPr="00CC04A2" w:rsidRDefault="00D76FF2" w:rsidP="00147443">
            <w:pPr>
              <w:rPr>
                <w:rFonts w:eastAsia="Lucida Sans Unicode"/>
                <w:i/>
                <w:color w:val="000000"/>
              </w:rPr>
            </w:pPr>
            <w:r w:rsidRPr="00CC04A2">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587826"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063149" w14:textId="77777777" w:rsidR="00D76FF2" w:rsidRPr="00CC04A2" w:rsidRDefault="00D76FF2" w:rsidP="00147443">
            <w:pPr>
              <w:rPr>
                <w:rFonts w:eastAsia="Lucida Sans Unicode"/>
                <w:i/>
                <w:color w:val="000000"/>
              </w:rPr>
            </w:pPr>
          </w:p>
        </w:tc>
      </w:tr>
      <w:tr w:rsidR="00D76FF2" w:rsidRPr="00CC04A2" w14:paraId="1FB2891A"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06248266" w14:textId="77777777" w:rsidR="00D76FF2" w:rsidRPr="00CC04A2" w:rsidRDefault="00D76FF2" w:rsidP="00147443">
            <w:pPr>
              <w:rPr>
                <w:rFonts w:eastAsia="Lucida Sans Unicode"/>
                <w:i/>
                <w:color w:val="000000"/>
              </w:rPr>
            </w:pPr>
            <w:r w:rsidRPr="00CC04A2">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AB449E"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27438C3" w14:textId="77777777" w:rsidR="00D76FF2" w:rsidRPr="00CC04A2" w:rsidRDefault="00D76FF2" w:rsidP="00147443">
            <w:pPr>
              <w:rPr>
                <w:rFonts w:eastAsia="Lucida Sans Unicode"/>
                <w:i/>
                <w:color w:val="000000"/>
              </w:rPr>
            </w:pPr>
          </w:p>
        </w:tc>
      </w:tr>
      <w:tr w:rsidR="00D76FF2" w:rsidRPr="00CC04A2" w14:paraId="49BEF89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1F427261" w14:textId="77777777" w:rsidR="00D76FF2" w:rsidRPr="00CC04A2" w:rsidRDefault="00D76FF2" w:rsidP="00147443">
            <w:pPr>
              <w:rPr>
                <w:rFonts w:eastAsia="Lucida Sans Unicode"/>
                <w:i/>
                <w:color w:val="000000"/>
              </w:rPr>
            </w:pPr>
            <w:r w:rsidRPr="00CC04A2">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2AB519"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28727353" w14:textId="77777777" w:rsidR="00D76FF2" w:rsidRPr="00CC04A2" w:rsidRDefault="00D76FF2" w:rsidP="00147443">
            <w:pPr>
              <w:rPr>
                <w:rFonts w:eastAsia="Lucida Sans Unicode"/>
                <w:i/>
                <w:color w:val="000000"/>
              </w:rPr>
            </w:pPr>
          </w:p>
        </w:tc>
      </w:tr>
      <w:tr w:rsidR="00D76FF2" w:rsidRPr="00CC04A2" w14:paraId="33151DC7"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E529C1B" w14:textId="77777777" w:rsidR="00D76FF2" w:rsidRPr="00CC04A2" w:rsidRDefault="00D76FF2" w:rsidP="00147443">
            <w:pPr>
              <w:rPr>
                <w:rFonts w:eastAsia="Lucida Sans Unicode"/>
                <w:i/>
                <w:color w:val="000000"/>
              </w:rPr>
            </w:pPr>
            <w:r w:rsidRPr="00CC04A2">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23B91F4"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25ADE76" w14:textId="77777777" w:rsidR="00D76FF2" w:rsidRPr="00CC04A2" w:rsidRDefault="00D76FF2" w:rsidP="00147443">
            <w:pPr>
              <w:rPr>
                <w:rFonts w:eastAsia="Lucida Sans Unicode"/>
                <w:i/>
                <w:color w:val="000000"/>
              </w:rPr>
            </w:pPr>
          </w:p>
        </w:tc>
      </w:tr>
      <w:tr w:rsidR="00D76FF2" w:rsidRPr="00CC04A2" w14:paraId="1E10505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4C241BA8" w14:textId="77777777" w:rsidR="00D76FF2" w:rsidRPr="00CC04A2" w:rsidRDefault="00D76FF2" w:rsidP="00147443">
            <w:pPr>
              <w:rPr>
                <w:rFonts w:eastAsia="Lucida Sans Unicode"/>
                <w:i/>
                <w:color w:val="000000"/>
              </w:rPr>
            </w:pPr>
            <w:r w:rsidRPr="00CC04A2">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45D6FF"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3255BBBF" w14:textId="77777777" w:rsidR="00D76FF2" w:rsidRPr="00CC04A2" w:rsidRDefault="00D76FF2" w:rsidP="00147443">
            <w:pPr>
              <w:rPr>
                <w:rFonts w:eastAsia="Lucida Sans Unicode"/>
                <w:i/>
                <w:color w:val="000000"/>
              </w:rPr>
            </w:pPr>
          </w:p>
        </w:tc>
      </w:tr>
      <w:tr w:rsidR="00D76FF2" w:rsidRPr="00CC04A2" w14:paraId="17821D15"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2E653FF" w14:textId="77777777" w:rsidR="00D76FF2" w:rsidRPr="00CC04A2" w:rsidRDefault="00D76FF2" w:rsidP="00147443">
            <w:pPr>
              <w:rPr>
                <w:rFonts w:eastAsia="Lucida Sans Unicode"/>
                <w:i/>
                <w:color w:val="000000"/>
              </w:rPr>
            </w:pPr>
            <w:r w:rsidRPr="00CC04A2">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31414C"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1A2A433" w14:textId="77777777" w:rsidR="00D76FF2" w:rsidRPr="00CC04A2" w:rsidRDefault="00D76FF2" w:rsidP="00147443">
            <w:pPr>
              <w:rPr>
                <w:rFonts w:eastAsia="Lucida Sans Unicode"/>
                <w:i/>
                <w:color w:val="000000"/>
              </w:rPr>
            </w:pPr>
          </w:p>
        </w:tc>
      </w:tr>
      <w:tr w:rsidR="00D76FF2" w:rsidRPr="00CC04A2" w14:paraId="25816D49"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5A27F53" w14:textId="77777777" w:rsidR="00D76FF2" w:rsidRPr="00CC04A2" w:rsidRDefault="00D76FF2" w:rsidP="00147443">
            <w:pPr>
              <w:rPr>
                <w:rFonts w:eastAsia="Lucida Sans Unicode"/>
                <w:i/>
                <w:color w:val="000000"/>
              </w:rPr>
            </w:pPr>
            <w:r w:rsidRPr="00CC04A2">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FB850A" w14:textId="77777777"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D2BD46E" w14:textId="77777777" w:rsidR="00D76FF2" w:rsidRPr="00CC04A2" w:rsidRDefault="00D76FF2" w:rsidP="00147443">
            <w:pPr>
              <w:rPr>
                <w:rFonts w:eastAsia="Lucida Sans Unicode"/>
                <w:i/>
                <w:color w:val="000000"/>
              </w:rPr>
            </w:pPr>
          </w:p>
        </w:tc>
      </w:tr>
    </w:tbl>
    <w:p w14:paraId="714A3D84" w14:textId="77777777" w:rsidR="00D76FF2" w:rsidRPr="00CC04A2" w:rsidRDefault="00D76FF2" w:rsidP="00D76FF2">
      <w:pPr>
        <w:jc w:val="both"/>
        <w:rPr>
          <w:bCs/>
        </w:rPr>
      </w:pPr>
      <w:r w:rsidRPr="00CC04A2">
        <w:rPr>
          <w:b/>
        </w:rPr>
        <w:t xml:space="preserve"> </w:t>
      </w:r>
    </w:p>
    <w:p w14:paraId="4826F367" w14:textId="77777777" w:rsidR="00D76FF2" w:rsidRPr="00CC04A2" w:rsidRDefault="00D76FF2" w:rsidP="00D76FF2">
      <w:pPr>
        <w:jc w:val="both"/>
      </w:pPr>
      <w:r w:rsidRPr="00CC04A2">
        <w:rPr>
          <w:bCs/>
        </w:rPr>
        <w:t>* Numatomo teisinio reguliavimo poveikio vertinimas atliekamas r</w:t>
      </w:r>
      <w:r w:rsidRPr="00CC04A2">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549967" w14:textId="77777777" w:rsidR="00D76FF2" w:rsidRPr="00CC04A2" w:rsidRDefault="00D76FF2" w:rsidP="00D76FF2"/>
    <w:p w14:paraId="5D8DB5DF" w14:textId="77777777" w:rsidR="00D76FF2" w:rsidRPr="00CC04A2" w:rsidRDefault="00D76FF2" w:rsidP="00D76FF2"/>
    <w:p w14:paraId="2087015B" w14:textId="77777777" w:rsidR="00D76FF2" w:rsidRPr="00CC04A2" w:rsidRDefault="00D76FF2" w:rsidP="00D76FF2">
      <w:r w:rsidRPr="00CC04A2">
        <w:t>Statybos ir turto skyriaus vedėja</w:t>
      </w:r>
      <w:r w:rsidRPr="00CC04A2">
        <w:tab/>
      </w:r>
      <w:r w:rsidRPr="00CC04A2">
        <w:tab/>
        <w:t xml:space="preserve">        </w:t>
      </w:r>
      <w:r w:rsidRPr="00CC04A2">
        <w:tab/>
        <w:t xml:space="preserve">          Audronė Naujalienė</w:t>
      </w:r>
    </w:p>
    <w:p w14:paraId="764BD5A0" w14:textId="77777777" w:rsidR="00D76FF2" w:rsidRPr="00CC04A2" w:rsidRDefault="00D76FF2" w:rsidP="00F52B4B"/>
    <w:sectPr w:rsidR="00D76FF2" w:rsidRPr="00CC04A2" w:rsidSect="00420BA0">
      <w:headerReference w:type="even" r:id="rId9"/>
      <w:headerReference w:type="default" r:id="rId10"/>
      <w:footnotePr>
        <w:pos w:val="beneathText"/>
      </w:footnotePr>
      <w:pgSz w:w="11905" w:h="16837" w:code="9"/>
      <w:pgMar w:top="709" w:right="567" w:bottom="709"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D3178" w14:textId="77777777" w:rsidR="00B617FD" w:rsidRDefault="00B617FD">
      <w:r>
        <w:separator/>
      </w:r>
    </w:p>
  </w:endnote>
  <w:endnote w:type="continuationSeparator" w:id="0">
    <w:p w14:paraId="365BB38F" w14:textId="77777777" w:rsidR="00B617FD" w:rsidRDefault="00B6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AA839" w14:textId="77777777" w:rsidR="00B617FD" w:rsidRDefault="00B617FD">
      <w:r>
        <w:separator/>
      </w:r>
    </w:p>
  </w:footnote>
  <w:footnote w:type="continuationSeparator" w:id="0">
    <w:p w14:paraId="50DFCF92" w14:textId="77777777" w:rsidR="00B617FD" w:rsidRDefault="00B6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77975" w14:textId="3F75DADC" w:rsidR="00B91AE2" w:rsidRDefault="00B91AE2" w:rsidP="00EB54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0BA0">
      <w:rPr>
        <w:rStyle w:val="Puslapionumeris"/>
        <w:noProof/>
      </w:rPr>
      <w:t>2</w:t>
    </w:r>
    <w:r>
      <w:rPr>
        <w:rStyle w:val="Puslapionumeris"/>
      </w:rPr>
      <w:fldChar w:fldCharType="end"/>
    </w:r>
  </w:p>
  <w:p w14:paraId="332B225F" w14:textId="77777777" w:rsidR="00B91AE2" w:rsidRDefault="00B91A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A844" w14:textId="77777777" w:rsidR="00B91AE2" w:rsidRDefault="00B91AE2" w:rsidP="00EB54A2">
    <w:pPr>
      <w:pStyle w:val="Antrats"/>
      <w:framePr w:wrap="around" w:vAnchor="text" w:hAnchor="margin" w:xAlign="center" w:y="1"/>
      <w:rPr>
        <w:rStyle w:val="Puslapionumeris"/>
      </w:rPr>
    </w:pPr>
  </w:p>
  <w:p w14:paraId="340930F7" w14:textId="77777777" w:rsidR="00630AC9" w:rsidRDefault="00630AC9" w:rsidP="00EB54A2">
    <w:pPr>
      <w:pStyle w:val="Antrats"/>
      <w:framePr w:wrap="around" w:vAnchor="text" w:hAnchor="margin" w:xAlign="center" w:y="1"/>
      <w:rPr>
        <w:rStyle w:val="Puslapionumeris"/>
      </w:rPr>
    </w:pPr>
  </w:p>
  <w:p w14:paraId="5FA83BA9" w14:textId="77777777" w:rsidR="00B91AE2" w:rsidRDefault="00B91AE2" w:rsidP="00420B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0FF"/>
    <w:multiLevelType w:val="hybridMultilevel"/>
    <w:tmpl w:val="8E4ED5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D6D4C30"/>
    <w:multiLevelType w:val="hybridMultilevel"/>
    <w:tmpl w:val="0240B9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B6"/>
    <w:rsid w:val="0000060A"/>
    <w:rsid w:val="00000DD1"/>
    <w:rsid w:val="00002190"/>
    <w:rsid w:val="00005615"/>
    <w:rsid w:val="00005E17"/>
    <w:rsid w:val="00006225"/>
    <w:rsid w:val="00010DB6"/>
    <w:rsid w:val="00012067"/>
    <w:rsid w:val="0001256D"/>
    <w:rsid w:val="00012BCE"/>
    <w:rsid w:val="00012F36"/>
    <w:rsid w:val="000130C9"/>
    <w:rsid w:val="00013D2F"/>
    <w:rsid w:val="00014728"/>
    <w:rsid w:val="000168FB"/>
    <w:rsid w:val="00017827"/>
    <w:rsid w:val="00020D32"/>
    <w:rsid w:val="00022F4A"/>
    <w:rsid w:val="0002381B"/>
    <w:rsid w:val="00025933"/>
    <w:rsid w:val="0002721B"/>
    <w:rsid w:val="000336DC"/>
    <w:rsid w:val="00033F82"/>
    <w:rsid w:val="000340A3"/>
    <w:rsid w:val="00036CE4"/>
    <w:rsid w:val="000406B3"/>
    <w:rsid w:val="00040BEA"/>
    <w:rsid w:val="000413A5"/>
    <w:rsid w:val="00042856"/>
    <w:rsid w:val="000435CF"/>
    <w:rsid w:val="00043721"/>
    <w:rsid w:val="00044400"/>
    <w:rsid w:val="000450A5"/>
    <w:rsid w:val="00046687"/>
    <w:rsid w:val="00047AE5"/>
    <w:rsid w:val="00047D87"/>
    <w:rsid w:val="00050449"/>
    <w:rsid w:val="0005157F"/>
    <w:rsid w:val="000517A3"/>
    <w:rsid w:val="000519D0"/>
    <w:rsid w:val="00052E72"/>
    <w:rsid w:val="00052F77"/>
    <w:rsid w:val="00055D51"/>
    <w:rsid w:val="00056DCC"/>
    <w:rsid w:val="00057BF8"/>
    <w:rsid w:val="000602EE"/>
    <w:rsid w:val="000610E7"/>
    <w:rsid w:val="00065B94"/>
    <w:rsid w:val="00066651"/>
    <w:rsid w:val="000666B7"/>
    <w:rsid w:val="00067B29"/>
    <w:rsid w:val="00067B84"/>
    <w:rsid w:val="00071983"/>
    <w:rsid w:val="00071C3B"/>
    <w:rsid w:val="00071D4F"/>
    <w:rsid w:val="00071E9B"/>
    <w:rsid w:val="00073A63"/>
    <w:rsid w:val="0008065F"/>
    <w:rsid w:val="000808DD"/>
    <w:rsid w:val="00080DF3"/>
    <w:rsid w:val="00083109"/>
    <w:rsid w:val="00083334"/>
    <w:rsid w:val="00083981"/>
    <w:rsid w:val="00084291"/>
    <w:rsid w:val="000856A1"/>
    <w:rsid w:val="00087F2B"/>
    <w:rsid w:val="000901B0"/>
    <w:rsid w:val="00090AB6"/>
    <w:rsid w:val="00092E20"/>
    <w:rsid w:val="00093CE2"/>
    <w:rsid w:val="00094C46"/>
    <w:rsid w:val="0009593D"/>
    <w:rsid w:val="00096919"/>
    <w:rsid w:val="00097476"/>
    <w:rsid w:val="00097E71"/>
    <w:rsid w:val="000A19AF"/>
    <w:rsid w:val="000A28B3"/>
    <w:rsid w:val="000A3378"/>
    <w:rsid w:val="000A61C0"/>
    <w:rsid w:val="000A6E28"/>
    <w:rsid w:val="000A764F"/>
    <w:rsid w:val="000B06E8"/>
    <w:rsid w:val="000B35AA"/>
    <w:rsid w:val="000B43EC"/>
    <w:rsid w:val="000B4D5D"/>
    <w:rsid w:val="000B5360"/>
    <w:rsid w:val="000B544F"/>
    <w:rsid w:val="000B5A65"/>
    <w:rsid w:val="000C1125"/>
    <w:rsid w:val="000C1565"/>
    <w:rsid w:val="000C27CF"/>
    <w:rsid w:val="000C480C"/>
    <w:rsid w:val="000C4B01"/>
    <w:rsid w:val="000C4D82"/>
    <w:rsid w:val="000C5677"/>
    <w:rsid w:val="000C5E3F"/>
    <w:rsid w:val="000D0515"/>
    <w:rsid w:val="000D19CB"/>
    <w:rsid w:val="000D49CF"/>
    <w:rsid w:val="000D4C08"/>
    <w:rsid w:val="000D4CC2"/>
    <w:rsid w:val="000D684D"/>
    <w:rsid w:val="000D73AC"/>
    <w:rsid w:val="000E1008"/>
    <w:rsid w:val="000E1956"/>
    <w:rsid w:val="000E1A6D"/>
    <w:rsid w:val="000E22D7"/>
    <w:rsid w:val="000E272B"/>
    <w:rsid w:val="000E7496"/>
    <w:rsid w:val="000F2755"/>
    <w:rsid w:val="000F4327"/>
    <w:rsid w:val="000F6309"/>
    <w:rsid w:val="000F7769"/>
    <w:rsid w:val="00100232"/>
    <w:rsid w:val="001022FA"/>
    <w:rsid w:val="001031CF"/>
    <w:rsid w:val="00106CD5"/>
    <w:rsid w:val="00106F4E"/>
    <w:rsid w:val="00107645"/>
    <w:rsid w:val="00107AF3"/>
    <w:rsid w:val="00110764"/>
    <w:rsid w:val="00111CA8"/>
    <w:rsid w:val="00112097"/>
    <w:rsid w:val="001126FB"/>
    <w:rsid w:val="00112923"/>
    <w:rsid w:val="001133AB"/>
    <w:rsid w:val="0011541B"/>
    <w:rsid w:val="0011555C"/>
    <w:rsid w:val="00115CE2"/>
    <w:rsid w:val="00116F1D"/>
    <w:rsid w:val="001179F4"/>
    <w:rsid w:val="00123127"/>
    <w:rsid w:val="00123B6B"/>
    <w:rsid w:val="0012478B"/>
    <w:rsid w:val="00127B42"/>
    <w:rsid w:val="00130155"/>
    <w:rsid w:val="00137D3F"/>
    <w:rsid w:val="00141B08"/>
    <w:rsid w:val="00141C04"/>
    <w:rsid w:val="0014471C"/>
    <w:rsid w:val="00146126"/>
    <w:rsid w:val="00155429"/>
    <w:rsid w:val="00155BB7"/>
    <w:rsid w:val="00156FFE"/>
    <w:rsid w:val="001608D3"/>
    <w:rsid w:val="00161BB4"/>
    <w:rsid w:val="0016434D"/>
    <w:rsid w:val="0016660F"/>
    <w:rsid w:val="00166C02"/>
    <w:rsid w:val="00170106"/>
    <w:rsid w:val="001704CC"/>
    <w:rsid w:val="0017065E"/>
    <w:rsid w:val="00170895"/>
    <w:rsid w:val="00172422"/>
    <w:rsid w:val="00172F7B"/>
    <w:rsid w:val="001741A6"/>
    <w:rsid w:val="00180480"/>
    <w:rsid w:val="00181E77"/>
    <w:rsid w:val="00182931"/>
    <w:rsid w:val="00183B3F"/>
    <w:rsid w:val="00186A64"/>
    <w:rsid w:val="00187618"/>
    <w:rsid w:val="00192174"/>
    <w:rsid w:val="0019222F"/>
    <w:rsid w:val="00192923"/>
    <w:rsid w:val="001966E0"/>
    <w:rsid w:val="00196844"/>
    <w:rsid w:val="0019742E"/>
    <w:rsid w:val="00197E82"/>
    <w:rsid w:val="001A21E4"/>
    <w:rsid w:val="001A32F4"/>
    <w:rsid w:val="001A3E5C"/>
    <w:rsid w:val="001A4813"/>
    <w:rsid w:val="001A4A92"/>
    <w:rsid w:val="001A6215"/>
    <w:rsid w:val="001A6BD5"/>
    <w:rsid w:val="001A7F81"/>
    <w:rsid w:val="001B0AAF"/>
    <w:rsid w:val="001B3690"/>
    <w:rsid w:val="001B534B"/>
    <w:rsid w:val="001B6460"/>
    <w:rsid w:val="001B6DCA"/>
    <w:rsid w:val="001B72EE"/>
    <w:rsid w:val="001B7457"/>
    <w:rsid w:val="001C099A"/>
    <w:rsid w:val="001C5C9E"/>
    <w:rsid w:val="001C7BE9"/>
    <w:rsid w:val="001C7F42"/>
    <w:rsid w:val="001D0A25"/>
    <w:rsid w:val="001D1071"/>
    <w:rsid w:val="001D1424"/>
    <w:rsid w:val="001D3229"/>
    <w:rsid w:val="001D6806"/>
    <w:rsid w:val="001E0008"/>
    <w:rsid w:val="001E02FE"/>
    <w:rsid w:val="001E1235"/>
    <w:rsid w:val="001E46AE"/>
    <w:rsid w:val="001E4B5A"/>
    <w:rsid w:val="001E55BC"/>
    <w:rsid w:val="001E612D"/>
    <w:rsid w:val="001E7BB2"/>
    <w:rsid w:val="001F07DA"/>
    <w:rsid w:val="001F1504"/>
    <w:rsid w:val="001F1F23"/>
    <w:rsid w:val="001F2D52"/>
    <w:rsid w:val="001F315A"/>
    <w:rsid w:val="001F4AE4"/>
    <w:rsid w:val="001F6724"/>
    <w:rsid w:val="001F7579"/>
    <w:rsid w:val="00200F09"/>
    <w:rsid w:val="0020278B"/>
    <w:rsid w:val="002032EB"/>
    <w:rsid w:val="002047CE"/>
    <w:rsid w:val="00205499"/>
    <w:rsid w:val="002065CD"/>
    <w:rsid w:val="00210055"/>
    <w:rsid w:val="002111A5"/>
    <w:rsid w:val="00212703"/>
    <w:rsid w:val="00213BA9"/>
    <w:rsid w:val="00215598"/>
    <w:rsid w:val="0021599E"/>
    <w:rsid w:val="00216814"/>
    <w:rsid w:val="0021690C"/>
    <w:rsid w:val="00217AD8"/>
    <w:rsid w:val="002207BF"/>
    <w:rsid w:val="0022200E"/>
    <w:rsid w:val="0022468E"/>
    <w:rsid w:val="0022575F"/>
    <w:rsid w:val="00227ED0"/>
    <w:rsid w:val="00230726"/>
    <w:rsid w:val="0023296E"/>
    <w:rsid w:val="00233C0E"/>
    <w:rsid w:val="00236F1B"/>
    <w:rsid w:val="00237D78"/>
    <w:rsid w:val="00240247"/>
    <w:rsid w:val="00240387"/>
    <w:rsid w:val="00243DB4"/>
    <w:rsid w:val="0024702C"/>
    <w:rsid w:val="00251B3D"/>
    <w:rsid w:val="00252865"/>
    <w:rsid w:val="00255688"/>
    <w:rsid w:val="00257D3A"/>
    <w:rsid w:val="002657BE"/>
    <w:rsid w:val="00265D07"/>
    <w:rsid w:val="002679FA"/>
    <w:rsid w:val="00273A86"/>
    <w:rsid w:val="00275704"/>
    <w:rsid w:val="00277FAB"/>
    <w:rsid w:val="002803DE"/>
    <w:rsid w:val="00280C1F"/>
    <w:rsid w:val="00282F22"/>
    <w:rsid w:val="002846BC"/>
    <w:rsid w:val="00286296"/>
    <w:rsid w:val="00286E6E"/>
    <w:rsid w:val="00290213"/>
    <w:rsid w:val="00290725"/>
    <w:rsid w:val="00291522"/>
    <w:rsid w:val="002949B0"/>
    <w:rsid w:val="002A09BF"/>
    <w:rsid w:val="002A0B7D"/>
    <w:rsid w:val="002A0C54"/>
    <w:rsid w:val="002A1E84"/>
    <w:rsid w:val="002A50A5"/>
    <w:rsid w:val="002A75AA"/>
    <w:rsid w:val="002B08F2"/>
    <w:rsid w:val="002B19F0"/>
    <w:rsid w:val="002B560E"/>
    <w:rsid w:val="002B6077"/>
    <w:rsid w:val="002B74F7"/>
    <w:rsid w:val="002C131B"/>
    <w:rsid w:val="002C2D7E"/>
    <w:rsid w:val="002C2F5B"/>
    <w:rsid w:val="002D2E6B"/>
    <w:rsid w:val="002D5433"/>
    <w:rsid w:val="002D75A0"/>
    <w:rsid w:val="002D7CFF"/>
    <w:rsid w:val="002E0081"/>
    <w:rsid w:val="002E3B42"/>
    <w:rsid w:val="002E3DA0"/>
    <w:rsid w:val="002E518E"/>
    <w:rsid w:val="002E5C39"/>
    <w:rsid w:val="002E63BE"/>
    <w:rsid w:val="002E6714"/>
    <w:rsid w:val="002E7A80"/>
    <w:rsid w:val="002E7C83"/>
    <w:rsid w:val="002F41D2"/>
    <w:rsid w:val="002F427E"/>
    <w:rsid w:val="002F7587"/>
    <w:rsid w:val="002F7DCC"/>
    <w:rsid w:val="003007AD"/>
    <w:rsid w:val="003023EB"/>
    <w:rsid w:val="00302BC1"/>
    <w:rsid w:val="0030421C"/>
    <w:rsid w:val="00304A7C"/>
    <w:rsid w:val="0030608E"/>
    <w:rsid w:val="00306493"/>
    <w:rsid w:val="0031207B"/>
    <w:rsid w:val="00313270"/>
    <w:rsid w:val="003173D3"/>
    <w:rsid w:val="003233DF"/>
    <w:rsid w:val="00324AB5"/>
    <w:rsid w:val="00324D47"/>
    <w:rsid w:val="00324FBE"/>
    <w:rsid w:val="003312FF"/>
    <w:rsid w:val="00332544"/>
    <w:rsid w:val="00334603"/>
    <w:rsid w:val="003436D5"/>
    <w:rsid w:val="00343F2D"/>
    <w:rsid w:val="003448B6"/>
    <w:rsid w:val="003459EF"/>
    <w:rsid w:val="00346E48"/>
    <w:rsid w:val="00347042"/>
    <w:rsid w:val="003515E9"/>
    <w:rsid w:val="00351A44"/>
    <w:rsid w:val="00351BC0"/>
    <w:rsid w:val="00352B24"/>
    <w:rsid w:val="00352C72"/>
    <w:rsid w:val="00352D65"/>
    <w:rsid w:val="00352F6B"/>
    <w:rsid w:val="003567AF"/>
    <w:rsid w:val="00360B64"/>
    <w:rsid w:val="00370420"/>
    <w:rsid w:val="0037058F"/>
    <w:rsid w:val="003714F7"/>
    <w:rsid w:val="00371A69"/>
    <w:rsid w:val="00372D77"/>
    <w:rsid w:val="003734F5"/>
    <w:rsid w:val="00374114"/>
    <w:rsid w:val="00374FD8"/>
    <w:rsid w:val="00375323"/>
    <w:rsid w:val="003755F3"/>
    <w:rsid w:val="00375FFA"/>
    <w:rsid w:val="00377904"/>
    <w:rsid w:val="003819D3"/>
    <w:rsid w:val="003871B1"/>
    <w:rsid w:val="003872D4"/>
    <w:rsid w:val="00390F98"/>
    <w:rsid w:val="003935AD"/>
    <w:rsid w:val="003946BC"/>
    <w:rsid w:val="00394C16"/>
    <w:rsid w:val="003960AA"/>
    <w:rsid w:val="003A18C5"/>
    <w:rsid w:val="003A1D70"/>
    <w:rsid w:val="003A29A6"/>
    <w:rsid w:val="003A58AA"/>
    <w:rsid w:val="003A6EBD"/>
    <w:rsid w:val="003A7E6A"/>
    <w:rsid w:val="003B1737"/>
    <w:rsid w:val="003B483A"/>
    <w:rsid w:val="003B50BF"/>
    <w:rsid w:val="003B7F2F"/>
    <w:rsid w:val="003C18CA"/>
    <w:rsid w:val="003C3ADC"/>
    <w:rsid w:val="003C54BB"/>
    <w:rsid w:val="003C563E"/>
    <w:rsid w:val="003C7B70"/>
    <w:rsid w:val="003D14EB"/>
    <w:rsid w:val="003D3995"/>
    <w:rsid w:val="003D54DB"/>
    <w:rsid w:val="003D5D54"/>
    <w:rsid w:val="003E4CEB"/>
    <w:rsid w:val="003E4D9E"/>
    <w:rsid w:val="003E576C"/>
    <w:rsid w:val="003E5F01"/>
    <w:rsid w:val="003E7374"/>
    <w:rsid w:val="003E7FDA"/>
    <w:rsid w:val="003F07E5"/>
    <w:rsid w:val="003F18F4"/>
    <w:rsid w:val="003F42A0"/>
    <w:rsid w:val="003F63F0"/>
    <w:rsid w:val="003F7F22"/>
    <w:rsid w:val="00400D3E"/>
    <w:rsid w:val="004011EE"/>
    <w:rsid w:val="00401504"/>
    <w:rsid w:val="00401542"/>
    <w:rsid w:val="00402388"/>
    <w:rsid w:val="00402C17"/>
    <w:rsid w:val="0040391F"/>
    <w:rsid w:val="00403DBB"/>
    <w:rsid w:val="00406E86"/>
    <w:rsid w:val="0040736C"/>
    <w:rsid w:val="0041174A"/>
    <w:rsid w:val="004117EA"/>
    <w:rsid w:val="004125E7"/>
    <w:rsid w:val="004178AD"/>
    <w:rsid w:val="00420BA0"/>
    <w:rsid w:val="0042391B"/>
    <w:rsid w:val="00424270"/>
    <w:rsid w:val="0042449F"/>
    <w:rsid w:val="00427561"/>
    <w:rsid w:val="004300D1"/>
    <w:rsid w:val="00430B2E"/>
    <w:rsid w:val="00431177"/>
    <w:rsid w:val="00432031"/>
    <w:rsid w:val="004335F5"/>
    <w:rsid w:val="0043360C"/>
    <w:rsid w:val="00434471"/>
    <w:rsid w:val="00436F36"/>
    <w:rsid w:val="00437B4D"/>
    <w:rsid w:val="0044083F"/>
    <w:rsid w:val="004416AC"/>
    <w:rsid w:val="0044178F"/>
    <w:rsid w:val="004432A4"/>
    <w:rsid w:val="00443A8A"/>
    <w:rsid w:val="00445931"/>
    <w:rsid w:val="00447DCF"/>
    <w:rsid w:val="00451DB1"/>
    <w:rsid w:val="004522E2"/>
    <w:rsid w:val="004536F4"/>
    <w:rsid w:val="00455325"/>
    <w:rsid w:val="004569F6"/>
    <w:rsid w:val="00457E04"/>
    <w:rsid w:val="004621F7"/>
    <w:rsid w:val="00462D56"/>
    <w:rsid w:val="0046352A"/>
    <w:rsid w:val="00463660"/>
    <w:rsid w:val="004642E1"/>
    <w:rsid w:val="004661ED"/>
    <w:rsid w:val="00466C0E"/>
    <w:rsid w:val="00467785"/>
    <w:rsid w:val="004707C8"/>
    <w:rsid w:val="0047124F"/>
    <w:rsid w:val="00472047"/>
    <w:rsid w:val="00472BB2"/>
    <w:rsid w:val="00473162"/>
    <w:rsid w:val="00474EE0"/>
    <w:rsid w:val="00491277"/>
    <w:rsid w:val="00493870"/>
    <w:rsid w:val="00494192"/>
    <w:rsid w:val="0049465D"/>
    <w:rsid w:val="00496A50"/>
    <w:rsid w:val="00497170"/>
    <w:rsid w:val="004A0ED8"/>
    <w:rsid w:val="004A17D0"/>
    <w:rsid w:val="004A589A"/>
    <w:rsid w:val="004A67CC"/>
    <w:rsid w:val="004A6FEC"/>
    <w:rsid w:val="004A7353"/>
    <w:rsid w:val="004A7375"/>
    <w:rsid w:val="004A7DBE"/>
    <w:rsid w:val="004B2357"/>
    <w:rsid w:val="004B3B2A"/>
    <w:rsid w:val="004B69AA"/>
    <w:rsid w:val="004C0A15"/>
    <w:rsid w:val="004C304D"/>
    <w:rsid w:val="004C38C8"/>
    <w:rsid w:val="004C3DC1"/>
    <w:rsid w:val="004C5483"/>
    <w:rsid w:val="004C5AD0"/>
    <w:rsid w:val="004C66F4"/>
    <w:rsid w:val="004C6C1C"/>
    <w:rsid w:val="004D0152"/>
    <w:rsid w:val="004D02F2"/>
    <w:rsid w:val="004D1A8A"/>
    <w:rsid w:val="004D2568"/>
    <w:rsid w:val="004D37A4"/>
    <w:rsid w:val="004D4781"/>
    <w:rsid w:val="004D6DB3"/>
    <w:rsid w:val="004D6E89"/>
    <w:rsid w:val="004D6FE9"/>
    <w:rsid w:val="004D7142"/>
    <w:rsid w:val="004E104A"/>
    <w:rsid w:val="004E1DD0"/>
    <w:rsid w:val="004E5051"/>
    <w:rsid w:val="004E675B"/>
    <w:rsid w:val="004E6F69"/>
    <w:rsid w:val="004E7409"/>
    <w:rsid w:val="004F0101"/>
    <w:rsid w:val="004F01DF"/>
    <w:rsid w:val="004F061B"/>
    <w:rsid w:val="004F0A9B"/>
    <w:rsid w:val="004F222F"/>
    <w:rsid w:val="004F39C9"/>
    <w:rsid w:val="004F55EE"/>
    <w:rsid w:val="004F6734"/>
    <w:rsid w:val="00500F6B"/>
    <w:rsid w:val="00502E97"/>
    <w:rsid w:val="00504385"/>
    <w:rsid w:val="00506421"/>
    <w:rsid w:val="00507903"/>
    <w:rsid w:val="0051181B"/>
    <w:rsid w:val="00511CF3"/>
    <w:rsid w:val="0051451E"/>
    <w:rsid w:val="00515AF6"/>
    <w:rsid w:val="0051670A"/>
    <w:rsid w:val="00523F06"/>
    <w:rsid w:val="00524828"/>
    <w:rsid w:val="00525B86"/>
    <w:rsid w:val="00527E63"/>
    <w:rsid w:val="00531A7B"/>
    <w:rsid w:val="00532E2F"/>
    <w:rsid w:val="00535920"/>
    <w:rsid w:val="005402CD"/>
    <w:rsid w:val="005402F9"/>
    <w:rsid w:val="00540B36"/>
    <w:rsid w:val="00541017"/>
    <w:rsid w:val="005414D9"/>
    <w:rsid w:val="00541B19"/>
    <w:rsid w:val="00542626"/>
    <w:rsid w:val="00543992"/>
    <w:rsid w:val="005457EF"/>
    <w:rsid w:val="00551A9C"/>
    <w:rsid w:val="00553AD0"/>
    <w:rsid w:val="00554410"/>
    <w:rsid w:val="00557AA9"/>
    <w:rsid w:val="00561729"/>
    <w:rsid w:val="005623BE"/>
    <w:rsid w:val="0056405D"/>
    <w:rsid w:val="005647E2"/>
    <w:rsid w:val="00565476"/>
    <w:rsid w:val="00566FE3"/>
    <w:rsid w:val="005676CC"/>
    <w:rsid w:val="00570A58"/>
    <w:rsid w:val="00571EF1"/>
    <w:rsid w:val="005721BC"/>
    <w:rsid w:val="0057645F"/>
    <w:rsid w:val="00577385"/>
    <w:rsid w:val="00582ACE"/>
    <w:rsid w:val="00583ADE"/>
    <w:rsid w:val="00584C12"/>
    <w:rsid w:val="00591615"/>
    <w:rsid w:val="00591830"/>
    <w:rsid w:val="00593AAE"/>
    <w:rsid w:val="00595252"/>
    <w:rsid w:val="00595CF2"/>
    <w:rsid w:val="00595F04"/>
    <w:rsid w:val="00596802"/>
    <w:rsid w:val="00596C0B"/>
    <w:rsid w:val="005A0E2B"/>
    <w:rsid w:val="005A11C0"/>
    <w:rsid w:val="005A5DC5"/>
    <w:rsid w:val="005A7F2D"/>
    <w:rsid w:val="005B07D0"/>
    <w:rsid w:val="005B0AC0"/>
    <w:rsid w:val="005B0F86"/>
    <w:rsid w:val="005B113B"/>
    <w:rsid w:val="005B3644"/>
    <w:rsid w:val="005B3705"/>
    <w:rsid w:val="005B4948"/>
    <w:rsid w:val="005C1447"/>
    <w:rsid w:val="005C1601"/>
    <w:rsid w:val="005C1FCD"/>
    <w:rsid w:val="005C2912"/>
    <w:rsid w:val="005C41E2"/>
    <w:rsid w:val="005C46E1"/>
    <w:rsid w:val="005C5986"/>
    <w:rsid w:val="005C627E"/>
    <w:rsid w:val="005C7C09"/>
    <w:rsid w:val="005D0F63"/>
    <w:rsid w:val="005D2A77"/>
    <w:rsid w:val="005D63F9"/>
    <w:rsid w:val="005D7B72"/>
    <w:rsid w:val="005E068E"/>
    <w:rsid w:val="005E3922"/>
    <w:rsid w:val="005E493B"/>
    <w:rsid w:val="005F07E2"/>
    <w:rsid w:val="005F0C71"/>
    <w:rsid w:val="005F1137"/>
    <w:rsid w:val="005F1148"/>
    <w:rsid w:val="005F2080"/>
    <w:rsid w:val="005F2337"/>
    <w:rsid w:val="005F322D"/>
    <w:rsid w:val="005F5762"/>
    <w:rsid w:val="005F615A"/>
    <w:rsid w:val="00602111"/>
    <w:rsid w:val="0060332C"/>
    <w:rsid w:val="006064A4"/>
    <w:rsid w:val="0060660C"/>
    <w:rsid w:val="0060689B"/>
    <w:rsid w:val="006075F2"/>
    <w:rsid w:val="00610530"/>
    <w:rsid w:val="00613C48"/>
    <w:rsid w:val="006146BC"/>
    <w:rsid w:val="00615477"/>
    <w:rsid w:val="00615F0E"/>
    <w:rsid w:val="006160B0"/>
    <w:rsid w:val="00621FC3"/>
    <w:rsid w:val="00622AF1"/>
    <w:rsid w:val="00625796"/>
    <w:rsid w:val="006257BC"/>
    <w:rsid w:val="00625DB1"/>
    <w:rsid w:val="00626B19"/>
    <w:rsid w:val="00630AC9"/>
    <w:rsid w:val="00631D2B"/>
    <w:rsid w:val="006328E9"/>
    <w:rsid w:val="00634F1C"/>
    <w:rsid w:val="006371ED"/>
    <w:rsid w:val="006400B7"/>
    <w:rsid w:val="006424D2"/>
    <w:rsid w:val="006430E8"/>
    <w:rsid w:val="00644F0D"/>
    <w:rsid w:val="00645DA7"/>
    <w:rsid w:val="00647234"/>
    <w:rsid w:val="00652390"/>
    <w:rsid w:val="00655125"/>
    <w:rsid w:val="006553CD"/>
    <w:rsid w:val="006553D4"/>
    <w:rsid w:val="006569A4"/>
    <w:rsid w:val="006573A5"/>
    <w:rsid w:val="00660044"/>
    <w:rsid w:val="00660107"/>
    <w:rsid w:val="006614C1"/>
    <w:rsid w:val="00664061"/>
    <w:rsid w:val="00664AE4"/>
    <w:rsid w:val="00665332"/>
    <w:rsid w:val="006656FE"/>
    <w:rsid w:val="006719A6"/>
    <w:rsid w:val="00671A36"/>
    <w:rsid w:val="0067205D"/>
    <w:rsid w:val="006727CC"/>
    <w:rsid w:val="00681618"/>
    <w:rsid w:val="00681787"/>
    <w:rsid w:val="006859F7"/>
    <w:rsid w:val="006861BA"/>
    <w:rsid w:val="0069057E"/>
    <w:rsid w:val="0069289D"/>
    <w:rsid w:val="00693F32"/>
    <w:rsid w:val="006954FC"/>
    <w:rsid w:val="00695AF1"/>
    <w:rsid w:val="006A0894"/>
    <w:rsid w:val="006A23B1"/>
    <w:rsid w:val="006A2DE8"/>
    <w:rsid w:val="006A38B5"/>
    <w:rsid w:val="006A3C2A"/>
    <w:rsid w:val="006A435E"/>
    <w:rsid w:val="006A49E5"/>
    <w:rsid w:val="006A5EB0"/>
    <w:rsid w:val="006A62F4"/>
    <w:rsid w:val="006B1503"/>
    <w:rsid w:val="006B1BB4"/>
    <w:rsid w:val="006B58A4"/>
    <w:rsid w:val="006B61D5"/>
    <w:rsid w:val="006B6A07"/>
    <w:rsid w:val="006C0ADC"/>
    <w:rsid w:val="006C44EE"/>
    <w:rsid w:val="006C45CD"/>
    <w:rsid w:val="006C4FE1"/>
    <w:rsid w:val="006C51DE"/>
    <w:rsid w:val="006C6203"/>
    <w:rsid w:val="006D23B9"/>
    <w:rsid w:val="006D600A"/>
    <w:rsid w:val="006D7908"/>
    <w:rsid w:val="006E05EB"/>
    <w:rsid w:val="006E137D"/>
    <w:rsid w:val="006E139F"/>
    <w:rsid w:val="006E2A5E"/>
    <w:rsid w:val="006E40B6"/>
    <w:rsid w:val="006E5EC0"/>
    <w:rsid w:val="006E64D2"/>
    <w:rsid w:val="006E6B5A"/>
    <w:rsid w:val="006E75E8"/>
    <w:rsid w:val="006E7CD6"/>
    <w:rsid w:val="006F421D"/>
    <w:rsid w:val="006F5FA8"/>
    <w:rsid w:val="00700013"/>
    <w:rsid w:val="007010E5"/>
    <w:rsid w:val="007025BB"/>
    <w:rsid w:val="00712C93"/>
    <w:rsid w:val="00714BCE"/>
    <w:rsid w:val="00715A60"/>
    <w:rsid w:val="00715C0E"/>
    <w:rsid w:val="007226EF"/>
    <w:rsid w:val="00723B81"/>
    <w:rsid w:val="00725B1D"/>
    <w:rsid w:val="0072732C"/>
    <w:rsid w:val="00727911"/>
    <w:rsid w:val="00727B1C"/>
    <w:rsid w:val="0073140E"/>
    <w:rsid w:val="007328FD"/>
    <w:rsid w:val="00732D5C"/>
    <w:rsid w:val="00734210"/>
    <w:rsid w:val="007352C5"/>
    <w:rsid w:val="007368E7"/>
    <w:rsid w:val="0074067F"/>
    <w:rsid w:val="00743EB6"/>
    <w:rsid w:val="00744EDE"/>
    <w:rsid w:val="00746FB1"/>
    <w:rsid w:val="00746FE3"/>
    <w:rsid w:val="00751069"/>
    <w:rsid w:val="007529E6"/>
    <w:rsid w:val="007533F7"/>
    <w:rsid w:val="00755E76"/>
    <w:rsid w:val="00756F82"/>
    <w:rsid w:val="00757EB5"/>
    <w:rsid w:val="00760FDF"/>
    <w:rsid w:val="00761510"/>
    <w:rsid w:val="00762F61"/>
    <w:rsid w:val="00765B71"/>
    <w:rsid w:val="007664A6"/>
    <w:rsid w:val="00766C39"/>
    <w:rsid w:val="00766E15"/>
    <w:rsid w:val="0076749F"/>
    <w:rsid w:val="00767FB7"/>
    <w:rsid w:val="007703BF"/>
    <w:rsid w:val="0077178B"/>
    <w:rsid w:val="00773288"/>
    <w:rsid w:val="007747E4"/>
    <w:rsid w:val="007773BB"/>
    <w:rsid w:val="00777585"/>
    <w:rsid w:val="007776C7"/>
    <w:rsid w:val="007800D0"/>
    <w:rsid w:val="00780A44"/>
    <w:rsid w:val="00782CF6"/>
    <w:rsid w:val="007836ED"/>
    <w:rsid w:val="0078473D"/>
    <w:rsid w:val="00784939"/>
    <w:rsid w:val="00785088"/>
    <w:rsid w:val="00785A93"/>
    <w:rsid w:val="007868DA"/>
    <w:rsid w:val="00787A48"/>
    <w:rsid w:val="00793430"/>
    <w:rsid w:val="00794DFF"/>
    <w:rsid w:val="007A132A"/>
    <w:rsid w:val="007A2713"/>
    <w:rsid w:val="007A2DB8"/>
    <w:rsid w:val="007A3900"/>
    <w:rsid w:val="007A3C86"/>
    <w:rsid w:val="007A5AB6"/>
    <w:rsid w:val="007A76FD"/>
    <w:rsid w:val="007A78C1"/>
    <w:rsid w:val="007B0406"/>
    <w:rsid w:val="007B1D79"/>
    <w:rsid w:val="007B402A"/>
    <w:rsid w:val="007B5232"/>
    <w:rsid w:val="007B5242"/>
    <w:rsid w:val="007B5299"/>
    <w:rsid w:val="007C0133"/>
    <w:rsid w:val="007C1825"/>
    <w:rsid w:val="007C1D12"/>
    <w:rsid w:val="007C23CD"/>
    <w:rsid w:val="007C30D1"/>
    <w:rsid w:val="007C3FB6"/>
    <w:rsid w:val="007C4251"/>
    <w:rsid w:val="007C57BD"/>
    <w:rsid w:val="007D1382"/>
    <w:rsid w:val="007D783E"/>
    <w:rsid w:val="007D7EAC"/>
    <w:rsid w:val="007E1A31"/>
    <w:rsid w:val="007E3CBA"/>
    <w:rsid w:val="007E4077"/>
    <w:rsid w:val="007E46DA"/>
    <w:rsid w:val="007F0077"/>
    <w:rsid w:val="007F18BD"/>
    <w:rsid w:val="007F2014"/>
    <w:rsid w:val="007F2B92"/>
    <w:rsid w:val="007F2F23"/>
    <w:rsid w:val="007F36B7"/>
    <w:rsid w:val="007F48B4"/>
    <w:rsid w:val="007F4C71"/>
    <w:rsid w:val="007F5FE6"/>
    <w:rsid w:val="007F750A"/>
    <w:rsid w:val="00800658"/>
    <w:rsid w:val="00800BA8"/>
    <w:rsid w:val="00800BB0"/>
    <w:rsid w:val="0080111C"/>
    <w:rsid w:val="00805F0D"/>
    <w:rsid w:val="008064C6"/>
    <w:rsid w:val="008066F4"/>
    <w:rsid w:val="0080680D"/>
    <w:rsid w:val="00807B06"/>
    <w:rsid w:val="00811354"/>
    <w:rsid w:val="008115CE"/>
    <w:rsid w:val="008116D5"/>
    <w:rsid w:val="008141D0"/>
    <w:rsid w:val="00814EF6"/>
    <w:rsid w:val="008161CF"/>
    <w:rsid w:val="008171F2"/>
    <w:rsid w:val="00820B45"/>
    <w:rsid w:val="00821C41"/>
    <w:rsid w:val="00822918"/>
    <w:rsid w:val="00823D1A"/>
    <w:rsid w:val="00823E46"/>
    <w:rsid w:val="00824222"/>
    <w:rsid w:val="0082647F"/>
    <w:rsid w:val="008316C0"/>
    <w:rsid w:val="00832201"/>
    <w:rsid w:val="00832BF7"/>
    <w:rsid w:val="008338EA"/>
    <w:rsid w:val="008346A4"/>
    <w:rsid w:val="00835FD6"/>
    <w:rsid w:val="0083615F"/>
    <w:rsid w:val="0083770C"/>
    <w:rsid w:val="00837BDB"/>
    <w:rsid w:val="00840D83"/>
    <w:rsid w:val="00842645"/>
    <w:rsid w:val="0084296B"/>
    <w:rsid w:val="00843E90"/>
    <w:rsid w:val="00844B6C"/>
    <w:rsid w:val="00844D9D"/>
    <w:rsid w:val="00845697"/>
    <w:rsid w:val="00845BF8"/>
    <w:rsid w:val="00846BB8"/>
    <w:rsid w:val="00846EF8"/>
    <w:rsid w:val="00850219"/>
    <w:rsid w:val="0085142F"/>
    <w:rsid w:val="00853877"/>
    <w:rsid w:val="0085780A"/>
    <w:rsid w:val="0086041F"/>
    <w:rsid w:val="00860A52"/>
    <w:rsid w:val="008661E5"/>
    <w:rsid w:val="0086720D"/>
    <w:rsid w:val="0087104A"/>
    <w:rsid w:val="00872D13"/>
    <w:rsid w:val="00872FD5"/>
    <w:rsid w:val="00873199"/>
    <w:rsid w:val="00874E85"/>
    <w:rsid w:val="00875363"/>
    <w:rsid w:val="00876095"/>
    <w:rsid w:val="00876E65"/>
    <w:rsid w:val="008807EC"/>
    <w:rsid w:val="00881A11"/>
    <w:rsid w:val="00881F81"/>
    <w:rsid w:val="00883A65"/>
    <w:rsid w:val="00883F38"/>
    <w:rsid w:val="00884744"/>
    <w:rsid w:val="008853D3"/>
    <w:rsid w:val="00886857"/>
    <w:rsid w:val="0088741B"/>
    <w:rsid w:val="00887FB5"/>
    <w:rsid w:val="00891D27"/>
    <w:rsid w:val="0089234C"/>
    <w:rsid w:val="008A030B"/>
    <w:rsid w:val="008A318C"/>
    <w:rsid w:val="008A5280"/>
    <w:rsid w:val="008A5CA1"/>
    <w:rsid w:val="008B111A"/>
    <w:rsid w:val="008B29AB"/>
    <w:rsid w:val="008B4445"/>
    <w:rsid w:val="008B5631"/>
    <w:rsid w:val="008B5A21"/>
    <w:rsid w:val="008B6A42"/>
    <w:rsid w:val="008C407B"/>
    <w:rsid w:val="008C5933"/>
    <w:rsid w:val="008C6195"/>
    <w:rsid w:val="008C630A"/>
    <w:rsid w:val="008C6988"/>
    <w:rsid w:val="008C70E0"/>
    <w:rsid w:val="008D1F73"/>
    <w:rsid w:val="008D2805"/>
    <w:rsid w:val="008D45FD"/>
    <w:rsid w:val="008D4E48"/>
    <w:rsid w:val="008D653C"/>
    <w:rsid w:val="008D7768"/>
    <w:rsid w:val="008E1F90"/>
    <w:rsid w:val="008F204E"/>
    <w:rsid w:val="008F2A3A"/>
    <w:rsid w:val="008F4355"/>
    <w:rsid w:val="008F4950"/>
    <w:rsid w:val="008F5719"/>
    <w:rsid w:val="008F5939"/>
    <w:rsid w:val="009016C2"/>
    <w:rsid w:val="00901CBB"/>
    <w:rsid w:val="00902631"/>
    <w:rsid w:val="00903170"/>
    <w:rsid w:val="00903725"/>
    <w:rsid w:val="00904584"/>
    <w:rsid w:val="00904AA0"/>
    <w:rsid w:val="009051CA"/>
    <w:rsid w:val="00905763"/>
    <w:rsid w:val="009064EE"/>
    <w:rsid w:val="009077EC"/>
    <w:rsid w:val="00910551"/>
    <w:rsid w:val="009106A1"/>
    <w:rsid w:val="00911F43"/>
    <w:rsid w:val="00914D93"/>
    <w:rsid w:val="00917607"/>
    <w:rsid w:val="00921088"/>
    <w:rsid w:val="00923C62"/>
    <w:rsid w:val="00924BF7"/>
    <w:rsid w:val="00925914"/>
    <w:rsid w:val="00926D8B"/>
    <w:rsid w:val="009279ED"/>
    <w:rsid w:val="00933D34"/>
    <w:rsid w:val="009359EB"/>
    <w:rsid w:val="00937933"/>
    <w:rsid w:val="00940FF6"/>
    <w:rsid w:val="00945BF4"/>
    <w:rsid w:val="00946DE3"/>
    <w:rsid w:val="00950253"/>
    <w:rsid w:val="00950568"/>
    <w:rsid w:val="0095056C"/>
    <w:rsid w:val="00951A94"/>
    <w:rsid w:val="00953161"/>
    <w:rsid w:val="009538E0"/>
    <w:rsid w:val="00954E23"/>
    <w:rsid w:val="009563CB"/>
    <w:rsid w:val="0095668F"/>
    <w:rsid w:val="009570E9"/>
    <w:rsid w:val="0096051A"/>
    <w:rsid w:val="00961CA0"/>
    <w:rsid w:val="009629E4"/>
    <w:rsid w:val="00964A39"/>
    <w:rsid w:val="009650FD"/>
    <w:rsid w:val="009655B5"/>
    <w:rsid w:val="0096668F"/>
    <w:rsid w:val="00975A56"/>
    <w:rsid w:val="00981A98"/>
    <w:rsid w:val="00982750"/>
    <w:rsid w:val="00982E08"/>
    <w:rsid w:val="0098376E"/>
    <w:rsid w:val="00984248"/>
    <w:rsid w:val="00985A2E"/>
    <w:rsid w:val="00985DEA"/>
    <w:rsid w:val="00986764"/>
    <w:rsid w:val="0099311E"/>
    <w:rsid w:val="009944B2"/>
    <w:rsid w:val="00994FD2"/>
    <w:rsid w:val="009964F7"/>
    <w:rsid w:val="00996815"/>
    <w:rsid w:val="00997300"/>
    <w:rsid w:val="009A1160"/>
    <w:rsid w:val="009A37C0"/>
    <w:rsid w:val="009B2B72"/>
    <w:rsid w:val="009B549C"/>
    <w:rsid w:val="009B5C1E"/>
    <w:rsid w:val="009B67AB"/>
    <w:rsid w:val="009C0592"/>
    <w:rsid w:val="009C15C6"/>
    <w:rsid w:val="009C22C7"/>
    <w:rsid w:val="009C2A0C"/>
    <w:rsid w:val="009C6975"/>
    <w:rsid w:val="009C7D5C"/>
    <w:rsid w:val="009C7E6E"/>
    <w:rsid w:val="009D0050"/>
    <w:rsid w:val="009D1378"/>
    <w:rsid w:val="009D1ABD"/>
    <w:rsid w:val="009D3009"/>
    <w:rsid w:val="009D63E8"/>
    <w:rsid w:val="009E0B08"/>
    <w:rsid w:val="009E1B0C"/>
    <w:rsid w:val="009E1E71"/>
    <w:rsid w:val="009E28E5"/>
    <w:rsid w:val="009E34BD"/>
    <w:rsid w:val="009E3CF7"/>
    <w:rsid w:val="009E6498"/>
    <w:rsid w:val="009E78B0"/>
    <w:rsid w:val="009F101B"/>
    <w:rsid w:val="009F6284"/>
    <w:rsid w:val="00A00965"/>
    <w:rsid w:val="00A009E7"/>
    <w:rsid w:val="00A03104"/>
    <w:rsid w:val="00A03300"/>
    <w:rsid w:val="00A047FE"/>
    <w:rsid w:val="00A04876"/>
    <w:rsid w:val="00A04908"/>
    <w:rsid w:val="00A04D50"/>
    <w:rsid w:val="00A06937"/>
    <w:rsid w:val="00A07AEA"/>
    <w:rsid w:val="00A10EA1"/>
    <w:rsid w:val="00A1118E"/>
    <w:rsid w:val="00A143EE"/>
    <w:rsid w:val="00A14488"/>
    <w:rsid w:val="00A16168"/>
    <w:rsid w:val="00A17C1F"/>
    <w:rsid w:val="00A2134C"/>
    <w:rsid w:val="00A21AFD"/>
    <w:rsid w:val="00A27338"/>
    <w:rsid w:val="00A27924"/>
    <w:rsid w:val="00A3155F"/>
    <w:rsid w:val="00A330AA"/>
    <w:rsid w:val="00A331E8"/>
    <w:rsid w:val="00A33288"/>
    <w:rsid w:val="00A333FE"/>
    <w:rsid w:val="00A337AA"/>
    <w:rsid w:val="00A337CB"/>
    <w:rsid w:val="00A34A74"/>
    <w:rsid w:val="00A351F3"/>
    <w:rsid w:val="00A35468"/>
    <w:rsid w:val="00A35651"/>
    <w:rsid w:val="00A3708B"/>
    <w:rsid w:val="00A37706"/>
    <w:rsid w:val="00A37FE7"/>
    <w:rsid w:val="00A413D7"/>
    <w:rsid w:val="00A451A2"/>
    <w:rsid w:val="00A46F8A"/>
    <w:rsid w:val="00A4798D"/>
    <w:rsid w:val="00A513A5"/>
    <w:rsid w:val="00A51AA8"/>
    <w:rsid w:val="00A51EC1"/>
    <w:rsid w:val="00A52387"/>
    <w:rsid w:val="00A54943"/>
    <w:rsid w:val="00A55FEA"/>
    <w:rsid w:val="00A56AF3"/>
    <w:rsid w:val="00A5757E"/>
    <w:rsid w:val="00A61B14"/>
    <w:rsid w:val="00A6238C"/>
    <w:rsid w:val="00A625AD"/>
    <w:rsid w:val="00A642D9"/>
    <w:rsid w:val="00A659CC"/>
    <w:rsid w:val="00A67F1A"/>
    <w:rsid w:val="00A7006F"/>
    <w:rsid w:val="00A70554"/>
    <w:rsid w:val="00A705A5"/>
    <w:rsid w:val="00A72279"/>
    <w:rsid w:val="00A72E4C"/>
    <w:rsid w:val="00A72E8C"/>
    <w:rsid w:val="00A741C4"/>
    <w:rsid w:val="00A754FE"/>
    <w:rsid w:val="00A75BDC"/>
    <w:rsid w:val="00A7701D"/>
    <w:rsid w:val="00A8007A"/>
    <w:rsid w:val="00A8045C"/>
    <w:rsid w:val="00A81F2E"/>
    <w:rsid w:val="00A82649"/>
    <w:rsid w:val="00A8284E"/>
    <w:rsid w:val="00A8621E"/>
    <w:rsid w:val="00A8634F"/>
    <w:rsid w:val="00A87880"/>
    <w:rsid w:val="00A87CD4"/>
    <w:rsid w:val="00A9016A"/>
    <w:rsid w:val="00A90F70"/>
    <w:rsid w:val="00A9754C"/>
    <w:rsid w:val="00A97648"/>
    <w:rsid w:val="00AA126B"/>
    <w:rsid w:val="00AA25BE"/>
    <w:rsid w:val="00AA4924"/>
    <w:rsid w:val="00AA4E5C"/>
    <w:rsid w:val="00AA6F37"/>
    <w:rsid w:val="00AB08CB"/>
    <w:rsid w:val="00AB23CC"/>
    <w:rsid w:val="00AB260A"/>
    <w:rsid w:val="00AB5E01"/>
    <w:rsid w:val="00AB6112"/>
    <w:rsid w:val="00AB69F0"/>
    <w:rsid w:val="00AB75F7"/>
    <w:rsid w:val="00AC4B40"/>
    <w:rsid w:val="00AC5867"/>
    <w:rsid w:val="00AD069F"/>
    <w:rsid w:val="00AD284C"/>
    <w:rsid w:val="00AD4A66"/>
    <w:rsid w:val="00AD4F35"/>
    <w:rsid w:val="00AD774A"/>
    <w:rsid w:val="00AE027C"/>
    <w:rsid w:val="00AE05B0"/>
    <w:rsid w:val="00AE097F"/>
    <w:rsid w:val="00AE24A0"/>
    <w:rsid w:val="00AE2DC9"/>
    <w:rsid w:val="00AE30C0"/>
    <w:rsid w:val="00AE3137"/>
    <w:rsid w:val="00AE4B3D"/>
    <w:rsid w:val="00AE508C"/>
    <w:rsid w:val="00AE6586"/>
    <w:rsid w:val="00AE6FCC"/>
    <w:rsid w:val="00AE7D4B"/>
    <w:rsid w:val="00AF0D09"/>
    <w:rsid w:val="00AF1BFF"/>
    <w:rsid w:val="00AF31B9"/>
    <w:rsid w:val="00AF3AD8"/>
    <w:rsid w:val="00AF5CA1"/>
    <w:rsid w:val="00AF7B72"/>
    <w:rsid w:val="00B01D3E"/>
    <w:rsid w:val="00B027A0"/>
    <w:rsid w:val="00B03144"/>
    <w:rsid w:val="00B076D8"/>
    <w:rsid w:val="00B07717"/>
    <w:rsid w:val="00B07FEA"/>
    <w:rsid w:val="00B113DC"/>
    <w:rsid w:val="00B14FA1"/>
    <w:rsid w:val="00B15850"/>
    <w:rsid w:val="00B16BA7"/>
    <w:rsid w:val="00B2107E"/>
    <w:rsid w:val="00B22A59"/>
    <w:rsid w:val="00B23B48"/>
    <w:rsid w:val="00B23C0C"/>
    <w:rsid w:val="00B315B5"/>
    <w:rsid w:val="00B340FA"/>
    <w:rsid w:val="00B344FC"/>
    <w:rsid w:val="00B36212"/>
    <w:rsid w:val="00B37377"/>
    <w:rsid w:val="00B37D95"/>
    <w:rsid w:val="00B37EFC"/>
    <w:rsid w:val="00B40815"/>
    <w:rsid w:val="00B40BB8"/>
    <w:rsid w:val="00B41181"/>
    <w:rsid w:val="00B41734"/>
    <w:rsid w:val="00B423B7"/>
    <w:rsid w:val="00B44844"/>
    <w:rsid w:val="00B505F8"/>
    <w:rsid w:val="00B52FC8"/>
    <w:rsid w:val="00B536CD"/>
    <w:rsid w:val="00B5593A"/>
    <w:rsid w:val="00B574F0"/>
    <w:rsid w:val="00B610A2"/>
    <w:rsid w:val="00B617FD"/>
    <w:rsid w:val="00B62A63"/>
    <w:rsid w:val="00B6327D"/>
    <w:rsid w:val="00B64F3D"/>
    <w:rsid w:val="00B66FAE"/>
    <w:rsid w:val="00B70235"/>
    <w:rsid w:val="00B74CDB"/>
    <w:rsid w:val="00B755BA"/>
    <w:rsid w:val="00B75630"/>
    <w:rsid w:val="00B7775A"/>
    <w:rsid w:val="00B805A8"/>
    <w:rsid w:val="00B80D0A"/>
    <w:rsid w:val="00B81323"/>
    <w:rsid w:val="00B822C9"/>
    <w:rsid w:val="00B83384"/>
    <w:rsid w:val="00B84E36"/>
    <w:rsid w:val="00B85D7A"/>
    <w:rsid w:val="00B90565"/>
    <w:rsid w:val="00B91AE2"/>
    <w:rsid w:val="00B91DE1"/>
    <w:rsid w:val="00B91F3B"/>
    <w:rsid w:val="00B923F9"/>
    <w:rsid w:val="00B94D95"/>
    <w:rsid w:val="00B974C3"/>
    <w:rsid w:val="00BA2EF5"/>
    <w:rsid w:val="00BA5196"/>
    <w:rsid w:val="00BA58EC"/>
    <w:rsid w:val="00BA7343"/>
    <w:rsid w:val="00BA7B33"/>
    <w:rsid w:val="00BB0634"/>
    <w:rsid w:val="00BB0805"/>
    <w:rsid w:val="00BB18B7"/>
    <w:rsid w:val="00BB3623"/>
    <w:rsid w:val="00BB599D"/>
    <w:rsid w:val="00BB68AD"/>
    <w:rsid w:val="00BB6BA0"/>
    <w:rsid w:val="00BC09EE"/>
    <w:rsid w:val="00BC1E6C"/>
    <w:rsid w:val="00BC44C9"/>
    <w:rsid w:val="00BC5AA5"/>
    <w:rsid w:val="00BC5D20"/>
    <w:rsid w:val="00BC7A49"/>
    <w:rsid w:val="00BD04DC"/>
    <w:rsid w:val="00BD4273"/>
    <w:rsid w:val="00BD4CC8"/>
    <w:rsid w:val="00BD55ED"/>
    <w:rsid w:val="00BD7B7F"/>
    <w:rsid w:val="00BE0577"/>
    <w:rsid w:val="00BE1665"/>
    <w:rsid w:val="00BE5766"/>
    <w:rsid w:val="00BE629F"/>
    <w:rsid w:val="00BE73FA"/>
    <w:rsid w:val="00BF107D"/>
    <w:rsid w:val="00BF328E"/>
    <w:rsid w:val="00BF44F1"/>
    <w:rsid w:val="00C001D4"/>
    <w:rsid w:val="00C01569"/>
    <w:rsid w:val="00C02B8C"/>
    <w:rsid w:val="00C057DF"/>
    <w:rsid w:val="00C05F4B"/>
    <w:rsid w:val="00C113E2"/>
    <w:rsid w:val="00C11BE5"/>
    <w:rsid w:val="00C12D67"/>
    <w:rsid w:val="00C13D35"/>
    <w:rsid w:val="00C14721"/>
    <w:rsid w:val="00C15D99"/>
    <w:rsid w:val="00C17DC8"/>
    <w:rsid w:val="00C2086B"/>
    <w:rsid w:val="00C20D26"/>
    <w:rsid w:val="00C21F35"/>
    <w:rsid w:val="00C23695"/>
    <w:rsid w:val="00C245A8"/>
    <w:rsid w:val="00C24FC6"/>
    <w:rsid w:val="00C26D9C"/>
    <w:rsid w:val="00C316D9"/>
    <w:rsid w:val="00C372BE"/>
    <w:rsid w:val="00C42B60"/>
    <w:rsid w:val="00C430D2"/>
    <w:rsid w:val="00C462DC"/>
    <w:rsid w:val="00C46FF1"/>
    <w:rsid w:val="00C50D34"/>
    <w:rsid w:val="00C51FA4"/>
    <w:rsid w:val="00C55DE7"/>
    <w:rsid w:val="00C56398"/>
    <w:rsid w:val="00C56CE8"/>
    <w:rsid w:val="00C5777B"/>
    <w:rsid w:val="00C60C02"/>
    <w:rsid w:val="00C60E04"/>
    <w:rsid w:val="00C70B57"/>
    <w:rsid w:val="00C71425"/>
    <w:rsid w:val="00C7245F"/>
    <w:rsid w:val="00C73AD6"/>
    <w:rsid w:val="00C73BB3"/>
    <w:rsid w:val="00C74335"/>
    <w:rsid w:val="00C74628"/>
    <w:rsid w:val="00C76EA8"/>
    <w:rsid w:val="00C80F2A"/>
    <w:rsid w:val="00C812AE"/>
    <w:rsid w:val="00C83D3A"/>
    <w:rsid w:val="00C84074"/>
    <w:rsid w:val="00C84578"/>
    <w:rsid w:val="00C853E2"/>
    <w:rsid w:val="00C85617"/>
    <w:rsid w:val="00C8627F"/>
    <w:rsid w:val="00C869DC"/>
    <w:rsid w:val="00C87A0F"/>
    <w:rsid w:val="00C917CE"/>
    <w:rsid w:val="00CA009A"/>
    <w:rsid w:val="00CA199E"/>
    <w:rsid w:val="00CA1E05"/>
    <w:rsid w:val="00CA24EA"/>
    <w:rsid w:val="00CA2BB6"/>
    <w:rsid w:val="00CA41A4"/>
    <w:rsid w:val="00CA48D5"/>
    <w:rsid w:val="00CA56A5"/>
    <w:rsid w:val="00CA70C1"/>
    <w:rsid w:val="00CB2098"/>
    <w:rsid w:val="00CB27E1"/>
    <w:rsid w:val="00CB7008"/>
    <w:rsid w:val="00CC04A2"/>
    <w:rsid w:val="00CC1735"/>
    <w:rsid w:val="00CC2910"/>
    <w:rsid w:val="00CC2C75"/>
    <w:rsid w:val="00CC4E49"/>
    <w:rsid w:val="00CC5998"/>
    <w:rsid w:val="00CD2C9D"/>
    <w:rsid w:val="00CD4CD9"/>
    <w:rsid w:val="00CD7751"/>
    <w:rsid w:val="00CE0017"/>
    <w:rsid w:val="00CE0C41"/>
    <w:rsid w:val="00CE16A8"/>
    <w:rsid w:val="00CE2EF4"/>
    <w:rsid w:val="00CE317B"/>
    <w:rsid w:val="00CE3BA2"/>
    <w:rsid w:val="00CE7048"/>
    <w:rsid w:val="00CE7155"/>
    <w:rsid w:val="00CF021B"/>
    <w:rsid w:val="00CF04F2"/>
    <w:rsid w:val="00CF0C03"/>
    <w:rsid w:val="00CF31B2"/>
    <w:rsid w:val="00CF3D4F"/>
    <w:rsid w:val="00CF4C77"/>
    <w:rsid w:val="00CF5C8E"/>
    <w:rsid w:val="00D05BFA"/>
    <w:rsid w:val="00D063A0"/>
    <w:rsid w:val="00D107FC"/>
    <w:rsid w:val="00D13BB4"/>
    <w:rsid w:val="00D1745E"/>
    <w:rsid w:val="00D17CD1"/>
    <w:rsid w:val="00D22C52"/>
    <w:rsid w:val="00D23551"/>
    <w:rsid w:val="00D23EA0"/>
    <w:rsid w:val="00D249E6"/>
    <w:rsid w:val="00D2511D"/>
    <w:rsid w:val="00D2651C"/>
    <w:rsid w:val="00D267DE"/>
    <w:rsid w:val="00D3041B"/>
    <w:rsid w:val="00D31EA1"/>
    <w:rsid w:val="00D34062"/>
    <w:rsid w:val="00D341B1"/>
    <w:rsid w:val="00D34FC8"/>
    <w:rsid w:val="00D405D5"/>
    <w:rsid w:val="00D40D24"/>
    <w:rsid w:val="00D423A2"/>
    <w:rsid w:val="00D4285D"/>
    <w:rsid w:val="00D43A9E"/>
    <w:rsid w:val="00D444F4"/>
    <w:rsid w:val="00D462B1"/>
    <w:rsid w:val="00D46861"/>
    <w:rsid w:val="00D4695C"/>
    <w:rsid w:val="00D47858"/>
    <w:rsid w:val="00D5210E"/>
    <w:rsid w:val="00D52B76"/>
    <w:rsid w:val="00D54A1C"/>
    <w:rsid w:val="00D608AD"/>
    <w:rsid w:val="00D628B4"/>
    <w:rsid w:val="00D63741"/>
    <w:rsid w:val="00D652E5"/>
    <w:rsid w:val="00D654B9"/>
    <w:rsid w:val="00D65EFB"/>
    <w:rsid w:val="00D6722F"/>
    <w:rsid w:val="00D722D6"/>
    <w:rsid w:val="00D7437C"/>
    <w:rsid w:val="00D74EB2"/>
    <w:rsid w:val="00D76FF2"/>
    <w:rsid w:val="00D77CE6"/>
    <w:rsid w:val="00D805FF"/>
    <w:rsid w:val="00D807F2"/>
    <w:rsid w:val="00D8459D"/>
    <w:rsid w:val="00D925F7"/>
    <w:rsid w:val="00D9623B"/>
    <w:rsid w:val="00DA0EA2"/>
    <w:rsid w:val="00DA29E6"/>
    <w:rsid w:val="00DA34DC"/>
    <w:rsid w:val="00DA42A2"/>
    <w:rsid w:val="00DA4F00"/>
    <w:rsid w:val="00DA5E32"/>
    <w:rsid w:val="00DA61E2"/>
    <w:rsid w:val="00DA7035"/>
    <w:rsid w:val="00DA7293"/>
    <w:rsid w:val="00DB0BE6"/>
    <w:rsid w:val="00DB19B8"/>
    <w:rsid w:val="00DB2595"/>
    <w:rsid w:val="00DB35AF"/>
    <w:rsid w:val="00DB4647"/>
    <w:rsid w:val="00DB544D"/>
    <w:rsid w:val="00DB587D"/>
    <w:rsid w:val="00DC052B"/>
    <w:rsid w:val="00DC208E"/>
    <w:rsid w:val="00DC2CFD"/>
    <w:rsid w:val="00DC690B"/>
    <w:rsid w:val="00DC78C5"/>
    <w:rsid w:val="00DC7BA8"/>
    <w:rsid w:val="00DD0407"/>
    <w:rsid w:val="00DD4118"/>
    <w:rsid w:val="00DD532E"/>
    <w:rsid w:val="00DD5E8B"/>
    <w:rsid w:val="00DE231E"/>
    <w:rsid w:val="00DE2622"/>
    <w:rsid w:val="00DE3859"/>
    <w:rsid w:val="00DE4183"/>
    <w:rsid w:val="00DE5051"/>
    <w:rsid w:val="00DE50DD"/>
    <w:rsid w:val="00DE56F7"/>
    <w:rsid w:val="00DE637D"/>
    <w:rsid w:val="00DE65E8"/>
    <w:rsid w:val="00DE7E75"/>
    <w:rsid w:val="00DF1D8A"/>
    <w:rsid w:val="00DF2532"/>
    <w:rsid w:val="00DF363B"/>
    <w:rsid w:val="00DF6846"/>
    <w:rsid w:val="00E0148C"/>
    <w:rsid w:val="00E0201B"/>
    <w:rsid w:val="00E02420"/>
    <w:rsid w:val="00E060F0"/>
    <w:rsid w:val="00E063D0"/>
    <w:rsid w:val="00E11435"/>
    <w:rsid w:val="00E13B5B"/>
    <w:rsid w:val="00E17335"/>
    <w:rsid w:val="00E2062F"/>
    <w:rsid w:val="00E23CE3"/>
    <w:rsid w:val="00E25091"/>
    <w:rsid w:val="00E251B1"/>
    <w:rsid w:val="00E25FAE"/>
    <w:rsid w:val="00E26F9C"/>
    <w:rsid w:val="00E3223B"/>
    <w:rsid w:val="00E3229A"/>
    <w:rsid w:val="00E33BF9"/>
    <w:rsid w:val="00E37B00"/>
    <w:rsid w:val="00E4106C"/>
    <w:rsid w:val="00E41C70"/>
    <w:rsid w:val="00E4280E"/>
    <w:rsid w:val="00E44667"/>
    <w:rsid w:val="00E46F56"/>
    <w:rsid w:val="00E47B7A"/>
    <w:rsid w:val="00E524D2"/>
    <w:rsid w:val="00E52A41"/>
    <w:rsid w:val="00E53743"/>
    <w:rsid w:val="00E54FEB"/>
    <w:rsid w:val="00E55C90"/>
    <w:rsid w:val="00E567CC"/>
    <w:rsid w:val="00E60910"/>
    <w:rsid w:val="00E62CA4"/>
    <w:rsid w:val="00E63DBA"/>
    <w:rsid w:val="00E63EB4"/>
    <w:rsid w:val="00E6503D"/>
    <w:rsid w:val="00E665D2"/>
    <w:rsid w:val="00E671DA"/>
    <w:rsid w:val="00E6726C"/>
    <w:rsid w:val="00E67D7E"/>
    <w:rsid w:val="00E71314"/>
    <w:rsid w:val="00E7562B"/>
    <w:rsid w:val="00E7585F"/>
    <w:rsid w:val="00E75C86"/>
    <w:rsid w:val="00E77F94"/>
    <w:rsid w:val="00E83380"/>
    <w:rsid w:val="00E84C09"/>
    <w:rsid w:val="00E857B1"/>
    <w:rsid w:val="00E86684"/>
    <w:rsid w:val="00E873DE"/>
    <w:rsid w:val="00E8761C"/>
    <w:rsid w:val="00E9241A"/>
    <w:rsid w:val="00E9364C"/>
    <w:rsid w:val="00E939E0"/>
    <w:rsid w:val="00E956CC"/>
    <w:rsid w:val="00E96E3F"/>
    <w:rsid w:val="00EA0D85"/>
    <w:rsid w:val="00EA0F85"/>
    <w:rsid w:val="00EA1554"/>
    <w:rsid w:val="00EA23A5"/>
    <w:rsid w:val="00EA23C3"/>
    <w:rsid w:val="00EA3126"/>
    <w:rsid w:val="00EA4C36"/>
    <w:rsid w:val="00EA65C0"/>
    <w:rsid w:val="00EA768C"/>
    <w:rsid w:val="00EB26EC"/>
    <w:rsid w:val="00EB2FF4"/>
    <w:rsid w:val="00EB32D9"/>
    <w:rsid w:val="00EB32DE"/>
    <w:rsid w:val="00EB365C"/>
    <w:rsid w:val="00EB3D2B"/>
    <w:rsid w:val="00EB50F5"/>
    <w:rsid w:val="00EB54A2"/>
    <w:rsid w:val="00EB63B4"/>
    <w:rsid w:val="00EC0036"/>
    <w:rsid w:val="00EC0F82"/>
    <w:rsid w:val="00EC2BC6"/>
    <w:rsid w:val="00EC50A5"/>
    <w:rsid w:val="00EC5422"/>
    <w:rsid w:val="00EC66C6"/>
    <w:rsid w:val="00EC66D8"/>
    <w:rsid w:val="00EC69E4"/>
    <w:rsid w:val="00EC78F9"/>
    <w:rsid w:val="00ED0F32"/>
    <w:rsid w:val="00ED23A1"/>
    <w:rsid w:val="00ED6029"/>
    <w:rsid w:val="00ED7537"/>
    <w:rsid w:val="00EE0667"/>
    <w:rsid w:val="00EE0A7D"/>
    <w:rsid w:val="00EE637B"/>
    <w:rsid w:val="00EE774D"/>
    <w:rsid w:val="00EF03CC"/>
    <w:rsid w:val="00EF1483"/>
    <w:rsid w:val="00EF44BB"/>
    <w:rsid w:val="00EF6521"/>
    <w:rsid w:val="00EF680C"/>
    <w:rsid w:val="00EF6B62"/>
    <w:rsid w:val="00F060C7"/>
    <w:rsid w:val="00F07357"/>
    <w:rsid w:val="00F1019A"/>
    <w:rsid w:val="00F102DF"/>
    <w:rsid w:val="00F115CA"/>
    <w:rsid w:val="00F1171C"/>
    <w:rsid w:val="00F11FC9"/>
    <w:rsid w:val="00F14998"/>
    <w:rsid w:val="00F17613"/>
    <w:rsid w:val="00F21B7D"/>
    <w:rsid w:val="00F21C22"/>
    <w:rsid w:val="00F22A25"/>
    <w:rsid w:val="00F25F46"/>
    <w:rsid w:val="00F2603D"/>
    <w:rsid w:val="00F26FB8"/>
    <w:rsid w:val="00F26FC0"/>
    <w:rsid w:val="00F30027"/>
    <w:rsid w:val="00F30601"/>
    <w:rsid w:val="00F363C9"/>
    <w:rsid w:val="00F40A77"/>
    <w:rsid w:val="00F4411A"/>
    <w:rsid w:val="00F44542"/>
    <w:rsid w:val="00F45D74"/>
    <w:rsid w:val="00F45F1A"/>
    <w:rsid w:val="00F46774"/>
    <w:rsid w:val="00F5295C"/>
    <w:rsid w:val="00F52B4B"/>
    <w:rsid w:val="00F5331F"/>
    <w:rsid w:val="00F5348F"/>
    <w:rsid w:val="00F542BB"/>
    <w:rsid w:val="00F564D0"/>
    <w:rsid w:val="00F567C9"/>
    <w:rsid w:val="00F60F03"/>
    <w:rsid w:val="00F62B51"/>
    <w:rsid w:val="00F632D9"/>
    <w:rsid w:val="00F669F1"/>
    <w:rsid w:val="00F67BFF"/>
    <w:rsid w:val="00F70938"/>
    <w:rsid w:val="00F7202C"/>
    <w:rsid w:val="00F730D2"/>
    <w:rsid w:val="00F7405F"/>
    <w:rsid w:val="00F75BA0"/>
    <w:rsid w:val="00F7785D"/>
    <w:rsid w:val="00F778E7"/>
    <w:rsid w:val="00F8038F"/>
    <w:rsid w:val="00F81E98"/>
    <w:rsid w:val="00F86B6C"/>
    <w:rsid w:val="00F86F38"/>
    <w:rsid w:val="00F871BC"/>
    <w:rsid w:val="00F9209F"/>
    <w:rsid w:val="00F931C9"/>
    <w:rsid w:val="00F938D1"/>
    <w:rsid w:val="00F94FD3"/>
    <w:rsid w:val="00F951E9"/>
    <w:rsid w:val="00F9785A"/>
    <w:rsid w:val="00FA0006"/>
    <w:rsid w:val="00FA018C"/>
    <w:rsid w:val="00FA0721"/>
    <w:rsid w:val="00FA286E"/>
    <w:rsid w:val="00FA3051"/>
    <w:rsid w:val="00FA3798"/>
    <w:rsid w:val="00FA4F30"/>
    <w:rsid w:val="00FA5DB3"/>
    <w:rsid w:val="00FB1181"/>
    <w:rsid w:val="00FB153F"/>
    <w:rsid w:val="00FB52EB"/>
    <w:rsid w:val="00FB6332"/>
    <w:rsid w:val="00FC07FE"/>
    <w:rsid w:val="00FC0EC1"/>
    <w:rsid w:val="00FC1F67"/>
    <w:rsid w:val="00FC2FC2"/>
    <w:rsid w:val="00FC404D"/>
    <w:rsid w:val="00FC55A2"/>
    <w:rsid w:val="00FC5CFA"/>
    <w:rsid w:val="00FC763D"/>
    <w:rsid w:val="00FC7E59"/>
    <w:rsid w:val="00FD05C7"/>
    <w:rsid w:val="00FD2A68"/>
    <w:rsid w:val="00FD6937"/>
    <w:rsid w:val="00FE1BD5"/>
    <w:rsid w:val="00FE24C8"/>
    <w:rsid w:val="00FE2653"/>
    <w:rsid w:val="00FE2F3C"/>
    <w:rsid w:val="00FE7584"/>
    <w:rsid w:val="00FF0B61"/>
    <w:rsid w:val="00FF27F3"/>
    <w:rsid w:val="00FF34E1"/>
    <w:rsid w:val="00FF3B07"/>
    <w:rsid w:val="00FF4582"/>
    <w:rsid w:val="00FF4D89"/>
    <w:rsid w:val="00FF538F"/>
    <w:rsid w:val="00FF6036"/>
    <w:rsid w:val="00FF7509"/>
    <w:rsid w:val="00FF7548"/>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4FC7"/>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rsid w:val="00630AC9"/>
    <w:pPr>
      <w:keepNext/>
      <w:widowControl w:val="0"/>
      <w:spacing w:line="360" w:lineRule="auto"/>
      <w:jc w:val="center"/>
      <w:outlineLvl w:val="0"/>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Numatytasispastraiposriftas1">
    <w:name w:val="Numatytasis pastraipos šriftas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0"/>
      <w:szCs w:val="20"/>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Antrats">
    <w:name w:val="header"/>
    <w:basedOn w:val="prastasis"/>
    <w:rsid w:val="00EB54A2"/>
    <w:pPr>
      <w:tabs>
        <w:tab w:val="center" w:pos="4819"/>
        <w:tab w:val="right" w:pos="9638"/>
      </w:tabs>
    </w:pPr>
  </w:style>
  <w:style w:type="character" w:styleId="Puslapionumeris">
    <w:name w:val="page number"/>
    <w:basedOn w:val="Numatytasispastraiposriftas"/>
    <w:rsid w:val="00EB54A2"/>
  </w:style>
  <w:style w:type="paragraph" w:styleId="Debesliotekstas">
    <w:name w:val="Balloon Text"/>
    <w:basedOn w:val="prastasis"/>
    <w:semiHidden/>
    <w:rsid w:val="00DA61E2"/>
    <w:rPr>
      <w:rFonts w:ascii="Tahoma" w:hAnsi="Tahoma" w:cs="Tahoma"/>
      <w:sz w:val="16"/>
      <w:szCs w:val="16"/>
    </w:rPr>
  </w:style>
  <w:style w:type="paragraph" w:styleId="Porat">
    <w:name w:val="footer"/>
    <w:basedOn w:val="prastasis"/>
    <w:link w:val="PoratDiagrama"/>
    <w:uiPriority w:val="99"/>
    <w:unhideWhenUsed/>
    <w:rsid w:val="00630AC9"/>
    <w:pPr>
      <w:tabs>
        <w:tab w:val="center" w:pos="4819"/>
        <w:tab w:val="right" w:pos="9638"/>
      </w:tabs>
    </w:pPr>
  </w:style>
  <w:style w:type="character" w:customStyle="1" w:styleId="PoratDiagrama">
    <w:name w:val="Poraštė Diagrama"/>
    <w:link w:val="Porat"/>
    <w:uiPriority w:val="99"/>
    <w:rsid w:val="00630AC9"/>
    <w:rPr>
      <w:sz w:val="24"/>
      <w:szCs w:val="24"/>
      <w:lang w:eastAsia="ar-SA"/>
    </w:rPr>
  </w:style>
  <w:style w:type="character" w:customStyle="1" w:styleId="Antrat1Diagrama">
    <w:name w:val="Antraštė 1 Diagrama"/>
    <w:link w:val="Antrat1"/>
    <w:rsid w:val="00630AC9"/>
    <w:rPr>
      <w:b/>
      <w:caps/>
      <w:sz w:val="24"/>
    </w:rPr>
  </w:style>
  <w:style w:type="paragraph" w:styleId="Paantrat">
    <w:name w:val="Subtitle"/>
    <w:basedOn w:val="prastasis"/>
    <w:next w:val="prastasis"/>
    <w:link w:val="PaantratDiagrama"/>
    <w:qFormat/>
    <w:rsid w:val="00630AC9"/>
    <w:pPr>
      <w:widowControl w:val="0"/>
      <w:jc w:val="center"/>
    </w:pPr>
    <w:rPr>
      <w:b/>
      <w:szCs w:val="20"/>
    </w:rPr>
  </w:style>
  <w:style w:type="character" w:customStyle="1" w:styleId="PaantratDiagrama">
    <w:name w:val="Paantraštė Diagrama"/>
    <w:link w:val="Paantrat"/>
    <w:rsid w:val="00630AC9"/>
    <w:rPr>
      <w:b/>
      <w:sz w:val="24"/>
      <w:lang w:eastAsia="ar-SA"/>
    </w:rPr>
  </w:style>
  <w:style w:type="paragraph" w:styleId="prastasiniatinklio">
    <w:name w:val="Normal (Web)"/>
    <w:basedOn w:val="prastasis"/>
    <w:uiPriority w:val="99"/>
    <w:semiHidden/>
    <w:unhideWhenUsed/>
    <w:rsid w:val="00953161"/>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37DF4-C115-4793-97E6-B3F73BAF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7090</Characters>
  <Application>Microsoft Office Word</Application>
  <DocSecurity>0</DocSecurity>
  <Lines>59</Lines>
  <Paragraphs>16</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Valstybės įmonės Registrų centras</vt:lpstr>
      <vt:lpstr/>
      <vt:lpstr>SPRENDIMAS</vt:lpstr>
      <vt:lpstr>Valstybės įmonės Registrų centras</vt:lpstr>
    </vt:vector>
  </TitlesOfParts>
  <Company>KRS</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Vartotoja</cp:lastModifiedBy>
  <cp:revision>2</cp:revision>
  <cp:lastPrinted>2023-08-22T05:38:00Z</cp:lastPrinted>
  <dcterms:created xsi:type="dcterms:W3CDTF">2023-09-21T09:50:00Z</dcterms:created>
  <dcterms:modified xsi:type="dcterms:W3CDTF">2023-09-21T09:50:00Z</dcterms:modified>
</cp:coreProperties>
</file>