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ECC2" w14:textId="77777777" w:rsidR="00345CA1" w:rsidRPr="00312073" w:rsidRDefault="00345CA1" w:rsidP="00345CA1">
      <w:pPr>
        <w:jc w:val="right"/>
        <w:rPr>
          <w:b/>
          <w:bCs/>
          <w:sz w:val="23"/>
          <w:szCs w:val="23"/>
        </w:rPr>
      </w:pPr>
      <w:r w:rsidRPr="00312073">
        <w:rPr>
          <w:b/>
          <w:bCs/>
          <w:sz w:val="23"/>
          <w:szCs w:val="23"/>
        </w:rPr>
        <w:t>Projektas</w:t>
      </w:r>
    </w:p>
    <w:p w14:paraId="56FE8759" w14:textId="77777777" w:rsidR="00345CA1" w:rsidRPr="00312073" w:rsidRDefault="00345CA1" w:rsidP="00345CA1">
      <w:pPr>
        <w:jc w:val="center"/>
        <w:rPr>
          <w:sz w:val="23"/>
          <w:szCs w:val="23"/>
        </w:rPr>
      </w:pPr>
      <w:r w:rsidRPr="00312073">
        <w:rPr>
          <w:noProof/>
          <w:sz w:val="23"/>
          <w:szCs w:val="23"/>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D9B35FF" w14:textId="77777777" w:rsidR="00345CA1" w:rsidRPr="00312073" w:rsidRDefault="00345CA1" w:rsidP="00345CA1">
      <w:pPr>
        <w:jc w:val="center"/>
        <w:rPr>
          <w:b/>
          <w:bCs/>
          <w:caps/>
          <w:sz w:val="23"/>
          <w:szCs w:val="23"/>
        </w:rPr>
      </w:pPr>
      <w:r w:rsidRPr="00312073">
        <w:rPr>
          <w:b/>
          <w:bCs/>
          <w:caps/>
          <w:sz w:val="23"/>
          <w:szCs w:val="23"/>
        </w:rPr>
        <w:t>kėdainių rajono savivaldybėS TARYBA</w:t>
      </w:r>
    </w:p>
    <w:p w14:paraId="46738194" w14:textId="77777777" w:rsidR="00345CA1" w:rsidRPr="00312073" w:rsidRDefault="00345CA1" w:rsidP="00345CA1">
      <w:pPr>
        <w:jc w:val="center"/>
        <w:rPr>
          <w:b/>
          <w:bCs/>
          <w:caps/>
          <w:sz w:val="23"/>
          <w:szCs w:val="23"/>
        </w:rPr>
      </w:pPr>
    </w:p>
    <w:p w14:paraId="583EF40A" w14:textId="77777777" w:rsidR="00345CA1" w:rsidRPr="00312073" w:rsidRDefault="00345CA1" w:rsidP="00345CA1">
      <w:pPr>
        <w:jc w:val="center"/>
        <w:rPr>
          <w:b/>
          <w:bCs/>
          <w:caps/>
          <w:sz w:val="23"/>
          <w:szCs w:val="23"/>
        </w:rPr>
      </w:pPr>
      <w:r w:rsidRPr="00312073">
        <w:rPr>
          <w:b/>
          <w:bCs/>
          <w:caps/>
          <w:sz w:val="23"/>
          <w:szCs w:val="23"/>
        </w:rPr>
        <w:t>SPRENDIMAS</w:t>
      </w:r>
    </w:p>
    <w:p w14:paraId="58D30C4F" w14:textId="77777777" w:rsidR="00FC799B" w:rsidRPr="00312073" w:rsidRDefault="00FC799B" w:rsidP="00FC799B">
      <w:pPr>
        <w:ind w:left="284"/>
        <w:jc w:val="center"/>
        <w:rPr>
          <w:b/>
          <w:bCs/>
          <w:caps/>
          <w:sz w:val="23"/>
          <w:szCs w:val="23"/>
          <w:lang w:eastAsia="en-GB"/>
        </w:rPr>
      </w:pPr>
      <w:r w:rsidRPr="00312073">
        <w:rPr>
          <w:b/>
          <w:bCs/>
          <w:caps/>
          <w:sz w:val="23"/>
          <w:szCs w:val="23"/>
          <w:lang w:eastAsia="en-GB"/>
        </w:rPr>
        <w:t xml:space="preserve">DĖL KĖDAINIŲ RAJONO savivaldybės SPORTO tarybos SUDARYMO </w:t>
      </w:r>
    </w:p>
    <w:p w14:paraId="338C06C5" w14:textId="77777777" w:rsidR="00FC799B" w:rsidRPr="00312073" w:rsidRDefault="00FC799B" w:rsidP="00FC799B">
      <w:pPr>
        <w:jc w:val="center"/>
        <w:rPr>
          <w:sz w:val="23"/>
          <w:szCs w:val="23"/>
        </w:rPr>
      </w:pPr>
    </w:p>
    <w:p w14:paraId="42629EB8" w14:textId="0C3AD079" w:rsidR="00FC799B" w:rsidRPr="00312073" w:rsidRDefault="00FC799B" w:rsidP="00FC799B">
      <w:pPr>
        <w:tabs>
          <w:tab w:val="left" w:pos="2880"/>
        </w:tabs>
        <w:jc w:val="center"/>
        <w:rPr>
          <w:sz w:val="23"/>
          <w:szCs w:val="23"/>
        </w:rPr>
      </w:pPr>
      <w:r w:rsidRPr="00312073">
        <w:rPr>
          <w:sz w:val="23"/>
          <w:szCs w:val="23"/>
        </w:rPr>
        <w:t xml:space="preserve">2023 m. </w:t>
      </w:r>
      <w:r w:rsidR="00973DF6" w:rsidRPr="00312073">
        <w:rPr>
          <w:sz w:val="23"/>
          <w:szCs w:val="23"/>
        </w:rPr>
        <w:t xml:space="preserve">lapkričio  </w:t>
      </w:r>
      <w:r w:rsidR="00E04E91">
        <w:rPr>
          <w:sz w:val="23"/>
          <w:szCs w:val="23"/>
        </w:rPr>
        <w:t>14</w:t>
      </w:r>
      <w:r w:rsidRPr="00312073">
        <w:rPr>
          <w:sz w:val="23"/>
          <w:szCs w:val="23"/>
        </w:rPr>
        <w:t xml:space="preserve"> d. Nr. </w:t>
      </w:r>
      <w:r w:rsidR="00E04E91">
        <w:rPr>
          <w:sz w:val="23"/>
          <w:szCs w:val="23"/>
        </w:rPr>
        <w:t>SP-342</w:t>
      </w:r>
    </w:p>
    <w:p w14:paraId="5C6FCD49" w14:textId="77777777" w:rsidR="00FC799B" w:rsidRPr="00312073" w:rsidRDefault="00FC799B" w:rsidP="00FC799B">
      <w:pPr>
        <w:tabs>
          <w:tab w:val="left" w:pos="2880"/>
        </w:tabs>
        <w:jc w:val="center"/>
        <w:rPr>
          <w:sz w:val="23"/>
          <w:szCs w:val="23"/>
        </w:rPr>
      </w:pPr>
      <w:r w:rsidRPr="00312073">
        <w:rPr>
          <w:sz w:val="23"/>
          <w:szCs w:val="23"/>
        </w:rPr>
        <w:t>Kėdainiai</w:t>
      </w:r>
    </w:p>
    <w:p w14:paraId="117F2AB0" w14:textId="77777777" w:rsidR="00FC799B" w:rsidRPr="00312073" w:rsidRDefault="00FC799B" w:rsidP="008924B4">
      <w:pPr>
        <w:ind w:firstLine="720"/>
        <w:jc w:val="center"/>
        <w:rPr>
          <w:sz w:val="23"/>
          <w:szCs w:val="23"/>
        </w:rPr>
      </w:pPr>
    </w:p>
    <w:p w14:paraId="3842C8F8" w14:textId="2E1345AA" w:rsidR="00FC799B" w:rsidRPr="0085494C" w:rsidRDefault="00FC799B" w:rsidP="00312073">
      <w:pPr>
        <w:tabs>
          <w:tab w:val="left" w:pos="3131"/>
        </w:tabs>
        <w:ind w:firstLine="851"/>
        <w:jc w:val="both"/>
        <w:rPr>
          <w:sz w:val="23"/>
          <w:szCs w:val="23"/>
        </w:rPr>
      </w:pPr>
      <w:r w:rsidRPr="0085494C">
        <w:rPr>
          <w:sz w:val="23"/>
          <w:szCs w:val="23"/>
        </w:rPr>
        <w:t xml:space="preserve">Vadovaudamasi Lietuvos Respublikos vietos savivaldos įstatymo 15 straipsnio </w:t>
      </w:r>
      <w:r w:rsidR="008029FA" w:rsidRPr="0085494C">
        <w:rPr>
          <w:sz w:val="23"/>
          <w:szCs w:val="23"/>
        </w:rPr>
        <w:t>2</w:t>
      </w:r>
      <w:r w:rsidRPr="0085494C">
        <w:rPr>
          <w:sz w:val="23"/>
          <w:szCs w:val="23"/>
        </w:rPr>
        <w:t xml:space="preserve"> dali</w:t>
      </w:r>
      <w:r w:rsidR="008029FA" w:rsidRPr="0085494C">
        <w:rPr>
          <w:sz w:val="23"/>
          <w:szCs w:val="23"/>
        </w:rPr>
        <w:t>es 4</w:t>
      </w:r>
      <w:r w:rsidR="00905430" w:rsidRPr="0085494C">
        <w:rPr>
          <w:sz w:val="23"/>
          <w:szCs w:val="23"/>
        </w:rPr>
        <w:t> </w:t>
      </w:r>
      <w:r w:rsidR="008029FA" w:rsidRPr="0085494C">
        <w:rPr>
          <w:sz w:val="23"/>
          <w:szCs w:val="23"/>
        </w:rPr>
        <w:t>punktu</w:t>
      </w:r>
      <w:r w:rsidRPr="0085494C">
        <w:rPr>
          <w:sz w:val="23"/>
          <w:szCs w:val="23"/>
        </w:rPr>
        <w:t xml:space="preserve">, </w:t>
      </w:r>
      <w:r w:rsidRPr="0085494C">
        <w:rPr>
          <w:bCs/>
          <w:sz w:val="23"/>
          <w:szCs w:val="23"/>
        </w:rPr>
        <w:t>Kėdainių rajono savivaldybės sporto tarybos nuostatų, patvirtintų</w:t>
      </w:r>
      <w:r w:rsidRPr="0085494C">
        <w:rPr>
          <w:sz w:val="23"/>
          <w:szCs w:val="23"/>
        </w:rPr>
        <w:t xml:space="preserve"> Kėdainių rajono savivaldybės tarybos 2019 m. rugsėjo 27 d. sprendimu Nr. TS-186 „</w:t>
      </w:r>
      <w:r w:rsidRPr="0085494C">
        <w:rPr>
          <w:bCs/>
          <w:sz w:val="23"/>
          <w:szCs w:val="23"/>
        </w:rPr>
        <w:t>Dėl Kėdainių rajono savivaldybės sporto tarybos nuostatų tvirtinimo“, 12</w:t>
      </w:r>
      <w:r w:rsidR="0076062F" w:rsidRPr="0085494C">
        <w:rPr>
          <w:bCs/>
          <w:sz w:val="23"/>
          <w:szCs w:val="23"/>
        </w:rPr>
        <w:t xml:space="preserve"> </w:t>
      </w:r>
      <w:r w:rsidRPr="0085494C">
        <w:rPr>
          <w:bCs/>
          <w:sz w:val="23"/>
          <w:szCs w:val="23"/>
        </w:rPr>
        <w:t>punkt</w:t>
      </w:r>
      <w:r w:rsidR="008B047B" w:rsidRPr="0085494C">
        <w:rPr>
          <w:bCs/>
          <w:sz w:val="23"/>
          <w:szCs w:val="23"/>
        </w:rPr>
        <w:t>u</w:t>
      </w:r>
      <w:r w:rsidR="0063298D">
        <w:rPr>
          <w:bCs/>
          <w:sz w:val="23"/>
          <w:szCs w:val="23"/>
        </w:rPr>
        <w:t xml:space="preserve"> ir</w:t>
      </w:r>
      <w:r w:rsidRPr="0085494C">
        <w:rPr>
          <w:bCs/>
          <w:sz w:val="23"/>
          <w:szCs w:val="23"/>
        </w:rPr>
        <w:t xml:space="preserve"> atsižvelgdama į </w:t>
      </w:r>
      <w:r w:rsidR="002F3221" w:rsidRPr="0085494C">
        <w:rPr>
          <w:bCs/>
          <w:sz w:val="23"/>
          <w:szCs w:val="23"/>
        </w:rPr>
        <w:t>Kėdainių rajono savivaldybės mero</w:t>
      </w:r>
      <w:r w:rsidR="00474370" w:rsidRPr="0085494C">
        <w:rPr>
          <w:bCs/>
          <w:sz w:val="23"/>
          <w:szCs w:val="23"/>
        </w:rPr>
        <w:t xml:space="preserve"> 2023 m. lapkričio</w:t>
      </w:r>
      <w:r w:rsidR="00E76D1F" w:rsidRPr="0085494C">
        <w:rPr>
          <w:bCs/>
          <w:sz w:val="23"/>
          <w:szCs w:val="23"/>
        </w:rPr>
        <w:t xml:space="preserve"> </w:t>
      </w:r>
      <w:r w:rsidR="00312073" w:rsidRPr="0085494C">
        <w:rPr>
          <w:bCs/>
          <w:sz w:val="23"/>
          <w:szCs w:val="23"/>
        </w:rPr>
        <w:t>13</w:t>
      </w:r>
      <w:r w:rsidR="00E76D1F" w:rsidRPr="0085494C">
        <w:rPr>
          <w:bCs/>
          <w:sz w:val="23"/>
          <w:szCs w:val="23"/>
        </w:rPr>
        <w:t xml:space="preserve"> d. </w:t>
      </w:r>
      <w:r w:rsidRPr="0085494C">
        <w:rPr>
          <w:bCs/>
          <w:sz w:val="23"/>
          <w:szCs w:val="23"/>
        </w:rPr>
        <w:t>potvarkį</w:t>
      </w:r>
      <w:r w:rsidR="00E76D1F" w:rsidRPr="0085494C">
        <w:rPr>
          <w:bCs/>
          <w:sz w:val="23"/>
          <w:szCs w:val="23"/>
        </w:rPr>
        <w:t xml:space="preserve"> Nr. </w:t>
      </w:r>
      <w:r w:rsidR="00312073" w:rsidRPr="0085494C">
        <w:rPr>
          <w:sz w:val="23"/>
          <w:szCs w:val="23"/>
        </w:rPr>
        <w:t>MP1-442</w:t>
      </w:r>
      <w:r w:rsidR="00312073" w:rsidRPr="0085494C">
        <w:rPr>
          <w:bCs/>
          <w:sz w:val="23"/>
          <w:szCs w:val="23"/>
        </w:rPr>
        <w:t xml:space="preserve"> </w:t>
      </w:r>
      <w:r w:rsidR="00E76D1F" w:rsidRPr="0085494C">
        <w:rPr>
          <w:bCs/>
          <w:sz w:val="23"/>
          <w:szCs w:val="23"/>
        </w:rPr>
        <w:t>„Dėl</w:t>
      </w:r>
      <w:r w:rsidR="00432F1D" w:rsidRPr="0085494C">
        <w:rPr>
          <w:rFonts w:eastAsia="SimSun"/>
          <w:bCs/>
          <w:sz w:val="23"/>
          <w:szCs w:val="23"/>
          <w:lang w:eastAsia="ar-SA"/>
        </w:rPr>
        <w:t xml:space="preserve"> atstovų delegavimo į Kėdainių rajono savivaldybės sporto tarybą“</w:t>
      </w:r>
      <w:r w:rsidRPr="0085494C">
        <w:rPr>
          <w:bCs/>
          <w:sz w:val="23"/>
          <w:szCs w:val="23"/>
        </w:rPr>
        <w:t xml:space="preserve">, </w:t>
      </w:r>
      <w:r w:rsidR="00947D97" w:rsidRPr="0085494C">
        <w:rPr>
          <w:bCs/>
          <w:sz w:val="23"/>
          <w:szCs w:val="23"/>
        </w:rPr>
        <w:t xml:space="preserve">Kėdainių rajono savivaldybės administracijos direktoriaus </w:t>
      </w:r>
      <w:r w:rsidR="00574248" w:rsidRPr="0085494C">
        <w:rPr>
          <w:bCs/>
          <w:sz w:val="23"/>
          <w:szCs w:val="23"/>
        </w:rPr>
        <w:t xml:space="preserve">2023 m. lapkričio 7 d. </w:t>
      </w:r>
      <w:r w:rsidRPr="0085494C">
        <w:rPr>
          <w:bCs/>
          <w:sz w:val="23"/>
          <w:szCs w:val="23"/>
        </w:rPr>
        <w:t>įsakymą</w:t>
      </w:r>
      <w:r w:rsidR="00574248" w:rsidRPr="0085494C">
        <w:rPr>
          <w:bCs/>
          <w:sz w:val="23"/>
          <w:szCs w:val="23"/>
        </w:rPr>
        <w:t xml:space="preserve"> Nr. AD-1-909 </w:t>
      </w:r>
      <w:r w:rsidR="00450CED" w:rsidRPr="0085494C">
        <w:rPr>
          <w:bCs/>
          <w:sz w:val="23"/>
          <w:szCs w:val="23"/>
        </w:rPr>
        <w:t>„</w:t>
      </w:r>
      <w:r w:rsidR="00574248" w:rsidRPr="0085494C">
        <w:rPr>
          <w:bCs/>
          <w:sz w:val="23"/>
          <w:szCs w:val="23"/>
        </w:rPr>
        <w:t>Dėl atstovo delegavimo į Kėdainių rajono savivaldybės sporto tarybą“</w:t>
      </w:r>
      <w:r w:rsidRPr="0085494C">
        <w:rPr>
          <w:bCs/>
          <w:sz w:val="23"/>
          <w:szCs w:val="23"/>
        </w:rPr>
        <w:t xml:space="preserve">, </w:t>
      </w:r>
      <w:r w:rsidR="00947D97" w:rsidRPr="0085494C">
        <w:rPr>
          <w:bCs/>
          <w:sz w:val="23"/>
          <w:szCs w:val="23"/>
        </w:rPr>
        <w:t xml:space="preserve">Kėdainių sporto centro </w:t>
      </w:r>
      <w:r w:rsidR="002F3221" w:rsidRPr="0085494C">
        <w:rPr>
          <w:bCs/>
          <w:sz w:val="23"/>
          <w:szCs w:val="23"/>
        </w:rPr>
        <w:t xml:space="preserve">2023 m. lapkričio </w:t>
      </w:r>
      <w:r w:rsidR="0007739B" w:rsidRPr="0085494C">
        <w:rPr>
          <w:bCs/>
          <w:sz w:val="23"/>
          <w:szCs w:val="23"/>
        </w:rPr>
        <w:t xml:space="preserve">9 </w:t>
      </w:r>
      <w:r w:rsidR="00574248" w:rsidRPr="0085494C">
        <w:rPr>
          <w:bCs/>
          <w:sz w:val="23"/>
          <w:szCs w:val="23"/>
        </w:rPr>
        <w:t>d. raštą</w:t>
      </w:r>
      <w:r w:rsidR="00031CAE" w:rsidRPr="0085494C">
        <w:rPr>
          <w:bCs/>
          <w:sz w:val="23"/>
          <w:szCs w:val="23"/>
        </w:rPr>
        <w:t xml:space="preserve"> Nr. V9-96 „Dėl delegavimo į sporto tarybą“</w:t>
      </w:r>
      <w:r w:rsidR="002F3221" w:rsidRPr="0085494C">
        <w:rPr>
          <w:bCs/>
          <w:sz w:val="23"/>
          <w:szCs w:val="23"/>
        </w:rPr>
        <w:t xml:space="preserve">, </w:t>
      </w:r>
      <w:r w:rsidR="00637166" w:rsidRPr="0085494C">
        <w:rPr>
          <w:bCs/>
          <w:sz w:val="23"/>
          <w:szCs w:val="23"/>
        </w:rPr>
        <w:t xml:space="preserve">Kėdainių kūno kultūros mokytojų asociacijos </w:t>
      </w:r>
      <w:r w:rsidR="002F3221" w:rsidRPr="0085494C">
        <w:rPr>
          <w:bCs/>
          <w:sz w:val="23"/>
          <w:szCs w:val="23"/>
        </w:rPr>
        <w:t>2023 m. spalio 18 d. raštą Nr. KKKMA-002</w:t>
      </w:r>
      <w:r w:rsidR="00574248" w:rsidRPr="0085494C">
        <w:rPr>
          <w:bCs/>
          <w:sz w:val="23"/>
          <w:szCs w:val="23"/>
        </w:rPr>
        <w:t xml:space="preserve"> „Dėl atstovo delegavimo“</w:t>
      </w:r>
      <w:r w:rsidR="002F3221" w:rsidRPr="0085494C">
        <w:rPr>
          <w:bCs/>
          <w:sz w:val="23"/>
          <w:szCs w:val="23"/>
        </w:rPr>
        <w:t xml:space="preserve">, </w:t>
      </w:r>
      <w:r w:rsidR="006827E8" w:rsidRPr="0085494C">
        <w:rPr>
          <w:bCs/>
          <w:sz w:val="23"/>
          <w:szCs w:val="23"/>
        </w:rPr>
        <w:t xml:space="preserve">viešo visuotinio nevyriausybinių organizacijų, veiklą vykdančių sporto srityje Kėdainių rajono savivaldybės teritorijoje, atstovų </w:t>
      </w:r>
      <w:r w:rsidR="002F3221" w:rsidRPr="0085494C">
        <w:rPr>
          <w:bCs/>
          <w:sz w:val="23"/>
          <w:szCs w:val="23"/>
        </w:rPr>
        <w:t xml:space="preserve">2023 m. spalio 26 d. susirinkimo protokolą Nr. 1, </w:t>
      </w:r>
      <w:r w:rsidRPr="0085494C">
        <w:rPr>
          <w:sz w:val="23"/>
          <w:szCs w:val="23"/>
        </w:rPr>
        <w:t xml:space="preserve">Kėdainių rajono savivaldybės taryba </w:t>
      </w:r>
      <w:r w:rsidRPr="0085494C">
        <w:rPr>
          <w:spacing w:val="60"/>
          <w:sz w:val="23"/>
          <w:szCs w:val="23"/>
        </w:rPr>
        <w:t>nusprendžia</w:t>
      </w:r>
      <w:r w:rsidRPr="0085494C">
        <w:rPr>
          <w:sz w:val="23"/>
          <w:szCs w:val="23"/>
        </w:rPr>
        <w:t>:</w:t>
      </w:r>
    </w:p>
    <w:p w14:paraId="752495D3" w14:textId="2BACB5BE" w:rsidR="00FC799B" w:rsidRPr="0085494C" w:rsidRDefault="00E0706A" w:rsidP="008D3A39">
      <w:pPr>
        <w:autoSpaceDE w:val="0"/>
        <w:autoSpaceDN w:val="0"/>
        <w:adjustRightInd w:val="0"/>
        <w:ind w:firstLine="851"/>
        <w:jc w:val="both"/>
        <w:rPr>
          <w:sz w:val="23"/>
          <w:szCs w:val="23"/>
        </w:rPr>
      </w:pPr>
      <w:r w:rsidRPr="0085494C">
        <w:rPr>
          <w:rFonts w:eastAsia="SimSun"/>
          <w:sz w:val="23"/>
          <w:szCs w:val="23"/>
          <w:lang w:eastAsia="zh-CN"/>
        </w:rPr>
        <w:t xml:space="preserve">Sudaryti Kėdainių rajono savivaldybės tarybos kadencijos laikotarpiui Kėdainių rajono savivaldybės </w:t>
      </w:r>
      <w:r w:rsidR="00FC799B" w:rsidRPr="0085494C">
        <w:rPr>
          <w:sz w:val="23"/>
          <w:szCs w:val="23"/>
        </w:rPr>
        <w:t>sporto tarybą:</w:t>
      </w:r>
    </w:p>
    <w:p w14:paraId="108116F2" w14:textId="5B11E4CD" w:rsidR="00713486" w:rsidRPr="0085494C" w:rsidRDefault="00713486" w:rsidP="008D3A39">
      <w:pPr>
        <w:autoSpaceDE w:val="0"/>
        <w:autoSpaceDN w:val="0"/>
        <w:adjustRightInd w:val="0"/>
        <w:ind w:firstLine="851"/>
        <w:jc w:val="both"/>
        <w:rPr>
          <w:b/>
          <w:bCs/>
          <w:sz w:val="23"/>
          <w:szCs w:val="23"/>
          <w:shd w:val="clear" w:color="auto" w:fill="F9F9F9"/>
        </w:rPr>
      </w:pPr>
      <w:r w:rsidRPr="0085494C">
        <w:rPr>
          <w:sz w:val="23"/>
          <w:szCs w:val="23"/>
          <w:shd w:val="clear" w:color="auto" w:fill="F9F9F9"/>
        </w:rPr>
        <w:t xml:space="preserve">Danguolė </w:t>
      </w:r>
      <w:proofErr w:type="spellStart"/>
      <w:r w:rsidRPr="0085494C">
        <w:rPr>
          <w:sz w:val="23"/>
          <w:szCs w:val="23"/>
          <w:shd w:val="clear" w:color="auto" w:fill="F9F9F9"/>
        </w:rPr>
        <w:t>Avižiuvienė</w:t>
      </w:r>
      <w:proofErr w:type="spellEnd"/>
      <w:r w:rsidRPr="0085494C">
        <w:rPr>
          <w:sz w:val="23"/>
          <w:szCs w:val="23"/>
          <w:shd w:val="clear" w:color="auto" w:fill="F9F9F9"/>
        </w:rPr>
        <w:t>,</w:t>
      </w:r>
      <w:r w:rsidRPr="0085494C">
        <w:rPr>
          <w:b/>
          <w:bCs/>
          <w:sz w:val="23"/>
          <w:szCs w:val="23"/>
          <w:shd w:val="clear" w:color="auto" w:fill="F9F9F9"/>
        </w:rPr>
        <w:t xml:space="preserve"> </w:t>
      </w:r>
      <w:r w:rsidRPr="0085494C">
        <w:rPr>
          <w:sz w:val="23"/>
          <w:szCs w:val="23"/>
          <w:shd w:val="clear" w:color="auto" w:fill="FFFFFF"/>
        </w:rPr>
        <w:t>Kėdainių rajono savivaldybės visuomenės sveikatos biuro direktorė;</w:t>
      </w:r>
    </w:p>
    <w:p w14:paraId="07908717" w14:textId="4DF99225" w:rsidR="005C0EA3" w:rsidRPr="0085494C" w:rsidRDefault="001A197C" w:rsidP="008D3A39">
      <w:pPr>
        <w:autoSpaceDE w:val="0"/>
        <w:autoSpaceDN w:val="0"/>
        <w:adjustRightInd w:val="0"/>
        <w:ind w:firstLine="851"/>
        <w:jc w:val="both"/>
        <w:rPr>
          <w:sz w:val="23"/>
          <w:szCs w:val="23"/>
        </w:rPr>
      </w:pPr>
      <w:r w:rsidRPr="0085494C">
        <w:rPr>
          <w:sz w:val="23"/>
          <w:szCs w:val="23"/>
        </w:rPr>
        <w:t xml:space="preserve">Virginija Baltraitienė, </w:t>
      </w:r>
      <w:r w:rsidRPr="0085494C">
        <w:rPr>
          <w:sz w:val="23"/>
          <w:szCs w:val="23"/>
          <w:shd w:val="clear" w:color="auto" w:fill="FFFFFF"/>
        </w:rPr>
        <w:t>Kėdainių rajono savivaldybės vicemerė;</w:t>
      </w:r>
    </w:p>
    <w:p w14:paraId="0B2746DC" w14:textId="77777777" w:rsidR="002F3221" w:rsidRPr="0085494C" w:rsidRDefault="002F3221" w:rsidP="008D3A39">
      <w:pPr>
        <w:suppressAutoHyphens/>
        <w:ind w:firstLine="851"/>
        <w:jc w:val="both"/>
        <w:rPr>
          <w:rFonts w:eastAsia="SimSun"/>
          <w:sz w:val="23"/>
          <w:szCs w:val="23"/>
          <w:lang w:eastAsia="ar-SA"/>
        </w:rPr>
      </w:pPr>
      <w:proofErr w:type="spellStart"/>
      <w:r w:rsidRPr="0085494C">
        <w:rPr>
          <w:rFonts w:eastAsia="SimSun"/>
          <w:bCs/>
          <w:iCs/>
          <w:sz w:val="23"/>
          <w:szCs w:val="23"/>
          <w:lang w:eastAsia="ar-SA"/>
        </w:rPr>
        <w:t>Indrius</w:t>
      </w:r>
      <w:proofErr w:type="spellEnd"/>
      <w:r w:rsidRPr="0085494C">
        <w:rPr>
          <w:rFonts w:eastAsia="SimSun"/>
          <w:bCs/>
          <w:iCs/>
          <w:sz w:val="23"/>
          <w:szCs w:val="23"/>
          <w:lang w:eastAsia="ar-SA"/>
        </w:rPr>
        <w:t xml:space="preserve"> </w:t>
      </w:r>
      <w:proofErr w:type="spellStart"/>
      <w:r w:rsidRPr="0085494C">
        <w:rPr>
          <w:rFonts w:eastAsia="SimSun"/>
          <w:bCs/>
          <w:iCs/>
          <w:sz w:val="23"/>
          <w:szCs w:val="23"/>
          <w:lang w:eastAsia="ar-SA"/>
        </w:rPr>
        <w:t>Bolisas</w:t>
      </w:r>
      <w:proofErr w:type="spellEnd"/>
      <w:r w:rsidRPr="0085494C">
        <w:rPr>
          <w:rFonts w:eastAsia="SimSun"/>
          <w:bCs/>
          <w:iCs/>
          <w:sz w:val="23"/>
          <w:szCs w:val="23"/>
          <w:lang w:eastAsia="ar-SA"/>
        </w:rPr>
        <w:t xml:space="preserve">, </w:t>
      </w:r>
      <w:r w:rsidRPr="0085494C">
        <w:rPr>
          <w:rFonts w:eastAsia="SimSun"/>
          <w:sz w:val="23"/>
          <w:szCs w:val="23"/>
          <w:lang w:eastAsia="ar-SA"/>
        </w:rPr>
        <w:t xml:space="preserve">Kėdainių </w:t>
      </w:r>
      <w:proofErr w:type="spellStart"/>
      <w:r w:rsidRPr="0085494C">
        <w:rPr>
          <w:rFonts w:eastAsia="SimSun"/>
          <w:sz w:val="23"/>
          <w:szCs w:val="23"/>
          <w:lang w:eastAsia="ar-SA"/>
        </w:rPr>
        <w:t>dziudo</w:t>
      </w:r>
      <w:proofErr w:type="spellEnd"/>
      <w:r w:rsidRPr="0085494C">
        <w:rPr>
          <w:rFonts w:eastAsia="SimSun"/>
          <w:sz w:val="23"/>
          <w:szCs w:val="23"/>
          <w:lang w:eastAsia="ar-SA"/>
        </w:rPr>
        <w:t xml:space="preserve"> klubo „Mes esam“ prezidentas;</w:t>
      </w:r>
    </w:p>
    <w:p w14:paraId="205043F5" w14:textId="77777777" w:rsidR="002F3221" w:rsidRPr="0085494C" w:rsidRDefault="002F3221" w:rsidP="008D3A39">
      <w:pPr>
        <w:suppressAutoHyphens/>
        <w:ind w:firstLine="851"/>
        <w:jc w:val="both"/>
        <w:rPr>
          <w:rFonts w:eastAsia="SimSun"/>
          <w:sz w:val="23"/>
          <w:szCs w:val="23"/>
          <w:lang w:eastAsia="ar-SA"/>
        </w:rPr>
      </w:pPr>
      <w:r w:rsidRPr="0085494C">
        <w:rPr>
          <w:rFonts w:eastAsia="SimSun"/>
          <w:bCs/>
          <w:iCs/>
          <w:sz w:val="23"/>
          <w:szCs w:val="23"/>
          <w:lang w:eastAsia="ar-SA"/>
        </w:rPr>
        <w:t xml:space="preserve">Kristina Butkienė, </w:t>
      </w:r>
      <w:r w:rsidRPr="0085494C">
        <w:rPr>
          <w:rFonts w:eastAsia="SimSun"/>
          <w:sz w:val="23"/>
          <w:szCs w:val="23"/>
          <w:lang w:eastAsia="ar-SA"/>
        </w:rPr>
        <w:t>asociacijos „Aktyviai“ prezidentė;</w:t>
      </w:r>
    </w:p>
    <w:p w14:paraId="4ED7079A" w14:textId="77777777" w:rsidR="00FC799B" w:rsidRPr="0085494C" w:rsidRDefault="00FC799B" w:rsidP="008D3A39">
      <w:pPr>
        <w:ind w:firstLine="851"/>
        <w:jc w:val="both"/>
        <w:rPr>
          <w:sz w:val="23"/>
          <w:szCs w:val="23"/>
        </w:rPr>
      </w:pPr>
      <w:r w:rsidRPr="0085494C">
        <w:rPr>
          <w:sz w:val="23"/>
          <w:szCs w:val="23"/>
        </w:rPr>
        <w:t xml:space="preserve">Inga </w:t>
      </w:r>
      <w:proofErr w:type="spellStart"/>
      <w:r w:rsidRPr="0085494C">
        <w:rPr>
          <w:sz w:val="23"/>
          <w:szCs w:val="23"/>
        </w:rPr>
        <w:t>Mickevičiūtė</w:t>
      </w:r>
      <w:proofErr w:type="spellEnd"/>
      <w:r w:rsidRPr="0085494C">
        <w:rPr>
          <w:sz w:val="23"/>
          <w:szCs w:val="23"/>
        </w:rPr>
        <w:t xml:space="preserve">, Kėdainių rajono savivaldybės administracijos Kultūros ir sporto skyriaus vyriausioji specialistė; </w:t>
      </w:r>
    </w:p>
    <w:p w14:paraId="2054DFC4" w14:textId="29D6C8DB" w:rsidR="00004855" w:rsidRPr="0085494C" w:rsidRDefault="00004855" w:rsidP="008D3A39">
      <w:pPr>
        <w:ind w:firstLine="851"/>
        <w:jc w:val="both"/>
        <w:rPr>
          <w:sz w:val="23"/>
          <w:szCs w:val="23"/>
        </w:rPr>
      </w:pPr>
      <w:r w:rsidRPr="0085494C">
        <w:rPr>
          <w:sz w:val="23"/>
          <w:szCs w:val="23"/>
        </w:rPr>
        <w:t>Tomas Pakštys, Kėdainių sporto centro direktorius;</w:t>
      </w:r>
    </w:p>
    <w:p w14:paraId="76955089" w14:textId="74073A93" w:rsidR="000143C5" w:rsidRPr="0085494C" w:rsidRDefault="000143C5" w:rsidP="008D3A39">
      <w:pPr>
        <w:ind w:firstLine="851"/>
        <w:jc w:val="both"/>
        <w:rPr>
          <w:sz w:val="23"/>
          <w:szCs w:val="23"/>
        </w:rPr>
      </w:pPr>
      <w:r w:rsidRPr="0085494C">
        <w:rPr>
          <w:sz w:val="23"/>
          <w:szCs w:val="23"/>
        </w:rPr>
        <w:t xml:space="preserve">Dalius Serafinas, </w:t>
      </w:r>
      <w:r w:rsidR="00ED3442" w:rsidRPr="0085494C">
        <w:rPr>
          <w:sz w:val="23"/>
          <w:szCs w:val="23"/>
        </w:rPr>
        <w:t xml:space="preserve">Kėdainių rajono savivaldybės tarybos </w:t>
      </w:r>
      <w:r w:rsidR="00ED3442" w:rsidRPr="0085494C">
        <w:rPr>
          <w:rStyle w:val="Grietas"/>
          <w:b w:val="0"/>
          <w:bCs w:val="0"/>
          <w:sz w:val="23"/>
          <w:szCs w:val="23"/>
          <w:shd w:val="clear" w:color="auto" w:fill="FFFFFF"/>
        </w:rPr>
        <w:t>Švietimo ir kultūros komiteto</w:t>
      </w:r>
      <w:r w:rsidR="005C0EA3" w:rsidRPr="0085494C">
        <w:rPr>
          <w:rStyle w:val="Grietas"/>
          <w:b w:val="0"/>
          <w:bCs w:val="0"/>
          <w:sz w:val="23"/>
          <w:szCs w:val="23"/>
          <w:shd w:val="clear" w:color="auto" w:fill="FFFFFF"/>
        </w:rPr>
        <w:t xml:space="preserve"> pirmininko pavaduotojas</w:t>
      </w:r>
      <w:r w:rsidR="00A707DB">
        <w:rPr>
          <w:rStyle w:val="Grietas"/>
          <w:b w:val="0"/>
          <w:bCs w:val="0"/>
          <w:sz w:val="23"/>
          <w:szCs w:val="23"/>
          <w:shd w:val="clear" w:color="auto" w:fill="FFFFFF"/>
        </w:rPr>
        <w:t>;</w:t>
      </w:r>
    </w:p>
    <w:p w14:paraId="2B7DBD41" w14:textId="28599459" w:rsidR="00D74030" w:rsidRPr="0085494C" w:rsidRDefault="00D74030" w:rsidP="008D3A39">
      <w:pPr>
        <w:suppressAutoHyphens/>
        <w:ind w:firstLine="851"/>
        <w:jc w:val="both"/>
        <w:rPr>
          <w:rFonts w:eastAsia="SimSun"/>
          <w:bCs/>
          <w:iCs/>
          <w:sz w:val="23"/>
          <w:szCs w:val="23"/>
          <w:lang w:eastAsia="ar-SA"/>
        </w:rPr>
      </w:pPr>
      <w:r w:rsidRPr="0085494C">
        <w:rPr>
          <w:rFonts w:eastAsia="SimSun"/>
          <w:bCs/>
          <w:iCs/>
          <w:sz w:val="23"/>
          <w:szCs w:val="23"/>
          <w:lang w:eastAsia="ar-SA"/>
        </w:rPr>
        <w:t>Vaidas Simonavičius, Kėdainių krepšinio klubo „BC SAVI“ prezidentas;</w:t>
      </w:r>
    </w:p>
    <w:p w14:paraId="11D23CC9" w14:textId="0FDAB57E" w:rsidR="00D74030" w:rsidRPr="0085494C" w:rsidRDefault="00D74030" w:rsidP="008D3A39">
      <w:pPr>
        <w:suppressAutoHyphens/>
        <w:ind w:firstLine="851"/>
        <w:jc w:val="both"/>
        <w:rPr>
          <w:rFonts w:eastAsia="SimSun"/>
          <w:sz w:val="23"/>
          <w:szCs w:val="23"/>
          <w:lang w:eastAsia="ar-SA"/>
        </w:rPr>
      </w:pPr>
      <w:r w:rsidRPr="0085494C">
        <w:rPr>
          <w:rFonts w:eastAsia="SimSun"/>
          <w:bCs/>
          <w:iCs/>
          <w:sz w:val="23"/>
          <w:szCs w:val="23"/>
          <w:lang w:eastAsia="ar-SA"/>
        </w:rPr>
        <w:t xml:space="preserve">Saulius Skibiniauskas, </w:t>
      </w:r>
      <w:r w:rsidRPr="0085494C">
        <w:rPr>
          <w:rFonts w:eastAsia="SimSun"/>
          <w:sz w:val="23"/>
          <w:szCs w:val="23"/>
          <w:lang w:eastAsia="ar-SA"/>
        </w:rPr>
        <w:t>viešosios įstaigos „Sporto perspektyvos“ direktorius;</w:t>
      </w:r>
    </w:p>
    <w:p w14:paraId="77BDFF69" w14:textId="4183FADB" w:rsidR="00C7090A" w:rsidRPr="0085494C" w:rsidRDefault="00C7090A" w:rsidP="008D3A39">
      <w:pPr>
        <w:suppressAutoHyphens/>
        <w:ind w:firstLine="851"/>
        <w:jc w:val="both"/>
        <w:rPr>
          <w:rFonts w:eastAsia="SimSun"/>
          <w:sz w:val="23"/>
          <w:szCs w:val="23"/>
          <w:lang w:eastAsia="ar-SA"/>
        </w:rPr>
      </w:pPr>
      <w:r w:rsidRPr="0085494C">
        <w:rPr>
          <w:rFonts w:eastAsia="SimSun"/>
          <w:sz w:val="23"/>
          <w:szCs w:val="23"/>
          <w:lang w:eastAsia="ar-SA"/>
        </w:rPr>
        <w:t xml:space="preserve">Bronislavas </w:t>
      </w:r>
      <w:proofErr w:type="spellStart"/>
      <w:r w:rsidRPr="0085494C">
        <w:rPr>
          <w:rFonts w:eastAsia="SimSun"/>
          <w:sz w:val="23"/>
          <w:szCs w:val="23"/>
          <w:lang w:eastAsia="ar-SA"/>
        </w:rPr>
        <w:t>Šimokaitis</w:t>
      </w:r>
      <w:proofErr w:type="spellEnd"/>
      <w:r w:rsidRPr="0085494C">
        <w:rPr>
          <w:rFonts w:eastAsia="SimSun"/>
          <w:sz w:val="23"/>
          <w:szCs w:val="23"/>
          <w:lang w:eastAsia="ar-SA"/>
        </w:rPr>
        <w:t>, Kėdainių kūno kultūros mokytojų asociacijos pirmininkas;</w:t>
      </w:r>
    </w:p>
    <w:p w14:paraId="49729A26" w14:textId="1B73E203" w:rsidR="00D74030" w:rsidRPr="0085494C" w:rsidRDefault="00D74030" w:rsidP="008D3A39">
      <w:pPr>
        <w:suppressAutoHyphens/>
        <w:ind w:firstLine="851"/>
        <w:jc w:val="both"/>
        <w:rPr>
          <w:rFonts w:eastAsia="SimSun"/>
          <w:sz w:val="23"/>
          <w:szCs w:val="23"/>
          <w:lang w:eastAsia="ar-SA"/>
        </w:rPr>
      </w:pPr>
      <w:r w:rsidRPr="0085494C">
        <w:rPr>
          <w:rFonts w:eastAsia="SimSun"/>
          <w:bCs/>
          <w:iCs/>
          <w:sz w:val="23"/>
          <w:szCs w:val="23"/>
          <w:lang w:eastAsia="ar-SA"/>
        </w:rPr>
        <w:t xml:space="preserve">Žaneta </w:t>
      </w:r>
      <w:proofErr w:type="spellStart"/>
      <w:r w:rsidRPr="0085494C">
        <w:rPr>
          <w:rFonts w:eastAsia="SimSun"/>
          <w:bCs/>
          <w:iCs/>
          <w:sz w:val="23"/>
          <w:szCs w:val="23"/>
          <w:lang w:eastAsia="ar-SA"/>
        </w:rPr>
        <w:t>Važgauskienė</w:t>
      </w:r>
      <w:proofErr w:type="spellEnd"/>
      <w:r w:rsidRPr="0085494C">
        <w:rPr>
          <w:rFonts w:eastAsia="SimSun"/>
          <w:bCs/>
          <w:iCs/>
          <w:sz w:val="23"/>
          <w:szCs w:val="23"/>
          <w:lang w:eastAsia="ar-SA"/>
        </w:rPr>
        <w:t xml:space="preserve">, </w:t>
      </w:r>
      <w:r w:rsidRPr="0085494C">
        <w:rPr>
          <w:rFonts w:eastAsia="SimSun"/>
          <w:sz w:val="23"/>
          <w:szCs w:val="23"/>
          <w:lang w:eastAsia="ar-SA"/>
        </w:rPr>
        <w:t>VšĮ Kėdainių neįgaliųjų reabilitacijos ir sporto klubo direktorė.</w:t>
      </w:r>
    </w:p>
    <w:p w14:paraId="74665FAE" w14:textId="03249B3F" w:rsidR="0035582A" w:rsidRPr="0085494C" w:rsidRDefault="00FC799B" w:rsidP="008D3A39">
      <w:pPr>
        <w:ind w:firstLine="851"/>
        <w:jc w:val="both"/>
        <w:rPr>
          <w:sz w:val="23"/>
          <w:szCs w:val="23"/>
          <w:lang w:eastAsia="ar-SA"/>
        </w:rPr>
      </w:pPr>
      <w:r w:rsidRPr="0085494C">
        <w:rPr>
          <w:sz w:val="23"/>
          <w:szCs w:val="23"/>
          <w:lang w:eastAsia="ar-SA"/>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19B3811" w14:textId="77777777" w:rsidR="003D02AD" w:rsidRPr="00312073" w:rsidRDefault="003D02AD" w:rsidP="003D02AD">
      <w:pPr>
        <w:rPr>
          <w:sz w:val="23"/>
          <w:szCs w:val="23"/>
          <w:lang w:eastAsia="ar-SA"/>
        </w:rPr>
      </w:pPr>
    </w:p>
    <w:p w14:paraId="5CF27ED6" w14:textId="77777777" w:rsidR="00345CA1" w:rsidRPr="00312073" w:rsidRDefault="00345CA1" w:rsidP="00345CA1">
      <w:pPr>
        <w:rPr>
          <w:sz w:val="23"/>
          <w:szCs w:val="23"/>
        </w:rPr>
      </w:pPr>
      <w:r w:rsidRPr="00312073">
        <w:rPr>
          <w:sz w:val="23"/>
          <w:szCs w:val="23"/>
        </w:rPr>
        <w:t>Savivaldybės meras</w:t>
      </w:r>
    </w:p>
    <w:p w14:paraId="3B11A97D" w14:textId="77777777" w:rsidR="00574248" w:rsidRPr="00312073" w:rsidRDefault="00574248" w:rsidP="00345CA1">
      <w:pPr>
        <w:pStyle w:val="Pagrindinistekstas"/>
        <w:rPr>
          <w:rFonts w:ascii="Times New Roman" w:hAnsi="Times New Roman" w:cs="Times New Roman"/>
          <w:sz w:val="23"/>
          <w:szCs w:val="23"/>
        </w:rPr>
      </w:pPr>
    </w:p>
    <w:tbl>
      <w:tblPr>
        <w:tblW w:w="0" w:type="auto"/>
        <w:tblLook w:val="04A0" w:firstRow="1" w:lastRow="0" w:firstColumn="1" w:lastColumn="0" w:noHBand="0" w:noVBand="1"/>
      </w:tblPr>
      <w:tblGrid>
        <w:gridCol w:w="3216"/>
        <w:gridCol w:w="3212"/>
        <w:gridCol w:w="3210"/>
      </w:tblGrid>
      <w:tr w:rsidR="005139DC" w:rsidRPr="00312073" w14:paraId="437AB654" w14:textId="77777777" w:rsidTr="00B463D9">
        <w:tc>
          <w:tcPr>
            <w:tcW w:w="3216" w:type="dxa"/>
            <w:shd w:val="clear" w:color="auto" w:fill="auto"/>
          </w:tcPr>
          <w:p w14:paraId="7C439A5C" w14:textId="77777777" w:rsidR="00F5717F" w:rsidRPr="00312073" w:rsidRDefault="00F5717F" w:rsidP="00A213AA">
            <w:pPr>
              <w:widowControl w:val="0"/>
              <w:suppressAutoHyphens/>
              <w:rPr>
                <w:sz w:val="23"/>
                <w:szCs w:val="23"/>
              </w:rPr>
            </w:pPr>
            <w:bookmarkStart w:id="0" w:name="_Hlk99375956"/>
            <w:r w:rsidRPr="00312073">
              <w:rPr>
                <w:sz w:val="23"/>
                <w:szCs w:val="23"/>
              </w:rPr>
              <w:t>Kęstutis Stadalnykas</w:t>
            </w:r>
          </w:p>
          <w:p w14:paraId="4885C477" w14:textId="7C9C8591" w:rsidR="00F5717F" w:rsidRPr="00312073" w:rsidRDefault="00F5717F" w:rsidP="00F63D1C">
            <w:pPr>
              <w:widowControl w:val="0"/>
              <w:suppressAutoHyphens/>
              <w:rPr>
                <w:sz w:val="23"/>
                <w:szCs w:val="23"/>
              </w:rPr>
            </w:pPr>
            <w:r w:rsidRPr="00312073">
              <w:rPr>
                <w:sz w:val="23"/>
                <w:szCs w:val="23"/>
              </w:rPr>
              <w:t>2023-</w:t>
            </w:r>
            <w:r w:rsidR="0035582A" w:rsidRPr="00312073">
              <w:rPr>
                <w:sz w:val="23"/>
                <w:szCs w:val="23"/>
              </w:rPr>
              <w:t>1</w:t>
            </w:r>
            <w:r w:rsidR="00F63D1C" w:rsidRPr="00312073">
              <w:rPr>
                <w:sz w:val="23"/>
                <w:szCs w:val="23"/>
              </w:rPr>
              <w:t>1</w:t>
            </w:r>
            <w:r w:rsidRPr="00312073">
              <w:rPr>
                <w:sz w:val="23"/>
                <w:szCs w:val="23"/>
              </w:rPr>
              <w:t>-</w:t>
            </w:r>
          </w:p>
        </w:tc>
        <w:tc>
          <w:tcPr>
            <w:tcW w:w="3212" w:type="dxa"/>
            <w:shd w:val="clear" w:color="auto" w:fill="auto"/>
          </w:tcPr>
          <w:p w14:paraId="4ECEEB9C" w14:textId="77777777" w:rsidR="00F5717F" w:rsidRPr="00312073" w:rsidRDefault="00F5717F" w:rsidP="00A213AA">
            <w:pPr>
              <w:widowControl w:val="0"/>
              <w:suppressAutoHyphens/>
              <w:rPr>
                <w:sz w:val="23"/>
                <w:szCs w:val="23"/>
              </w:rPr>
            </w:pPr>
            <w:r w:rsidRPr="00312073">
              <w:rPr>
                <w:sz w:val="23"/>
                <w:szCs w:val="23"/>
              </w:rPr>
              <w:t>Valentinas Tamulis</w:t>
            </w:r>
          </w:p>
          <w:p w14:paraId="7331AC77" w14:textId="58768A07" w:rsidR="00F5717F" w:rsidRPr="00312073" w:rsidRDefault="00F5717F" w:rsidP="00F63D1C">
            <w:pPr>
              <w:widowControl w:val="0"/>
              <w:suppressAutoHyphens/>
              <w:rPr>
                <w:sz w:val="23"/>
                <w:szCs w:val="23"/>
              </w:rPr>
            </w:pPr>
            <w:r w:rsidRPr="00312073">
              <w:rPr>
                <w:sz w:val="23"/>
                <w:szCs w:val="23"/>
              </w:rPr>
              <w:t>2023-</w:t>
            </w:r>
            <w:r w:rsidR="0035582A" w:rsidRPr="00312073">
              <w:rPr>
                <w:sz w:val="23"/>
                <w:szCs w:val="23"/>
              </w:rPr>
              <w:t>1</w:t>
            </w:r>
            <w:r w:rsidR="00F63D1C" w:rsidRPr="00312073">
              <w:rPr>
                <w:sz w:val="23"/>
                <w:szCs w:val="23"/>
              </w:rPr>
              <w:t>1</w:t>
            </w:r>
            <w:r w:rsidRPr="00312073">
              <w:rPr>
                <w:sz w:val="23"/>
                <w:szCs w:val="23"/>
              </w:rPr>
              <w:t>-</w:t>
            </w:r>
          </w:p>
        </w:tc>
        <w:tc>
          <w:tcPr>
            <w:tcW w:w="3210" w:type="dxa"/>
            <w:shd w:val="clear" w:color="auto" w:fill="auto"/>
          </w:tcPr>
          <w:p w14:paraId="53B2478B" w14:textId="36CEEAC7" w:rsidR="00F5717F" w:rsidRPr="00312073" w:rsidRDefault="00574248" w:rsidP="00A213AA">
            <w:pPr>
              <w:widowControl w:val="0"/>
              <w:suppressAutoHyphens/>
              <w:rPr>
                <w:sz w:val="23"/>
                <w:szCs w:val="23"/>
              </w:rPr>
            </w:pPr>
            <w:r w:rsidRPr="00312073">
              <w:rPr>
                <w:sz w:val="23"/>
                <w:szCs w:val="23"/>
              </w:rPr>
              <w:t>Kristina Kemešienė</w:t>
            </w:r>
          </w:p>
          <w:p w14:paraId="796F7224" w14:textId="06B5EFDC" w:rsidR="00F5717F" w:rsidRPr="00312073" w:rsidRDefault="00F5717F" w:rsidP="00F63D1C">
            <w:pPr>
              <w:widowControl w:val="0"/>
              <w:suppressAutoHyphens/>
              <w:rPr>
                <w:sz w:val="23"/>
                <w:szCs w:val="23"/>
              </w:rPr>
            </w:pPr>
            <w:r w:rsidRPr="00312073">
              <w:rPr>
                <w:sz w:val="23"/>
                <w:szCs w:val="23"/>
              </w:rPr>
              <w:t>2023-</w:t>
            </w:r>
            <w:r w:rsidR="0035582A" w:rsidRPr="00312073">
              <w:rPr>
                <w:sz w:val="23"/>
                <w:szCs w:val="23"/>
              </w:rPr>
              <w:t>1</w:t>
            </w:r>
            <w:r w:rsidR="00F63D1C" w:rsidRPr="00312073">
              <w:rPr>
                <w:sz w:val="23"/>
                <w:szCs w:val="23"/>
              </w:rPr>
              <w:t>1</w:t>
            </w:r>
            <w:r w:rsidRPr="00312073">
              <w:rPr>
                <w:sz w:val="23"/>
                <w:szCs w:val="23"/>
              </w:rPr>
              <w:t>-</w:t>
            </w:r>
          </w:p>
        </w:tc>
      </w:tr>
      <w:tr w:rsidR="005139DC" w:rsidRPr="00312073" w14:paraId="555DFB02" w14:textId="77777777" w:rsidTr="00B463D9">
        <w:trPr>
          <w:trHeight w:val="449"/>
        </w:trPr>
        <w:tc>
          <w:tcPr>
            <w:tcW w:w="3216" w:type="dxa"/>
            <w:shd w:val="clear" w:color="auto" w:fill="auto"/>
          </w:tcPr>
          <w:p w14:paraId="55B19A0B" w14:textId="77777777" w:rsidR="00F5717F" w:rsidRPr="00312073" w:rsidRDefault="00F5717F" w:rsidP="00A213AA">
            <w:pPr>
              <w:widowControl w:val="0"/>
              <w:suppressAutoHyphens/>
              <w:rPr>
                <w:sz w:val="23"/>
                <w:szCs w:val="23"/>
              </w:rPr>
            </w:pPr>
          </w:p>
        </w:tc>
        <w:tc>
          <w:tcPr>
            <w:tcW w:w="3212" w:type="dxa"/>
            <w:shd w:val="clear" w:color="auto" w:fill="auto"/>
          </w:tcPr>
          <w:p w14:paraId="196F768F" w14:textId="77777777" w:rsidR="00F5717F" w:rsidRPr="00312073" w:rsidRDefault="00F5717F" w:rsidP="00A213AA">
            <w:pPr>
              <w:widowControl w:val="0"/>
              <w:suppressAutoHyphens/>
              <w:rPr>
                <w:sz w:val="23"/>
                <w:szCs w:val="23"/>
              </w:rPr>
            </w:pPr>
          </w:p>
        </w:tc>
        <w:tc>
          <w:tcPr>
            <w:tcW w:w="3210" w:type="dxa"/>
            <w:shd w:val="clear" w:color="auto" w:fill="auto"/>
          </w:tcPr>
          <w:p w14:paraId="64240844" w14:textId="77777777" w:rsidR="00F5717F" w:rsidRPr="00312073" w:rsidRDefault="00F5717F" w:rsidP="00A213AA">
            <w:pPr>
              <w:widowControl w:val="0"/>
              <w:suppressAutoHyphens/>
              <w:rPr>
                <w:sz w:val="23"/>
                <w:szCs w:val="23"/>
              </w:rPr>
            </w:pPr>
          </w:p>
        </w:tc>
      </w:tr>
      <w:tr w:rsidR="005139DC" w:rsidRPr="00312073" w14:paraId="71707945" w14:textId="77777777" w:rsidTr="00B463D9">
        <w:tc>
          <w:tcPr>
            <w:tcW w:w="3216" w:type="dxa"/>
            <w:shd w:val="clear" w:color="auto" w:fill="auto"/>
          </w:tcPr>
          <w:p w14:paraId="30073E13" w14:textId="77777777" w:rsidR="00F5717F" w:rsidRPr="00312073" w:rsidRDefault="00D7221D" w:rsidP="00F5717F">
            <w:pPr>
              <w:jc w:val="both"/>
              <w:rPr>
                <w:sz w:val="23"/>
                <w:szCs w:val="23"/>
              </w:rPr>
            </w:pPr>
            <w:r w:rsidRPr="00312073">
              <w:rPr>
                <w:sz w:val="23"/>
                <w:szCs w:val="23"/>
              </w:rPr>
              <w:t>Virginija Baltraitienė</w:t>
            </w:r>
          </w:p>
          <w:p w14:paraId="127258A9" w14:textId="7353EAA9" w:rsidR="00D7221D" w:rsidRPr="00312073" w:rsidRDefault="00D7221D" w:rsidP="00F63D1C">
            <w:pPr>
              <w:jc w:val="both"/>
              <w:rPr>
                <w:sz w:val="23"/>
                <w:szCs w:val="23"/>
              </w:rPr>
            </w:pPr>
            <w:r w:rsidRPr="00312073">
              <w:rPr>
                <w:sz w:val="23"/>
                <w:szCs w:val="23"/>
              </w:rPr>
              <w:t>2023</w:t>
            </w:r>
            <w:r w:rsidR="00B43804" w:rsidRPr="00312073">
              <w:rPr>
                <w:sz w:val="23"/>
                <w:szCs w:val="23"/>
              </w:rPr>
              <w:t>-1</w:t>
            </w:r>
            <w:r w:rsidR="00F63D1C" w:rsidRPr="00312073">
              <w:rPr>
                <w:sz w:val="23"/>
                <w:szCs w:val="23"/>
              </w:rPr>
              <w:t>1</w:t>
            </w:r>
            <w:r w:rsidR="00312073">
              <w:rPr>
                <w:sz w:val="23"/>
                <w:szCs w:val="23"/>
              </w:rPr>
              <w:t>-</w:t>
            </w:r>
          </w:p>
        </w:tc>
        <w:tc>
          <w:tcPr>
            <w:tcW w:w="3212" w:type="dxa"/>
            <w:shd w:val="clear" w:color="auto" w:fill="auto"/>
          </w:tcPr>
          <w:p w14:paraId="4BE2A16F" w14:textId="77777777" w:rsidR="00D7221D" w:rsidRPr="00312073" w:rsidRDefault="00D7221D" w:rsidP="00D7221D">
            <w:pPr>
              <w:jc w:val="both"/>
              <w:rPr>
                <w:sz w:val="23"/>
                <w:szCs w:val="23"/>
              </w:rPr>
            </w:pPr>
            <w:r w:rsidRPr="00312073">
              <w:rPr>
                <w:sz w:val="23"/>
                <w:szCs w:val="23"/>
                <w:shd w:val="clear" w:color="auto" w:fill="FFFFFF"/>
              </w:rPr>
              <w:t xml:space="preserve">Elena </w:t>
            </w:r>
            <w:proofErr w:type="spellStart"/>
            <w:r w:rsidRPr="00312073">
              <w:rPr>
                <w:sz w:val="23"/>
                <w:szCs w:val="23"/>
                <w:shd w:val="clear" w:color="auto" w:fill="FFFFFF"/>
              </w:rPr>
              <w:t>Neimaer-Zinkienė</w:t>
            </w:r>
            <w:proofErr w:type="spellEnd"/>
          </w:p>
          <w:p w14:paraId="2A7C4FE0" w14:textId="6ED302AD" w:rsidR="00F5717F" w:rsidRPr="00312073" w:rsidRDefault="00D7221D" w:rsidP="00F63D1C">
            <w:pPr>
              <w:jc w:val="both"/>
              <w:rPr>
                <w:sz w:val="23"/>
                <w:szCs w:val="23"/>
              </w:rPr>
            </w:pPr>
            <w:r w:rsidRPr="00312073">
              <w:rPr>
                <w:sz w:val="23"/>
                <w:szCs w:val="23"/>
              </w:rPr>
              <w:t>2023-1</w:t>
            </w:r>
            <w:r w:rsidR="00F63D1C" w:rsidRPr="00312073">
              <w:rPr>
                <w:sz w:val="23"/>
                <w:szCs w:val="23"/>
              </w:rPr>
              <w:t>1</w:t>
            </w:r>
            <w:r w:rsidRPr="00312073">
              <w:rPr>
                <w:sz w:val="23"/>
                <w:szCs w:val="23"/>
              </w:rPr>
              <w:t>-</w:t>
            </w:r>
          </w:p>
        </w:tc>
        <w:tc>
          <w:tcPr>
            <w:tcW w:w="3210" w:type="dxa"/>
            <w:shd w:val="clear" w:color="auto" w:fill="auto"/>
          </w:tcPr>
          <w:p w14:paraId="3E74B232" w14:textId="77777777" w:rsidR="00D7221D" w:rsidRPr="00312073" w:rsidRDefault="00D7221D" w:rsidP="00D7221D">
            <w:pPr>
              <w:jc w:val="both"/>
              <w:rPr>
                <w:sz w:val="23"/>
                <w:szCs w:val="23"/>
              </w:rPr>
            </w:pPr>
            <w:r w:rsidRPr="00312073">
              <w:rPr>
                <w:sz w:val="23"/>
                <w:szCs w:val="23"/>
              </w:rPr>
              <w:t>Rūta Švedienė</w:t>
            </w:r>
          </w:p>
          <w:p w14:paraId="7E111C1D" w14:textId="291903F6" w:rsidR="00F5717F" w:rsidRPr="00312073" w:rsidRDefault="00D7221D" w:rsidP="00F63D1C">
            <w:pPr>
              <w:widowControl w:val="0"/>
              <w:suppressAutoHyphens/>
              <w:rPr>
                <w:sz w:val="23"/>
                <w:szCs w:val="23"/>
              </w:rPr>
            </w:pPr>
            <w:r w:rsidRPr="00312073">
              <w:rPr>
                <w:sz w:val="23"/>
                <w:szCs w:val="23"/>
              </w:rPr>
              <w:t>2023-1</w:t>
            </w:r>
            <w:r w:rsidR="00F63D1C" w:rsidRPr="00312073">
              <w:rPr>
                <w:sz w:val="23"/>
                <w:szCs w:val="23"/>
              </w:rPr>
              <w:t>1</w:t>
            </w:r>
            <w:r w:rsidRPr="00312073">
              <w:rPr>
                <w:sz w:val="23"/>
                <w:szCs w:val="23"/>
              </w:rPr>
              <w:t>-</w:t>
            </w:r>
          </w:p>
        </w:tc>
      </w:tr>
    </w:tbl>
    <w:p w14:paraId="1211E62D" w14:textId="77777777" w:rsidR="00312073" w:rsidRDefault="00312073" w:rsidP="00A213AA">
      <w:pPr>
        <w:jc w:val="both"/>
        <w:sectPr w:rsidR="00312073" w:rsidSect="00312073">
          <w:pgSz w:w="11906" w:h="16838"/>
          <w:pgMar w:top="1134" w:right="567" w:bottom="851" w:left="1701" w:header="567" w:footer="567" w:gutter="0"/>
          <w:cols w:space="1296"/>
          <w:docGrid w:linePitch="360"/>
        </w:sectPr>
      </w:pPr>
    </w:p>
    <w:tbl>
      <w:tblPr>
        <w:tblW w:w="0" w:type="auto"/>
        <w:tblLook w:val="04A0" w:firstRow="1" w:lastRow="0" w:firstColumn="1" w:lastColumn="0" w:noHBand="0" w:noVBand="1"/>
      </w:tblPr>
      <w:tblGrid>
        <w:gridCol w:w="3216"/>
        <w:gridCol w:w="3212"/>
        <w:gridCol w:w="3210"/>
      </w:tblGrid>
      <w:tr w:rsidR="005139DC" w:rsidRPr="005139DC" w14:paraId="2F7721D8" w14:textId="77777777" w:rsidTr="00B463D9">
        <w:tc>
          <w:tcPr>
            <w:tcW w:w="3216" w:type="dxa"/>
            <w:shd w:val="clear" w:color="auto" w:fill="auto"/>
          </w:tcPr>
          <w:p w14:paraId="02E94C46" w14:textId="77777777" w:rsidR="00F5717F" w:rsidRPr="005139DC" w:rsidRDefault="00F5717F" w:rsidP="00A213AA">
            <w:pPr>
              <w:jc w:val="both"/>
            </w:pPr>
          </w:p>
        </w:tc>
        <w:tc>
          <w:tcPr>
            <w:tcW w:w="3212" w:type="dxa"/>
            <w:shd w:val="clear" w:color="auto" w:fill="auto"/>
          </w:tcPr>
          <w:p w14:paraId="4B1FC4D0" w14:textId="77777777" w:rsidR="00F5717F" w:rsidRPr="005139DC" w:rsidRDefault="00F5717F" w:rsidP="00A213AA">
            <w:pPr>
              <w:widowControl w:val="0"/>
              <w:suppressAutoHyphens/>
              <w:rPr>
                <w:shd w:val="clear" w:color="auto" w:fill="FFFFFF"/>
              </w:rPr>
            </w:pPr>
          </w:p>
        </w:tc>
        <w:tc>
          <w:tcPr>
            <w:tcW w:w="3210" w:type="dxa"/>
            <w:shd w:val="clear" w:color="auto" w:fill="auto"/>
          </w:tcPr>
          <w:p w14:paraId="1CCE3FED" w14:textId="77777777" w:rsidR="00F5717F" w:rsidRPr="005139DC" w:rsidRDefault="00F5717F" w:rsidP="00A213AA">
            <w:pPr>
              <w:jc w:val="both"/>
            </w:pPr>
          </w:p>
        </w:tc>
      </w:tr>
    </w:tbl>
    <w:bookmarkEnd w:id="0"/>
    <w:p w14:paraId="3EECB025" w14:textId="53BC213C" w:rsidR="00345CA1" w:rsidRPr="00E12D27" w:rsidRDefault="00345CA1" w:rsidP="00312073">
      <w:r w:rsidRPr="00E12D27">
        <w:t>Kėdainių rajono savivaldybės tarybai</w:t>
      </w:r>
    </w:p>
    <w:p w14:paraId="192E4878" w14:textId="77777777" w:rsidR="00345CA1" w:rsidRPr="00E12D27" w:rsidRDefault="00345CA1" w:rsidP="00345CA1">
      <w:pPr>
        <w:jc w:val="both"/>
        <w:outlineLvl w:val="0"/>
        <w:rPr>
          <w:lang w:val="pt-BR"/>
        </w:rPr>
      </w:pPr>
    </w:p>
    <w:p w14:paraId="487BD26F" w14:textId="77777777" w:rsidR="007B757B" w:rsidRPr="00E12D27" w:rsidRDefault="007B757B" w:rsidP="00345CA1">
      <w:pPr>
        <w:jc w:val="center"/>
        <w:rPr>
          <w:b/>
        </w:rPr>
      </w:pPr>
    </w:p>
    <w:p w14:paraId="1F9EF2F2" w14:textId="3BAF206D" w:rsidR="00345CA1" w:rsidRPr="00E12D27" w:rsidRDefault="00345CA1" w:rsidP="00345CA1">
      <w:pPr>
        <w:jc w:val="center"/>
        <w:rPr>
          <w:b/>
        </w:rPr>
      </w:pPr>
      <w:r w:rsidRPr="00E12D27">
        <w:rPr>
          <w:b/>
        </w:rPr>
        <w:t>AIŠKINAMASIS RAŠTAS</w:t>
      </w:r>
    </w:p>
    <w:p w14:paraId="7D139354" w14:textId="3ED8B2B5" w:rsidR="00345CA1" w:rsidRPr="00E12D27" w:rsidRDefault="00905430" w:rsidP="00345CA1">
      <w:pPr>
        <w:jc w:val="center"/>
      </w:pPr>
      <w:r w:rsidRPr="00E12D27">
        <w:rPr>
          <w:b/>
          <w:bCs/>
          <w:caps/>
          <w:lang w:eastAsia="en-GB"/>
        </w:rPr>
        <w:t>DĖL KĖDAINIŲ RAJONO savivaldybės SPORTO tarybos SUDARYMO</w:t>
      </w:r>
    </w:p>
    <w:p w14:paraId="7762A1C6" w14:textId="77777777" w:rsidR="00E34CFF" w:rsidRPr="00E12D27" w:rsidRDefault="00E34CFF" w:rsidP="00345CA1">
      <w:pPr>
        <w:jc w:val="center"/>
      </w:pPr>
    </w:p>
    <w:p w14:paraId="73080A61" w14:textId="21C471EE" w:rsidR="00345CA1" w:rsidRPr="00E12D27" w:rsidRDefault="00345CA1" w:rsidP="00345CA1">
      <w:pPr>
        <w:jc w:val="center"/>
      </w:pPr>
      <w:r w:rsidRPr="00E12D27">
        <w:t>202</w:t>
      </w:r>
      <w:r w:rsidR="002C43E2" w:rsidRPr="00E12D27">
        <w:t>3</w:t>
      </w:r>
      <w:r w:rsidRPr="00E12D27">
        <w:t xml:space="preserve"> m. </w:t>
      </w:r>
      <w:r w:rsidR="00905430" w:rsidRPr="00E12D27">
        <w:t>lapkrič</w:t>
      </w:r>
      <w:r w:rsidR="00305DEC" w:rsidRPr="00E12D27">
        <w:t>io</w:t>
      </w:r>
      <w:r w:rsidR="002C43E2" w:rsidRPr="00E12D27">
        <w:t xml:space="preserve"> </w:t>
      </w:r>
      <w:r w:rsidRPr="00E12D27">
        <w:t xml:space="preserve"> </w:t>
      </w:r>
      <w:r w:rsidR="00E04E91">
        <w:t>14</w:t>
      </w:r>
      <w:r w:rsidRPr="00E12D27">
        <w:t xml:space="preserve"> d.</w:t>
      </w:r>
    </w:p>
    <w:p w14:paraId="168317AA" w14:textId="77777777" w:rsidR="00345CA1" w:rsidRPr="00E12D27" w:rsidRDefault="00345CA1" w:rsidP="00345CA1">
      <w:pPr>
        <w:jc w:val="center"/>
      </w:pPr>
      <w:r w:rsidRPr="00E12D27">
        <w:t>Kėdainiai</w:t>
      </w:r>
    </w:p>
    <w:p w14:paraId="3E2F81F1" w14:textId="77777777" w:rsidR="00345CA1" w:rsidRPr="00E12D27" w:rsidRDefault="00345CA1" w:rsidP="00345CA1">
      <w:pPr>
        <w:ind w:firstLine="709"/>
        <w:jc w:val="both"/>
      </w:pPr>
    </w:p>
    <w:p w14:paraId="3F98C255" w14:textId="77777777" w:rsidR="00345CA1" w:rsidRPr="00E12D27" w:rsidRDefault="00345CA1" w:rsidP="001F599E">
      <w:pPr>
        <w:ind w:firstLine="709"/>
        <w:jc w:val="both"/>
        <w:rPr>
          <w:b/>
        </w:rPr>
      </w:pPr>
      <w:r w:rsidRPr="00E12D27">
        <w:rPr>
          <w:b/>
        </w:rPr>
        <w:t xml:space="preserve">Parengto sprendimo projekto tikslai </w:t>
      </w:r>
    </w:p>
    <w:p w14:paraId="4C4DF7E9" w14:textId="77777777" w:rsidR="00F63D1C" w:rsidRPr="00E12D27" w:rsidRDefault="00F63D1C" w:rsidP="00F63D1C">
      <w:pPr>
        <w:ind w:firstLine="709"/>
        <w:jc w:val="both"/>
        <w:rPr>
          <w:rFonts w:eastAsia="Calibri"/>
        </w:rPr>
      </w:pPr>
      <w:r w:rsidRPr="00E12D27">
        <w:rPr>
          <w:rFonts w:eastAsia="Calibri"/>
        </w:rPr>
        <w:t>Sudaryti savivaldybės tarybos kadencijos laikotarpiui Kėdainių rajono savivaldybės sporto tarybą.</w:t>
      </w:r>
    </w:p>
    <w:p w14:paraId="33F373BE" w14:textId="77777777" w:rsidR="00345CA1" w:rsidRPr="00E12D27" w:rsidRDefault="00345CA1" w:rsidP="001F599E">
      <w:pPr>
        <w:ind w:firstLine="709"/>
        <w:jc w:val="both"/>
        <w:rPr>
          <w:b/>
        </w:rPr>
      </w:pPr>
      <w:r w:rsidRPr="00E12D27">
        <w:rPr>
          <w:b/>
        </w:rPr>
        <w:t>Sprendimo projekto esmė</w:t>
      </w:r>
      <w:r w:rsidRPr="00E12D27">
        <w:t xml:space="preserve">, </w:t>
      </w:r>
      <w:r w:rsidRPr="00E12D27">
        <w:rPr>
          <w:b/>
        </w:rPr>
        <w:t>rengimo priežastys ir motyvai</w:t>
      </w:r>
    </w:p>
    <w:p w14:paraId="57E6A06B" w14:textId="7B8ACE58" w:rsidR="00F63D1C" w:rsidRPr="00E12D27" w:rsidRDefault="00F63D1C" w:rsidP="00F63D1C">
      <w:pPr>
        <w:ind w:firstLine="709"/>
        <w:jc w:val="both"/>
        <w:rPr>
          <w:rFonts w:eastAsia="Calibri"/>
          <w:color w:val="000000"/>
        </w:rPr>
      </w:pPr>
      <w:r w:rsidRPr="00E12D27">
        <w:t>Kėdainių rajono savivaldybės</w:t>
      </w:r>
      <w:r w:rsidR="00A81E6B" w:rsidRPr="00E12D27">
        <w:t xml:space="preserve"> (toliau – Savivaldybė) </w:t>
      </w:r>
      <w:r w:rsidRPr="00E12D27">
        <w:t xml:space="preserve"> taryba </w:t>
      </w:r>
      <w:r w:rsidRPr="00E12D27">
        <w:rPr>
          <w:rFonts w:eastAsia="Calibri"/>
          <w:color w:val="000000"/>
        </w:rPr>
        <w:t xml:space="preserve">2019 m. rugsėjo 27 d. sprendimu Nr. TS-186 „Dėl Kėdainių rajono savivaldybės sporto tarybos nuostatų tvirtinimo“ patvirtino </w:t>
      </w:r>
      <w:bookmarkStart w:id="1" w:name="_GoBack"/>
      <w:bookmarkEnd w:id="1"/>
      <w:r w:rsidRPr="00E12D27">
        <w:rPr>
          <w:rFonts w:eastAsia="Calibri"/>
          <w:color w:val="000000"/>
        </w:rPr>
        <w:t>Kėdainių rajono savivaldybės sporto tarybos</w:t>
      </w:r>
      <w:r w:rsidR="007D46DF" w:rsidRPr="00E12D27">
        <w:rPr>
          <w:rFonts w:eastAsia="Calibri"/>
          <w:color w:val="000000"/>
        </w:rPr>
        <w:t xml:space="preserve"> (toliau – Taryba)</w:t>
      </w:r>
      <w:r w:rsidRPr="00E12D27">
        <w:rPr>
          <w:rFonts w:eastAsia="Calibri"/>
          <w:color w:val="000000"/>
        </w:rPr>
        <w:t xml:space="preserve"> nuostatus</w:t>
      </w:r>
      <w:r w:rsidR="00574248" w:rsidRPr="00E12D27">
        <w:rPr>
          <w:rFonts w:eastAsia="Calibri"/>
          <w:color w:val="000000"/>
        </w:rPr>
        <w:t>.</w:t>
      </w:r>
      <w:r w:rsidR="001014CC" w:rsidRPr="00E12D27">
        <w:rPr>
          <w:rFonts w:eastAsia="Calibri"/>
          <w:color w:val="000000"/>
        </w:rPr>
        <w:t xml:space="preserve"> </w:t>
      </w:r>
      <w:r w:rsidR="009875F3" w:rsidRPr="00E12D27">
        <w:rPr>
          <w:rFonts w:eastAsia="Calibri"/>
          <w:color w:val="000000"/>
        </w:rPr>
        <w:t xml:space="preserve">Pagrindiniai </w:t>
      </w:r>
      <w:r w:rsidR="001014CC" w:rsidRPr="00E12D27">
        <w:rPr>
          <w:rFonts w:eastAsia="Calibri"/>
          <w:color w:val="000000"/>
        </w:rPr>
        <w:t>Tarybos veiklos tikslai</w:t>
      </w:r>
      <w:r w:rsidR="00681D80" w:rsidRPr="00E12D27">
        <w:rPr>
          <w:rFonts w:eastAsia="Calibri"/>
          <w:color w:val="000000"/>
        </w:rPr>
        <w:t xml:space="preserve"> –</w:t>
      </w:r>
      <w:r w:rsidR="00574248" w:rsidRPr="00E12D27">
        <w:rPr>
          <w:rFonts w:eastAsia="Calibri"/>
          <w:color w:val="000000"/>
        </w:rPr>
        <w:t xml:space="preserve"> </w:t>
      </w:r>
      <w:r w:rsidR="00DE0D5D" w:rsidRPr="00E12D27">
        <w:t>padėti</w:t>
      </w:r>
      <w:r w:rsidR="00681D80" w:rsidRPr="00E12D27">
        <w:t xml:space="preserve"> </w:t>
      </w:r>
      <w:r w:rsidR="00DE0D5D" w:rsidRPr="00E12D27">
        <w:t xml:space="preserve">Savivaldybės institucijoms vykdyti </w:t>
      </w:r>
      <w:r w:rsidR="000A09C4" w:rsidRPr="00E12D27">
        <w:t>teisės aktais</w:t>
      </w:r>
      <w:r w:rsidR="00DE0D5D" w:rsidRPr="00E12D27">
        <w:t xml:space="preserve"> Savivaldybei pavestas funkcijas sporto srityje; analizuoti sporto situaciją Kėdainių rajono savivaldybėje, užtikrin</w:t>
      </w:r>
      <w:r w:rsidR="000A09C4" w:rsidRPr="00E12D27">
        <w:t>ti</w:t>
      </w:r>
      <w:r w:rsidR="00DE0D5D" w:rsidRPr="00E12D27">
        <w:t xml:space="preserve"> ilgalaikių Savivaldybės sporto plėtros tikslų ir priemonių jiems pasiekti įgyvendinimą; stiprinti Savivaldybės institucijų ir nevyriausybinių organizacijų, veikiančių sporto politikos srityje, bendradarbiavimą įgyvendinant fizinio aktyvumo ir sporto politiką Kėdainių rajono savivaldybėje</w:t>
      </w:r>
      <w:r w:rsidR="009875F3" w:rsidRPr="00E12D27">
        <w:t xml:space="preserve"> ir kt.</w:t>
      </w:r>
    </w:p>
    <w:p w14:paraId="2E90C507" w14:textId="77777777" w:rsidR="00342B79" w:rsidRPr="00E12D27" w:rsidRDefault="00342B79" w:rsidP="00342B79">
      <w:pPr>
        <w:widowControl w:val="0"/>
        <w:suppressAutoHyphens/>
        <w:ind w:firstLine="709"/>
        <w:rPr>
          <w:lang w:eastAsia="ar-SA"/>
        </w:rPr>
      </w:pPr>
      <w:r w:rsidRPr="00E12D27">
        <w:rPr>
          <w:rFonts w:eastAsia="Lucida Sans Unicode"/>
        </w:rPr>
        <w:t xml:space="preserve">Taryba Savivaldybės tarybos kadencijos laikotarpiui sudaroma iš 11 (vienuolikos) narių, kuriuos siūlo: </w:t>
      </w:r>
    </w:p>
    <w:p w14:paraId="6D98B902" w14:textId="77777777" w:rsidR="00814444" w:rsidRPr="00E12D27" w:rsidRDefault="00F60EF3" w:rsidP="00F63D1C">
      <w:pPr>
        <w:ind w:firstLine="709"/>
        <w:jc w:val="both"/>
      </w:pPr>
      <w:r w:rsidRPr="00E12D27">
        <w:t xml:space="preserve">2 atstovus – Kėdainių rajono savivaldybės meras; </w:t>
      </w:r>
    </w:p>
    <w:p w14:paraId="4B001FB2" w14:textId="77777777" w:rsidR="00814444" w:rsidRPr="00E12D27" w:rsidRDefault="00F60EF3" w:rsidP="00F63D1C">
      <w:pPr>
        <w:ind w:firstLine="709"/>
        <w:jc w:val="both"/>
      </w:pPr>
      <w:r w:rsidRPr="00E12D27">
        <w:t xml:space="preserve">1 atstovą – Kėdainių rajono savivaldybės tarybos Švietimo ir kultūros komitetas; </w:t>
      </w:r>
    </w:p>
    <w:p w14:paraId="18885899" w14:textId="77777777" w:rsidR="00814444" w:rsidRPr="00E12D27" w:rsidRDefault="00F60EF3" w:rsidP="00F63D1C">
      <w:pPr>
        <w:ind w:firstLine="709"/>
        <w:jc w:val="both"/>
      </w:pPr>
      <w:r w:rsidRPr="00E12D27">
        <w:t xml:space="preserve">1 atstovą – Savivaldybės administracijos direktorius iš Savivaldybės administracijos valstybės tarnautojų ar darbuotojų, dirbančių pagal darbo sutartis; </w:t>
      </w:r>
    </w:p>
    <w:p w14:paraId="08489BB3" w14:textId="77777777" w:rsidR="00814444" w:rsidRPr="00E12D27" w:rsidRDefault="00F60EF3" w:rsidP="00F63D1C">
      <w:pPr>
        <w:ind w:firstLine="709"/>
        <w:jc w:val="both"/>
      </w:pPr>
      <w:r w:rsidRPr="00E12D27">
        <w:t xml:space="preserve">1 atstovą – Kėdainių sporto centras; </w:t>
      </w:r>
    </w:p>
    <w:p w14:paraId="6AA60244" w14:textId="77777777" w:rsidR="00814444" w:rsidRPr="00E12D27" w:rsidRDefault="00F60EF3" w:rsidP="00F63D1C">
      <w:pPr>
        <w:ind w:firstLine="709"/>
        <w:jc w:val="both"/>
      </w:pPr>
      <w:r w:rsidRPr="00E12D27">
        <w:t xml:space="preserve">1 atstovą – Kėdainių kūno kultūros mokytojų asociacija, kuris turi būti savivaldybės bendrojo ugdymo mokyklos fizinio ugdymo mokytojas; </w:t>
      </w:r>
    </w:p>
    <w:p w14:paraId="7236776F" w14:textId="7DB1DEEA" w:rsidR="00342B79" w:rsidRPr="00E12D27" w:rsidRDefault="00F60EF3" w:rsidP="00F63D1C">
      <w:pPr>
        <w:ind w:firstLine="709"/>
        <w:jc w:val="both"/>
        <w:rPr>
          <w:rFonts w:eastAsia="Calibri"/>
          <w:color w:val="000000"/>
        </w:rPr>
      </w:pPr>
      <w:r w:rsidRPr="00E12D27">
        <w:t>5 atstovus – nevyriausybinės organizacijos, veiklą vykdančios sporto srityje.</w:t>
      </w:r>
    </w:p>
    <w:p w14:paraId="45A50DA6" w14:textId="6AE293BF" w:rsidR="00F63D1C" w:rsidRPr="00312073" w:rsidRDefault="00164708" w:rsidP="00F63D1C">
      <w:pPr>
        <w:ind w:firstLine="709"/>
        <w:jc w:val="both"/>
        <w:rPr>
          <w:rFonts w:eastAsia="Calibri"/>
        </w:rPr>
      </w:pPr>
      <w:r w:rsidRPr="00312073">
        <w:rPr>
          <w:rFonts w:eastAsia="Calibri"/>
        </w:rPr>
        <w:t xml:space="preserve">Sprendimo projektas </w:t>
      </w:r>
      <w:r w:rsidR="00F90723" w:rsidRPr="00312073">
        <w:rPr>
          <w:rFonts w:eastAsia="Calibri"/>
        </w:rPr>
        <w:t>parengtas vadovaujantis</w:t>
      </w:r>
      <w:r w:rsidR="00F63D1C" w:rsidRPr="00312073">
        <w:rPr>
          <w:rFonts w:eastAsia="Calibri"/>
        </w:rPr>
        <w:t xml:space="preserve"> </w:t>
      </w:r>
      <w:r w:rsidR="00574248" w:rsidRPr="00312073">
        <w:rPr>
          <w:bCs/>
        </w:rPr>
        <w:t>Kėdainių rajono savivaldybės mero</w:t>
      </w:r>
      <w:r w:rsidR="00DB3EFF" w:rsidRPr="00312073">
        <w:rPr>
          <w:bCs/>
        </w:rPr>
        <w:t xml:space="preserve"> 2023 m. lapkričio </w:t>
      </w:r>
      <w:r w:rsidR="00312073" w:rsidRPr="00312073">
        <w:rPr>
          <w:bCs/>
        </w:rPr>
        <w:t>13</w:t>
      </w:r>
      <w:r w:rsidR="00DB3EFF" w:rsidRPr="00312073">
        <w:rPr>
          <w:bCs/>
        </w:rPr>
        <w:t xml:space="preserve"> d.</w:t>
      </w:r>
      <w:r w:rsidR="00574248" w:rsidRPr="00312073">
        <w:rPr>
          <w:bCs/>
        </w:rPr>
        <w:t xml:space="preserve"> potvarki</w:t>
      </w:r>
      <w:r w:rsidR="00F90723" w:rsidRPr="00312073">
        <w:rPr>
          <w:bCs/>
        </w:rPr>
        <w:t>u</w:t>
      </w:r>
      <w:r w:rsidR="00DB3EFF" w:rsidRPr="00312073">
        <w:rPr>
          <w:bCs/>
        </w:rPr>
        <w:t xml:space="preserve"> Nr. </w:t>
      </w:r>
      <w:r w:rsidR="00312073" w:rsidRPr="00312073">
        <w:t>MP1-442</w:t>
      </w:r>
      <w:r w:rsidR="00DB3EFF" w:rsidRPr="00312073">
        <w:rPr>
          <w:bCs/>
        </w:rPr>
        <w:t xml:space="preserve"> </w:t>
      </w:r>
      <w:r w:rsidR="00432F1D" w:rsidRPr="00312073">
        <w:rPr>
          <w:bCs/>
        </w:rPr>
        <w:t>„</w:t>
      </w:r>
      <w:r w:rsidR="00432F1D" w:rsidRPr="00312073">
        <w:rPr>
          <w:bCs/>
          <w:sz w:val="23"/>
          <w:szCs w:val="23"/>
        </w:rPr>
        <w:t>Dėl</w:t>
      </w:r>
      <w:r w:rsidR="00432F1D" w:rsidRPr="00312073">
        <w:rPr>
          <w:rFonts w:eastAsia="SimSun"/>
          <w:bCs/>
          <w:lang w:eastAsia="ar-SA"/>
        </w:rPr>
        <w:t xml:space="preserve"> atstovų delegavimo į Kėdainių rajono savivaldybės sporto tarybą“</w:t>
      </w:r>
      <w:r w:rsidR="00F63D1C" w:rsidRPr="00312073">
        <w:rPr>
          <w:rFonts w:eastAsia="Calibri"/>
        </w:rPr>
        <w:t xml:space="preserve">, </w:t>
      </w:r>
      <w:r w:rsidR="00CB5110" w:rsidRPr="00312073">
        <w:rPr>
          <w:bCs/>
        </w:rPr>
        <w:t xml:space="preserve">Kėdainių rajono savivaldybės administracijos direktoriaus </w:t>
      </w:r>
      <w:r w:rsidR="00574248" w:rsidRPr="00312073">
        <w:rPr>
          <w:bCs/>
        </w:rPr>
        <w:t>2023 m. lapkričio 7 d. įsakym</w:t>
      </w:r>
      <w:r w:rsidR="00F90723" w:rsidRPr="00312073">
        <w:rPr>
          <w:bCs/>
        </w:rPr>
        <w:t>u</w:t>
      </w:r>
      <w:r w:rsidR="00574248" w:rsidRPr="00312073">
        <w:rPr>
          <w:bCs/>
        </w:rPr>
        <w:t xml:space="preserve"> Nr. AD-1-909 „Dėl atstovo delegavimo į Kėdainių rajono savivaldybės sporto tarybą“</w:t>
      </w:r>
      <w:r w:rsidR="00F63D1C" w:rsidRPr="00312073">
        <w:rPr>
          <w:rFonts w:eastAsia="Calibri"/>
        </w:rPr>
        <w:t xml:space="preserve">, </w:t>
      </w:r>
      <w:r w:rsidR="00CB5110" w:rsidRPr="00312073">
        <w:rPr>
          <w:bCs/>
        </w:rPr>
        <w:t xml:space="preserve">Kėdainių sporto centro </w:t>
      </w:r>
      <w:r w:rsidR="00574248" w:rsidRPr="00312073">
        <w:rPr>
          <w:bCs/>
        </w:rPr>
        <w:t>2023 m. lapkričio</w:t>
      </w:r>
      <w:r w:rsidR="00DC1F28" w:rsidRPr="00312073">
        <w:rPr>
          <w:bCs/>
        </w:rPr>
        <w:t xml:space="preserve"> </w:t>
      </w:r>
      <w:r w:rsidR="0086786C" w:rsidRPr="00312073">
        <w:rPr>
          <w:bCs/>
        </w:rPr>
        <w:t>9</w:t>
      </w:r>
      <w:r w:rsidR="00574248" w:rsidRPr="00312073">
        <w:rPr>
          <w:bCs/>
        </w:rPr>
        <w:t xml:space="preserve"> d. rašt</w:t>
      </w:r>
      <w:r w:rsidR="00F90723" w:rsidRPr="00312073">
        <w:rPr>
          <w:bCs/>
        </w:rPr>
        <w:t>u</w:t>
      </w:r>
      <w:r w:rsidR="00F11DAE" w:rsidRPr="00312073">
        <w:rPr>
          <w:bCs/>
        </w:rPr>
        <w:t xml:space="preserve"> Nr. V9-96 </w:t>
      </w:r>
      <w:r w:rsidR="00423DA6" w:rsidRPr="00312073">
        <w:rPr>
          <w:bCs/>
        </w:rPr>
        <w:t>„Dėl delegavimo į sporto tarybą“</w:t>
      </w:r>
      <w:r w:rsidR="00F63D1C" w:rsidRPr="00312073">
        <w:rPr>
          <w:rFonts w:eastAsia="Calibri"/>
        </w:rPr>
        <w:t xml:space="preserve">, </w:t>
      </w:r>
      <w:r w:rsidR="00F11DAE" w:rsidRPr="00312073">
        <w:rPr>
          <w:bCs/>
        </w:rPr>
        <w:t xml:space="preserve">Kėdainių kūno kultūros mokytojų asociacijos </w:t>
      </w:r>
      <w:r w:rsidR="00113C5F" w:rsidRPr="00312073">
        <w:rPr>
          <w:bCs/>
        </w:rPr>
        <w:t>2023 m. spalio 18 d. rašt</w:t>
      </w:r>
      <w:r w:rsidR="00F90723" w:rsidRPr="00312073">
        <w:rPr>
          <w:bCs/>
        </w:rPr>
        <w:t>u</w:t>
      </w:r>
      <w:r w:rsidR="00113C5F" w:rsidRPr="00312073">
        <w:rPr>
          <w:bCs/>
        </w:rPr>
        <w:t xml:space="preserve"> Nr. KKKMA-002 „Dėl atstovo delegavimo“</w:t>
      </w:r>
      <w:r w:rsidR="00F63D1C" w:rsidRPr="00312073">
        <w:rPr>
          <w:rFonts w:eastAsia="Calibri"/>
        </w:rPr>
        <w:t xml:space="preserve">, </w:t>
      </w:r>
      <w:r w:rsidR="00113C5F" w:rsidRPr="00312073">
        <w:rPr>
          <w:bCs/>
        </w:rPr>
        <w:t>Kėdainių 2023 m. spalio 26 d. viešo visuotinio nevyriausybinių organizacijų, veiklą vykdančių sporto srityje Kėdainių rajono savivaldybės teritorijoje, atstovų susirinkimo protokol</w:t>
      </w:r>
      <w:r w:rsidR="00F90723" w:rsidRPr="00312073">
        <w:rPr>
          <w:bCs/>
        </w:rPr>
        <w:t>u</w:t>
      </w:r>
      <w:r w:rsidR="00113C5F" w:rsidRPr="00312073">
        <w:rPr>
          <w:bCs/>
        </w:rPr>
        <w:t xml:space="preserve"> Nr. 1</w:t>
      </w:r>
      <w:r w:rsidR="00F63D1C" w:rsidRPr="00312073">
        <w:rPr>
          <w:rFonts w:eastAsia="Calibri"/>
        </w:rPr>
        <w:t>.</w:t>
      </w:r>
    </w:p>
    <w:p w14:paraId="37BC20CA" w14:textId="46FBDDD5" w:rsidR="00345CA1" w:rsidRPr="00E12D27" w:rsidRDefault="00345CA1" w:rsidP="00F20674">
      <w:pPr>
        <w:ind w:firstLine="709"/>
        <w:jc w:val="both"/>
        <w:rPr>
          <w:b/>
        </w:rPr>
      </w:pPr>
      <w:r w:rsidRPr="00E12D27">
        <w:rPr>
          <w:b/>
        </w:rPr>
        <w:t>Lėšų poreikis (jeigu sprendimui įgyvendinti reikalingos</w:t>
      </w:r>
      <w:r w:rsidR="00F20674" w:rsidRPr="00E12D27">
        <w:rPr>
          <w:b/>
        </w:rPr>
        <w:t xml:space="preserve"> lėšos</w:t>
      </w:r>
      <w:r w:rsidRPr="00E12D27">
        <w:rPr>
          <w:b/>
        </w:rPr>
        <w:t>)</w:t>
      </w:r>
      <w:r w:rsidR="00F20674" w:rsidRPr="00E12D27">
        <w:rPr>
          <w:b/>
        </w:rPr>
        <w:t>:</w:t>
      </w:r>
    </w:p>
    <w:p w14:paraId="4742AB24" w14:textId="77777777" w:rsidR="00345CA1" w:rsidRPr="00E12D27" w:rsidRDefault="00345CA1" w:rsidP="00345CA1">
      <w:pPr>
        <w:ind w:firstLine="709"/>
      </w:pPr>
      <w:r w:rsidRPr="00E12D27">
        <w:t>Nėra.</w:t>
      </w:r>
    </w:p>
    <w:p w14:paraId="63AC6209" w14:textId="7883211E" w:rsidR="00345CA1" w:rsidRDefault="00345CA1" w:rsidP="00345CA1">
      <w:pPr>
        <w:ind w:firstLine="709"/>
        <w:rPr>
          <w:b/>
        </w:rPr>
      </w:pPr>
      <w:r w:rsidRPr="00E12D27">
        <w:rPr>
          <w:b/>
        </w:rPr>
        <w:t>Laukiami rezultatai</w:t>
      </w:r>
      <w:r w:rsidR="00F20674" w:rsidRPr="00E12D27">
        <w:rPr>
          <w:b/>
        </w:rPr>
        <w:t>:</w:t>
      </w:r>
      <w:r w:rsidR="00770C03">
        <w:rPr>
          <w:b/>
        </w:rPr>
        <w:t xml:space="preserve"> </w:t>
      </w:r>
    </w:p>
    <w:p w14:paraId="3389BEA2" w14:textId="56187021" w:rsidR="00E73A20" w:rsidRDefault="00E73A20" w:rsidP="00E73A20">
      <w:pPr>
        <w:ind w:firstLine="567"/>
      </w:pPr>
      <w:r w:rsidRPr="006E5412">
        <w:t xml:space="preserve">Kėdainių rajono savivaldybės tarybos sprendimu </w:t>
      </w:r>
      <w:r>
        <w:t>sudaryta</w:t>
      </w:r>
      <w:r w:rsidRPr="006E5412">
        <w:t xml:space="preserve"> </w:t>
      </w:r>
      <w:r w:rsidRPr="006E5412">
        <w:rPr>
          <w:bCs/>
        </w:rPr>
        <w:t xml:space="preserve">Kėdainių rajono savivaldybės </w:t>
      </w:r>
      <w:r>
        <w:t>sporto</w:t>
      </w:r>
      <w:r w:rsidRPr="006E5412">
        <w:t xml:space="preserve"> taryb</w:t>
      </w:r>
      <w:r>
        <w:t>a</w:t>
      </w:r>
      <w:r w:rsidRPr="006E5412">
        <w:t>.</w:t>
      </w:r>
    </w:p>
    <w:p w14:paraId="33F68960" w14:textId="2458AEA2" w:rsidR="00345CA1" w:rsidRPr="00E12D27" w:rsidRDefault="00345CA1" w:rsidP="00345CA1">
      <w:pPr>
        <w:ind w:firstLine="709"/>
        <w:rPr>
          <w:b/>
          <w:bCs/>
        </w:rPr>
      </w:pPr>
      <w:r w:rsidRPr="00E12D2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E12D27"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E12D27" w:rsidRDefault="00345CA1" w:rsidP="00652492">
            <w:pPr>
              <w:rPr>
                <w:b/>
                <w:lang w:bidi="lo-LA"/>
              </w:rPr>
            </w:pPr>
            <w:r w:rsidRPr="00E12D27">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E12D27" w:rsidRDefault="00345CA1" w:rsidP="00652492">
            <w:pPr>
              <w:rPr>
                <w:b/>
                <w:bCs/>
              </w:rPr>
            </w:pPr>
            <w:r w:rsidRPr="00E12D27">
              <w:rPr>
                <w:b/>
                <w:bCs/>
              </w:rPr>
              <w:t>Numatomo teisinio reguliavimo poveikio vertinimo rezultatai</w:t>
            </w:r>
          </w:p>
        </w:tc>
      </w:tr>
      <w:tr w:rsidR="00345CA1" w:rsidRPr="00E12D27" w14:paraId="19B2EFEB" w14:textId="77777777" w:rsidTr="00D831DD">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E12D27" w:rsidRDefault="00345CA1" w:rsidP="00652492">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E12D27" w:rsidRDefault="00345CA1" w:rsidP="00652492">
            <w:pPr>
              <w:rPr>
                <w:b/>
              </w:rPr>
            </w:pPr>
            <w:r w:rsidRPr="00E12D27">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E12D27" w:rsidRDefault="00345CA1" w:rsidP="00652492">
            <w:pPr>
              <w:rPr>
                <w:b/>
                <w:i/>
              </w:rPr>
            </w:pPr>
            <w:r w:rsidRPr="00E12D27">
              <w:rPr>
                <w:b/>
              </w:rPr>
              <w:t>Neigiamas poveikis</w:t>
            </w:r>
          </w:p>
        </w:tc>
      </w:tr>
      <w:tr w:rsidR="00345CA1" w:rsidRPr="00E12D27"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E12D27" w:rsidRDefault="00345CA1" w:rsidP="00652492">
            <w:pPr>
              <w:rPr>
                <w:i/>
                <w:lang w:bidi="lo-LA"/>
              </w:rPr>
            </w:pPr>
            <w:r w:rsidRPr="00E12D27">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E12D27" w:rsidRDefault="00345CA1" w:rsidP="00652492">
            <w:pPr>
              <w:rPr>
                <w:i/>
                <w:lang w:bidi="lo-LA"/>
              </w:rPr>
            </w:pPr>
          </w:p>
        </w:tc>
      </w:tr>
      <w:tr w:rsidR="00345CA1" w:rsidRPr="00E12D27"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E12D27" w:rsidRDefault="00345CA1" w:rsidP="00652492">
            <w:pPr>
              <w:rPr>
                <w:i/>
                <w:lang w:bidi="lo-LA"/>
              </w:rPr>
            </w:pPr>
            <w:r w:rsidRPr="00E12D27">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E12D27" w:rsidRDefault="00345CA1" w:rsidP="00652492">
            <w:pPr>
              <w:rPr>
                <w:i/>
                <w:lang w:bidi="lo-LA"/>
              </w:rPr>
            </w:pPr>
          </w:p>
        </w:tc>
      </w:tr>
      <w:tr w:rsidR="00345CA1" w:rsidRPr="00E12D27"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E12D27" w:rsidRDefault="00345CA1" w:rsidP="00652492">
            <w:pPr>
              <w:rPr>
                <w:i/>
                <w:lang w:bidi="lo-LA"/>
              </w:rPr>
            </w:pPr>
            <w:r w:rsidRPr="00E12D27">
              <w:rPr>
                <w:i/>
              </w:rPr>
              <w:lastRenderedPageBreak/>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E12D27" w:rsidRDefault="00345CA1" w:rsidP="00652492">
            <w:pPr>
              <w:rPr>
                <w:i/>
                <w:lang w:bidi="lo-LA"/>
              </w:rPr>
            </w:pPr>
          </w:p>
        </w:tc>
      </w:tr>
      <w:tr w:rsidR="00345CA1" w:rsidRPr="00E12D27"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E12D27" w:rsidRDefault="00345CA1" w:rsidP="00652492">
            <w:pPr>
              <w:rPr>
                <w:i/>
                <w:lang w:bidi="lo-LA"/>
              </w:rPr>
            </w:pPr>
            <w:r w:rsidRPr="00E12D27">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E12D27" w:rsidRDefault="00345CA1" w:rsidP="00652492">
            <w:pPr>
              <w:rPr>
                <w:i/>
                <w:lang w:bidi="lo-LA"/>
              </w:rPr>
            </w:pPr>
          </w:p>
        </w:tc>
      </w:tr>
      <w:tr w:rsidR="00345CA1" w:rsidRPr="00E12D27"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E12D27" w:rsidRDefault="00345CA1" w:rsidP="00652492">
            <w:pPr>
              <w:rPr>
                <w:i/>
                <w:lang w:bidi="lo-LA"/>
              </w:rPr>
            </w:pPr>
            <w:r w:rsidRPr="00E12D27">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E12D27" w:rsidRDefault="00345CA1" w:rsidP="00652492">
            <w:pPr>
              <w:rPr>
                <w:i/>
                <w:lang w:bidi="lo-LA"/>
              </w:rPr>
            </w:pPr>
          </w:p>
        </w:tc>
      </w:tr>
      <w:tr w:rsidR="00345CA1" w:rsidRPr="00E12D27"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E12D27" w:rsidRDefault="00345CA1" w:rsidP="00652492">
            <w:pPr>
              <w:rPr>
                <w:i/>
                <w:lang w:bidi="lo-LA"/>
              </w:rPr>
            </w:pPr>
            <w:r w:rsidRPr="00E12D27">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E12D27" w:rsidRDefault="00345CA1" w:rsidP="00652492">
            <w:pPr>
              <w:rPr>
                <w:i/>
                <w:lang w:bidi="lo-LA"/>
              </w:rPr>
            </w:pPr>
          </w:p>
        </w:tc>
      </w:tr>
      <w:tr w:rsidR="00345CA1" w:rsidRPr="00E12D27"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E12D27" w:rsidRDefault="00345CA1" w:rsidP="00652492">
            <w:pPr>
              <w:rPr>
                <w:i/>
                <w:lang w:bidi="lo-LA"/>
              </w:rPr>
            </w:pPr>
            <w:r w:rsidRPr="00E12D27">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E12D27" w:rsidRDefault="00345CA1" w:rsidP="00652492">
            <w:pPr>
              <w:rPr>
                <w:i/>
                <w:lang w:bidi="lo-LA"/>
              </w:rPr>
            </w:pPr>
          </w:p>
        </w:tc>
      </w:tr>
      <w:tr w:rsidR="00345CA1" w:rsidRPr="00E12D27"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E12D27" w:rsidRDefault="00345CA1" w:rsidP="00652492">
            <w:pPr>
              <w:rPr>
                <w:i/>
                <w:lang w:bidi="lo-LA"/>
              </w:rPr>
            </w:pPr>
            <w:r w:rsidRPr="00E12D27">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E12D27" w:rsidRDefault="00345CA1" w:rsidP="00652492">
            <w:pPr>
              <w:rPr>
                <w:i/>
                <w:lang w:bidi="lo-LA"/>
              </w:rPr>
            </w:pPr>
          </w:p>
        </w:tc>
      </w:tr>
      <w:tr w:rsidR="00345CA1" w:rsidRPr="00E12D27"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E12D27" w:rsidRDefault="00345CA1" w:rsidP="00652492">
            <w:pPr>
              <w:rPr>
                <w:i/>
                <w:lang w:bidi="lo-LA"/>
              </w:rPr>
            </w:pPr>
            <w:r w:rsidRPr="00E12D27">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E12D27" w:rsidRDefault="00345CA1" w:rsidP="00652492">
            <w:pPr>
              <w:rPr>
                <w:i/>
                <w:lang w:bidi="lo-LA"/>
              </w:rPr>
            </w:pPr>
          </w:p>
        </w:tc>
      </w:tr>
      <w:tr w:rsidR="00345CA1" w:rsidRPr="00E12D27"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E12D27" w:rsidRDefault="00345CA1" w:rsidP="00652492">
            <w:pPr>
              <w:rPr>
                <w:i/>
                <w:lang w:bidi="lo-LA"/>
              </w:rPr>
            </w:pPr>
            <w:r w:rsidRPr="00E12D27">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E12D27"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E12D27" w:rsidRDefault="00345CA1" w:rsidP="00652492">
            <w:pPr>
              <w:rPr>
                <w:i/>
                <w:lang w:bidi="lo-LA"/>
              </w:rPr>
            </w:pPr>
          </w:p>
        </w:tc>
      </w:tr>
    </w:tbl>
    <w:p w14:paraId="7DDD33AB" w14:textId="77777777" w:rsidR="00345CA1" w:rsidRPr="00E12D27" w:rsidRDefault="00345CA1" w:rsidP="00345CA1">
      <w:pPr>
        <w:jc w:val="both"/>
      </w:pPr>
      <w:r w:rsidRPr="00E12D27">
        <w:rPr>
          <w:b/>
          <w:lang w:bidi="lo-LA"/>
        </w:rPr>
        <w:t>*</w:t>
      </w:r>
      <w:r w:rsidRPr="00E12D27">
        <w:rPr>
          <w:bCs/>
        </w:rPr>
        <w:t xml:space="preserve"> Numatomo teisinio reguliavimo poveikio vertinimas atliekamas r</w:t>
      </w:r>
      <w:r w:rsidRPr="00E12D27">
        <w:t>engiant teisės akto, kuriuo numatoma reglamentuoti iki tol nereglamentuotus santykius, taip pat kuriuo iš esmės keičiamas teisinis reguliavimas, projektą.</w:t>
      </w:r>
      <w:r w:rsidRPr="00E12D27">
        <w:rPr>
          <w:lang w:bidi="lo-LA"/>
        </w:rPr>
        <w:t xml:space="preserve"> </w:t>
      </w:r>
      <w:r w:rsidRPr="00E12D27">
        <w:t>Atliekant vertinimą, nustatomas galimas teigiamas ir neigiamas poveikis to teisinio reguliavimo sričiai, asmenims ar jų grupėms, kuriems bus taikomas numatomas teisinis reguliavimas.</w:t>
      </w:r>
    </w:p>
    <w:p w14:paraId="2A14230E" w14:textId="77777777" w:rsidR="00345CA1" w:rsidRPr="00E12D27" w:rsidRDefault="00345CA1" w:rsidP="00345CA1">
      <w:pPr>
        <w:jc w:val="both"/>
      </w:pPr>
    </w:p>
    <w:p w14:paraId="28F4E004" w14:textId="77777777" w:rsidR="00886C72" w:rsidRDefault="00EB686F" w:rsidP="00345CA1">
      <w:pPr>
        <w:jc w:val="both"/>
        <w:outlineLvl w:val="0"/>
      </w:pPr>
      <w:r w:rsidRPr="00E12D27">
        <w:rPr>
          <w:lang w:val="pt-BR"/>
        </w:rPr>
        <w:t>Kultūros ir sporto</w:t>
      </w:r>
      <w:r w:rsidR="00345CA1" w:rsidRPr="00E12D27">
        <w:rPr>
          <w:lang w:val="pt-BR"/>
        </w:rPr>
        <w:t xml:space="preserve"> skyriaus vedėja</w:t>
      </w:r>
      <w:r w:rsidRPr="00E12D27">
        <w:rPr>
          <w:lang w:val="pt-BR"/>
        </w:rPr>
        <w:t>s</w:t>
      </w:r>
      <w:r w:rsidR="00345CA1" w:rsidRPr="00E12D27">
        <w:rPr>
          <w:lang w:val="pt-BR"/>
        </w:rPr>
        <w:tab/>
      </w:r>
      <w:r w:rsidR="00345CA1" w:rsidRPr="00E12D27">
        <w:rPr>
          <w:lang w:val="pt-BR"/>
        </w:rPr>
        <w:tab/>
      </w:r>
      <w:r w:rsidR="00345CA1" w:rsidRPr="00E12D27">
        <w:rPr>
          <w:lang w:val="pt-BR"/>
        </w:rPr>
        <w:tab/>
        <w:t xml:space="preserve">         </w:t>
      </w:r>
      <w:r w:rsidR="00345CA1" w:rsidRPr="00E12D27">
        <w:rPr>
          <w:lang w:val="pt-BR"/>
        </w:rPr>
        <w:tab/>
      </w:r>
      <w:r w:rsidR="00345CA1" w:rsidRPr="00E12D27">
        <w:rPr>
          <w:lang w:val="pt-BR"/>
        </w:rPr>
        <w:tab/>
      </w:r>
      <w:r w:rsidR="00345CA1" w:rsidRPr="00E12D27">
        <w:rPr>
          <w:lang w:val="pt-BR"/>
        </w:rPr>
        <w:tab/>
      </w:r>
      <w:r w:rsidR="00076CE8" w:rsidRPr="00E12D27">
        <w:rPr>
          <w:lang w:val="pt-BR"/>
        </w:rPr>
        <w:tab/>
      </w:r>
      <w:r w:rsidR="00345CA1" w:rsidRPr="00E12D27">
        <w:rPr>
          <w:lang w:val="pt-BR"/>
        </w:rPr>
        <w:t xml:space="preserve">   </w:t>
      </w:r>
      <w:r w:rsidR="00345CA1" w:rsidRPr="00E12D27">
        <w:rPr>
          <w:lang w:val="pt-BR"/>
        </w:rPr>
        <w:tab/>
        <w:t xml:space="preserve">    </w:t>
      </w:r>
      <w:r w:rsidR="00076CE8" w:rsidRPr="00E12D27">
        <w:rPr>
          <w:lang w:val="pt-BR"/>
        </w:rPr>
        <w:tab/>
      </w:r>
      <w:r w:rsidR="00076CE8" w:rsidRPr="00E12D27">
        <w:rPr>
          <w:lang w:val="pt-BR"/>
        </w:rPr>
        <w:tab/>
        <w:t xml:space="preserve">                                                    </w:t>
      </w:r>
      <w:r w:rsidRPr="00E12D27">
        <w:t>Kęstutis Stadalnykas</w:t>
      </w:r>
    </w:p>
    <w:p w14:paraId="534E2DBE" w14:textId="77777777" w:rsidR="00432F1D" w:rsidRDefault="00432F1D" w:rsidP="00345CA1">
      <w:pPr>
        <w:jc w:val="both"/>
        <w:outlineLvl w:val="0"/>
      </w:pPr>
    </w:p>
    <w:p w14:paraId="518925D5" w14:textId="77777777" w:rsidR="00432F1D" w:rsidRDefault="00432F1D" w:rsidP="00345CA1">
      <w:pPr>
        <w:jc w:val="both"/>
        <w:outlineLvl w:val="0"/>
      </w:pPr>
    </w:p>
    <w:p w14:paraId="7E98DF65" w14:textId="77777777" w:rsidR="00432F1D" w:rsidRPr="00E12D27" w:rsidRDefault="00432F1D" w:rsidP="00345CA1">
      <w:pPr>
        <w:jc w:val="both"/>
        <w:outlineLvl w:val="0"/>
      </w:pPr>
    </w:p>
    <w:sectPr w:rsidR="00432F1D" w:rsidRPr="00E12D27" w:rsidSect="00FE2C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79D15E8"/>
    <w:multiLevelType w:val="hybridMultilevel"/>
    <w:tmpl w:val="18D6266C"/>
    <w:lvl w:ilvl="0" w:tplc="FB3015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31F2C79"/>
    <w:multiLevelType w:val="hybridMultilevel"/>
    <w:tmpl w:val="4086E7A8"/>
    <w:lvl w:ilvl="0" w:tplc="D75224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58B453F"/>
    <w:multiLevelType w:val="hybridMultilevel"/>
    <w:tmpl w:val="850E0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abstractNum w:abstractNumId="8" w15:restartNumberingAfterBreak="0">
    <w:nsid w:val="78343B12"/>
    <w:multiLevelType w:val="hybridMultilevel"/>
    <w:tmpl w:val="FE884CCE"/>
    <w:lvl w:ilvl="0" w:tplc="25EADA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ADD4F9C"/>
    <w:multiLevelType w:val="hybridMultilevel"/>
    <w:tmpl w:val="54E4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41B0"/>
    <w:rsid w:val="00004855"/>
    <w:rsid w:val="00007C83"/>
    <w:rsid w:val="000143C5"/>
    <w:rsid w:val="00026F68"/>
    <w:rsid w:val="00027227"/>
    <w:rsid w:val="00031CAE"/>
    <w:rsid w:val="000333AC"/>
    <w:rsid w:val="00035161"/>
    <w:rsid w:val="00046BFB"/>
    <w:rsid w:val="00062E94"/>
    <w:rsid w:val="00064EA1"/>
    <w:rsid w:val="000769C9"/>
    <w:rsid w:val="00076CE8"/>
    <w:rsid w:val="0007739B"/>
    <w:rsid w:val="00083103"/>
    <w:rsid w:val="000852B4"/>
    <w:rsid w:val="00086772"/>
    <w:rsid w:val="000927E8"/>
    <w:rsid w:val="00095CE3"/>
    <w:rsid w:val="000A09C4"/>
    <w:rsid w:val="000A401D"/>
    <w:rsid w:val="000B0777"/>
    <w:rsid w:val="000C3FBC"/>
    <w:rsid w:val="000D1D12"/>
    <w:rsid w:val="000D395C"/>
    <w:rsid w:val="000E23AF"/>
    <w:rsid w:val="000E79A0"/>
    <w:rsid w:val="000F5966"/>
    <w:rsid w:val="001014CC"/>
    <w:rsid w:val="0010260B"/>
    <w:rsid w:val="00113C5F"/>
    <w:rsid w:val="00115300"/>
    <w:rsid w:val="00123DD3"/>
    <w:rsid w:val="001379DA"/>
    <w:rsid w:val="00140B1E"/>
    <w:rsid w:val="001422AA"/>
    <w:rsid w:val="00143B14"/>
    <w:rsid w:val="001457E7"/>
    <w:rsid w:val="00152101"/>
    <w:rsid w:val="00164708"/>
    <w:rsid w:val="00172586"/>
    <w:rsid w:val="00173867"/>
    <w:rsid w:val="001804FF"/>
    <w:rsid w:val="0019026B"/>
    <w:rsid w:val="00193A12"/>
    <w:rsid w:val="001A197C"/>
    <w:rsid w:val="001C459F"/>
    <w:rsid w:val="001D2063"/>
    <w:rsid w:val="001D2F43"/>
    <w:rsid w:val="001E13D0"/>
    <w:rsid w:val="001E30B9"/>
    <w:rsid w:val="001F599E"/>
    <w:rsid w:val="00200D59"/>
    <w:rsid w:val="00207458"/>
    <w:rsid w:val="00216D04"/>
    <w:rsid w:val="00266AE1"/>
    <w:rsid w:val="0027016A"/>
    <w:rsid w:val="002734C4"/>
    <w:rsid w:val="00292BAC"/>
    <w:rsid w:val="002A4131"/>
    <w:rsid w:val="002C43E2"/>
    <w:rsid w:val="002E0258"/>
    <w:rsid w:val="002E1DA6"/>
    <w:rsid w:val="002E6C7E"/>
    <w:rsid w:val="002E7654"/>
    <w:rsid w:val="002F3221"/>
    <w:rsid w:val="00305DEC"/>
    <w:rsid w:val="00312073"/>
    <w:rsid w:val="00334874"/>
    <w:rsid w:val="003377F1"/>
    <w:rsid w:val="003423AD"/>
    <w:rsid w:val="0034270F"/>
    <w:rsid w:val="00342B79"/>
    <w:rsid w:val="00345346"/>
    <w:rsid w:val="00345CA1"/>
    <w:rsid w:val="003528BB"/>
    <w:rsid w:val="0035582A"/>
    <w:rsid w:val="00385E11"/>
    <w:rsid w:val="0038719F"/>
    <w:rsid w:val="003926B6"/>
    <w:rsid w:val="003A0D95"/>
    <w:rsid w:val="003C2EA7"/>
    <w:rsid w:val="003D02AD"/>
    <w:rsid w:val="003D1F12"/>
    <w:rsid w:val="003E3ECE"/>
    <w:rsid w:val="003F6EEB"/>
    <w:rsid w:val="00405EB7"/>
    <w:rsid w:val="00423D2B"/>
    <w:rsid w:val="00423DA6"/>
    <w:rsid w:val="00432F1D"/>
    <w:rsid w:val="004405C7"/>
    <w:rsid w:val="0044222A"/>
    <w:rsid w:val="0045045D"/>
    <w:rsid w:val="00450CED"/>
    <w:rsid w:val="00456053"/>
    <w:rsid w:val="00457D6B"/>
    <w:rsid w:val="004609C4"/>
    <w:rsid w:val="00461EB1"/>
    <w:rsid w:val="00467E08"/>
    <w:rsid w:val="00474370"/>
    <w:rsid w:val="00484AC3"/>
    <w:rsid w:val="0049155C"/>
    <w:rsid w:val="00496878"/>
    <w:rsid w:val="004B1122"/>
    <w:rsid w:val="004C02EA"/>
    <w:rsid w:val="004C1B85"/>
    <w:rsid w:val="004C239F"/>
    <w:rsid w:val="004C2B18"/>
    <w:rsid w:val="004C3985"/>
    <w:rsid w:val="004D7EC9"/>
    <w:rsid w:val="004E1A9A"/>
    <w:rsid w:val="004F2E48"/>
    <w:rsid w:val="00505B39"/>
    <w:rsid w:val="00505DF0"/>
    <w:rsid w:val="0051335A"/>
    <w:rsid w:val="005139DC"/>
    <w:rsid w:val="00517BA4"/>
    <w:rsid w:val="00574248"/>
    <w:rsid w:val="00585051"/>
    <w:rsid w:val="005909CB"/>
    <w:rsid w:val="00594A37"/>
    <w:rsid w:val="0059778E"/>
    <w:rsid w:val="005A14F3"/>
    <w:rsid w:val="005A1C61"/>
    <w:rsid w:val="005A5AAC"/>
    <w:rsid w:val="005A6054"/>
    <w:rsid w:val="005B0FBD"/>
    <w:rsid w:val="005B7552"/>
    <w:rsid w:val="005C0EA3"/>
    <w:rsid w:val="005C394E"/>
    <w:rsid w:val="005D3992"/>
    <w:rsid w:val="005E0681"/>
    <w:rsid w:val="005F0D16"/>
    <w:rsid w:val="005F3B41"/>
    <w:rsid w:val="005F4A25"/>
    <w:rsid w:val="005F4FE9"/>
    <w:rsid w:val="00613345"/>
    <w:rsid w:val="006149C5"/>
    <w:rsid w:val="0063298D"/>
    <w:rsid w:val="00637166"/>
    <w:rsid w:val="00647B17"/>
    <w:rsid w:val="0065651C"/>
    <w:rsid w:val="0066241E"/>
    <w:rsid w:val="00674416"/>
    <w:rsid w:val="00674D5D"/>
    <w:rsid w:val="00681D80"/>
    <w:rsid w:val="00682421"/>
    <w:rsid w:val="006827E8"/>
    <w:rsid w:val="00684741"/>
    <w:rsid w:val="00687060"/>
    <w:rsid w:val="00697FA7"/>
    <w:rsid w:val="006A70FE"/>
    <w:rsid w:val="006B16BC"/>
    <w:rsid w:val="006C1579"/>
    <w:rsid w:val="006C2EDD"/>
    <w:rsid w:val="006C30A2"/>
    <w:rsid w:val="006C7A26"/>
    <w:rsid w:val="006D44DC"/>
    <w:rsid w:val="006E21C2"/>
    <w:rsid w:val="006F3771"/>
    <w:rsid w:val="006F766D"/>
    <w:rsid w:val="00700951"/>
    <w:rsid w:val="00706996"/>
    <w:rsid w:val="00713486"/>
    <w:rsid w:val="007163C1"/>
    <w:rsid w:val="007208E5"/>
    <w:rsid w:val="00723228"/>
    <w:rsid w:val="00723AFF"/>
    <w:rsid w:val="007269C3"/>
    <w:rsid w:val="007367DA"/>
    <w:rsid w:val="00742047"/>
    <w:rsid w:val="007423DB"/>
    <w:rsid w:val="00744F16"/>
    <w:rsid w:val="00750FCF"/>
    <w:rsid w:val="0076062F"/>
    <w:rsid w:val="007614AC"/>
    <w:rsid w:val="007645CB"/>
    <w:rsid w:val="00770C03"/>
    <w:rsid w:val="00776AD1"/>
    <w:rsid w:val="0078371B"/>
    <w:rsid w:val="00783E50"/>
    <w:rsid w:val="00786D14"/>
    <w:rsid w:val="00797450"/>
    <w:rsid w:val="007A5664"/>
    <w:rsid w:val="007B757B"/>
    <w:rsid w:val="007D46DF"/>
    <w:rsid w:val="007E6002"/>
    <w:rsid w:val="00801375"/>
    <w:rsid w:val="008029FA"/>
    <w:rsid w:val="00804625"/>
    <w:rsid w:val="00814444"/>
    <w:rsid w:val="00824003"/>
    <w:rsid w:val="00832305"/>
    <w:rsid w:val="00832EB0"/>
    <w:rsid w:val="00833379"/>
    <w:rsid w:val="008372CE"/>
    <w:rsid w:val="008414C3"/>
    <w:rsid w:val="0085055E"/>
    <w:rsid w:val="0085144A"/>
    <w:rsid w:val="0085494C"/>
    <w:rsid w:val="0086786C"/>
    <w:rsid w:val="00882954"/>
    <w:rsid w:val="00882A2F"/>
    <w:rsid w:val="00884829"/>
    <w:rsid w:val="008854A8"/>
    <w:rsid w:val="00886C72"/>
    <w:rsid w:val="008924B4"/>
    <w:rsid w:val="00894F2C"/>
    <w:rsid w:val="0089684C"/>
    <w:rsid w:val="008B047B"/>
    <w:rsid w:val="008B06C8"/>
    <w:rsid w:val="008B1654"/>
    <w:rsid w:val="008B35AD"/>
    <w:rsid w:val="008D2005"/>
    <w:rsid w:val="008D3A39"/>
    <w:rsid w:val="008D785F"/>
    <w:rsid w:val="008F7D70"/>
    <w:rsid w:val="00900E33"/>
    <w:rsid w:val="00901BCB"/>
    <w:rsid w:val="00904192"/>
    <w:rsid w:val="0090528B"/>
    <w:rsid w:val="00905430"/>
    <w:rsid w:val="00935FF9"/>
    <w:rsid w:val="00940138"/>
    <w:rsid w:val="0094290B"/>
    <w:rsid w:val="00947D97"/>
    <w:rsid w:val="00953EFB"/>
    <w:rsid w:val="009560DC"/>
    <w:rsid w:val="00964251"/>
    <w:rsid w:val="00973DF6"/>
    <w:rsid w:val="009763D1"/>
    <w:rsid w:val="00976998"/>
    <w:rsid w:val="009875F3"/>
    <w:rsid w:val="009A5894"/>
    <w:rsid w:val="009A79ED"/>
    <w:rsid w:val="009B06C9"/>
    <w:rsid w:val="009B74BC"/>
    <w:rsid w:val="009C22E9"/>
    <w:rsid w:val="009C5323"/>
    <w:rsid w:val="009C7C2F"/>
    <w:rsid w:val="009D48C3"/>
    <w:rsid w:val="009E120C"/>
    <w:rsid w:val="009F0F42"/>
    <w:rsid w:val="009F2C55"/>
    <w:rsid w:val="009F7BF8"/>
    <w:rsid w:val="00A0242D"/>
    <w:rsid w:val="00A1294E"/>
    <w:rsid w:val="00A201A3"/>
    <w:rsid w:val="00A30F34"/>
    <w:rsid w:val="00A5659E"/>
    <w:rsid w:val="00A6263D"/>
    <w:rsid w:val="00A707DB"/>
    <w:rsid w:val="00A7098A"/>
    <w:rsid w:val="00A81E6B"/>
    <w:rsid w:val="00AA4D8A"/>
    <w:rsid w:val="00AC6239"/>
    <w:rsid w:val="00AD43FD"/>
    <w:rsid w:val="00AD5AB9"/>
    <w:rsid w:val="00AE05FE"/>
    <w:rsid w:val="00B11215"/>
    <w:rsid w:val="00B15018"/>
    <w:rsid w:val="00B3116D"/>
    <w:rsid w:val="00B40D27"/>
    <w:rsid w:val="00B43804"/>
    <w:rsid w:val="00B463D9"/>
    <w:rsid w:val="00B535C2"/>
    <w:rsid w:val="00B54D8A"/>
    <w:rsid w:val="00B9315A"/>
    <w:rsid w:val="00BA2834"/>
    <w:rsid w:val="00BA7ACF"/>
    <w:rsid w:val="00BC1295"/>
    <w:rsid w:val="00BD1BC9"/>
    <w:rsid w:val="00BE0266"/>
    <w:rsid w:val="00C14FB6"/>
    <w:rsid w:val="00C17F72"/>
    <w:rsid w:val="00C204B6"/>
    <w:rsid w:val="00C23ED9"/>
    <w:rsid w:val="00C436EB"/>
    <w:rsid w:val="00C53BA8"/>
    <w:rsid w:val="00C65376"/>
    <w:rsid w:val="00C66599"/>
    <w:rsid w:val="00C7090A"/>
    <w:rsid w:val="00C80533"/>
    <w:rsid w:val="00C942EB"/>
    <w:rsid w:val="00C94850"/>
    <w:rsid w:val="00C95A57"/>
    <w:rsid w:val="00CA0450"/>
    <w:rsid w:val="00CA2E07"/>
    <w:rsid w:val="00CB5110"/>
    <w:rsid w:val="00CD64AE"/>
    <w:rsid w:val="00CE6524"/>
    <w:rsid w:val="00CE6F1A"/>
    <w:rsid w:val="00D04C69"/>
    <w:rsid w:val="00D2491F"/>
    <w:rsid w:val="00D24D58"/>
    <w:rsid w:val="00D46F96"/>
    <w:rsid w:val="00D63782"/>
    <w:rsid w:val="00D64A5A"/>
    <w:rsid w:val="00D7221D"/>
    <w:rsid w:val="00D72774"/>
    <w:rsid w:val="00D73EF5"/>
    <w:rsid w:val="00D74030"/>
    <w:rsid w:val="00D803CF"/>
    <w:rsid w:val="00D8178F"/>
    <w:rsid w:val="00D82415"/>
    <w:rsid w:val="00D831DD"/>
    <w:rsid w:val="00D92733"/>
    <w:rsid w:val="00DA2C7D"/>
    <w:rsid w:val="00DA661F"/>
    <w:rsid w:val="00DB2C95"/>
    <w:rsid w:val="00DB3EFF"/>
    <w:rsid w:val="00DC1F28"/>
    <w:rsid w:val="00DC38D5"/>
    <w:rsid w:val="00DC7EA6"/>
    <w:rsid w:val="00DE0D5D"/>
    <w:rsid w:val="00DE54B5"/>
    <w:rsid w:val="00E04E91"/>
    <w:rsid w:val="00E0706A"/>
    <w:rsid w:val="00E1135F"/>
    <w:rsid w:val="00E12D27"/>
    <w:rsid w:val="00E17C74"/>
    <w:rsid w:val="00E310D3"/>
    <w:rsid w:val="00E34CFF"/>
    <w:rsid w:val="00E3772F"/>
    <w:rsid w:val="00E42236"/>
    <w:rsid w:val="00E46A5D"/>
    <w:rsid w:val="00E614AD"/>
    <w:rsid w:val="00E61CF3"/>
    <w:rsid w:val="00E63E58"/>
    <w:rsid w:val="00E73A20"/>
    <w:rsid w:val="00E76D1F"/>
    <w:rsid w:val="00E904E9"/>
    <w:rsid w:val="00E90EAD"/>
    <w:rsid w:val="00E94EC0"/>
    <w:rsid w:val="00E9572F"/>
    <w:rsid w:val="00E9645F"/>
    <w:rsid w:val="00EA13B5"/>
    <w:rsid w:val="00EB4A8A"/>
    <w:rsid w:val="00EB5531"/>
    <w:rsid w:val="00EB686F"/>
    <w:rsid w:val="00EC2182"/>
    <w:rsid w:val="00EC3873"/>
    <w:rsid w:val="00EC4A4B"/>
    <w:rsid w:val="00EC71E0"/>
    <w:rsid w:val="00ED3442"/>
    <w:rsid w:val="00ED61E3"/>
    <w:rsid w:val="00ED7F46"/>
    <w:rsid w:val="00F074BC"/>
    <w:rsid w:val="00F10B08"/>
    <w:rsid w:val="00F11DAE"/>
    <w:rsid w:val="00F20674"/>
    <w:rsid w:val="00F50604"/>
    <w:rsid w:val="00F5717F"/>
    <w:rsid w:val="00F60EF3"/>
    <w:rsid w:val="00F63D1C"/>
    <w:rsid w:val="00F646E4"/>
    <w:rsid w:val="00F802F6"/>
    <w:rsid w:val="00F90723"/>
    <w:rsid w:val="00F9403C"/>
    <w:rsid w:val="00F9419D"/>
    <w:rsid w:val="00F9494E"/>
    <w:rsid w:val="00FA2C4F"/>
    <w:rsid w:val="00FA7D21"/>
    <w:rsid w:val="00FB0753"/>
    <w:rsid w:val="00FC128B"/>
    <w:rsid w:val="00FC799B"/>
    <w:rsid w:val="00FD2555"/>
    <w:rsid w:val="00FD3794"/>
    <w:rsid w:val="00FD4FC9"/>
    <w:rsid w:val="00FD5C3A"/>
    <w:rsid w:val="00FE0B4D"/>
    <w:rsid w:val="00FE2C5E"/>
    <w:rsid w:val="00FE4521"/>
    <w:rsid w:val="00FE4EB2"/>
    <w:rsid w:val="00FF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4C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paragraph" w:styleId="Sraopastraipa">
    <w:name w:val="List Paragraph"/>
    <w:basedOn w:val="prastasis"/>
    <w:uiPriority w:val="34"/>
    <w:qFormat/>
    <w:rsid w:val="005F4A25"/>
    <w:pPr>
      <w:ind w:left="720"/>
      <w:contextualSpacing/>
    </w:pPr>
  </w:style>
  <w:style w:type="paragraph" w:styleId="Betarp">
    <w:name w:val="No Spacing"/>
    <w:uiPriority w:val="1"/>
    <w:qFormat/>
    <w:rsid w:val="00FC799B"/>
    <w:rPr>
      <w:rFonts w:ascii="Calibri" w:hAnsi="Calibri" w:cs="Times New Roman"/>
      <w:sz w:val="22"/>
      <w:szCs w:val="22"/>
      <w:lang w:val="lt-LT"/>
    </w:rPr>
  </w:style>
  <w:style w:type="character" w:styleId="Grietas">
    <w:name w:val="Strong"/>
    <w:basedOn w:val="Numatytasispastraiposriftas"/>
    <w:uiPriority w:val="22"/>
    <w:qFormat/>
    <w:rsid w:val="00ED3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20481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857E-B6E8-4410-9865-94E328F2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4154</Words>
  <Characters>2368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Steponas Navajauskas</cp:lastModifiedBy>
  <cp:revision>2</cp:revision>
  <cp:lastPrinted>2023-11-13T14:49:00Z</cp:lastPrinted>
  <dcterms:created xsi:type="dcterms:W3CDTF">2023-11-16T12:16:00Z</dcterms:created>
  <dcterms:modified xsi:type="dcterms:W3CDTF">2023-11-16T12:16:00Z</dcterms:modified>
</cp:coreProperties>
</file>