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F3AFE" w14:textId="77777777" w:rsidR="00AB076F" w:rsidRPr="008438E5" w:rsidRDefault="00AB076F" w:rsidP="00CE0B91">
      <w:pPr>
        <w:spacing w:after="0"/>
        <w:jc w:val="center"/>
        <w:rPr>
          <w:rFonts w:asciiTheme="majorBidi" w:hAnsiTheme="majorBidi" w:cstheme="majorBidi"/>
          <w:b/>
          <w:szCs w:val="24"/>
        </w:rPr>
      </w:pPr>
      <w:r w:rsidRPr="008438E5">
        <w:rPr>
          <w:rFonts w:asciiTheme="majorBidi" w:hAnsiTheme="majorBidi" w:cstheme="majorBidi"/>
          <w:noProof/>
          <w:szCs w:val="24"/>
          <w:lang w:eastAsia="lt-LT"/>
        </w:rPr>
        <w:drawing>
          <wp:inline distT="0" distB="0" distL="0" distR="0" wp14:anchorId="7EB81C14" wp14:editId="781A3116">
            <wp:extent cx="466725" cy="5334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noFill/>
                    <a:ln>
                      <a:noFill/>
                    </a:ln>
                  </pic:spPr>
                </pic:pic>
              </a:graphicData>
            </a:graphic>
          </wp:inline>
        </w:drawing>
      </w:r>
    </w:p>
    <w:p w14:paraId="3D26D3CD" w14:textId="77777777" w:rsidR="00AB076F" w:rsidRPr="008438E5" w:rsidRDefault="00AB076F" w:rsidP="00CE0B91">
      <w:pPr>
        <w:spacing w:after="0"/>
        <w:jc w:val="center"/>
        <w:rPr>
          <w:rFonts w:asciiTheme="majorBidi" w:hAnsiTheme="majorBidi" w:cstheme="majorBidi"/>
          <w:b/>
          <w:szCs w:val="24"/>
          <w:lang w:eastAsia="ar-SA"/>
        </w:rPr>
      </w:pPr>
    </w:p>
    <w:p w14:paraId="15983BCA" w14:textId="77777777" w:rsidR="00AB076F" w:rsidRPr="008438E5" w:rsidRDefault="00AB076F" w:rsidP="00AD3F60">
      <w:pPr>
        <w:spacing w:after="0"/>
        <w:jc w:val="center"/>
        <w:rPr>
          <w:rFonts w:asciiTheme="majorBidi" w:hAnsiTheme="majorBidi" w:cstheme="majorBidi"/>
          <w:b/>
          <w:sz w:val="24"/>
          <w:szCs w:val="24"/>
          <w:lang w:eastAsia="ar-SA"/>
        </w:rPr>
      </w:pPr>
      <w:r w:rsidRPr="008438E5">
        <w:rPr>
          <w:rFonts w:asciiTheme="majorBidi" w:hAnsiTheme="majorBidi" w:cstheme="majorBidi"/>
          <w:b/>
          <w:sz w:val="24"/>
          <w:szCs w:val="24"/>
          <w:lang w:eastAsia="ar-SA"/>
        </w:rPr>
        <w:t>KĖDAINIŲ RAJONO SAVIVALDYBĖS TARYBA</w:t>
      </w:r>
    </w:p>
    <w:p w14:paraId="0C3A5F78" w14:textId="77777777" w:rsidR="00AB076F" w:rsidRPr="008438E5" w:rsidRDefault="00AB076F" w:rsidP="00AD3F60">
      <w:pPr>
        <w:widowControl w:val="0"/>
        <w:suppressAutoHyphens/>
        <w:spacing w:after="0"/>
        <w:jc w:val="center"/>
        <w:rPr>
          <w:rFonts w:asciiTheme="majorBidi" w:eastAsia="Lucida Sans Unicode" w:hAnsiTheme="majorBidi" w:cstheme="majorBidi"/>
          <w:b/>
          <w:sz w:val="24"/>
          <w:szCs w:val="24"/>
          <w:lang w:eastAsia="ar-SA"/>
        </w:rPr>
      </w:pPr>
    </w:p>
    <w:p w14:paraId="366D4314" w14:textId="77777777" w:rsidR="00AB076F" w:rsidRPr="008438E5" w:rsidRDefault="00AB076F" w:rsidP="00AD3F60">
      <w:pPr>
        <w:spacing w:after="0"/>
        <w:jc w:val="center"/>
        <w:rPr>
          <w:rFonts w:asciiTheme="majorBidi" w:hAnsiTheme="majorBidi" w:cstheme="majorBidi"/>
          <w:b/>
          <w:sz w:val="24"/>
          <w:szCs w:val="24"/>
        </w:rPr>
      </w:pPr>
      <w:bookmarkStart w:id="0" w:name="_Hlk500506817"/>
      <w:r w:rsidRPr="008438E5">
        <w:rPr>
          <w:rFonts w:asciiTheme="majorBidi" w:hAnsiTheme="majorBidi" w:cstheme="majorBidi"/>
          <w:b/>
          <w:sz w:val="24"/>
          <w:szCs w:val="24"/>
        </w:rPr>
        <w:t>SPRENDIMAS</w:t>
      </w:r>
    </w:p>
    <w:p w14:paraId="18B330DB" w14:textId="77777777" w:rsidR="00C36EF3" w:rsidRPr="00BE7B0A" w:rsidRDefault="00BE7B0A" w:rsidP="00BE7B0A">
      <w:pPr>
        <w:jc w:val="center"/>
        <w:rPr>
          <w:rFonts w:asciiTheme="majorBidi" w:hAnsiTheme="majorBidi" w:cstheme="majorBidi"/>
          <w:b/>
          <w:sz w:val="24"/>
          <w:szCs w:val="24"/>
        </w:rPr>
      </w:pPr>
      <w:r w:rsidRPr="00BE7B0A">
        <w:rPr>
          <w:rFonts w:asciiTheme="majorBidi" w:hAnsiTheme="majorBidi" w:cstheme="majorBidi"/>
          <w:b/>
          <w:sz w:val="24"/>
          <w:szCs w:val="24"/>
        </w:rPr>
        <w:t xml:space="preserve">DĖL </w:t>
      </w:r>
      <w:bookmarkEnd w:id="0"/>
      <w:r w:rsidRPr="00BE7B0A">
        <w:rPr>
          <w:rFonts w:asciiTheme="majorBidi" w:hAnsiTheme="majorBidi" w:cstheme="majorBidi"/>
          <w:b/>
          <w:sz w:val="24"/>
          <w:szCs w:val="24"/>
        </w:rPr>
        <w:t xml:space="preserve">PAVEDIMO BALSUOTI </w:t>
      </w:r>
      <w:bookmarkStart w:id="1" w:name="_Hlk135229955"/>
      <w:r w:rsidRPr="00BE7B0A">
        <w:rPr>
          <w:rFonts w:asciiTheme="majorBidi" w:hAnsiTheme="majorBidi" w:cstheme="majorBidi"/>
          <w:b/>
          <w:sz w:val="24"/>
          <w:szCs w:val="24"/>
        </w:rPr>
        <w:t>DĖL ATLIEKŲ PRIĖMIMO IR APDOROJIMO MECHANINIO BIOLOGINIO APDOROJIMO IR MECHANINIO ATLIEKŲ RŪŠIAVIMO ĮRENGINIUOSE, KAUNO REGIONINIUOSE SĄVARTYNUOSE, ŽALIŲJŲ ATLIEKŲ KOMPOSTAVIMO AIKŠTELĖSE, DIDELIŲ GABARITŲ IR KITŲ ATLIEKŲ SURINKIMO AIKŠTELĖSE MOKESČIO TVIRTINIMO</w:t>
      </w:r>
    </w:p>
    <w:bookmarkEnd w:id="1"/>
    <w:p w14:paraId="2D660C30" w14:textId="77777777" w:rsidR="00AB076F" w:rsidRPr="00867F4F" w:rsidRDefault="00AB076F" w:rsidP="00AD3F60">
      <w:pPr>
        <w:spacing w:after="0"/>
        <w:jc w:val="center"/>
        <w:rPr>
          <w:rFonts w:asciiTheme="majorBidi" w:hAnsiTheme="majorBidi" w:cstheme="majorBidi"/>
          <w:b/>
          <w:bCs/>
          <w:sz w:val="24"/>
          <w:szCs w:val="24"/>
        </w:rPr>
      </w:pPr>
    </w:p>
    <w:p w14:paraId="3FF9CF77" w14:textId="4EB33A8D" w:rsidR="00104559" w:rsidRPr="00104559" w:rsidRDefault="00104559" w:rsidP="00AD3F60">
      <w:pPr>
        <w:widowControl w:val="0"/>
        <w:suppressAutoHyphens/>
        <w:spacing w:after="0"/>
        <w:jc w:val="center"/>
        <w:rPr>
          <w:rFonts w:asciiTheme="majorBidi" w:eastAsia="Lucida Sans Unicode" w:hAnsiTheme="majorBidi" w:cstheme="majorBidi"/>
          <w:sz w:val="24"/>
          <w:szCs w:val="24"/>
          <w:lang w:eastAsia="ar-SA"/>
        </w:rPr>
      </w:pPr>
      <w:r w:rsidRPr="00104559">
        <w:rPr>
          <w:rFonts w:asciiTheme="majorBidi" w:eastAsia="Lucida Sans Unicode" w:hAnsiTheme="majorBidi" w:cstheme="majorBidi"/>
          <w:sz w:val="24"/>
          <w:szCs w:val="24"/>
          <w:lang w:eastAsia="ar-SA"/>
        </w:rPr>
        <w:t>2023 m. lapkričio 24 d. Nr. TS-33</w:t>
      </w:r>
      <w:r>
        <w:rPr>
          <w:rFonts w:asciiTheme="majorBidi" w:eastAsia="Lucida Sans Unicode" w:hAnsiTheme="majorBidi" w:cstheme="majorBidi"/>
          <w:sz w:val="24"/>
          <w:szCs w:val="24"/>
          <w:lang w:eastAsia="ar-SA"/>
        </w:rPr>
        <w:t>7</w:t>
      </w:r>
    </w:p>
    <w:p w14:paraId="5A7E6627" w14:textId="211F11C7" w:rsidR="00AB076F" w:rsidRPr="008438E5" w:rsidRDefault="00AB076F" w:rsidP="00AD3F60">
      <w:pPr>
        <w:widowControl w:val="0"/>
        <w:suppressAutoHyphens/>
        <w:spacing w:after="0"/>
        <w:jc w:val="center"/>
        <w:rPr>
          <w:rFonts w:asciiTheme="majorBidi" w:eastAsia="Lucida Sans Unicode" w:hAnsiTheme="majorBidi" w:cstheme="majorBidi"/>
          <w:sz w:val="24"/>
          <w:szCs w:val="24"/>
          <w:lang w:eastAsia="ar-SA"/>
        </w:rPr>
      </w:pPr>
      <w:r w:rsidRPr="008438E5">
        <w:rPr>
          <w:rFonts w:asciiTheme="majorBidi" w:eastAsia="Lucida Sans Unicode" w:hAnsiTheme="majorBidi" w:cstheme="majorBidi"/>
          <w:sz w:val="24"/>
          <w:szCs w:val="24"/>
          <w:lang w:eastAsia="ar-SA"/>
        </w:rPr>
        <w:t>Kėdainiai</w:t>
      </w:r>
    </w:p>
    <w:p w14:paraId="3E21DB6E" w14:textId="77777777" w:rsidR="00AB076F" w:rsidRPr="008438E5" w:rsidRDefault="00AB076F" w:rsidP="00AD3F60">
      <w:pPr>
        <w:pStyle w:val="Default"/>
        <w:jc w:val="both"/>
        <w:rPr>
          <w:rFonts w:asciiTheme="majorBidi" w:eastAsia="Lucida Sans Unicode" w:hAnsiTheme="majorBidi" w:cstheme="majorBidi"/>
          <w:color w:val="auto"/>
          <w:lang w:eastAsia="ar-SA"/>
        </w:rPr>
      </w:pPr>
    </w:p>
    <w:p w14:paraId="33EBEF11" w14:textId="77777777" w:rsidR="00AB076F" w:rsidRPr="00AC5E53" w:rsidRDefault="00AB076F" w:rsidP="00AC5E53">
      <w:pPr>
        <w:spacing w:after="0" w:line="240" w:lineRule="auto"/>
        <w:ind w:firstLine="851"/>
        <w:jc w:val="both"/>
        <w:rPr>
          <w:rFonts w:ascii="Times New Roman" w:eastAsia="Times New Roman" w:hAnsi="Times New Roman"/>
          <w:sz w:val="24"/>
          <w:szCs w:val="24"/>
        </w:rPr>
      </w:pPr>
      <w:r w:rsidRPr="00AC5E53">
        <w:rPr>
          <w:rFonts w:ascii="Times New Roman" w:eastAsia="Times New Roman" w:hAnsi="Times New Roman"/>
          <w:sz w:val="24"/>
          <w:szCs w:val="24"/>
        </w:rPr>
        <w:t>Vadovaudamasi Lietuvos Respublikos atliekų tvarkymo įstatymo 25 straipsniu, Lietuvos Respublikos vietos savivaldos įstatymo 1</w:t>
      </w:r>
      <w:r w:rsidR="005D5246" w:rsidRPr="00AC5E53">
        <w:rPr>
          <w:rFonts w:ascii="Times New Roman" w:eastAsia="Times New Roman" w:hAnsi="Times New Roman"/>
          <w:sz w:val="24"/>
          <w:szCs w:val="24"/>
        </w:rPr>
        <w:t>5</w:t>
      </w:r>
      <w:r w:rsidRPr="00AC5E53">
        <w:rPr>
          <w:rFonts w:ascii="Times New Roman" w:eastAsia="Times New Roman" w:hAnsi="Times New Roman"/>
          <w:sz w:val="24"/>
          <w:szCs w:val="24"/>
        </w:rPr>
        <w:t xml:space="preserve"> straipsnio 2 dalies </w:t>
      </w:r>
      <w:r w:rsidR="00225082" w:rsidRPr="00AC5E53">
        <w:rPr>
          <w:rFonts w:ascii="Times New Roman" w:eastAsia="Times New Roman" w:hAnsi="Times New Roman"/>
          <w:sz w:val="24"/>
          <w:szCs w:val="24"/>
        </w:rPr>
        <w:t>29</w:t>
      </w:r>
      <w:r w:rsidRPr="00AC5E53">
        <w:rPr>
          <w:rFonts w:ascii="Times New Roman" w:eastAsia="Times New Roman" w:hAnsi="Times New Roman"/>
          <w:sz w:val="24"/>
          <w:szCs w:val="24"/>
        </w:rPr>
        <w:t xml:space="preserve"> punktu, Lietuvos Respublikos viešųjų įstaigų įstatymo 7 straipsnio 5 dalies 1 punktu ir 10 straipsnio 1 dalies 3 punktu</w:t>
      </w:r>
      <w:r w:rsidR="00B6439F" w:rsidRPr="00AC5E53">
        <w:rPr>
          <w:rFonts w:ascii="Times New Roman" w:eastAsia="Times New Roman" w:hAnsi="Times New Roman"/>
          <w:sz w:val="24"/>
          <w:szCs w:val="24"/>
        </w:rPr>
        <w:t>,</w:t>
      </w:r>
      <w:r w:rsidRPr="00AC5E53">
        <w:rPr>
          <w:rFonts w:ascii="Times New Roman" w:eastAsia="Times New Roman" w:hAnsi="Times New Roman"/>
          <w:sz w:val="24"/>
          <w:szCs w:val="24"/>
        </w:rPr>
        <w:t xml:space="preserve"> Kėdainių rajono savivaldybės taryba n u s p r e n d ž i a:</w:t>
      </w:r>
    </w:p>
    <w:p w14:paraId="31EFB24D" w14:textId="77777777" w:rsidR="00AC5E53" w:rsidRPr="00AC5E53" w:rsidRDefault="00AC5E53" w:rsidP="00AC5E53">
      <w:pPr>
        <w:spacing w:after="0"/>
        <w:ind w:firstLine="851"/>
        <w:jc w:val="both"/>
        <w:rPr>
          <w:rFonts w:ascii="Times New Roman" w:eastAsiaTheme="minorHAnsi" w:hAnsi="Times New Roman"/>
          <w:sz w:val="24"/>
          <w:szCs w:val="24"/>
        </w:rPr>
      </w:pPr>
      <w:r w:rsidRPr="00AC5E53">
        <w:rPr>
          <w:rFonts w:ascii="Times New Roman" w:hAnsi="Times New Roman"/>
          <w:sz w:val="24"/>
          <w:szCs w:val="24"/>
        </w:rPr>
        <w:t xml:space="preserve">Pavesti Kėdainių rajono savivaldybės merui Valentinui Tamuliui dalyvauti </w:t>
      </w:r>
      <w:bookmarkStart w:id="2" w:name="_Hlk116461107"/>
      <w:r w:rsidRPr="00AC5E53">
        <w:rPr>
          <w:rFonts w:ascii="Times New Roman" w:hAnsi="Times New Roman"/>
          <w:sz w:val="24"/>
          <w:szCs w:val="24"/>
        </w:rPr>
        <w:t>VšĮ Kauno regiono atliekų tvarkymo centro visuotiniame dalininkų susirinkime</w:t>
      </w:r>
      <w:bookmarkEnd w:id="2"/>
      <w:r w:rsidRPr="00AC5E53">
        <w:rPr>
          <w:rFonts w:ascii="Times New Roman" w:hAnsi="Times New Roman"/>
          <w:sz w:val="24"/>
          <w:szCs w:val="24"/>
        </w:rPr>
        <w:t xml:space="preserve"> ir dėl atliekų priėmimo ir apdorojimo mechaninio biologinio apdorojimo ir mechaninio atliekų rūšiavimo įrenginiuose, Kauno regioniniuose sąvartynuose, žaliųjų atliekų kompostavimo aikštelėse, didelių gabaritų ir kitų atliekų surinkimo aikštelėse mokesčio tvirtinimo balsuoti „už“, jeigu:</w:t>
      </w:r>
    </w:p>
    <w:p w14:paraId="53980618" w14:textId="77777777" w:rsidR="00AC5E53" w:rsidRPr="00AC5E53" w:rsidRDefault="00AC5E53" w:rsidP="00AC5E53">
      <w:pPr>
        <w:spacing w:after="0"/>
        <w:ind w:firstLine="851"/>
        <w:jc w:val="both"/>
        <w:rPr>
          <w:rFonts w:ascii="Times New Roman" w:hAnsi="Times New Roman"/>
          <w:sz w:val="24"/>
          <w:szCs w:val="24"/>
        </w:rPr>
      </w:pPr>
      <w:r w:rsidRPr="00AC5E53">
        <w:rPr>
          <w:rFonts w:ascii="Times New Roman" w:hAnsi="Times New Roman"/>
          <w:sz w:val="24"/>
          <w:szCs w:val="24"/>
        </w:rPr>
        <w:t>1. VšĮ Kauno regiono atliekų tvarkymo centro dalininkai pakeistų 2023 m. liepos 3 d. VšĮ Kauno regiono atliekų tvarkymo centro dalininkų sprendimą Nr. D23-3-2 „Dėl atskiro maisto ir virtuvės atliekų surinkimo Kauno regione“;</w:t>
      </w:r>
    </w:p>
    <w:p w14:paraId="0A2EA38F" w14:textId="4E64A5D0" w:rsidR="00AC5E53" w:rsidRPr="00AC5E53" w:rsidRDefault="00AC5E53" w:rsidP="00AC5E53">
      <w:pPr>
        <w:spacing w:after="0"/>
        <w:ind w:firstLine="851"/>
        <w:jc w:val="both"/>
        <w:rPr>
          <w:rFonts w:ascii="Times New Roman" w:hAnsi="Times New Roman"/>
          <w:sz w:val="24"/>
          <w:szCs w:val="24"/>
        </w:rPr>
      </w:pPr>
      <w:r w:rsidRPr="00AC5E53">
        <w:rPr>
          <w:rFonts w:ascii="Times New Roman" w:hAnsi="Times New Roman"/>
          <w:sz w:val="24"/>
          <w:szCs w:val="24"/>
        </w:rPr>
        <w:t xml:space="preserve">2. maisto ir virtuvės atliekų apdorojimo pajėgumų sukūrimas VšĮ Kauno regiono atliekų tvarkymo centre nebūtų vykdomas </w:t>
      </w:r>
      <w:r w:rsidR="006863C2">
        <w:rPr>
          <w:rFonts w:ascii="Times New Roman" w:hAnsi="Times New Roman"/>
          <w:sz w:val="24"/>
          <w:szCs w:val="24"/>
        </w:rPr>
        <w:t xml:space="preserve">regioninio </w:t>
      </w:r>
      <w:r w:rsidRPr="006863C2">
        <w:rPr>
          <w:rFonts w:ascii="Times New Roman" w:hAnsi="Times New Roman"/>
          <w:sz w:val="24"/>
          <w:szCs w:val="24"/>
        </w:rPr>
        <w:t xml:space="preserve">Zabieliškio </w:t>
      </w:r>
      <w:r w:rsidR="006863C2" w:rsidRPr="006863C2">
        <w:rPr>
          <w:rFonts w:ascii="Times New Roman" w:hAnsi="Times New Roman"/>
          <w:sz w:val="24"/>
          <w:szCs w:val="24"/>
        </w:rPr>
        <w:t>sąvartyno</w:t>
      </w:r>
      <w:r w:rsidRPr="00AC5E53">
        <w:rPr>
          <w:rFonts w:ascii="Times New Roman" w:hAnsi="Times New Roman"/>
          <w:sz w:val="24"/>
          <w:szCs w:val="24"/>
        </w:rPr>
        <w:t>, adresu Liepų g. 16, Zabieliškio k., Pelėdnagių sen., Kėdainių r.</w:t>
      </w:r>
      <w:r w:rsidR="0003358A">
        <w:rPr>
          <w:rFonts w:ascii="Times New Roman" w:hAnsi="Times New Roman"/>
          <w:sz w:val="24"/>
          <w:szCs w:val="24"/>
        </w:rPr>
        <w:t>,</w:t>
      </w:r>
      <w:r w:rsidR="000A528F">
        <w:rPr>
          <w:rFonts w:ascii="Times New Roman" w:hAnsi="Times New Roman"/>
          <w:sz w:val="24"/>
          <w:szCs w:val="24"/>
        </w:rPr>
        <w:t xml:space="preserve"> teritorijoje.</w:t>
      </w:r>
    </w:p>
    <w:p w14:paraId="7B9835D9" w14:textId="77777777" w:rsidR="000A4ACF" w:rsidRPr="00AC5E53" w:rsidRDefault="000A4ACF" w:rsidP="00AC5E53">
      <w:pPr>
        <w:spacing w:after="0"/>
        <w:ind w:firstLine="851"/>
        <w:jc w:val="both"/>
        <w:rPr>
          <w:rFonts w:asciiTheme="majorBidi" w:hAnsiTheme="majorBidi" w:cstheme="majorBidi"/>
          <w:sz w:val="24"/>
          <w:szCs w:val="24"/>
        </w:rPr>
      </w:pPr>
      <w:r w:rsidRPr="00AC5E53">
        <w:rPr>
          <w:rFonts w:asciiTheme="majorBidi" w:hAnsiTheme="majorBidi" w:cstheme="majorBidi"/>
          <w:sz w:val="24"/>
          <w:szCs w:val="24"/>
        </w:rPr>
        <w:t xml:space="preserve">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w:t>
      </w:r>
      <w:bookmarkStart w:id="3" w:name="_GoBack"/>
      <w:bookmarkEnd w:id="3"/>
      <w:r w:rsidRPr="00AC5E53">
        <w:rPr>
          <w:rFonts w:asciiTheme="majorBidi" w:hAnsiTheme="majorBidi" w:cstheme="majorBidi"/>
          <w:sz w:val="24"/>
          <w:szCs w:val="24"/>
        </w:rPr>
        <w:t>tvarka arba Regionų apygardos administraciniam teismui bet kuriuose šio teismo rūmuose Lietuvos Respublikos administracinių bylų teisenos įstatymo nustatyta tvarka.</w:t>
      </w:r>
    </w:p>
    <w:p w14:paraId="1956C789" w14:textId="77777777" w:rsidR="00AB076F" w:rsidRPr="008438E5" w:rsidRDefault="00AB076F" w:rsidP="00AD3F60">
      <w:pPr>
        <w:pStyle w:val="Default"/>
        <w:ind w:firstLine="709"/>
        <w:jc w:val="both"/>
        <w:rPr>
          <w:rFonts w:asciiTheme="majorBidi" w:hAnsiTheme="majorBidi" w:cstheme="majorBidi"/>
          <w:color w:val="auto"/>
        </w:rPr>
      </w:pPr>
    </w:p>
    <w:p w14:paraId="3131966E" w14:textId="638D37FC" w:rsidR="00AB076F" w:rsidRDefault="00AB076F" w:rsidP="00AD3F60">
      <w:pPr>
        <w:spacing w:after="0"/>
        <w:jc w:val="both"/>
        <w:rPr>
          <w:rFonts w:asciiTheme="majorBidi" w:hAnsiTheme="majorBidi" w:cstheme="majorBidi"/>
          <w:sz w:val="24"/>
          <w:szCs w:val="24"/>
        </w:rPr>
      </w:pPr>
    </w:p>
    <w:p w14:paraId="3BA9A0C7" w14:textId="7589D126" w:rsidR="00104559" w:rsidRDefault="00104559" w:rsidP="00AD3F60">
      <w:pPr>
        <w:spacing w:after="0"/>
        <w:jc w:val="both"/>
        <w:rPr>
          <w:rFonts w:asciiTheme="majorBidi" w:hAnsiTheme="majorBidi" w:cstheme="majorBidi"/>
          <w:sz w:val="24"/>
          <w:szCs w:val="24"/>
        </w:rPr>
      </w:pPr>
    </w:p>
    <w:p w14:paraId="43299D5C" w14:textId="77777777" w:rsidR="00104559" w:rsidRPr="008438E5" w:rsidRDefault="00104559" w:rsidP="00AD3F60">
      <w:pPr>
        <w:spacing w:after="0"/>
        <w:jc w:val="both"/>
        <w:rPr>
          <w:rFonts w:asciiTheme="majorBidi" w:hAnsiTheme="majorBidi" w:cstheme="majorBidi"/>
          <w:sz w:val="24"/>
          <w:szCs w:val="24"/>
        </w:rPr>
      </w:pPr>
    </w:p>
    <w:p w14:paraId="5664D4A0" w14:textId="5AADF941" w:rsidR="006636F6" w:rsidRDefault="00AB076F" w:rsidP="00AD3F60">
      <w:pPr>
        <w:spacing w:after="0"/>
        <w:jc w:val="both"/>
        <w:rPr>
          <w:rFonts w:asciiTheme="majorBidi" w:hAnsiTheme="majorBidi" w:cstheme="majorBidi"/>
          <w:sz w:val="24"/>
          <w:szCs w:val="24"/>
        </w:rPr>
      </w:pPr>
      <w:r w:rsidRPr="008438E5">
        <w:rPr>
          <w:rFonts w:asciiTheme="majorBidi" w:hAnsiTheme="majorBidi" w:cstheme="majorBidi"/>
          <w:sz w:val="24"/>
          <w:szCs w:val="24"/>
        </w:rPr>
        <w:t>Savivaldybės meras</w:t>
      </w:r>
      <w:r w:rsidR="00104559">
        <w:rPr>
          <w:rFonts w:asciiTheme="majorBidi" w:hAnsiTheme="majorBidi" w:cstheme="majorBidi"/>
          <w:sz w:val="24"/>
          <w:szCs w:val="24"/>
        </w:rPr>
        <w:t xml:space="preserve">                                                                                                 Valentinas Tamulis</w:t>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p>
    <w:p w14:paraId="753DCFB8" w14:textId="77777777" w:rsidR="00AB076F" w:rsidRPr="008438E5" w:rsidRDefault="00AB076F" w:rsidP="00AD3F60">
      <w:pPr>
        <w:spacing w:after="0"/>
        <w:jc w:val="both"/>
        <w:rPr>
          <w:rFonts w:asciiTheme="majorBidi" w:hAnsiTheme="majorBidi" w:cstheme="majorBidi"/>
          <w:sz w:val="24"/>
          <w:szCs w:val="24"/>
        </w:rPr>
      </w:pPr>
      <w:r w:rsidRPr="008438E5">
        <w:rPr>
          <w:rFonts w:asciiTheme="majorBidi" w:hAnsiTheme="majorBidi" w:cstheme="majorBidi"/>
          <w:sz w:val="24"/>
          <w:szCs w:val="24"/>
        </w:rPr>
        <w:tab/>
      </w:r>
      <w:r w:rsidRPr="008438E5">
        <w:rPr>
          <w:rFonts w:asciiTheme="majorBidi" w:hAnsiTheme="majorBidi" w:cstheme="majorBidi"/>
          <w:sz w:val="24"/>
          <w:szCs w:val="24"/>
        </w:rPr>
        <w:tab/>
      </w:r>
    </w:p>
    <w:p w14:paraId="5F56BEA0" w14:textId="77777777" w:rsidR="00B97EEA" w:rsidRDefault="00B97EEA" w:rsidP="00AD3F60">
      <w:pPr>
        <w:spacing w:after="0"/>
      </w:pPr>
    </w:p>
    <w:sectPr w:rsidR="00B97EEA" w:rsidSect="006A7098">
      <w:pgSz w:w="11906" w:h="16838" w:code="9"/>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209D8" w14:textId="77777777" w:rsidR="00BC37DF" w:rsidRDefault="00BC37DF" w:rsidP="003D0785">
      <w:pPr>
        <w:spacing w:after="0" w:line="240" w:lineRule="auto"/>
      </w:pPr>
      <w:r>
        <w:separator/>
      </w:r>
    </w:p>
  </w:endnote>
  <w:endnote w:type="continuationSeparator" w:id="0">
    <w:p w14:paraId="723954BB" w14:textId="77777777" w:rsidR="00BC37DF" w:rsidRDefault="00BC37DF" w:rsidP="003D0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 Bold">
    <w:altName w:val="Arial Narrow"/>
    <w:panose1 w:val="020B0706020202030204"/>
    <w:charset w:val="BA"/>
    <w:family w:val="swiss"/>
    <w:pitch w:val="variable"/>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70ECC" w14:textId="77777777" w:rsidR="00BC37DF" w:rsidRDefault="00BC37DF" w:rsidP="003D0785">
      <w:pPr>
        <w:spacing w:after="0" w:line="240" w:lineRule="auto"/>
      </w:pPr>
      <w:r>
        <w:separator/>
      </w:r>
    </w:p>
  </w:footnote>
  <w:footnote w:type="continuationSeparator" w:id="0">
    <w:p w14:paraId="2F7EF9CD" w14:textId="77777777" w:rsidR="00BC37DF" w:rsidRDefault="00BC37DF" w:rsidP="003D0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0E6254B"/>
    <w:multiLevelType w:val="multilevel"/>
    <w:tmpl w:val="7000544E"/>
    <w:lvl w:ilvl="0">
      <w:start w:val="2014"/>
      <w:numFmt w:val="decimal"/>
      <w:lvlText w:val="%1"/>
      <w:lvlJc w:val="left"/>
      <w:pPr>
        <w:ind w:left="1110" w:hanging="1110"/>
      </w:pPr>
      <w:rPr>
        <w:rFonts w:hint="default"/>
        <w:b/>
      </w:rPr>
    </w:lvl>
    <w:lvl w:ilvl="1">
      <w:start w:val="2"/>
      <w:numFmt w:val="decimalZero"/>
      <w:lvlText w:val="%1-%2"/>
      <w:lvlJc w:val="left"/>
      <w:pPr>
        <w:ind w:left="1535" w:hanging="1110"/>
      </w:pPr>
      <w:rPr>
        <w:rFonts w:hint="default"/>
        <w:b/>
      </w:rPr>
    </w:lvl>
    <w:lvl w:ilvl="2">
      <w:start w:val="12"/>
      <w:numFmt w:val="decimal"/>
      <w:lvlText w:val="%1-%2-%3"/>
      <w:lvlJc w:val="left"/>
      <w:pPr>
        <w:ind w:left="1960" w:hanging="1110"/>
      </w:pPr>
      <w:rPr>
        <w:rFonts w:hint="default"/>
        <w:b w:val="0"/>
      </w:rPr>
    </w:lvl>
    <w:lvl w:ilvl="3">
      <w:start w:val="1"/>
      <w:numFmt w:val="decimal"/>
      <w:lvlText w:val="%1-%2-%3.%4"/>
      <w:lvlJc w:val="left"/>
      <w:pPr>
        <w:ind w:left="2385" w:hanging="1110"/>
      </w:pPr>
      <w:rPr>
        <w:rFonts w:hint="default"/>
        <w:b/>
      </w:rPr>
    </w:lvl>
    <w:lvl w:ilvl="4">
      <w:start w:val="1"/>
      <w:numFmt w:val="decimal"/>
      <w:lvlText w:val="%1-%2-%3.%4.%5"/>
      <w:lvlJc w:val="left"/>
      <w:pPr>
        <w:ind w:left="2810" w:hanging="1110"/>
      </w:pPr>
      <w:rPr>
        <w:rFonts w:hint="default"/>
        <w:b/>
      </w:rPr>
    </w:lvl>
    <w:lvl w:ilvl="5">
      <w:start w:val="1"/>
      <w:numFmt w:val="decimal"/>
      <w:lvlText w:val="%1-%2-%3.%4.%5.%6"/>
      <w:lvlJc w:val="left"/>
      <w:pPr>
        <w:ind w:left="3235" w:hanging="111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 w15:restartNumberingAfterBreak="0">
    <w:nsid w:val="045D0BFA"/>
    <w:multiLevelType w:val="multilevel"/>
    <w:tmpl w:val="779E55CE"/>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053D3484"/>
    <w:multiLevelType w:val="hybridMultilevel"/>
    <w:tmpl w:val="30F476A0"/>
    <w:lvl w:ilvl="0" w:tplc="A4B05CF8">
      <w:start w:val="2023"/>
      <w:numFmt w:val="bullet"/>
      <w:lvlText w:val="-"/>
      <w:lvlJc w:val="left"/>
      <w:pPr>
        <w:ind w:left="1080" w:hanging="360"/>
      </w:pPr>
      <w:rPr>
        <w:rFonts w:ascii="Calibri" w:eastAsia="Times New Roman"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08C7634E"/>
    <w:multiLevelType w:val="hybridMultilevel"/>
    <w:tmpl w:val="E9168CFC"/>
    <w:lvl w:ilvl="0" w:tplc="96827904">
      <w:start w:val="2014"/>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4" w15:restartNumberingAfterBreak="0">
    <w:nsid w:val="08EB49F8"/>
    <w:multiLevelType w:val="hybridMultilevel"/>
    <w:tmpl w:val="E092E54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09302452"/>
    <w:multiLevelType w:val="hybridMultilevel"/>
    <w:tmpl w:val="85C8D164"/>
    <w:lvl w:ilvl="0" w:tplc="5FFA983A">
      <w:start w:val="1"/>
      <w:numFmt w:val="decimal"/>
      <w:lvlText w:val="%1."/>
      <w:lvlJc w:val="left"/>
      <w:pPr>
        <w:ind w:left="36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AEB7911"/>
    <w:multiLevelType w:val="hybridMultilevel"/>
    <w:tmpl w:val="AD38B8B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D8E21BB"/>
    <w:multiLevelType w:val="multilevel"/>
    <w:tmpl w:val="7E143A80"/>
    <w:lvl w:ilvl="0">
      <w:start w:val="1"/>
      <w:numFmt w:val="decimal"/>
      <w:lvlText w:val="%1."/>
      <w:lvlJc w:val="left"/>
      <w:pPr>
        <w:ind w:left="360" w:hanging="360"/>
      </w:pPr>
      <w:rPr>
        <w:rFonts w:hint="default"/>
      </w:rPr>
    </w:lvl>
    <w:lvl w:ilvl="1">
      <w:start w:val="2"/>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8" w15:restartNumberingAfterBreak="0">
    <w:nsid w:val="0DC314E3"/>
    <w:multiLevelType w:val="hybridMultilevel"/>
    <w:tmpl w:val="F1028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7F20DB"/>
    <w:multiLevelType w:val="hybridMultilevel"/>
    <w:tmpl w:val="4D540DB4"/>
    <w:lvl w:ilvl="0" w:tplc="436604A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1AA65E7"/>
    <w:multiLevelType w:val="multilevel"/>
    <w:tmpl w:val="51D6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0700B0"/>
    <w:multiLevelType w:val="hybridMultilevel"/>
    <w:tmpl w:val="FD3A652E"/>
    <w:lvl w:ilvl="0" w:tplc="0427000F">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2" w15:restartNumberingAfterBreak="0">
    <w:nsid w:val="1EB079E4"/>
    <w:multiLevelType w:val="hybridMultilevel"/>
    <w:tmpl w:val="3DE4B8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0657D93"/>
    <w:multiLevelType w:val="hybridMultilevel"/>
    <w:tmpl w:val="8DF47474"/>
    <w:lvl w:ilvl="0" w:tplc="7EE6A7A2">
      <w:start w:val="1"/>
      <w:numFmt w:val="decimal"/>
      <w:lvlText w:val="%1."/>
      <w:lvlJc w:val="left"/>
      <w:pPr>
        <w:ind w:left="786" w:hanging="360"/>
      </w:pPr>
      <w:rPr>
        <w:rFonts w:hint="default"/>
        <w:color w:val="000000"/>
      </w:r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4" w15:restartNumberingAfterBreak="0">
    <w:nsid w:val="210F7FA7"/>
    <w:multiLevelType w:val="hybridMultilevel"/>
    <w:tmpl w:val="A64AF7FA"/>
    <w:lvl w:ilvl="0" w:tplc="98CA17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214E593E"/>
    <w:multiLevelType w:val="hybridMultilevel"/>
    <w:tmpl w:val="C5841334"/>
    <w:lvl w:ilvl="0" w:tplc="B70CC610">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29986CA3"/>
    <w:multiLevelType w:val="hybridMultilevel"/>
    <w:tmpl w:val="349226DE"/>
    <w:lvl w:ilvl="0" w:tplc="E2149A3A">
      <w:start w:val="2023"/>
      <w:numFmt w:val="decimal"/>
      <w:lvlText w:val="%1"/>
      <w:lvlJc w:val="left"/>
      <w:pPr>
        <w:ind w:left="1587" w:hanging="480"/>
      </w:pPr>
      <w:rPr>
        <w:rFonts w:hint="default"/>
        <w:b/>
      </w:rPr>
    </w:lvl>
    <w:lvl w:ilvl="1" w:tplc="04270019" w:tentative="1">
      <w:start w:val="1"/>
      <w:numFmt w:val="lowerLetter"/>
      <w:lvlText w:val="%2."/>
      <w:lvlJc w:val="left"/>
      <w:pPr>
        <w:ind w:left="2187" w:hanging="360"/>
      </w:pPr>
    </w:lvl>
    <w:lvl w:ilvl="2" w:tplc="0427001B" w:tentative="1">
      <w:start w:val="1"/>
      <w:numFmt w:val="lowerRoman"/>
      <w:lvlText w:val="%3."/>
      <w:lvlJc w:val="right"/>
      <w:pPr>
        <w:ind w:left="2907" w:hanging="180"/>
      </w:pPr>
    </w:lvl>
    <w:lvl w:ilvl="3" w:tplc="0427000F" w:tentative="1">
      <w:start w:val="1"/>
      <w:numFmt w:val="decimal"/>
      <w:lvlText w:val="%4."/>
      <w:lvlJc w:val="left"/>
      <w:pPr>
        <w:ind w:left="3627" w:hanging="360"/>
      </w:pPr>
    </w:lvl>
    <w:lvl w:ilvl="4" w:tplc="04270019" w:tentative="1">
      <w:start w:val="1"/>
      <w:numFmt w:val="lowerLetter"/>
      <w:lvlText w:val="%5."/>
      <w:lvlJc w:val="left"/>
      <w:pPr>
        <w:ind w:left="4347" w:hanging="360"/>
      </w:pPr>
    </w:lvl>
    <w:lvl w:ilvl="5" w:tplc="0427001B" w:tentative="1">
      <w:start w:val="1"/>
      <w:numFmt w:val="lowerRoman"/>
      <w:lvlText w:val="%6."/>
      <w:lvlJc w:val="right"/>
      <w:pPr>
        <w:ind w:left="5067" w:hanging="180"/>
      </w:pPr>
    </w:lvl>
    <w:lvl w:ilvl="6" w:tplc="0427000F" w:tentative="1">
      <w:start w:val="1"/>
      <w:numFmt w:val="decimal"/>
      <w:lvlText w:val="%7."/>
      <w:lvlJc w:val="left"/>
      <w:pPr>
        <w:ind w:left="5787" w:hanging="360"/>
      </w:pPr>
    </w:lvl>
    <w:lvl w:ilvl="7" w:tplc="04270019" w:tentative="1">
      <w:start w:val="1"/>
      <w:numFmt w:val="lowerLetter"/>
      <w:lvlText w:val="%8."/>
      <w:lvlJc w:val="left"/>
      <w:pPr>
        <w:ind w:left="6507" w:hanging="360"/>
      </w:pPr>
    </w:lvl>
    <w:lvl w:ilvl="8" w:tplc="0427001B" w:tentative="1">
      <w:start w:val="1"/>
      <w:numFmt w:val="lowerRoman"/>
      <w:lvlText w:val="%9."/>
      <w:lvlJc w:val="right"/>
      <w:pPr>
        <w:ind w:left="7227" w:hanging="180"/>
      </w:pPr>
    </w:lvl>
  </w:abstractNum>
  <w:abstractNum w:abstractNumId="17" w15:restartNumberingAfterBreak="0">
    <w:nsid w:val="2E1A4D44"/>
    <w:multiLevelType w:val="hybridMultilevel"/>
    <w:tmpl w:val="5A3AC766"/>
    <w:lvl w:ilvl="0" w:tplc="863E83C4">
      <w:start w:val="2021"/>
      <w:numFmt w:val="decimal"/>
      <w:lvlText w:val="%1"/>
      <w:lvlJc w:val="left"/>
      <w:pPr>
        <w:ind w:left="1107" w:hanging="480"/>
      </w:pPr>
      <w:rPr>
        <w:rFonts w:eastAsia="Times New Roman" w:hint="default"/>
        <w:color w:val="000000"/>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8" w15:restartNumberingAfterBreak="0">
    <w:nsid w:val="30282CB7"/>
    <w:multiLevelType w:val="hybridMultilevel"/>
    <w:tmpl w:val="5E9877F8"/>
    <w:lvl w:ilvl="0" w:tplc="ECB4416A">
      <w:start w:val="1"/>
      <w:numFmt w:val="decimal"/>
      <w:lvlText w:val="%1."/>
      <w:lvlJc w:val="left"/>
      <w:pPr>
        <w:ind w:left="927" w:hanging="360"/>
      </w:pPr>
      <w:rPr>
        <w:rFonts w:hint="default"/>
        <w:i/>
        <w:i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30A26345"/>
    <w:multiLevelType w:val="hybridMultilevel"/>
    <w:tmpl w:val="88DAB7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318A4625"/>
    <w:multiLevelType w:val="hybridMultilevel"/>
    <w:tmpl w:val="5784BCF6"/>
    <w:lvl w:ilvl="0" w:tplc="0409000F">
      <w:start w:val="1"/>
      <w:numFmt w:val="decimal"/>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1" w15:restartNumberingAfterBreak="0">
    <w:nsid w:val="33BD2013"/>
    <w:multiLevelType w:val="hybridMultilevel"/>
    <w:tmpl w:val="E49E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4BB31E5"/>
    <w:multiLevelType w:val="multilevel"/>
    <w:tmpl w:val="7BBEAA4C"/>
    <w:lvl w:ilvl="0">
      <w:start w:val="1"/>
      <w:numFmt w:val="decimal"/>
      <w:lvlText w:val="%1."/>
      <w:lvlJc w:val="left"/>
      <w:pPr>
        <w:ind w:left="927" w:hanging="360"/>
      </w:pPr>
      <w:rPr>
        <w:rFonts w:hint="default"/>
        <w:b/>
      </w:rPr>
    </w:lvl>
    <w:lvl w:ilvl="1">
      <w:start w:val="1"/>
      <w:numFmt w:val="decimal"/>
      <w:isLgl/>
      <w:lvlText w:val="%1.%2."/>
      <w:lvlJc w:val="left"/>
      <w:pPr>
        <w:ind w:left="928" w:hanging="36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3FAF6041"/>
    <w:multiLevelType w:val="hybridMultilevel"/>
    <w:tmpl w:val="76925490"/>
    <w:lvl w:ilvl="0" w:tplc="521A2C28">
      <w:start w:val="1"/>
      <w:numFmt w:val="bullet"/>
      <w:lvlText w:val="-"/>
      <w:lvlJc w:val="left"/>
      <w:pPr>
        <w:ind w:left="987" w:hanging="360"/>
      </w:pPr>
      <w:rPr>
        <w:rFonts w:ascii="Times New Roman" w:eastAsia="Times New Roman" w:hAnsi="Times New Roman" w:cs="Times New Roman" w:hint="default"/>
        <w:color w:val="000000"/>
      </w:rPr>
    </w:lvl>
    <w:lvl w:ilvl="1" w:tplc="04270003" w:tentative="1">
      <w:start w:val="1"/>
      <w:numFmt w:val="bullet"/>
      <w:lvlText w:val="o"/>
      <w:lvlJc w:val="left"/>
      <w:pPr>
        <w:ind w:left="1707" w:hanging="360"/>
      </w:pPr>
      <w:rPr>
        <w:rFonts w:ascii="Courier New" w:hAnsi="Courier New" w:cs="Courier New" w:hint="default"/>
      </w:rPr>
    </w:lvl>
    <w:lvl w:ilvl="2" w:tplc="04270005" w:tentative="1">
      <w:start w:val="1"/>
      <w:numFmt w:val="bullet"/>
      <w:lvlText w:val=""/>
      <w:lvlJc w:val="left"/>
      <w:pPr>
        <w:ind w:left="2427" w:hanging="360"/>
      </w:pPr>
      <w:rPr>
        <w:rFonts w:ascii="Wingdings" w:hAnsi="Wingdings" w:hint="default"/>
      </w:rPr>
    </w:lvl>
    <w:lvl w:ilvl="3" w:tplc="04270001" w:tentative="1">
      <w:start w:val="1"/>
      <w:numFmt w:val="bullet"/>
      <w:lvlText w:val=""/>
      <w:lvlJc w:val="left"/>
      <w:pPr>
        <w:ind w:left="3147" w:hanging="360"/>
      </w:pPr>
      <w:rPr>
        <w:rFonts w:ascii="Symbol" w:hAnsi="Symbol" w:hint="default"/>
      </w:rPr>
    </w:lvl>
    <w:lvl w:ilvl="4" w:tplc="04270003" w:tentative="1">
      <w:start w:val="1"/>
      <w:numFmt w:val="bullet"/>
      <w:lvlText w:val="o"/>
      <w:lvlJc w:val="left"/>
      <w:pPr>
        <w:ind w:left="3867" w:hanging="360"/>
      </w:pPr>
      <w:rPr>
        <w:rFonts w:ascii="Courier New" w:hAnsi="Courier New" w:cs="Courier New" w:hint="default"/>
      </w:rPr>
    </w:lvl>
    <w:lvl w:ilvl="5" w:tplc="04270005" w:tentative="1">
      <w:start w:val="1"/>
      <w:numFmt w:val="bullet"/>
      <w:lvlText w:val=""/>
      <w:lvlJc w:val="left"/>
      <w:pPr>
        <w:ind w:left="4587" w:hanging="360"/>
      </w:pPr>
      <w:rPr>
        <w:rFonts w:ascii="Wingdings" w:hAnsi="Wingdings" w:hint="default"/>
      </w:rPr>
    </w:lvl>
    <w:lvl w:ilvl="6" w:tplc="04270001" w:tentative="1">
      <w:start w:val="1"/>
      <w:numFmt w:val="bullet"/>
      <w:lvlText w:val=""/>
      <w:lvlJc w:val="left"/>
      <w:pPr>
        <w:ind w:left="5307" w:hanging="360"/>
      </w:pPr>
      <w:rPr>
        <w:rFonts w:ascii="Symbol" w:hAnsi="Symbol" w:hint="default"/>
      </w:rPr>
    </w:lvl>
    <w:lvl w:ilvl="7" w:tplc="04270003" w:tentative="1">
      <w:start w:val="1"/>
      <w:numFmt w:val="bullet"/>
      <w:lvlText w:val="o"/>
      <w:lvlJc w:val="left"/>
      <w:pPr>
        <w:ind w:left="6027" w:hanging="360"/>
      </w:pPr>
      <w:rPr>
        <w:rFonts w:ascii="Courier New" w:hAnsi="Courier New" w:cs="Courier New" w:hint="default"/>
      </w:rPr>
    </w:lvl>
    <w:lvl w:ilvl="8" w:tplc="04270005" w:tentative="1">
      <w:start w:val="1"/>
      <w:numFmt w:val="bullet"/>
      <w:lvlText w:val=""/>
      <w:lvlJc w:val="left"/>
      <w:pPr>
        <w:ind w:left="6747" w:hanging="360"/>
      </w:pPr>
      <w:rPr>
        <w:rFonts w:ascii="Wingdings" w:hAnsi="Wingdings" w:hint="default"/>
      </w:rPr>
    </w:lvl>
  </w:abstractNum>
  <w:abstractNum w:abstractNumId="24" w15:restartNumberingAfterBreak="0">
    <w:nsid w:val="41F64CFF"/>
    <w:multiLevelType w:val="hybridMultilevel"/>
    <w:tmpl w:val="5D642916"/>
    <w:lvl w:ilvl="0" w:tplc="EB46724C">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44BF0DF1"/>
    <w:multiLevelType w:val="hybridMultilevel"/>
    <w:tmpl w:val="04D4B536"/>
    <w:lvl w:ilvl="0" w:tplc="47CE28B6">
      <w:start w:val="1"/>
      <w:numFmt w:val="decimal"/>
      <w:lvlText w:val="%1."/>
      <w:lvlJc w:val="left"/>
      <w:pPr>
        <w:ind w:left="1185" w:hanging="360"/>
      </w:pPr>
      <w:rPr>
        <w:rFonts w:ascii="Times New Roman" w:eastAsia="Times New Roman" w:hAnsi="Times New Roman" w:cs="Times New Roman"/>
      </w:rPr>
    </w:lvl>
    <w:lvl w:ilvl="1" w:tplc="04270003">
      <w:start w:val="1"/>
      <w:numFmt w:val="bullet"/>
      <w:lvlText w:val="o"/>
      <w:lvlJc w:val="left"/>
      <w:pPr>
        <w:ind w:left="1905" w:hanging="360"/>
      </w:pPr>
      <w:rPr>
        <w:rFonts w:ascii="Courier New" w:hAnsi="Courier New" w:cs="Courier New" w:hint="default"/>
      </w:rPr>
    </w:lvl>
    <w:lvl w:ilvl="2" w:tplc="04270005">
      <w:start w:val="1"/>
      <w:numFmt w:val="bullet"/>
      <w:lvlText w:val=""/>
      <w:lvlJc w:val="left"/>
      <w:pPr>
        <w:ind w:left="2625" w:hanging="360"/>
      </w:pPr>
      <w:rPr>
        <w:rFonts w:ascii="Wingdings" w:hAnsi="Wingdings" w:hint="default"/>
      </w:rPr>
    </w:lvl>
    <w:lvl w:ilvl="3" w:tplc="04270001">
      <w:start w:val="1"/>
      <w:numFmt w:val="bullet"/>
      <w:lvlText w:val=""/>
      <w:lvlJc w:val="left"/>
      <w:pPr>
        <w:ind w:left="3345" w:hanging="360"/>
      </w:pPr>
      <w:rPr>
        <w:rFonts w:ascii="Symbol" w:hAnsi="Symbol" w:hint="default"/>
      </w:rPr>
    </w:lvl>
    <w:lvl w:ilvl="4" w:tplc="04270003">
      <w:start w:val="1"/>
      <w:numFmt w:val="bullet"/>
      <w:lvlText w:val="o"/>
      <w:lvlJc w:val="left"/>
      <w:pPr>
        <w:ind w:left="4065" w:hanging="360"/>
      </w:pPr>
      <w:rPr>
        <w:rFonts w:ascii="Courier New" w:hAnsi="Courier New" w:cs="Courier New" w:hint="default"/>
      </w:rPr>
    </w:lvl>
    <w:lvl w:ilvl="5" w:tplc="04270005">
      <w:start w:val="1"/>
      <w:numFmt w:val="bullet"/>
      <w:lvlText w:val=""/>
      <w:lvlJc w:val="left"/>
      <w:pPr>
        <w:ind w:left="4785" w:hanging="360"/>
      </w:pPr>
      <w:rPr>
        <w:rFonts w:ascii="Wingdings" w:hAnsi="Wingdings" w:hint="default"/>
      </w:rPr>
    </w:lvl>
    <w:lvl w:ilvl="6" w:tplc="04270001">
      <w:start w:val="1"/>
      <w:numFmt w:val="bullet"/>
      <w:lvlText w:val=""/>
      <w:lvlJc w:val="left"/>
      <w:pPr>
        <w:ind w:left="5505" w:hanging="360"/>
      </w:pPr>
      <w:rPr>
        <w:rFonts w:ascii="Symbol" w:hAnsi="Symbol" w:hint="default"/>
      </w:rPr>
    </w:lvl>
    <w:lvl w:ilvl="7" w:tplc="04270003">
      <w:start w:val="1"/>
      <w:numFmt w:val="bullet"/>
      <w:lvlText w:val="o"/>
      <w:lvlJc w:val="left"/>
      <w:pPr>
        <w:ind w:left="6225" w:hanging="360"/>
      </w:pPr>
      <w:rPr>
        <w:rFonts w:ascii="Courier New" w:hAnsi="Courier New" w:cs="Courier New" w:hint="default"/>
      </w:rPr>
    </w:lvl>
    <w:lvl w:ilvl="8" w:tplc="04270005">
      <w:start w:val="1"/>
      <w:numFmt w:val="bullet"/>
      <w:lvlText w:val=""/>
      <w:lvlJc w:val="left"/>
      <w:pPr>
        <w:ind w:left="6945" w:hanging="360"/>
      </w:pPr>
      <w:rPr>
        <w:rFonts w:ascii="Wingdings" w:hAnsi="Wingdings" w:hint="default"/>
      </w:rPr>
    </w:lvl>
  </w:abstractNum>
  <w:abstractNum w:abstractNumId="26" w15:restartNumberingAfterBreak="0">
    <w:nsid w:val="462D720E"/>
    <w:multiLevelType w:val="hybridMultilevel"/>
    <w:tmpl w:val="87DA45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8A147E"/>
    <w:multiLevelType w:val="hybridMultilevel"/>
    <w:tmpl w:val="2F564A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DEE5DFF"/>
    <w:multiLevelType w:val="hybridMultilevel"/>
    <w:tmpl w:val="B1045D06"/>
    <w:lvl w:ilvl="0" w:tplc="35625532">
      <w:start w:val="1"/>
      <w:numFmt w:val="upperRoman"/>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52572157"/>
    <w:multiLevelType w:val="hybridMultilevel"/>
    <w:tmpl w:val="98CAE9A6"/>
    <w:lvl w:ilvl="0" w:tplc="E5C674F0">
      <w:start w:val="4"/>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54626FDA"/>
    <w:multiLevelType w:val="hybridMultilevel"/>
    <w:tmpl w:val="9E10384A"/>
    <w:lvl w:ilvl="0" w:tplc="89866D5E">
      <w:start w:val="19"/>
      <w:numFmt w:val="bullet"/>
      <w:lvlText w:val="-"/>
      <w:lvlJc w:val="left"/>
      <w:pPr>
        <w:ind w:left="1344" w:hanging="360"/>
      </w:pPr>
      <w:rPr>
        <w:rFonts w:ascii="Times New Roman" w:eastAsia="Times New Roman" w:hAnsi="Times New Roman" w:cs="Times New Roman" w:hint="default"/>
      </w:rPr>
    </w:lvl>
    <w:lvl w:ilvl="1" w:tplc="04270003" w:tentative="1">
      <w:start w:val="1"/>
      <w:numFmt w:val="bullet"/>
      <w:lvlText w:val="o"/>
      <w:lvlJc w:val="left"/>
      <w:pPr>
        <w:ind w:left="2064" w:hanging="360"/>
      </w:pPr>
      <w:rPr>
        <w:rFonts w:ascii="Courier New" w:hAnsi="Courier New" w:cs="Courier New" w:hint="default"/>
      </w:rPr>
    </w:lvl>
    <w:lvl w:ilvl="2" w:tplc="04270005" w:tentative="1">
      <w:start w:val="1"/>
      <w:numFmt w:val="bullet"/>
      <w:lvlText w:val=""/>
      <w:lvlJc w:val="left"/>
      <w:pPr>
        <w:ind w:left="2784" w:hanging="360"/>
      </w:pPr>
      <w:rPr>
        <w:rFonts w:ascii="Wingdings" w:hAnsi="Wingdings" w:hint="default"/>
      </w:rPr>
    </w:lvl>
    <w:lvl w:ilvl="3" w:tplc="04270001" w:tentative="1">
      <w:start w:val="1"/>
      <w:numFmt w:val="bullet"/>
      <w:lvlText w:val=""/>
      <w:lvlJc w:val="left"/>
      <w:pPr>
        <w:ind w:left="3504" w:hanging="360"/>
      </w:pPr>
      <w:rPr>
        <w:rFonts w:ascii="Symbol" w:hAnsi="Symbol" w:hint="default"/>
      </w:rPr>
    </w:lvl>
    <w:lvl w:ilvl="4" w:tplc="04270003" w:tentative="1">
      <w:start w:val="1"/>
      <w:numFmt w:val="bullet"/>
      <w:lvlText w:val="o"/>
      <w:lvlJc w:val="left"/>
      <w:pPr>
        <w:ind w:left="4224" w:hanging="360"/>
      </w:pPr>
      <w:rPr>
        <w:rFonts w:ascii="Courier New" w:hAnsi="Courier New" w:cs="Courier New" w:hint="default"/>
      </w:rPr>
    </w:lvl>
    <w:lvl w:ilvl="5" w:tplc="04270005" w:tentative="1">
      <w:start w:val="1"/>
      <w:numFmt w:val="bullet"/>
      <w:lvlText w:val=""/>
      <w:lvlJc w:val="left"/>
      <w:pPr>
        <w:ind w:left="4944" w:hanging="360"/>
      </w:pPr>
      <w:rPr>
        <w:rFonts w:ascii="Wingdings" w:hAnsi="Wingdings" w:hint="default"/>
      </w:rPr>
    </w:lvl>
    <w:lvl w:ilvl="6" w:tplc="04270001" w:tentative="1">
      <w:start w:val="1"/>
      <w:numFmt w:val="bullet"/>
      <w:lvlText w:val=""/>
      <w:lvlJc w:val="left"/>
      <w:pPr>
        <w:ind w:left="5664" w:hanging="360"/>
      </w:pPr>
      <w:rPr>
        <w:rFonts w:ascii="Symbol" w:hAnsi="Symbol" w:hint="default"/>
      </w:rPr>
    </w:lvl>
    <w:lvl w:ilvl="7" w:tplc="04270003" w:tentative="1">
      <w:start w:val="1"/>
      <w:numFmt w:val="bullet"/>
      <w:lvlText w:val="o"/>
      <w:lvlJc w:val="left"/>
      <w:pPr>
        <w:ind w:left="6384" w:hanging="360"/>
      </w:pPr>
      <w:rPr>
        <w:rFonts w:ascii="Courier New" w:hAnsi="Courier New" w:cs="Courier New" w:hint="default"/>
      </w:rPr>
    </w:lvl>
    <w:lvl w:ilvl="8" w:tplc="04270005" w:tentative="1">
      <w:start w:val="1"/>
      <w:numFmt w:val="bullet"/>
      <w:lvlText w:val=""/>
      <w:lvlJc w:val="left"/>
      <w:pPr>
        <w:ind w:left="7104" w:hanging="360"/>
      </w:pPr>
      <w:rPr>
        <w:rFonts w:ascii="Wingdings" w:hAnsi="Wingdings" w:hint="default"/>
      </w:rPr>
    </w:lvl>
  </w:abstractNum>
  <w:abstractNum w:abstractNumId="31" w15:restartNumberingAfterBreak="0">
    <w:nsid w:val="58A1710A"/>
    <w:multiLevelType w:val="hybridMultilevel"/>
    <w:tmpl w:val="B726A114"/>
    <w:lvl w:ilvl="0" w:tplc="0809000F">
      <w:start w:val="1"/>
      <w:numFmt w:val="decimal"/>
      <w:lvlText w:val="%1."/>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2" w15:restartNumberingAfterBreak="0">
    <w:nsid w:val="5CB67311"/>
    <w:multiLevelType w:val="multilevel"/>
    <w:tmpl w:val="41361184"/>
    <w:lvl w:ilvl="0">
      <w:start w:val="1"/>
      <w:numFmt w:val="decimal"/>
      <w:lvlText w:val="%1."/>
      <w:lvlJc w:val="left"/>
      <w:pPr>
        <w:ind w:left="927" w:hanging="360"/>
      </w:pPr>
      <w:rPr>
        <w:color w:val="000000"/>
      </w:rPr>
    </w:lvl>
    <w:lvl w:ilvl="1">
      <w:start w:val="1"/>
      <w:numFmt w:val="decimal"/>
      <w:isLgl/>
      <w:lvlText w:val="%1.%2."/>
      <w:lvlJc w:val="left"/>
      <w:pPr>
        <w:ind w:left="1353" w:hanging="360"/>
      </w:pPr>
    </w:lvl>
    <w:lvl w:ilvl="2">
      <w:start w:val="1"/>
      <w:numFmt w:val="decimal"/>
      <w:isLgl/>
      <w:lvlText w:val="%1.%2.%3."/>
      <w:lvlJc w:val="left"/>
      <w:pPr>
        <w:ind w:left="1713"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33" w15:restartNumberingAfterBreak="0">
    <w:nsid w:val="5DBD711C"/>
    <w:multiLevelType w:val="hybridMultilevel"/>
    <w:tmpl w:val="10642BD2"/>
    <w:lvl w:ilvl="0" w:tplc="89866D5E">
      <w:start w:val="19"/>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4" w15:restartNumberingAfterBreak="0">
    <w:nsid w:val="60FE3FC3"/>
    <w:multiLevelType w:val="hybridMultilevel"/>
    <w:tmpl w:val="F0B29C78"/>
    <w:lvl w:ilvl="0" w:tplc="67B021C6">
      <w:start w:val="4"/>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5" w15:restartNumberingAfterBreak="0">
    <w:nsid w:val="6A7B4BF1"/>
    <w:multiLevelType w:val="multilevel"/>
    <w:tmpl w:val="0B68E492"/>
    <w:lvl w:ilvl="0">
      <w:start w:val="1"/>
      <w:numFmt w:val="decimal"/>
      <w:lvlText w:val="%1."/>
      <w:lvlJc w:val="left"/>
      <w:pPr>
        <w:tabs>
          <w:tab w:val="num" w:pos="480"/>
        </w:tabs>
        <w:ind w:left="480" w:hanging="480"/>
      </w:pPr>
      <w:rPr>
        <w:rFonts w:hint="default"/>
      </w:rPr>
    </w:lvl>
    <w:lvl w:ilvl="1">
      <w:start w:val="1"/>
      <w:numFmt w:val="decimal"/>
      <w:lvlRestart w:val="0"/>
      <w:lvlText w:val="1.%2."/>
      <w:lvlJc w:val="left"/>
      <w:pPr>
        <w:tabs>
          <w:tab w:val="num" w:pos="1080"/>
        </w:tabs>
        <w:ind w:left="108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BAB5C99"/>
    <w:multiLevelType w:val="hybridMultilevel"/>
    <w:tmpl w:val="3B3021DA"/>
    <w:lvl w:ilvl="0" w:tplc="89866D5E">
      <w:start w:val="19"/>
      <w:numFmt w:val="bullet"/>
      <w:lvlText w:val="-"/>
      <w:lvlJc w:val="left"/>
      <w:pPr>
        <w:ind w:left="717" w:hanging="360"/>
      </w:pPr>
      <w:rPr>
        <w:rFonts w:ascii="Times New Roman" w:eastAsia="Times New Roman" w:hAnsi="Times New Roman" w:cs="Times New Roman" w:hint="default"/>
      </w:rPr>
    </w:lvl>
    <w:lvl w:ilvl="1" w:tplc="04270003" w:tentative="1">
      <w:start w:val="1"/>
      <w:numFmt w:val="bullet"/>
      <w:lvlText w:val="o"/>
      <w:lvlJc w:val="left"/>
      <w:pPr>
        <w:ind w:left="1437" w:hanging="360"/>
      </w:pPr>
      <w:rPr>
        <w:rFonts w:ascii="Courier New" w:hAnsi="Courier New" w:cs="Courier New" w:hint="default"/>
      </w:rPr>
    </w:lvl>
    <w:lvl w:ilvl="2" w:tplc="04270005" w:tentative="1">
      <w:start w:val="1"/>
      <w:numFmt w:val="bullet"/>
      <w:lvlText w:val=""/>
      <w:lvlJc w:val="left"/>
      <w:pPr>
        <w:ind w:left="2157" w:hanging="360"/>
      </w:pPr>
      <w:rPr>
        <w:rFonts w:ascii="Wingdings" w:hAnsi="Wingdings" w:hint="default"/>
      </w:rPr>
    </w:lvl>
    <w:lvl w:ilvl="3" w:tplc="04270001" w:tentative="1">
      <w:start w:val="1"/>
      <w:numFmt w:val="bullet"/>
      <w:lvlText w:val=""/>
      <w:lvlJc w:val="left"/>
      <w:pPr>
        <w:ind w:left="2877" w:hanging="360"/>
      </w:pPr>
      <w:rPr>
        <w:rFonts w:ascii="Symbol" w:hAnsi="Symbol" w:hint="default"/>
      </w:rPr>
    </w:lvl>
    <w:lvl w:ilvl="4" w:tplc="04270003" w:tentative="1">
      <w:start w:val="1"/>
      <w:numFmt w:val="bullet"/>
      <w:lvlText w:val="o"/>
      <w:lvlJc w:val="left"/>
      <w:pPr>
        <w:ind w:left="3597" w:hanging="360"/>
      </w:pPr>
      <w:rPr>
        <w:rFonts w:ascii="Courier New" w:hAnsi="Courier New" w:cs="Courier New" w:hint="default"/>
      </w:rPr>
    </w:lvl>
    <w:lvl w:ilvl="5" w:tplc="04270005" w:tentative="1">
      <w:start w:val="1"/>
      <w:numFmt w:val="bullet"/>
      <w:lvlText w:val=""/>
      <w:lvlJc w:val="left"/>
      <w:pPr>
        <w:ind w:left="4317" w:hanging="360"/>
      </w:pPr>
      <w:rPr>
        <w:rFonts w:ascii="Wingdings" w:hAnsi="Wingdings" w:hint="default"/>
      </w:rPr>
    </w:lvl>
    <w:lvl w:ilvl="6" w:tplc="04270001" w:tentative="1">
      <w:start w:val="1"/>
      <w:numFmt w:val="bullet"/>
      <w:lvlText w:val=""/>
      <w:lvlJc w:val="left"/>
      <w:pPr>
        <w:ind w:left="5037" w:hanging="360"/>
      </w:pPr>
      <w:rPr>
        <w:rFonts w:ascii="Symbol" w:hAnsi="Symbol" w:hint="default"/>
      </w:rPr>
    </w:lvl>
    <w:lvl w:ilvl="7" w:tplc="04270003" w:tentative="1">
      <w:start w:val="1"/>
      <w:numFmt w:val="bullet"/>
      <w:lvlText w:val="o"/>
      <w:lvlJc w:val="left"/>
      <w:pPr>
        <w:ind w:left="5757" w:hanging="360"/>
      </w:pPr>
      <w:rPr>
        <w:rFonts w:ascii="Courier New" w:hAnsi="Courier New" w:cs="Courier New" w:hint="default"/>
      </w:rPr>
    </w:lvl>
    <w:lvl w:ilvl="8" w:tplc="04270005" w:tentative="1">
      <w:start w:val="1"/>
      <w:numFmt w:val="bullet"/>
      <w:lvlText w:val=""/>
      <w:lvlJc w:val="left"/>
      <w:pPr>
        <w:ind w:left="6477" w:hanging="360"/>
      </w:pPr>
      <w:rPr>
        <w:rFonts w:ascii="Wingdings" w:hAnsi="Wingdings" w:hint="default"/>
      </w:rPr>
    </w:lvl>
  </w:abstractNum>
  <w:abstractNum w:abstractNumId="37" w15:restartNumberingAfterBreak="0">
    <w:nsid w:val="6BB42100"/>
    <w:multiLevelType w:val="multilevel"/>
    <w:tmpl w:val="779E55CE"/>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8" w15:restartNumberingAfterBreak="0">
    <w:nsid w:val="6D6E529B"/>
    <w:multiLevelType w:val="multilevel"/>
    <w:tmpl w:val="779E55CE"/>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9" w15:restartNumberingAfterBreak="0">
    <w:nsid w:val="6E0B7711"/>
    <w:multiLevelType w:val="hybridMultilevel"/>
    <w:tmpl w:val="EC90E0EE"/>
    <w:lvl w:ilvl="0" w:tplc="98DC9592">
      <w:start w:val="1"/>
      <w:numFmt w:val="decimal"/>
      <w:lvlText w:val="%1."/>
      <w:lvlJc w:val="left"/>
      <w:pPr>
        <w:ind w:left="720" w:hanging="360"/>
      </w:pPr>
      <w:rPr>
        <w:rFonts w:hint="default"/>
        <w:i/>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EB84926"/>
    <w:multiLevelType w:val="hybridMultilevel"/>
    <w:tmpl w:val="5BF0A370"/>
    <w:lvl w:ilvl="0" w:tplc="EEBC339C">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41" w15:restartNumberingAfterBreak="0">
    <w:nsid w:val="70B763B6"/>
    <w:multiLevelType w:val="hybridMultilevel"/>
    <w:tmpl w:val="52700DF2"/>
    <w:lvl w:ilvl="0" w:tplc="04082358">
      <w:start w:val="2023"/>
      <w:numFmt w:val="decimal"/>
      <w:lvlText w:val="%1"/>
      <w:lvlJc w:val="left"/>
      <w:pPr>
        <w:ind w:left="1587" w:hanging="480"/>
      </w:pPr>
      <w:rPr>
        <w:rFonts w:hint="default"/>
        <w:b/>
      </w:rPr>
    </w:lvl>
    <w:lvl w:ilvl="1" w:tplc="04270019" w:tentative="1">
      <w:start w:val="1"/>
      <w:numFmt w:val="lowerLetter"/>
      <w:lvlText w:val="%2."/>
      <w:lvlJc w:val="left"/>
      <w:pPr>
        <w:ind w:left="2187" w:hanging="360"/>
      </w:pPr>
    </w:lvl>
    <w:lvl w:ilvl="2" w:tplc="0427001B" w:tentative="1">
      <w:start w:val="1"/>
      <w:numFmt w:val="lowerRoman"/>
      <w:lvlText w:val="%3."/>
      <w:lvlJc w:val="right"/>
      <w:pPr>
        <w:ind w:left="2907" w:hanging="180"/>
      </w:pPr>
    </w:lvl>
    <w:lvl w:ilvl="3" w:tplc="0427000F" w:tentative="1">
      <w:start w:val="1"/>
      <w:numFmt w:val="decimal"/>
      <w:lvlText w:val="%4."/>
      <w:lvlJc w:val="left"/>
      <w:pPr>
        <w:ind w:left="3627" w:hanging="360"/>
      </w:pPr>
    </w:lvl>
    <w:lvl w:ilvl="4" w:tplc="04270019" w:tentative="1">
      <w:start w:val="1"/>
      <w:numFmt w:val="lowerLetter"/>
      <w:lvlText w:val="%5."/>
      <w:lvlJc w:val="left"/>
      <w:pPr>
        <w:ind w:left="4347" w:hanging="360"/>
      </w:pPr>
    </w:lvl>
    <w:lvl w:ilvl="5" w:tplc="0427001B" w:tentative="1">
      <w:start w:val="1"/>
      <w:numFmt w:val="lowerRoman"/>
      <w:lvlText w:val="%6."/>
      <w:lvlJc w:val="right"/>
      <w:pPr>
        <w:ind w:left="5067" w:hanging="180"/>
      </w:pPr>
    </w:lvl>
    <w:lvl w:ilvl="6" w:tplc="0427000F" w:tentative="1">
      <w:start w:val="1"/>
      <w:numFmt w:val="decimal"/>
      <w:lvlText w:val="%7."/>
      <w:lvlJc w:val="left"/>
      <w:pPr>
        <w:ind w:left="5787" w:hanging="360"/>
      </w:pPr>
    </w:lvl>
    <w:lvl w:ilvl="7" w:tplc="04270019" w:tentative="1">
      <w:start w:val="1"/>
      <w:numFmt w:val="lowerLetter"/>
      <w:lvlText w:val="%8."/>
      <w:lvlJc w:val="left"/>
      <w:pPr>
        <w:ind w:left="6507" w:hanging="360"/>
      </w:pPr>
    </w:lvl>
    <w:lvl w:ilvl="8" w:tplc="0427001B" w:tentative="1">
      <w:start w:val="1"/>
      <w:numFmt w:val="lowerRoman"/>
      <w:lvlText w:val="%9."/>
      <w:lvlJc w:val="right"/>
      <w:pPr>
        <w:ind w:left="7227" w:hanging="180"/>
      </w:pPr>
    </w:lvl>
  </w:abstractNum>
  <w:abstractNum w:abstractNumId="42" w15:restartNumberingAfterBreak="0">
    <w:nsid w:val="789B2E9D"/>
    <w:multiLevelType w:val="hybridMultilevel"/>
    <w:tmpl w:val="D4568A7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3" w15:restartNumberingAfterBreak="0">
    <w:nsid w:val="7D560EDF"/>
    <w:multiLevelType w:val="hybridMultilevel"/>
    <w:tmpl w:val="C220F7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DF337C6"/>
    <w:multiLevelType w:val="multilevel"/>
    <w:tmpl w:val="D614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4"/>
  </w:num>
  <w:num w:numId="4">
    <w:abstractNumId w:val="0"/>
  </w:num>
  <w:num w:numId="5">
    <w:abstractNumId w:val="15"/>
  </w:num>
  <w:num w:numId="6">
    <w:abstractNumId w:val="24"/>
  </w:num>
  <w:num w:numId="7">
    <w:abstractNumId w:val="4"/>
  </w:num>
  <w:num w:numId="8">
    <w:abstractNumId w:val="2"/>
  </w:num>
  <w:num w:numId="9">
    <w:abstractNumId w:val="7"/>
  </w:num>
  <w:num w:numId="10">
    <w:abstractNumId w:val="26"/>
  </w:num>
  <w:num w:numId="11">
    <w:abstractNumId w:val="27"/>
  </w:num>
  <w:num w:numId="12">
    <w:abstractNumId w:val="43"/>
  </w:num>
  <w:num w:numId="13">
    <w:abstractNumId w:val="12"/>
  </w:num>
  <w:num w:numId="14">
    <w:abstractNumId w:val="31"/>
  </w:num>
  <w:num w:numId="15">
    <w:abstractNumId w:val="28"/>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0"/>
  </w:num>
  <w:num w:numId="19">
    <w:abstractNumId w:val="11"/>
  </w:num>
  <w:num w:numId="20">
    <w:abstractNumId w:val="42"/>
  </w:num>
  <w:num w:numId="21">
    <w:abstractNumId w:val="44"/>
  </w:num>
  <w:num w:numId="22">
    <w:abstractNumId w:val="22"/>
  </w:num>
  <w:num w:numId="23">
    <w:abstractNumId w:val="10"/>
  </w:num>
  <w:num w:numId="24">
    <w:abstractNumId w:val="6"/>
  </w:num>
  <w:num w:numId="25">
    <w:abstractNumId w:val="25"/>
  </w:num>
  <w:num w:numId="26">
    <w:abstractNumId w:val="39"/>
  </w:num>
  <w:num w:numId="27">
    <w:abstractNumId w:val="18"/>
  </w:num>
  <w:num w:numId="28">
    <w:abstractNumId w:val="29"/>
  </w:num>
  <w:num w:numId="29">
    <w:abstractNumId w:val="34"/>
  </w:num>
  <w:num w:numId="30">
    <w:abstractNumId w:val="40"/>
  </w:num>
  <w:num w:numId="31">
    <w:abstractNumId w:val="9"/>
  </w:num>
  <w:num w:numId="32">
    <w:abstractNumId w:val="37"/>
  </w:num>
  <w:num w:numId="33">
    <w:abstractNumId w:val="13"/>
  </w:num>
  <w:num w:numId="34">
    <w:abstractNumId w:val="1"/>
  </w:num>
  <w:num w:numId="35">
    <w:abstractNumId w:val="17"/>
  </w:num>
  <w:num w:numId="36">
    <w:abstractNumId w:val="41"/>
  </w:num>
  <w:num w:numId="37">
    <w:abstractNumId w:val="36"/>
  </w:num>
  <w:num w:numId="38">
    <w:abstractNumId w:val="23"/>
  </w:num>
  <w:num w:numId="39">
    <w:abstractNumId w:val="16"/>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33"/>
  </w:num>
  <w:num w:numId="43">
    <w:abstractNumId w:val="30"/>
  </w:num>
  <w:num w:numId="44">
    <w:abstractNumId w:val="38"/>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3A"/>
    <w:rsid w:val="00001671"/>
    <w:rsid w:val="00020D7C"/>
    <w:rsid w:val="00024C47"/>
    <w:rsid w:val="00024C48"/>
    <w:rsid w:val="0003358A"/>
    <w:rsid w:val="0003507F"/>
    <w:rsid w:val="0005727D"/>
    <w:rsid w:val="000847E5"/>
    <w:rsid w:val="000A4ACF"/>
    <w:rsid w:val="000A528F"/>
    <w:rsid w:val="000A761A"/>
    <w:rsid w:val="000B3205"/>
    <w:rsid w:val="000B47E8"/>
    <w:rsid w:val="000B69A9"/>
    <w:rsid w:val="000C6DB7"/>
    <w:rsid w:val="000D03B9"/>
    <w:rsid w:val="000E0C9A"/>
    <w:rsid w:val="00104559"/>
    <w:rsid w:val="00106946"/>
    <w:rsid w:val="00110760"/>
    <w:rsid w:val="00123598"/>
    <w:rsid w:val="00124969"/>
    <w:rsid w:val="00140709"/>
    <w:rsid w:val="00142D87"/>
    <w:rsid w:val="00153B3B"/>
    <w:rsid w:val="001659CE"/>
    <w:rsid w:val="001A6E26"/>
    <w:rsid w:val="001B0247"/>
    <w:rsid w:val="001C39A5"/>
    <w:rsid w:val="001D3405"/>
    <w:rsid w:val="001D5291"/>
    <w:rsid w:val="001D6C64"/>
    <w:rsid w:val="001E14B2"/>
    <w:rsid w:val="001E4076"/>
    <w:rsid w:val="001F386E"/>
    <w:rsid w:val="001F4EF7"/>
    <w:rsid w:val="0020349C"/>
    <w:rsid w:val="002136E0"/>
    <w:rsid w:val="00216FAB"/>
    <w:rsid w:val="002203CC"/>
    <w:rsid w:val="00225082"/>
    <w:rsid w:val="00233FD7"/>
    <w:rsid w:val="002518FC"/>
    <w:rsid w:val="00251DDD"/>
    <w:rsid w:val="0025300F"/>
    <w:rsid w:val="00253D00"/>
    <w:rsid w:val="00255623"/>
    <w:rsid w:val="00256C00"/>
    <w:rsid w:val="00257354"/>
    <w:rsid w:val="002669A9"/>
    <w:rsid w:val="00283942"/>
    <w:rsid w:val="00293F6A"/>
    <w:rsid w:val="002976EC"/>
    <w:rsid w:val="00297B61"/>
    <w:rsid w:val="002C31D4"/>
    <w:rsid w:val="002D4015"/>
    <w:rsid w:val="002E76CD"/>
    <w:rsid w:val="00326E19"/>
    <w:rsid w:val="00340CE2"/>
    <w:rsid w:val="00364830"/>
    <w:rsid w:val="003829BA"/>
    <w:rsid w:val="003848A8"/>
    <w:rsid w:val="00390612"/>
    <w:rsid w:val="00396974"/>
    <w:rsid w:val="003B392A"/>
    <w:rsid w:val="003C4560"/>
    <w:rsid w:val="003C4FA9"/>
    <w:rsid w:val="003D0785"/>
    <w:rsid w:val="003D15E0"/>
    <w:rsid w:val="003D1A66"/>
    <w:rsid w:val="003D36D0"/>
    <w:rsid w:val="003E3A29"/>
    <w:rsid w:val="00405BF2"/>
    <w:rsid w:val="00406A1A"/>
    <w:rsid w:val="004100BD"/>
    <w:rsid w:val="00410976"/>
    <w:rsid w:val="00421783"/>
    <w:rsid w:val="00422BFB"/>
    <w:rsid w:val="004314D0"/>
    <w:rsid w:val="00437D90"/>
    <w:rsid w:val="00451BE5"/>
    <w:rsid w:val="00452F7B"/>
    <w:rsid w:val="00456703"/>
    <w:rsid w:val="00475DDE"/>
    <w:rsid w:val="00476DF4"/>
    <w:rsid w:val="00486279"/>
    <w:rsid w:val="00492B64"/>
    <w:rsid w:val="0049765C"/>
    <w:rsid w:val="004A14A5"/>
    <w:rsid w:val="004A3EC1"/>
    <w:rsid w:val="004A4550"/>
    <w:rsid w:val="004B1783"/>
    <w:rsid w:val="004C6B90"/>
    <w:rsid w:val="004D1D81"/>
    <w:rsid w:val="004E002B"/>
    <w:rsid w:val="004E12E9"/>
    <w:rsid w:val="0050056F"/>
    <w:rsid w:val="00504A63"/>
    <w:rsid w:val="00507933"/>
    <w:rsid w:val="00511EF6"/>
    <w:rsid w:val="00540D11"/>
    <w:rsid w:val="00542A48"/>
    <w:rsid w:val="00553D17"/>
    <w:rsid w:val="00560AB2"/>
    <w:rsid w:val="00577A91"/>
    <w:rsid w:val="00584D0C"/>
    <w:rsid w:val="00587F92"/>
    <w:rsid w:val="00593C71"/>
    <w:rsid w:val="005B3F0F"/>
    <w:rsid w:val="005B5BA6"/>
    <w:rsid w:val="005D09EC"/>
    <w:rsid w:val="005D5246"/>
    <w:rsid w:val="005D713E"/>
    <w:rsid w:val="005E2B90"/>
    <w:rsid w:val="005E6B89"/>
    <w:rsid w:val="005F4C11"/>
    <w:rsid w:val="005F7303"/>
    <w:rsid w:val="00602E2C"/>
    <w:rsid w:val="006032B1"/>
    <w:rsid w:val="006042DB"/>
    <w:rsid w:val="00625ABA"/>
    <w:rsid w:val="00626C9C"/>
    <w:rsid w:val="00633026"/>
    <w:rsid w:val="00634296"/>
    <w:rsid w:val="00636B70"/>
    <w:rsid w:val="006636F6"/>
    <w:rsid w:val="00674F68"/>
    <w:rsid w:val="00684C17"/>
    <w:rsid w:val="00686245"/>
    <w:rsid w:val="006863C2"/>
    <w:rsid w:val="00690320"/>
    <w:rsid w:val="006935A8"/>
    <w:rsid w:val="006A37F1"/>
    <w:rsid w:val="006A7098"/>
    <w:rsid w:val="006B3744"/>
    <w:rsid w:val="006D766F"/>
    <w:rsid w:val="006F43CE"/>
    <w:rsid w:val="007056A6"/>
    <w:rsid w:val="00727485"/>
    <w:rsid w:val="007314DD"/>
    <w:rsid w:val="007340F0"/>
    <w:rsid w:val="00743FCF"/>
    <w:rsid w:val="007556DB"/>
    <w:rsid w:val="00776362"/>
    <w:rsid w:val="00781D10"/>
    <w:rsid w:val="00784F5A"/>
    <w:rsid w:val="0078523B"/>
    <w:rsid w:val="007964F4"/>
    <w:rsid w:val="007A32D3"/>
    <w:rsid w:val="007A5752"/>
    <w:rsid w:val="007A644B"/>
    <w:rsid w:val="007B33B7"/>
    <w:rsid w:val="007B5843"/>
    <w:rsid w:val="007B5A78"/>
    <w:rsid w:val="007B635B"/>
    <w:rsid w:val="007C6A13"/>
    <w:rsid w:val="007D7376"/>
    <w:rsid w:val="007E42AA"/>
    <w:rsid w:val="007E769F"/>
    <w:rsid w:val="007F51F6"/>
    <w:rsid w:val="008049D1"/>
    <w:rsid w:val="008102EE"/>
    <w:rsid w:val="008159EF"/>
    <w:rsid w:val="0083101C"/>
    <w:rsid w:val="008315F6"/>
    <w:rsid w:val="00833A7A"/>
    <w:rsid w:val="008344AD"/>
    <w:rsid w:val="00837D80"/>
    <w:rsid w:val="0086659D"/>
    <w:rsid w:val="00867F4F"/>
    <w:rsid w:val="0087062D"/>
    <w:rsid w:val="008816D6"/>
    <w:rsid w:val="008D15C5"/>
    <w:rsid w:val="008D6BA9"/>
    <w:rsid w:val="008E016B"/>
    <w:rsid w:val="008E5813"/>
    <w:rsid w:val="008E7239"/>
    <w:rsid w:val="008F0EDF"/>
    <w:rsid w:val="008F33DD"/>
    <w:rsid w:val="008F50EC"/>
    <w:rsid w:val="008F6582"/>
    <w:rsid w:val="0090687A"/>
    <w:rsid w:val="00911633"/>
    <w:rsid w:val="00912F2C"/>
    <w:rsid w:val="00915637"/>
    <w:rsid w:val="00925234"/>
    <w:rsid w:val="00936963"/>
    <w:rsid w:val="00953D49"/>
    <w:rsid w:val="00956B5E"/>
    <w:rsid w:val="00982871"/>
    <w:rsid w:val="00985FC4"/>
    <w:rsid w:val="00992A43"/>
    <w:rsid w:val="00993126"/>
    <w:rsid w:val="00994913"/>
    <w:rsid w:val="009A5EC7"/>
    <w:rsid w:val="009B7F31"/>
    <w:rsid w:val="009C2159"/>
    <w:rsid w:val="009D07C4"/>
    <w:rsid w:val="009D5154"/>
    <w:rsid w:val="009E3553"/>
    <w:rsid w:val="009E3B56"/>
    <w:rsid w:val="00A07E2F"/>
    <w:rsid w:val="00A16F15"/>
    <w:rsid w:val="00A37EE9"/>
    <w:rsid w:val="00A442FF"/>
    <w:rsid w:val="00A73909"/>
    <w:rsid w:val="00A73BA4"/>
    <w:rsid w:val="00A81DD8"/>
    <w:rsid w:val="00A81E24"/>
    <w:rsid w:val="00A872A8"/>
    <w:rsid w:val="00A92B89"/>
    <w:rsid w:val="00AA36FC"/>
    <w:rsid w:val="00AA4759"/>
    <w:rsid w:val="00AA7D37"/>
    <w:rsid w:val="00AB076F"/>
    <w:rsid w:val="00AB6A88"/>
    <w:rsid w:val="00AC134B"/>
    <w:rsid w:val="00AC5E53"/>
    <w:rsid w:val="00AD3F60"/>
    <w:rsid w:val="00AE1A41"/>
    <w:rsid w:val="00AE2C8A"/>
    <w:rsid w:val="00AE4FA5"/>
    <w:rsid w:val="00AF1DDE"/>
    <w:rsid w:val="00B0765B"/>
    <w:rsid w:val="00B1285F"/>
    <w:rsid w:val="00B1745D"/>
    <w:rsid w:val="00B36905"/>
    <w:rsid w:val="00B416CA"/>
    <w:rsid w:val="00B43C2B"/>
    <w:rsid w:val="00B44FD1"/>
    <w:rsid w:val="00B56992"/>
    <w:rsid w:val="00B57642"/>
    <w:rsid w:val="00B6439F"/>
    <w:rsid w:val="00B6460E"/>
    <w:rsid w:val="00B8171F"/>
    <w:rsid w:val="00B87466"/>
    <w:rsid w:val="00B97EEA"/>
    <w:rsid w:val="00BA30EA"/>
    <w:rsid w:val="00BB51AB"/>
    <w:rsid w:val="00BC37DF"/>
    <w:rsid w:val="00BE7B0A"/>
    <w:rsid w:val="00BF1E94"/>
    <w:rsid w:val="00BF32B4"/>
    <w:rsid w:val="00C21331"/>
    <w:rsid w:val="00C36EF3"/>
    <w:rsid w:val="00C447F7"/>
    <w:rsid w:val="00C5619D"/>
    <w:rsid w:val="00C6735E"/>
    <w:rsid w:val="00C80456"/>
    <w:rsid w:val="00C845CD"/>
    <w:rsid w:val="00C94383"/>
    <w:rsid w:val="00C95355"/>
    <w:rsid w:val="00C956D0"/>
    <w:rsid w:val="00C95BB4"/>
    <w:rsid w:val="00CA6C0E"/>
    <w:rsid w:val="00CB45A4"/>
    <w:rsid w:val="00CB532A"/>
    <w:rsid w:val="00CD1F3D"/>
    <w:rsid w:val="00CE0B91"/>
    <w:rsid w:val="00CE12DF"/>
    <w:rsid w:val="00CE1EF6"/>
    <w:rsid w:val="00CE5464"/>
    <w:rsid w:val="00CF65C4"/>
    <w:rsid w:val="00D01E55"/>
    <w:rsid w:val="00D14830"/>
    <w:rsid w:val="00D206DA"/>
    <w:rsid w:val="00D24255"/>
    <w:rsid w:val="00D26283"/>
    <w:rsid w:val="00D275EE"/>
    <w:rsid w:val="00D32CA5"/>
    <w:rsid w:val="00D32E97"/>
    <w:rsid w:val="00D4292B"/>
    <w:rsid w:val="00D43D91"/>
    <w:rsid w:val="00D463E6"/>
    <w:rsid w:val="00D94E2C"/>
    <w:rsid w:val="00DB5803"/>
    <w:rsid w:val="00DC7327"/>
    <w:rsid w:val="00DD06FE"/>
    <w:rsid w:val="00DD6EBF"/>
    <w:rsid w:val="00DE5C03"/>
    <w:rsid w:val="00E22929"/>
    <w:rsid w:val="00E25113"/>
    <w:rsid w:val="00E25915"/>
    <w:rsid w:val="00E37C04"/>
    <w:rsid w:val="00E421F3"/>
    <w:rsid w:val="00E42278"/>
    <w:rsid w:val="00E465B4"/>
    <w:rsid w:val="00E52FEE"/>
    <w:rsid w:val="00E54222"/>
    <w:rsid w:val="00E632D0"/>
    <w:rsid w:val="00E74B8F"/>
    <w:rsid w:val="00E81B25"/>
    <w:rsid w:val="00E94AFB"/>
    <w:rsid w:val="00EA1620"/>
    <w:rsid w:val="00EB3FD0"/>
    <w:rsid w:val="00EE4035"/>
    <w:rsid w:val="00F03C2C"/>
    <w:rsid w:val="00F07C86"/>
    <w:rsid w:val="00F207AA"/>
    <w:rsid w:val="00F34324"/>
    <w:rsid w:val="00F35371"/>
    <w:rsid w:val="00F35E45"/>
    <w:rsid w:val="00F4083A"/>
    <w:rsid w:val="00F4682C"/>
    <w:rsid w:val="00F5679F"/>
    <w:rsid w:val="00F5689C"/>
    <w:rsid w:val="00F751F3"/>
    <w:rsid w:val="00F801BB"/>
    <w:rsid w:val="00F94503"/>
    <w:rsid w:val="00FA2B91"/>
    <w:rsid w:val="00FA76E0"/>
    <w:rsid w:val="00FD2822"/>
    <w:rsid w:val="00FE7E33"/>
    <w:rsid w:val="00FF53D0"/>
    <w:rsid w:val="00FF5D7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FEDE"/>
  <w15:docId w15:val="{1F0E0EEF-71B1-4466-B33C-F126A253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37D80"/>
    <w:rPr>
      <w:rFonts w:ascii="Calibri" w:eastAsia="Calibri" w:hAnsi="Calibri" w:cs="Times New Roman"/>
    </w:rPr>
  </w:style>
  <w:style w:type="paragraph" w:styleId="Antrat1">
    <w:name w:val="heading 1"/>
    <w:basedOn w:val="prastasis"/>
    <w:next w:val="prastasis"/>
    <w:link w:val="Antrat1Diagrama"/>
    <w:qFormat/>
    <w:rsid w:val="00B6460E"/>
    <w:pPr>
      <w:keepNext/>
      <w:spacing w:before="80" w:after="80" w:line="240" w:lineRule="auto"/>
      <w:jc w:val="center"/>
      <w:outlineLvl w:val="0"/>
    </w:pPr>
    <w:rPr>
      <w:rFonts w:ascii="Arial Narrow" w:eastAsia="Times New Roman" w:hAnsi="Arial Narrow"/>
      <w:b/>
      <w:color w:val="FFFFFF"/>
      <w:sz w:val="24"/>
      <w:szCs w:val="24"/>
      <w:lang w:eastAsia="lt-LT"/>
    </w:rPr>
  </w:style>
  <w:style w:type="paragraph" w:styleId="Antrat3">
    <w:name w:val="heading 3"/>
    <w:basedOn w:val="prastasis"/>
    <w:next w:val="prastasis"/>
    <w:link w:val="Antrat3Diagrama"/>
    <w:qFormat/>
    <w:rsid w:val="00B6460E"/>
    <w:pPr>
      <w:keepNext/>
      <w:framePr w:hSpace="180" w:wrap="notBeside" w:hAnchor="margin" w:y="1224"/>
      <w:spacing w:before="80" w:after="80" w:line="240" w:lineRule="auto"/>
      <w:outlineLvl w:val="2"/>
    </w:pPr>
    <w:rPr>
      <w:rFonts w:ascii="Arial Narrow Bold" w:eastAsia="Times New Roman" w:hAnsi="Arial Narrow Bold"/>
      <w:b/>
      <w:sz w:val="30"/>
      <w:szCs w:val="24"/>
      <w:lang w:eastAsia="lt-LT"/>
    </w:rPr>
  </w:style>
  <w:style w:type="paragraph" w:styleId="Antrat4">
    <w:name w:val="heading 4"/>
    <w:basedOn w:val="prastasis"/>
    <w:next w:val="prastasis"/>
    <w:link w:val="Antrat4Diagrama"/>
    <w:qFormat/>
    <w:rsid w:val="00B6460E"/>
    <w:pPr>
      <w:keepNext/>
      <w:spacing w:after="0" w:line="240" w:lineRule="auto"/>
      <w:outlineLvl w:val="3"/>
    </w:pPr>
    <w:rPr>
      <w:rFonts w:ascii="Arial Narrow" w:eastAsia="Times New Roman" w:hAnsi="Arial Narrow"/>
      <w:b/>
      <w:color w:val="00634A"/>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TES_tekst-punktais,List Paragr1"/>
    <w:basedOn w:val="prastasis"/>
    <w:link w:val="SraopastraipaDiagrama"/>
    <w:uiPriority w:val="34"/>
    <w:qFormat/>
    <w:rsid w:val="003B392A"/>
    <w:pPr>
      <w:spacing w:after="200" w:line="276" w:lineRule="auto"/>
      <w:ind w:left="720"/>
      <w:contextualSpacing/>
    </w:pPr>
  </w:style>
  <w:style w:type="paragraph" w:styleId="Debesliotekstas">
    <w:name w:val="Balloon Text"/>
    <w:basedOn w:val="prastasis"/>
    <w:link w:val="DebesliotekstasDiagrama"/>
    <w:unhideWhenUsed/>
    <w:rsid w:val="00E632D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E632D0"/>
    <w:rPr>
      <w:rFonts w:ascii="Segoe UI" w:eastAsia="Calibri" w:hAnsi="Segoe UI" w:cs="Segoe UI"/>
      <w:sz w:val="18"/>
      <w:szCs w:val="18"/>
    </w:rPr>
  </w:style>
  <w:style w:type="paragraph" w:styleId="Antrats">
    <w:name w:val="header"/>
    <w:basedOn w:val="prastasis"/>
    <w:link w:val="AntratsDiagrama"/>
    <w:unhideWhenUsed/>
    <w:rsid w:val="003D078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D0785"/>
    <w:rPr>
      <w:rFonts w:ascii="Calibri" w:eastAsia="Calibri" w:hAnsi="Calibri" w:cs="Times New Roman"/>
    </w:rPr>
  </w:style>
  <w:style w:type="paragraph" w:styleId="Porat">
    <w:name w:val="footer"/>
    <w:basedOn w:val="prastasis"/>
    <w:link w:val="PoratDiagrama"/>
    <w:unhideWhenUsed/>
    <w:rsid w:val="003D078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D0785"/>
    <w:rPr>
      <w:rFonts w:ascii="Calibri" w:eastAsia="Calibri" w:hAnsi="Calibri" w:cs="Times New Roman"/>
    </w:rPr>
  </w:style>
  <w:style w:type="paragraph" w:customStyle="1" w:styleId="Default">
    <w:name w:val="Default"/>
    <w:rsid w:val="00AB076F"/>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agrindiniotekstotrauka2">
    <w:name w:val="Body Text Indent 2"/>
    <w:basedOn w:val="prastasis"/>
    <w:link w:val="Pagrindiniotekstotrauka2Diagrama"/>
    <w:rsid w:val="001D5291"/>
    <w:pPr>
      <w:spacing w:after="0" w:line="360" w:lineRule="auto"/>
      <w:ind w:firstLine="720"/>
      <w:jc w:val="both"/>
    </w:pPr>
    <w:rPr>
      <w:rFonts w:ascii="Times New Roman" w:eastAsia="Times New Roman" w:hAnsi="Times New Roman"/>
      <w:sz w:val="24"/>
      <w:szCs w:val="20"/>
      <w:lang w:eastAsia="lt-LT"/>
    </w:rPr>
  </w:style>
  <w:style w:type="character" w:customStyle="1" w:styleId="Pagrindiniotekstotrauka2Diagrama">
    <w:name w:val="Pagrindinio teksto įtrauka 2 Diagrama"/>
    <w:basedOn w:val="Numatytasispastraiposriftas"/>
    <w:link w:val="Pagrindiniotekstotrauka2"/>
    <w:rsid w:val="001D5291"/>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unhideWhenUsed/>
    <w:rsid w:val="004100BD"/>
    <w:pPr>
      <w:spacing w:after="120"/>
    </w:pPr>
  </w:style>
  <w:style w:type="character" w:customStyle="1" w:styleId="PagrindinistekstasDiagrama">
    <w:name w:val="Pagrindinis tekstas Diagrama"/>
    <w:basedOn w:val="Numatytasispastraiposriftas"/>
    <w:link w:val="Pagrindinistekstas"/>
    <w:rsid w:val="004100BD"/>
    <w:rPr>
      <w:rFonts w:ascii="Calibri" w:eastAsia="Calibri" w:hAnsi="Calibri" w:cs="Times New Roman"/>
    </w:rPr>
  </w:style>
  <w:style w:type="paragraph" w:styleId="prastasiniatinklio">
    <w:name w:val="Normal (Web)"/>
    <w:basedOn w:val="prastasis"/>
    <w:uiPriority w:val="99"/>
    <w:unhideWhenUsed/>
    <w:rsid w:val="004100BD"/>
    <w:pPr>
      <w:spacing w:before="100" w:beforeAutospacing="1" w:after="100" w:afterAutospacing="1" w:line="240" w:lineRule="auto"/>
    </w:pPr>
    <w:rPr>
      <w:rFonts w:ascii="Times New Roman" w:eastAsia="Times New Roman" w:hAnsi="Times New Roman"/>
      <w:sz w:val="24"/>
      <w:szCs w:val="24"/>
      <w:lang w:eastAsia="lt-LT"/>
    </w:rPr>
  </w:style>
  <w:style w:type="character" w:styleId="Komentaronuoroda">
    <w:name w:val="annotation reference"/>
    <w:basedOn w:val="Numatytasispastraiposriftas"/>
    <w:unhideWhenUsed/>
    <w:rsid w:val="007314DD"/>
    <w:rPr>
      <w:sz w:val="16"/>
      <w:szCs w:val="16"/>
    </w:rPr>
  </w:style>
  <w:style w:type="paragraph" w:styleId="Komentarotekstas">
    <w:name w:val="annotation text"/>
    <w:basedOn w:val="prastasis"/>
    <w:link w:val="KomentarotekstasDiagrama"/>
    <w:unhideWhenUsed/>
    <w:rsid w:val="007314DD"/>
    <w:pPr>
      <w:spacing w:line="240" w:lineRule="auto"/>
    </w:pPr>
    <w:rPr>
      <w:sz w:val="20"/>
      <w:szCs w:val="20"/>
    </w:rPr>
  </w:style>
  <w:style w:type="character" w:customStyle="1" w:styleId="KomentarotekstasDiagrama">
    <w:name w:val="Komentaro tekstas Diagrama"/>
    <w:basedOn w:val="Numatytasispastraiposriftas"/>
    <w:link w:val="Komentarotekstas"/>
    <w:rsid w:val="007314DD"/>
    <w:rPr>
      <w:rFonts w:ascii="Calibri" w:eastAsia="Calibri" w:hAnsi="Calibri" w:cs="Times New Roman"/>
      <w:sz w:val="20"/>
      <w:szCs w:val="20"/>
    </w:rPr>
  </w:style>
  <w:style w:type="paragraph" w:styleId="Komentarotema">
    <w:name w:val="annotation subject"/>
    <w:basedOn w:val="Komentarotekstas"/>
    <w:next w:val="Komentarotekstas"/>
    <w:link w:val="KomentarotemaDiagrama"/>
    <w:unhideWhenUsed/>
    <w:rsid w:val="007314DD"/>
    <w:rPr>
      <w:b/>
      <w:bCs/>
    </w:rPr>
  </w:style>
  <w:style w:type="character" w:customStyle="1" w:styleId="KomentarotemaDiagrama">
    <w:name w:val="Komentaro tema Diagrama"/>
    <w:basedOn w:val="KomentarotekstasDiagrama"/>
    <w:link w:val="Komentarotema"/>
    <w:rsid w:val="007314DD"/>
    <w:rPr>
      <w:rFonts w:ascii="Calibri" w:eastAsia="Calibri" w:hAnsi="Calibri" w:cs="Times New Roman"/>
      <w:b/>
      <w:bCs/>
      <w:sz w:val="20"/>
      <w:szCs w:val="20"/>
    </w:rPr>
  </w:style>
  <w:style w:type="character" w:customStyle="1" w:styleId="Antrat1Diagrama">
    <w:name w:val="Antraštė 1 Diagrama"/>
    <w:basedOn w:val="Numatytasispastraiposriftas"/>
    <w:link w:val="Antrat1"/>
    <w:rsid w:val="00B6460E"/>
    <w:rPr>
      <w:rFonts w:ascii="Arial Narrow" w:eastAsia="Times New Roman" w:hAnsi="Arial Narrow" w:cs="Times New Roman"/>
      <w:b/>
      <w:color w:val="FFFFFF"/>
      <w:sz w:val="24"/>
      <w:szCs w:val="24"/>
      <w:lang w:eastAsia="lt-LT"/>
    </w:rPr>
  </w:style>
  <w:style w:type="character" w:customStyle="1" w:styleId="Antrat3Diagrama">
    <w:name w:val="Antraštė 3 Diagrama"/>
    <w:basedOn w:val="Numatytasispastraiposriftas"/>
    <w:link w:val="Antrat3"/>
    <w:rsid w:val="00B6460E"/>
    <w:rPr>
      <w:rFonts w:ascii="Arial Narrow Bold" w:eastAsia="Times New Roman" w:hAnsi="Arial Narrow Bold" w:cs="Times New Roman"/>
      <w:b/>
      <w:sz w:val="30"/>
      <w:szCs w:val="24"/>
      <w:lang w:eastAsia="lt-LT"/>
    </w:rPr>
  </w:style>
  <w:style w:type="character" w:customStyle="1" w:styleId="Antrat4Diagrama">
    <w:name w:val="Antraštė 4 Diagrama"/>
    <w:basedOn w:val="Numatytasispastraiposriftas"/>
    <w:link w:val="Antrat4"/>
    <w:rsid w:val="00B6460E"/>
    <w:rPr>
      <w:rFonts w:ascii="Arial Narrow" w:eastAsia="Times New Roman" w:hAnsi="Arial Narrow" w:cs="Times New Roman"/>
      <w:b/>
      <w:color w:val="00634A"/>
      <w:sz w:val="24"/>
      <w:szCs w:val="24"/>
      <w:lang w:eastAsia="lt-LT"/>
    </w:rPr>
  </w:style>
  <w:style w:type="character" w:styleId="Hipersaitas">
    <w:name w:val="Hyperlink"/>
    <w:rsid w:val="00B6460E"/>
    <w:rPr>
      <w:color w:val="0000FF"/>
      <w:u w:val="single"/>
    </w:rPr>
  </w:style>
  <w:style w:type="character" w:styleId="Puslapioinaosnuoroda">
    <w:name w:val="footnote reference"/>
    <w:basedOn w:val="Numatytasispastraiposriftas"/>
    <w:unhideWhenUsed/>
    <w:rsid w:val="00B6460E"/>
  </w:style>
  <w:style w:type="paragraph" w:styleId="Puslapioinaostekstas">
    <w:name w:val="footnote text"/>
    <w:basedOn w:val="prastasis"/>
    <w:link w:val="PuslapioinaostekstasDiagrama"/>
    <w:rsid w:val="00B6460E"/>
    <w:pPr>
      <w:spacing w:after="0" w:line="240" w:lineRule="auto"/>
      <w:jc w:val="both"/>
    </w:pPr>
    <w:rPr>
      <w:rFonts w:ascii="Times New Roman" w:eastAsia="MS Mincho" w:hAnsi="Times New Roman"/>
      <w:sz w:val="20"/>
      <w:szCs w:val="20"/>
    </w:rPr>
  </w:style>
  <w:style w:type="character" w:customStyle="1" w:styleId="PuslapioinaostekstasDiagrama">
    <w:name w:val="Puslapio išnašos tekstas Diagrama"/>
    <w:basedOn w:val="Numatytasispastraiposriftas"/>
    <w:link w:val="Puslapioinaostekstas"/>
    <w:rsid w:val="00B6460E"/>
    <w:rPr>
      <w:rFonts w:ascii="Times New Roman" w:eastAsia="MS Mincho" w:hAnsi="Times New Roman" w:cs="Times New Roman"/>
      <w:sz w:val="20"/>
      <w:szCs w:val="20"/>
    </w:rPr>
  </w:style>
  <w:style w:type="table" w:styleId="Lentelstinklelis">
    <w:name w:val="Table Grid"/>
    <w:basedOn w:val="prastojilentel"/>
    <w:uiPriority w:val="59"/>
    <w:rsid w:val="00B6460E"/>
    <w:pPr>
      <w:spacing w:after="0" w:line="240" w:lineRule="auto"/>
    </w:pPr>
    <w:rPr>
      <w:rFonts w:ascii="Calibri" w:eastAsia="Times New Roman"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rsid w:val="00B6460E"/>
    <w:pPr>
      <w:autoSpaceDE w:val="0"/>
      <w:autoSpaceDN w:val="0"/>
      <w:spacing w:after="0" w:line="240" w:lineRule="auto"/>
    </w:pPr>
    <w:rPr>
      <w:rFonts w:ascii="Times New Roman" w:eastAsia="Times New Roman" w:hAnsi="Times New Roman"/>
      <w:sz w:val="24"/>
      <w:szCs w:val="24"/>
      <w:lang w:val="en-US"/>
    </w:rPr>
  </w:style>
  <w:style w:type="character" w:styleId="Emfaz">
    <w:name w:val="Emphasis"/>
    <w:uiPriority w:val="20"/>
    <w:qFormat/>
    <w:rsid w:val="00B6460E"/>
    <w:rPr>
      <w:i/>
      <w:iCs/>
    </w:rPr>
  </w:style>
  <w:style w:type="character" w:styleId="Grietas">
    <w:name w:val="Strong"/>
    <w:uiPriority w:val="22"/>
    <w:qFormat/>
    <w:rsid w:val="00B6460E"/>
    <w:rPr>
      <w:b/>
      <w:bCs/>
    </w:rPr>
  </w:style>
  <w:style w:type="paragraph" w:styleId="Pataisymai">
    <w:name w:val="Revision"/>
    <w:hidden/>
    <w:uiPriority w:val="99"/>
    <w:semiHidden/>
    <w:rsid w:val="00B6460E"/>
    <w:pPr>
      <w:spacing w:after="0" w:line="240" w:lineRule="auto"/>
    </w:pPr>
    <w:rPr>
      <w:rFonts w:ascii="Times New Roman" w:eastAsia="Times New Roman" w:hAnsi="Times New Roman" w:cs="Times New Roman"/>
      <w:sz w:val="24"/>
      <w:szCs w:val="24"/>
      <w:lang w:eastAsia="lt-LT"/>
    </w:rPr>
  </w:style>
  <w:style w:type="paragraph" w:customStyle="1" w:styleId="prastasis1">
    <w:name w:val="Įprastasis1"/>
    <w:rsid w:val="00B6460E"/>
    <w:pPr>
      <w:suppressAutoHyphens/>
      <w:autoSpaceDN w:val="0"/>
      <w:spacing w:after="0" w:line="240" w:lineRule="auto"/>
      <w:ind w:firstLine="425"/>
      <w:jc w:val="both"/>
      <w:textAlignment w:val="baseline"/>
    </w:pPr>
    <w:rPr>
      <w:rFonts w:ascii="Times New Roman" w:eastAsia="Times New Roman" w:hAnsi="Times New Roman" w:cs="Times New Roman"/>
      <w:sz w:val="24"/>
      <w:szCs w:val="24"/>
      <w:lang w:eastAsia="lt-LT"/>
    </w:rPr>
  </w:style>
  <w:style w:type="character" w:customStyle="1" w:styleId="Numatytasispastraiposriftas1">
    <w:name w:val="Numatytasis pastraipos šriftas1"/>
    <w:rsid w:val="00B6460E"/>
  </w:style>
  <w:style w:type="character" w:customStyle="1" w:styleId="SraopastraipaDiagrama">
    <w:name w:val="Sąrašo pastraipa Diagrama"/>
    <w:aliases w:val="TES_tekst-punktais Diagrama,List Paragr1 Diagrama"/>
    <w:link w:val="Sraopastraipa"/>
    <w:uiPriority w:val="34"/>
    <w:locked/>
    <w:rsid w:val="00B6460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783275">
      <w:bodyDiv w:val="1"/>
      <w:marLeft w:val="0"/>
      <w:marRight w:val="0"/>
      <w:marTop w:val="0"/>
      <w:marBottom w:val="0"/>
      <w:divBdr>
        <w:top w:val="none" w:sz="0" w:space="0" w:color="auto"/>
        <w:left w:val="none" w:sz="0" w:space="0" w:color="auto"/>
        <w:bottom w:val="none" w:sz="0" w:space="0" w:color="auto"/>
        <w:right w:val="none" w:sz="0" w:space="0" w:color="auto"/>
      </w:divBdr>
    </w:div>
    <w:div w:id="969481025">
      <w:bodyDiv w:val="1"/>
      <w:marLeft w:val="0"/>
      <w:marRight w:val="0"/>
      <w:marTop w:val="0"/>
      <w:marBottom w:val="0"/>
      <w:divBdr>
        <w:top w:val="none" w:sz="0" w:space="0" w:color="auto"/>
        <w:left w:val="none" w:sz="0" w:space="0" w:color="auto"/>
        <w:bottom w:val="none" w:sz="0" w:space="0" w:color="auto"/>
        <w:right w:val="none" w:sz="0" w:space="0" w:color="auto"/>
      </w:divBdr>
    </w:div>
    <w:div w:id="1185750915">
      <w:bodyDiv w:val="1"/>
      <w:marLeft w:val="0"/>
      <w:marRight w:val="0"/>
      <w:marTop w:val="0"/>
      <w:marBottom w:val="0"/>
      <w:divBdr>
        <w:top w:val="none" w:sz="0" w:space="0" w:color="auto"/>
        <w:left w:val="none" w:sz="0" w:space="0" w:color="auto"/>
        <w:bottom w:val="none" w:sz="0" w:space="0" w:color="auto"/>
        <w:right w:val="none" w:sz="0" w:space="0" w:color="auto"/>
      </w:divBdr>
    </w:div>
    <w:div w:id="169653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0885F-387E-49E7-963D-C621B51A7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1399</Words>
  <Characters>798</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6</cp:revision>
  <cp:lastPrinted>2023-11-27T14:36:00Z</cp:lastPrinted>
  <dcterms:created xsi:type="dcterms:W3CDTF">2023-11-22T14:02:00Z</dcterms:created>
  <dcterms:modified xsi:type="dcterms:W3CDTF">2023-11-27T14:39:00Z</dcterms:modified>
</cp:coreProperties>
</file>