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C94" w:rsidRDefault="00BB6C94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 w:rsidR="00982DD7">
        <w:rPr>
          <w:rFonts w:ascii="Times New Roman" w:eastAsia="Times New Roman" w:hAnsi="Times New Roman"/>
          <w:b/>
          <w:sz w:val="24"/>
          <w:szCs w:val="20"/>
          <w:lang w:eastAsia="zh-CN"/>
        </w:rPr>
        <w:t>Projekto lyginamasis variantas</w:t>
      </w:r>
      <w:r w:rsidR="00982DD7"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r w:rsidRPr="00733F72">
        <w:rPr>
          <w:rFonts w:ascii="Times New Roman" w:eastAsia="Times New Roman" w:hAnsi="Times New Roman"/>
          <w:b/>
          <w:sz w:val="24"/>
          <w:szCs w:val="20"/>
          <w:lang w:eastAsia="zh-CN"/>
        </w:rPr>
        <w:object w:dxaOrig="72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6" o:title=""/>
          </v:shape>
          <o:OLEObject Type="Embed" ProgID="Imaging.Document" ShapeID="_x0000_i1025" DrawAspect="Content" ObjectID="_1764063629" r:id="rId7"/>
        </w:object>
      </w: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t-LT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:rsidR="00BE68D9" w:rsidRPr="00027ADF" w:rsidRDefault="00BE68D9" w:rsidP="00BE68D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TARYBOS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23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SAUSIO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27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D. SPRENDIMO NR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. TS-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3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„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23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METŲ BIUDŽETO TVIRTINIMO“ PAKEITIMO</w:t>
      </w:r>
    </w:p>
    <w:p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BE68D9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m.</w:t>
      </w:r>
      <w:r w:rsidR="008F4DE6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      d. Nr.  </w:t>
      </w:r>
    </w:p>
    <w:p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A1A79" w:rsidRPr="00352B8B" w:rsidRDefault="008A1A79" w:rsidP="00352B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taryba  n u s p r e n d ž i a:</w:t>
      </w:r>
    </w:p>
    <w:p w:rsidR="008A1A79" w:rsidRPr="00352B8B" w:rsidRDefault="00F359A0" w:rsidP="00352B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 w:rsidR="00BE68D9" w:rsidRPr="00297A1A">
        <w:rPr>
          <w:rFonts w:ascii="Times New Roman" w:eastAsia="Times New Roman" w:hAnsi="Times New Roman"/>
          <w:sz w:val="24"/>
          <w:szCs w:val="24"/>
          <w:lang w:eastAsia="lt-LT"/>
        </w:rPr>
        <w:t>Pakeisti Kėdainių rajono savivaldybės tarybos 2023 m. sausio 27 d. sprendimą Nr. TS-3 „Dėl Kėdainių rajono savivaldybės 2023 metų biudžeto tvirtinimo“:</w:t>
      </w:r>
    </w:p>
    <w:p w:rsidR="003216C6" w:rsidRPr="00A1670A" w:rsidRDefault="003216C6" w:rsidP="00352B8B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1670A">
        <w:rPr>
          <w:rFonts w:ascii="Times New Roman" w:eastAsia="Times New Roman" w:hAnsi="Times New Roman"/>
          <w:sz w:val="24"/>
          <w:szCs w:val="24"/>
        </w:rPr>
        <w:t>Išdėstyti 1.1 papunktį taip:</w:t>
      </w:r>
    </w:p>
    <w:p w:rsidR="003216C6" w:rsidRPr="00352B8B" w:rsidRDefault="003216C6" w:rsidP="00352B8B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52B8B">
        <w:rPr>
          <w:rFonts w:ascii="Times New Roman" w:eastAsia="Times New Roman" w:hAnsi="Times New Roman"/>
          <w:sz w:val="24"/>
          <w:szCs w:val="24"/>
        </w:rPr>
        <w:t xml:space="preserve">„1.1. 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202</w:t>
      </w:r>
      <w:r w:rsidR="00A1670A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pajamas – </w:t>
      </w:r>
      <w:r w:rsidR="002B4C23" w:rsidRPr="002B4C23">
        <w:rPr>
          <w:rFonts w:ascii="Times New Roman" w:eastAsia="Times New Roman" w:hAnsi="Times New Roman"/>
          <w:strike/>
          <w:sz w:val="24"/>
          <w:szCs w:val="24"/>
          <w:lang w:eastAsia="lt-LT"/>
        </w:rPr>
        <w:t>91 817,9 tūkst. Eur</w:t>
      </w:r>
      <w:r w:rsidR="002B4C23" w:rsidRPr="00B8775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A1670A" w:rsidRPr="002B4C23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9</w:t>
      </w:r>
      <w:r w:rsidR="005349D4" w:rsidRPr="002B4C23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2</w:t>
      </w:r>
      <w:r w:rsidR="00225D0A" w:rsidRPr="002B4C23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 </w:t>
      </w:r>
      <w:r w:rsidR="00B1215D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7</w:t>
      </w:r>
      <w:r w:rsidR="00225D0A" w:rsidRPr="002B4C23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50,8</w:t>
      </w:r>
      <w:r w:rsidRPr="002B4C23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tūkst. Eur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, finansinių įsipareigojimų prisiėmimo (skolinimosi) pajamas ‒ </w:t>
      </w:r>
      <w:r w:rsidR="00A1670A">
        <w:rPr>
          <w:rFonts w:ascii="Times New Roman" w:eastAsia="Times New Roman" w:hAnsi="Times New Roman"/>
          <w:sz w:val="24"/>
          <w:szCs w:val="24"/>
          <w:lang w:eastAsia="lt-LT"/>
        </w:rPr>
        <w:t>3 840,7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 (1 priedas), iš jų:“    </w:t>
      </w:r>
    </w:p>
    <w:p w:rsidR="003216C6" w:rsidRPr="00942C51" w:rsidRDefault="003216C6" w:rsidP="00942C51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942C51">
        <w:rPr>
          <w:rFonts w:ascii="Times New Roman" w:eastAsia="Times New Roman" w:hAnsi="Times New Roman"/>
          <w:sz w:val="24"/>
          <w:szCs w:val="24"/>
        </w:rPr>
        <w:t xml:space="preserve"> </w:t>
      </w:r>
      <w:r w:rsidR="00942C51">
        <w:rPr>
          <w:rFonts w:ascii="Times New Roman" w:eastAsia="Times New Roman" w:hAnsi="Times New Roman"/>
          <w:sz w:val="24"/>
          <w:szCs w:val="24"/>
        </w:rPr>
        <w:t xml:space="preserve">1.1.1. </w:t>
      </w:r>
      <w:r w:rsidRPr="00942C51">
        <w:rPr>
          <w:rFonts w:ascii="Times New Roman" w:eastAsia="Times New Roman" w:hAnsi="Times New Roman"/>
          <w:sz w:val="24"/>
          <w:szCs w:val="24"/>
        </w:rPr>
        <w:t>Išdėstyti 1 priedą „Kėdainių rajono savivaldybės 202</w:t>
      </w:r>
      <w:r w:rsidR="00A1670A">
        <w:rPr>
          <w:rFonts w:ascii="Times New Roman" w:eastAsia="Times New Roman" w:hAnsi="Times New Roman"/>
          <w:sz w:val="24"/>
          <w:szCs w:val="24"/>
        </w:rPr>
        <w:t>3</w:t>
      </w:r>
      <w:r w:rsidRPr="00942C51">
        <w:rPr>
          <w:rFonts w:ascii="Times New Roman" w:eastAsia="Times New Roman" w:hAnsi="Times New Roman"/>
          <w:sz w:val="24"/>
          <w:szCs w:val="24"/>
        </w:rPr>
        <w:t xml:space="preserve"> metų biudžeto pajamos“ nauja redakcija (pridedama).</w:t>
      </w:r>
    </w:p>
    <w:p w:rsidR="003216C6" w:rsidRPr="00352B8B" w:rsidRDefault="00C01B05" w:rsidP="001038CC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1.2</w:t>
      </w:r>
      <w:r w:rsidR="001038CC">
        <w:rPr>
          <w:rFonts w:ascii="Times New Roman" w:eastAsia="Times New Roman" w:hAnsi="Times New Roman"/>
          <w:sz w:val="24"/>
          <w:szCs w:val="24"/>
        </w:rPr>
        <w:t xml:space="preserve">. </w:t>
      </w:r>
      <w:r w:rsidR="003216C6" w:rsidRPr="00352B8B">
        <w:rPr>
          <w:rFonts w:ascii="Times New Roman" w:eastAsia="Times New Roman" w:hAnsi="Times New Roman"/>
          <w:sz w:val="24"/>
          <w:szCs w:val="24"/>
        </w:rPr>
        <w:t>Išdėstyti 1.2 papunktį taip:</w:t>
      </w:r>
    </w:p>
    <w:p w:rsidR="003216C6" w:rsidRPr="00352B8B" w:rsidRDefault="003216C6" w:rsidP="00352B8B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52B8B">
        <w:rPr>
          <w:rFonts w:ascii="Times New Roman" w:eastAsia="Times New Roman" w:hAnsi="Times New Roman"/>
          <w:sz w:val="24"/>
          <w:szCs w:val="24"/>
        </w:rPr>
        <w:t>„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1.2. Kėdainių rajono savivaldybės 202</w:t>
      </w:r>
      <w:r w:rsidR="00A1670A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asignavimus – </w:t>
      </w:r>
      <w:r w:rsidR="002B4C23" w:rsidRPr="002B4C23">
        <w:rPr>
          <w:rFonts w:ascii="Times New Roman" w:eastAsia="Times New Roman" w:hAnsi="Times New Roman"/>
          <w:strike/>
          <w:sz w:val="24"/>
          <w:szCs w:val="24"/>
          <w:lang w:eastAsia="lt-LT"/>
        </w:rPr>
        <w:t>101 194,3 tūkst. Eur</w:t>
      </w:r>
      <w:r w:rsidR="002B4C2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A1670A" w:rsidRPr="002B4C23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10</w:t>
      </w:r>
      <w:r w:rsidR="00B1215D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2</w:t>
      </w:r>
      <w:r w:rsidR="00225D0A" w:rsidRPr="002B4C23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 </w:t>
      </w:r>
      <w:r w:rsidR="00B1215D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1</w:t>
      </w:r>
      <w:r w:rsidR="00225D0A" w:rsidRPr="002B4C23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27,2</w:t>
      </w:r>
      <w:r w:rsidRPr="002B4C23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tūkst. Eur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, iš jų:“</w:t>
      </w:r>
    </w:p>
    <w:p w:rsidR="003216C6" w:rsidRPr="00352B8B" w:rsidRDefault="003216C6" w:rsidP="00045754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352B8B">
        <w:rPr>
          <w:rFonts w:ascii="Times New Roman" w:hAnsi="Times New Roman"/>
          <w:sz w:val="24"/>
          <w:szCs w:val="24"/>
        </w:rPr>
        <w:t>1.</w:t>
      </w:r>
      <w:r w:rsidR="005349D4">
        <w:rPr>
          <w:rFonts w:ascii="Times New Roman" w:hAnsi="Times New Roman"/>
          <w:sz w:val="24"/>
          <w:szCs w:val="24"/>
        </w:rPr>
        <w:t>3</w:t>
      </w:r>
      <w:r w:rsidRPr="00352B8B">
        <w:rPr>
          <w:rFonts w:ascii="Times New Roman" w:hAnsi="Times New Roman"/>
          <w:sz w:val="24"/>
          <w:szCs w:val="24"/>
        </w:rPr>
        <w:t xml:space="preserve">. </w:t>
      </w:r>
      <w:r w:rsidRPr="00352B8B">
        <w:rPr>
          <w:rFonts w:ascii="Times New Roman" w:eastAsia="Times New Roman" w:hAnsi="Times New Roman"/>
          <w:sz w:val="24"/>
          <w:szCs w:val="24"/>
        </w:rPr>
        <w:t>Išdėstyti 1.2.</w:t>
      </w:r>
      <w:r w:rsidR="00444221">
        <w:rPr>
          <w:rFonts w:ascii="Times New Roman" w:eastAsia="Times New Roman" w:hAnsi="Times New Roman"/>
          <w:sz w:val="24"/>
          <w:szCs w:val="24"/>
        </w:rPr>
        <w:t>1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045754" w:rsidRDefault="003216C6" w:rsidP="00045754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444221">
        <w:rPr>
          <w:rFonts w:ascii="Times New Roman" w:eastAsia="Times New Roman" w:hAnsi="Times New Roman"/>
          <w:sz w:val="24"/>
          <w:szCs w:val="24"/>
        </w:rPr>
        <w:t>„</w:t>
      </w:r>
      <w:r w:rsidR="00444221" w:rsidRPr="00444221">
        <w:rPr>
          <w:rFonts w:ascii="Times New Roman" w:hAnsi="Times New Roman"/>
          <w:sz w:val="24"/>
          <w:szCs w:val="24"/>
          <w:lang w:eastAsia="lt-LT"/>
        </w:rPr>
        <w:t xml:space="preserve">1.2.1. asignavimus savarankiškoms funkcijoms atlikti – </w:t>
      </w:r>
      <w:r w:rsidR="002B4C23" w:rsidRPr="002B4C23">
        <w:rPr>
          <w:rFonts w:ascii="Times New Roman" w:hAnsi="Times New Roman"/>
          <w:strike/>
          <w:sz w:val="24"/>
          <w:szCs w:val="24"/>
          <w:lang w:eastAsia="lt-LT"/>
        </w:rPr>
        <w:t>55 122,9 tūkst. Eur</w:t>
      </w:r>
      <w:r w:rsidR="002B4C23">
        <w:rPr>
          <w:rFonts w:ascii="Times New Roman" w:hAnsi="Times New Roman"/>
          <w:sz w:val="24"/>
          <w:szCs w:val="24"/>
          <w:lang w:eastAsia="lt-LT"/>
        </w:rPr>
        <w:t xml:space="preserve">              </w:t>
      </w:r>
      <w:r w:rsidR="00500324" w:rsidRPr="002B4C23">
        <w:rPr>
          <w:rFonts w:ascii="Times New Roman" w:hAnsi="Times New Roman"/>
          <w:b/>
          <w:bCs/>
          <w:sz w:val="24"/>
          <w:szCs w:val="24"/>
          <w:lang w:eastAsia="lt-LT"/>
        </w:rPr>
        <w:t>55 </w:t>
      </w:r>
      <w:r w:rsidR="00B1215D">
        <w:rPr>
          <w:rFonts w:ascii="Times New Roman" w:hAnsi="Times New Roman"/>
          <w:b/>
          <w:bCs/>
          <w:sz w:val="24"/>
          <w:szCs w:val="24"/>
          <w:lang w:eastAsia="lt-LT"/>
        </w:rPr>
        <w:t>9</w:t>
      </w:r>
      <w:r w:rsidR="00500324" w:rsidRPr="002B4C23">
        <w:rPr>
          <w:rFonts w:ascii="Times New Roman" w:hAnsi="Times New Roman"/>
          <w:b/>
          <w:bCs/>
          <w:sz w:val="24"/>
          <w:szCs w:val="24"/>
          <w:lang w:eastAsia="lt-LT"/>
        </w:rPr>
        <w:t>22,9</w:t>
      </w:r>
      <w:r w:rsidR="00444221" w:rsidRPr="002B4C23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tūkst. Eur </w:t>
      </w:r>
      <w:r w:rsidR="00444221" w:rsidRPr="00444221">
        <w:rPr>
          <w:rFonts w:ascii="Times New Roman" w:hAnsi="Times New Roman"/>
          <w:sz w:val="24"/>
          <w:szCs w:val="24"/>
          <w:lang w:eastAsia="lt-LT"/>
        </w:rPr>
        <w:t>(3 priedas);</w:t>
      </w:r>
      <w:r w:rsidR="00045754">
        <w:rPr>
          <w:rFonts w:ascii="Times New Roman" w:hAnsi="Times New Roman"/>
          <w:sz w:val="24"/>
          <w:szCs w:val="24"/>
          <w:lang w:eastAsia="lt-LT"/>
        </w:rPr>
        <w:t>“</w:t>
      </w:r>
    </w:p>
    <w:p w:rsidR="003216C6" w:rsidRDefault="003216C6" w:rsidP="00045754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5349D4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.1. Išdėstyti </w:t>
      </w:r>
      <w:r w:rsidR="00045754">
        <w:rPr>
          <w:rFonts w:ascii="Times New Roman" w:eastAsia="Times New Roman" w:hAnsi="Times New Roman"/>
          <w:sz w:val="24"/>
          <w:szCs w:val="24"/>
          <w:lang w:eastAsia="lt-LT"/>
        </w:rPr>
        <w:t xml:space="preserve">3 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priedą „</w:t>
      </w:r>
      <w:r w:rsidR="00045754">
        <w:rPr>
          <w:rFonts w:ascii="Times New Roman" w:eastAsia="Times New Roman" w:hAnsi="Times New Roman"/>
          <w:sz w:val="24"/>
          <w:szCs w:val="24"/>
          <w:lang w:eastAsia="lt-LT"/>
        </w:rPr>
        <w:t>K</w:t>
      </w:r>
      <w:r w:rsidR="00045754" w:rsidRPr="00045754">
        <w:rPr>
          <w:rFonts w:ascii="Times New Roman" w:eastAsia="Times New Roman" w:hAnsi="Times New Roman"/>
          <w:sz w:val="24"/>
          <w:szCs w:val="24"/>
          <w:lang w:eastAsia="lt-LT"/>
        </w:rPr>
        <w:t>ėdainių rajono savivaldybės 202</w:t>
      </w:r>
      <w:r w:rsidR="00500324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="00045754" w:rsidRPr="00045754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asignavimai  savarankiškoms funkcijoms atlikti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“ </w:t>
      </w:r>
      <w:r w:rsidRPr="00045754">
        <w:rPr>
          <w:rFonts w:ascii="Times New Roman" w:eastAsia="Times New Roman" w:hAnsi="Times New Roman"/>
          <w:sz w:val="24"/>
          <w:szCs w:val="24"/>
          <w:lang w:eastAsia="lt-LT"/>
        </w:rPr>
        <w:t>nauja redakcija (pridedama).</w:t>
      </w:r>
    </w:p>
    <w:p w:rsidR="00045754" w:rsidRPr="005349D4" w:rsidRDefault="00045754" w:rsidP="002228F4">
      <w:pPr>
        <w:spacing w:after="0"/>
        <w:ind w:firstLine="68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C54FFC"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225D0A" w:rsidRPr="00C54FFC"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 w:rsidRPr="00C54FFC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Pr="00C54FFC">
        <w:rPr>
          <w:rFonts w:ascii="Times New Roman" w:eastAsia="Times New Roman" w:hAnsi="Times New Roman"/>
          <w:sz w:val="24"/>
          <w:szCs w:val="24"/>
        </w:rPr>
        <w:t>Išdėstyti 1.2.5 papunktį taip</w:t>
      </w:r>
      <w:r w:rsidRPr="005349D4">
        <w:rPr>
          <w:rFonts w:ascii="Times New Roman" w:eastAsia="Times New Roman" w:hAnsi="Times New Roman"/>
          <w:color w:val="FF0000"/>
          <w:sz w:val="24"/>
          <w:szCs w:val="24"/>
        </w:rPr>
        <w:t>:</w:t>
      </w:r>
    </w:p>
    <w:p w:rsidR="00045754" w:rsidRDefault="00045754" w:rsidP="002228F4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045754">
        <w:rPr>
          <w:rFonts w:ascii="Times New Roman" w:eastAsia="Times New Roman" w:hAnsi="Times New Roman"/>
          <w:sz w:val="24"/>
          <w:szCs w:val="24"/>
        </w:rPr>
        <w:t>„</w:t>
      </w:r>
      <w:r w:rsidRPr="00045754">
        <w:rPr>
          <w:rFonts w:ascii="Times New Roman" w:hAnsi="Times New Roman"/>
          <w:sz w:val="24"/>
          <w:szCs w:val="24"/>
          <w:lang w:eastAsia="lt-LT"/>
        </w:rPr>
        <w:t xml:space="preserve">1.2.5. asignavimus  projektams finansuoti Europos Sąjungos lėšomis  – </w:t>
      </w:r>
      <w:r w:rsidR="002B4C23" w:rsidRPr="002B4C23">
        <w:rPr>
          <w:rFonts w:ascii="Times New Roman" w:hAnsi="Times New Roman"/>
          <w:strike/>
          <w:sz w:val="24"/>
          <w:szCs w:val="24"/>
          <w:lang w:eastAsia="lt-LT"/>
        </w:rPr>
        <w:t>3 263,9 tūkst. Eur</w:t>
      </w:r>
      <w:r w:rsidR="002B4C23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500324" w:rsidRPr="002B4C23">
        <w:rPr>
          <w:rFonts w:ascii="Times New Roman" w:hAnsi="Times New Roman"/>
          <w:b/>
          <w:bCs/>
          <w:sz w:val="24"/>
          <w:szCs w:val="24"/>
          <w:lang w:eastAsia="lt-LT"/>
        </w:rPr>
        <w:t>3</w:t>
      </w:r>
      <w:r w:rsidR="00225D0A" w:rsidRPr="002B4C23">
        <w:rPr>
          <w:rFonts w:ascii="Times New Roman" w:hAnsi="Times New Roman"/>
          <w:b/>
          <w:bCs/>
          <w:sz w:val="24"/>
          <w:szCs w:val="24"/>
          <w:lang w:eastAsia="lt-LT"/>
        </w:rPr>
        <w:t> </w:t>
      </w:r>
      <w:r w:rsidR="00500324" w:rsidRPr="002B4C23">
        <w:rPr>
          <w:rFonts w:ascii="Times New Roman" w:hAnsi="Times New Roman"/>
          <w:b/>
          <w:bCs/>
          <w:sz w:val="24"/>
          <w:szCs w:val="24"/>
          <w:lang w:eastAsia="lt-LT"/>
        </w:rPr>
        <w:t>2</w:t>
      </w:r>
      <w:r w:rsidR="00225D0A" w:rsidRPr="002B4C23">
        <w:rPr>
          <w:rFonts w:ascii="Times New Roman" w:hAnsi="Times New Roman"/>
          <w:b/>
          <w:bCs/>
          <w:sz w:val="24"/>
          <w:szCs w:val="24"/>
          <w:lang w:eastAsia="lt-LT"/>
        </w:rPr>
        <w:t>74,0</w:t>
      </w:r>
      <w:r w:rsidRPr="002B4C23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tūkst. Eur</w:t>
      </w:r>
      <w:r w:rsidRPr="00045754">
        <w:rPr>
          <w:rFonts w:ascii="Times New Roman" w:hAnsi="Times New Roman"/>
          <w:sz w:val="24"/>
          <w:szCs w:val="24"/>
          <w:lang w:eastAsia="lt-LT"/>
        </w:rPr>
        <w:t xml:space="preserve"> (7 priedas);</w:t>
      </w:r>
      <w:r w:rsidR="002228F4">
        <w:rPr>
          <w:rFonts w:ascii="Times New Roman" w:hAnsi="Times New Roman"/>
          <w:sz w:val="24"/>
          <w:szCs w:val="24"/>
          <w:lang w:eastAsia="lt-LT"/>
        </w:rPr>
        <w:t>“</w:t>
      </w:r>
    </w:p>
    <w:p w:rsidR="002228F4" w:rsidRDefault="002228F4" w:rsidP="002228F4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1.</w:t>
      </w:r>
      <w:r w:rsidR="00225D0A">
        <w:rPr>
          <w:rFonts w:ascii="Times New Roman" w:hAnsi="Times New Roman"/>
          <w:sz w:val="24"/>
          <w:szCs w:val="24"/>
          <w:lang w:eastAsia="lt-LT"/>
        </w:rPr>
        <w:t>4</w:t>
      </w:r>
      <w:r>
        <w:rPr>
          <w:rFonts w:ascii="Times New Roman" w:hAnsi="Times New Roman"/>
          <w:sz w:val="24"/>
          <w:szCs w:val="24"/>
          <w:lang w:eastAsia="lt-LT"/>
        </w:rPr>
        <w:t xml:space="preserve">.1. 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Išdėstyti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7 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priedą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„K</w:t>
      </w:r>
      <w:r w:rsidRPr="002228F4">
        <w:rPr>
          <w:rFonts w:ascii="Times New Roman" w:eastAsia="Times New Roman" w:hAnsi="Times New Roman"/>
          <w:sz w:val="24"/>
          <w:szCs w:val="24"/>
          <w:lang w:eastAsia="lt-LT"/>
        </w:rPr>
        <w:t>ėdainių rajono savivaldybės 202</w:t>
      </w:r>
      <w:r w:rsidR="00500324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2228F4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asignavimai projektams finansuoti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E</w:t>
      </w:r>
      <w:r w:rsidRPr="002228F4">
        <w:rPr>
          <w:rFonts w:ascii="Times New Roman" w:eastAsia="Times New Roman" w:hAnsi="Times New Roman"/>
          <w:sz w:val="24"/>
          <w:szCs w:val="24"/>
          <w:lang w:eastAsia="lt-LT"/>
        </w:rPr>
        <w:t>uropos sąjungos lėšomis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“ </w:t>
      </w:r>
      <w:r w:rsidRPr="00045754">
        <w:rPr>
          <w:rFonts w:ascii="Times New Roman" w:eastAsia="Times New Roman" w:hAnsi="Times New Roman"/>
          <w:sz w:val="24"/>
          <w:szCs w:val="24"/>
          <w:lang w:eastAsia="lt-LT"/>
        </w:rPr>
        <w:t>nauja redakcija (pridedama).</w:t>
      </w:r>
    </w:p>
    <w:p w:rsidR="00393649" w:rsidRDefault="00393649" w:rsidP="00393649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225D0A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Pr="00352B8B">
        <w:rPr>
          <w:rFonts w:ascii="Times New Roman" w:eastAsia="Times New Roman" w:hAnsi="Times New Roman"/>
          <w:sz w:val="24"/>
          <w:szCs w:val="24"/>
        </w:rPr>
        <w:t>Išdėstyti 1.2.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AE7F46" w:rsidRDefault="00393649" w:rsidP="00AE7F46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AE7F46">
        <w:rPr>
          <w:rFonts w:ascii="Times New Roman" w:eastAsia="Times New Roman" w:hAnsi="Times New Roman"/>
          <w:sz w:val="24"/>
          <w:szCs w:val="24"/>
        </w:rPr>
        <w:t>„</w:t>
      </w:r>
      <w:r w:rsidRPr="00AE7F46">
        <w:rPr>
          <w:rFonts w:ascii="Times New Roman" w:hAnsi="Times New Roman"/>
          <w:sz w:val="24"/>
          <w:szCs w:val="24"/>
          <w:lang w:eastAsia="lt-LT"/>
        </w:rPr>
        <w:t xml:space="preserve">1.2.6. valstybės biudžeto specialios tikslinės dotacijos savivaldybės biudžetui valstybinėms (valstybės perduotoms savivaldybei) funkcijoms atlikti asignavimus – </w:t>
      </w:r>
      <w:r w:rsidR="002B4C23" w:rsidRPr="002B4C23">
        <w:rPr>
          <w:rFonts w:ascii="Times New Roman" w:hAnsi="Times New Roman"/>
          <w:strike/>
          <w:sz w:val="24"/>
          <w:szCs w:val="24"/>
          <w:lang w:eastAsia="lt-LT"/>
        </w:rPr>
        <w:t>6 297,3 tūkst. Eur</w:t>
      </w:r>
      <w:r w:rsidR="002B4C23">
        <w:rPr>
          <w:rFonts w:ascii="Times New Roman" w:hAnsi="Times New Roman"/>
          <w:sz w:val="24"/>
          <w:szCs w:val="24"/>
          <w:lang w:eastAsia="lt-LT"/>
        </w:rPr>
        <w:t xml:space="preserve">        </w:t>
      </w:r>
      <w:r w:rsidR="00500324" w:rsidRPr="002B4C23">
        <w:rPr>
          <w:rFonts w:ascii="Times New Roman" w:hAnsi="Times New Roman"/>
          <w:b/>
          <w:bCs/>
          <w:sz w:val="24"/>
          <w:szCs w:val="24"/>
          <w:lang w:eastAsia="lt-LT"/>
        </w:rPr>
        <w:t>6</w:t>
      </w:r>
      <w:r w:rsidR="00225D0A" w:rsidRPr="002B4C23">
        <w:rPr>
          <w:rFonts w:ascii="Times New Roman" w:hAnsi="Times New Roman"/>
          <w:b/>
          <w:bCs/>
          <w:sz w:val="24"/>
          <w:szCs w:val="24"/>
          <w:lang w:eastAsia="lt-LT"/>
        </w:rPr>
        <w:t> 520,5</w:t>
      </w:r>
      <w:r w:rsidRPr="002B4C23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tūkst. Eur</w:t>
      </w:r>
      <w:r w:rsidRPr="00AE7F46">
        <w:rPr>
          <w:rFonts w:ascii="Times New Roman" w:hAnsi="Times New Roman"/>
          <w:sz w:val="24"/>
          <w:szCs w:val="24"/>
          <w:lang w:eastAsia="lt-LT"/>
        </w:rPr>
        <w:t xml:space="preserve"> (8 priedas);</w:t>
      </w:r>
      <w:r w:rsidR="00AE7F46">
        <w:rPr>
          <w:rFonts w:ascii="Times New Roman" w:hAnsi="Times New Roman"/>
          <w:sz w:val="24"/>
          <w:szCs w:val="24"/>
          <w:lang w:eastAsia="lt-LT"/>
        </w:rPr>
        <w:t>“</w:t>
      </w:r>
    </w:p>
    <w:p w:rsidR="00393649" w:rsidRDefault="00AE7F46" w:rsidP="002228F4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1.</w:t>
      </w:r>
      <w:r w:rsidR="00225D0A">
        <w:rPr>
          <w:rFonts w:ascii="Times New Roman" w:hAnsi="Times New Roman"/>
          <w:sz w:val="24"/>
          <w:szCs w:val="24"/>
          <w:lang w:eastAsia="lt-LT"/>
        </w:rPr>
        <w:t>5</w:t>
      </w:r>
      <w:r>
        <w:rPr>
          <w:rFonts w:ascii="Times New Roman" w:hAnsi="Times New Roman"/>
          <w:sz w:val="24"/>
          <w:szCs w:val="24"/>
          <w:lang w:eastAsia="lt-LT"/>
        </w:rPr>
        <w:t xml:space="preserve">.1. 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Išdėstyti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8 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priedą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„</w:t>
      </w:r>
      <w:r w:rsidRPr="00AE7F46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500324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AE7F46">
        <w:rPr>
          <w:rFonts w:ascii="Times New Roman" w:eastAsia="Times New Roman" w:hAnsi="Times New Roman"/>
          <w:sz w:val="24"/>
          <w:szCs w:val="24"/>
          <w:lang w:eastAsia="lt-LT"/>
        </w:rPr>
        <w:t xml:space="preserve"> metų valstybės biudžeto specialios tikslinės dotacijos savivaldybės biudžetui valstybinėms (valstybės perduotoms savivaldybei) funkcijoms atlikti asignavimai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“ </w:t>
      </w:r>
      <w:r w:rsidRPr="00045754">
        <w:rPr>
          <w:rFonts w:ascii="Times New Roman" w:eastAsia="Times New Roman" w:hAnsi="Times New Roman"/>
          <w:sz w:val="24"/>
          <w:szCs w:val="24"/>
          <w:lang w:eastAsia="lt-LT"/>
        </w:rPr>
        <w:t>nauja redakcija (pridedama).</w:t>
      </w:r>
    </w:p>
    <w:p w:rsidR="004D73C5" w:rsidRDefault="004D73C5" w:rsidP="004D73C5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225D0A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Pr="00352B8B">
        <w:rPr>
          <w:rFonts w:ascii="Times New Roman" w:eastAsia="Times New Roman" w:hAnsi="Times New Roman"/>
          <w:sz w:val="24"/>
          <w:szCs w:val="24"/>
        </w:rPr>
        <w:t>Išdėstyti 1.2.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0F4083" w:rsidRDefault="004D73C5" w:rsidP="000F4083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</w:rPr>
        <w:t xml:space="preserve">„1.2.7. </w:t>
      </w:r>
      <w:r w:rsidR="000F4083" w:rsidRPr="000F4083">
        <w:rPr>
          <w:rFonts w:ascii="Times New Roman" w:hAnsi="Times New Roman"/>
          <w:sz w:val="24"/>
          <w:szCs w:val="24"/>
          <w:lang w:eastAsia="lt-LT"/>
        </w:rPr>
        <w:t xml:space="preserve">valstybės biudžeto specialios tikslinės dotacijos savivaldybės biudžetui ugdymo reikmėms finansuoti asignavimus – </w:t>
      </w:r>
      <w:r w:rsidR="00500324">
        <w:rPr>
          <w:rFonts w:ascii="Times New Roman" w:hAnsi="Times New Roman"/>
          <w:sz w:val="24"/>
          <w:szCs w:val="24"/>
          <w:lang w:eastAsia="lt-LT"/>
        </w:rPr>
        <w:t>19 631,6</w:t>
      </w:r>
      <w:r w:rsidR="000F4083" w:rsidRPr="000F4083">
        <w:rPr>
          <w:rFonts w:ascii="Times New Roman" w:hAnsi="Times New Roman"/>
          <w:sz w:val="24"/>
          <w:szCs w:val="24"/>
          <w:lang w:eastAsia="lt-LT"/>
        </w:rPr>
        <w:t xml:space="preserve"> tūkst. Eur (9 priedas);</w:t>
      </w:r>
      <w:r w:rsidR="000F4083">
        <w:rPr>
          <w:rFonts w:ascii="Times New Roman" w:hAnsi="Times New Roman"/>
          <w:sz w:val="24"/>
          <w:szCs w:val="24"/>
          <w:lang w:eastAsia="lt-LT"/>
        </w:rPr>
        <w:t>“</w:t>
      </w:r>
    </w:p>
    <w:p w:rsidR="000F4083" w:rsidRDefault="000F4083" w:rsidP="000F4083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lastRenderedPageBreak/>
        <w:t>1.</w:t>
      </w:r>
      <w:r w:rsidR="00225D0A">
        <w:rPr>
          <w:rFonts w:ascii="Times New Roman" w:hAnsi="Times New Roman"/>
          <w:sz w:val="24"/>
          <w:szCs w:val="24"/>
          <w:lang w:eastAsia="lt-LT"/>
        </w:rPr>
        <w:t>6</w:t>
      </w:r>
      <w:r>
        <w:rPr>
          <w:rFonts w:ascii="Times New Roman" w:hAnsi="Times New Roman"/>
          <w:sz w:val="24"/>
          <w:szCs w:val="24"/>
          <w:lang w:eastAsia="lt-LT"/>
        </w:rPr>
        <w:t xml:space="preserve">.1. 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Išdėstyti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9 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priedą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„</w:t>
      </w:r>
      <w:r w:rsidRPr="000F4083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500324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0F4083">
        <w:rPr>
          <w:rFonts w:ascii="Times New Roman" w:eastAsia="Times New Roman" w:hAnsi="Times New Roman"/>
          <w:sz w:val="24"/>
          <w:szCs w:val="24"/>
          <w:lang w:eastAsia="lt-LT"/>
        </w:rPr>
        <w:t xml:space="preserve"> metų valstybės biudžeto specialios tikslinės dotacijos savivaldybės biudžetui ugdymo reikmėms finansuoti asignavimai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“ </w:t>
      </w:r>
      <w:r w:rsidRPr="00045754">
        <w:rPr>
          <w:rFonts w:ascii="Times New Roman" w:eastAsia="Times New Roman" w:hAnsi="Times New Roman"/>
          <w:sz w:val="24"/>
          <w:szCs w:val="24"/>
          <w:lang w:eastAsia="lt-LT"/>
        </w:rPr>
        <w:t>nauja redakcija (pridedama).</w:t>
      </w:r>
    </w:p>
    <w:p w:rsidR="002228F4" w:rsidRPr="00352B8B" w:rsidRDefault="002228F4" w:rsidP="002228F4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225D0A">
        <w:rPr>
          <w:rFonts w:ascii="Times New Roman" w:eastAsia="Times New Roman" w:hAnsi="Times New Roman"/>
          <w:sz w:val="24"/>
          <w:szCs w:val="24"/>
          <w:lang w:eastAsia="lt-LT"/>
        </w:rPr>
        <w:t>7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Pr="002228F4">
        <w:rPr>
          <w:rFonts w:ascii="Times New Roman" w:hAnsi="Times New Roman"/>
          <w:sz w:val="24"/>
          <w:szCs w:val="24"/>
        </w:rPr>
        <w:t xml:space="preserve"> </w:t>
      </w:r>
      <w:r w:rsidRPr="00352B8B">
        <w:rPr>
          <w:rFonts w:ascii="Times New Roman" w:eastAsia="Times New Roman" w:hAnsi="Times New Roman"/>
          <w:sz w:val="24"/>
          <w:szCs w:val="24"/>
        </w:rPr>
        <w:t>Išdėstyti 1.2.8 papunktį taip:</w:t>
      </w:r>
    </w:p>
    <w:p w:rsidR="002228F4" w:rsidRDefault="002228F4" w:rsidP="002228F4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352B8B">
        <w:rPr>
          <w:rFonts w:ascii="Times New Roman" w:eastAsia="Times New Roman" w:hAnsi="Times New Roman"/>
          <w:sz w:val="24"/>
          <w:szCs w:val="24"/>
        </w:rPr>
        <w:t xml:space="preserve">„1.2.8. </w:t>
      </w:r>
      <w:r w:rsidRPr="00352B8B">
        <w:rPr>
          <w:rFonts w:ascii="Times New Roman" w:hAnsi="Times New Roman"/>
          <w:sz w:val="24"/>
          <w:szCs w:val="24"/>
          <w:lang w:eastAsia="lt-LT"/>
        </w:rPr>
        <w:t xml:space="preserve">valstybės biudžeto specialios tikslinės dotacijos savivaldybės biudžetui kitus asignavimus – </w:t>
      </w:r>
      <w:r w:rsidR="002B4C23" w:rsidRPr="002B4C23">
        <w:rPr>
          <w:rFonts w:ascii="Times New Roman" w:hAnsi="Times New Roman"/>
          <w:strike/>
          <w:sz w:val="24"/>
          <w:szCs w:val="24"/>
          <w:lang w:eastAsia="lt-LT"/>
        </w:rPr>
        <w:t>12 317,7 tūkst. Eur</w:t>
      </w:r>
      <w:r w:rsidR="002B4C23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500324" w:rsidRPr="002B4C23">
        <w:rPr>
          <w:rFonts w:ascii="Times New Roman" w:hAnsi="Times New Roman"/>
          <w:b/>
          <w:bCs/>
          <w:sz w:val="24"/>
          <w:szCs w:val="24"/>
          <w:lang w:eastAsia="lt-LT"/>
        </w:rPr>
        <w:t>12</w:t>
      </w:r>
      <w:r w:rsidR="00225D0A" w:rsidRPr="002B4C23">
        <w:rPr>
          <w:rFonts w:ascii="Times New Roman" w:hAnsi="Times New Roman"/>
          <w:b/>
          <w:bCs/>
          <w:sz w:val="24"/>
          <w:szCs w:val="24"/>
          <w:lang w:eastAsia="lt-LT"/>
        </w:rPr>
        <w:t> 217,3</w:t>
      </w:r>
      <w:r w:rsidRPr="002B4C23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tūkst. Eur</w:t>
      </w:r>
      <w:r w:rsidRPr="00352B8B">
        <w:rPr>
          <w:rFonts w:ascii="Times New Roman" w:hAnsi="Times New Roman"/>
          <w:sz w:val="24"/>
          <w:szCs w:val="24"/>
          <w:lang w:eastAsia="lt-LT"/>
        </w:rPr>
        <w:t xml:space="preserve"> (10 priedas);“</w:t>
      </w:r>
    </w:p>
    <w:p w:rsidR="00045754" w:rsidRDefault="002228F4" w:rsidP="00045754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225D0A">
        <w:rPr>
          <w:rFonts w:ascii="Times New Roman" w:eastAsia="Times New Roman" w:hAnsi="Times New Roman"/>
          <w:sz w:val="24"/>
          <w:szCs w:val="24"/>
          <w:lang w:eastAsia="lt-LT"/>
        </w:rPr>
        <w:t>7</w:t>
      </w:r>
      <w:r w:rsidR="000F4083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 w:rsidRPr="00352B8B">
        <w:rPr>
          <w:rFonts w:ascii="Times New Roman" w:eastAsia="Times New Roman" w:hAnsi="Times New Roman"/>
          <w:sz w:val="24"/>
          <w:szCs w:val="24"/>
        </w:rPr>
        <w:t>Išdėstyti 10 priedą „202</w:t>
      </w:r>
      <w:r w:rsidR="00500324">
        <w:rPr>
          <w:rFonts w:ascii="Times New Roman" w:eastAsia="Times New Roman" w:hAnsi="Times New Roman"/>
          <w:sz w:val="24"/>
          <w:szCs w:val="24"/>
        </w:rPr>
        <w:t>3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metų valstybės biudžeto specialios tikslinės dotacijos savivaldybės biudžetui kiti asignavimai“ </w:t>
      </w:r>
      <w:r w:rsidRPr="00352B8B">
        <w:rPr>
          <w:rFonts w:ascii="Times New Roman" w:hAnsi="Times New Roman"/>
          <w:sz w:val="24"/>
          <w:szCs w:val="24"/>
        </w:rPr>
        <w:t>nauja redakcija (pridedama).</w:t>
      </w:r>
    </w:p>
    <w:p w:rsidR="00733F72" w:rsidRPr="00373287" w:rsidRDefault="00B273F2" w:rsidP="008F57F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2. Pavesti vykdyti sprendimą administracijos direktoriui, savivaldybės įstaigų vadovams, seniūnijų seniūnams.</w:t>
      </w:r>
    </w:p>
    <w:p w:rsidR="00995A06" w:rsidRDefault="00995A06" w:rsidP="00D800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601E7" w:rsidRDefault="000601E7" w:rsidP="00D800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25D0A" w:rsidRDefault="00225D0A" w:rsidP="00D800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25D0A" w:rsidRDefault="00225D0A" w:rsidP="00D800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25D0A" w:rsidRDefault="00225D0A" w:rsidP="00D800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25D0A" w:rsidRDefault="00225D0A" w:rsidP="00D800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8001B" w:rsidRDefault="00D8001B" w:rsidP="00D800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</w:p>
    <w:p w:rsidR="000601E7" w:rsidRDefault="000601E7" w:rsidP="00995A06">
      <w:pPr>
        <w:spacing w:after="0"/>
        <w:rPr>
          <w:rFonts w:ascii="Times New Roman" w:hAnsi="Times New Roman"/>
          <w:sz w:val="24"/>
          <w:szCs w:val="24"/>
        </w:rPr>
      </w:pPr>
    </w:p>
    <w:p w:rsidR="000601E7" w:rsidRDefault="000601E7" w:rsidP="00995A06">
      <w:pPr>
        <w:spacing w:after="0"/>
        <w:rPr>
          <w:rFonts w:ascii="Times New Roman" w:hAnsi="Times New Roman"/>
          <w:sz w:val="24"/>
          <w:szCs w:val="24"/>
        </w:rPr>
      </w:pPr>
    </w:p>
    <w:p w:rsidR="000601E7" w:rsidRDefault="000601E7" w:rsidP="00995A06">
      <w:pPr>
        <w:spacing w:after="0"/>
        <w:rPr>
          <w:rFonts w:ascii="Times New Roman" w:hAnsi="Times New Roman"/>
          <w:sz w:val="24"/>
          <w:szCs w:val="24"/>
        </w:rPr>
      </w:pPr>
    </w:p>
    <w:p w:rsidR="00A32012" w:rsidRDefault="00A32012" w:rsidP="00A320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2012" w:rsidRDefault="00A32012" w:rsidP="00A320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5D0A" w:rsidRDefault="00225D0A" w:rsidP="00A320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5D0A" w:rsidRDefault="00225D0A" w:rsidP="00A320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5D0A" w:rsidRDefault="00225D0A" w:rsidP="00A320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5D0A" w:rsidRDefault="00225D0A" w:rsidP="00A320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5D0A" w:rsidRDefault="00225D0A" w:rsidP="00A320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5D0A" w:rsidRDefault="00225D0A" w:rsidP="00A320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5D0A" w:rsidRDefault="00225D0A" w:rsidP="00A320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5D0A" w:rsidRDefault="00225D0A" w:rsidP="00A320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5D0A" w:rsidRDefault="00225D0A" w:rsidP="00A320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5D0A" w:rsidRDefault="00225D0A" w:rsidP="00A320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5D0A" w:rsidRDefault="00225D0A" w:rsidP="00A320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5D0A" w:rsidRDefault="00225D0A" w:rsidP="00A320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5D0A" w:rsidRDefault="00225D0A" w:rsidP="00A320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5D0A" w:rsidRDefault="00225D0A" w:rsidP="00A320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5D0A" w:rsidRDefault="00225D0A" w:rsidP="00A320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5D0A" w:rsidRDefault="00225D0A" w:rsidP="00A320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5D0A" w:rsidRDefault="00225D0A" w:rsidP="00A320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5D0A" w:rsidRDefault="00225D0A" w:rsidP="00A320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5D0A" w:rsidRDefault="00225D0A" w:rsidP="00A320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5D0A" w:rsidRDefault="00225D0A" w:rsidP="00A320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25D0A" w:rsidSect="00AE7F4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LT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234B9"/>
    <w:multiLevelType w:val="hybridMultilevel"/>
    <w:tmpl w:val="C23CEA2E"/>
    <w:lvl w:ilvl="0" w:tplc="BDCCE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0D468E"/>
    <w:multiLevelType w:val="hybridMultilevel"/>
    <w:tmpl w:val="D8EC6E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A2C35"/>
    <w:multiLevelType w:val="multilevel"/>
    <w:tmpl w:val="755A70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3" w15:restartNumberingAfterBreak="0">
    <w:nsid w:val="09594BFE"/>
    <w:multiLevelType w:val="multilevel"/>
    <w:tmpl w:val="39DE76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4" w15:restartNumberingAfterBreak="0">
    <w:nsid w:val="0D8D7B6B"/>
    <w:multiLevelType w:val="hybridMultilevel"/>
    <w:tmpl w:val="8E2C99B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A63A2C"/>
    <w:multiLevelType w:val="hybridMultilevel"/>
    <w:tmpl w:val="0EE6E7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C3DCB"/>
    <w:multiLevelType w:val="hybridMultilevel"/>
    <w:tmpl w:val="00B43DBA"/>
    <w:lvl w:ilvl="0" w:tplc="B262F8BC">
      <w:start w:val="1"/>
      <w:numFmt w:val="decimal"/>
      <w:lvlText w:val="%1."/>
      <w:lvlJc w:val="left"/>
      <w:pPr>
        <w:ind w:left="885" w:hanging="525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E143F"/>
    <w:multiLevelType w:val="hybridMultilevel"/>
    <w:tmpl w:val="F87C4C5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215888"/>
    <w:multiLevelType w:val="hybridMultilevel"/>
    <w:tmpl w:val="2B50043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E50237"/>
    <w:multiLevelType w:val="hybridMultilevel"/>
    <w:tmpl w:val="91142D90"/>
    <w:lvl w:ilvl="0" w:tplc="79B82EAA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773BD"/>
    <w:multiLevelType w:val="hybridMultilevel"/>
    <w:tmpl w:val="10C6E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A3F27"/>
    <w:multiLevelType w:val="multilevel"/>
    <w:tmpl w:val="755A70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2" w15:restartNumberingAfterBreak="0">
    <w:nsid w:val="3D87371C"/>
    <w:multiLevelType w:val="hybridMultilevel"/>
    <w:tmpl w:val="CA9C43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80FB0"/>
    <w:multiLevelType w:val="hybridMultilevel"/>
    <w:tmpl w:val="980A39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9615A"/>
    <w:multiLevelType w:val="hybridMultilevel"/>
    <w:tmpl w:val="49E2CA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33045"/>
    <w:multiLevelType w:val="hybridMultilevel"/>
    <w:tmpl w:val="22A0DD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56710"/>
    <w:multiLevelType w:val="hybridMultilevel"/>
    <w:tmpl w:val="42D4516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8D6E81"/>
    <w:multiLevelType w:val="hybridMultilevel"/>
    <w:tmpl w:val="177A26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630D87"/>
    <w:multiLevelType w:val="hybridMultilevel"/>
    <w:tmpl w:val="1180A3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5B5"/>
    <w:multiLevelType w:val="multilevel"/>
    <w:tmpl w:val="A7D2B0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7F617924"/>
    <w:multiLevelType w:val="hybridMultilevel"/>
    <w:tmpl w:val="B2A263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19"/>
  </w:num>
  <w:num w:numId="5">
    <w:abstractNumId w:val="13"/>
  </w:num>
  <w:num w:numId="6">
    <w:abstractNumId w:val="20"/>
  </w:num>
  <w:num w:numId="7">
    <w:abstractNumId w:val="18"/>
  </w:num>
  <w:num w:numId="8">
    <w:abstractNumId w:val="12"/>
  </w:num>
  <w:num w:numId="9">
    <w:abstractNumId w:val="10"/>
  </w:num>
  <w:num w:numId="10">
    <w:abstractNumId w:val="16"/>
  </w:num>
  <w:num w:numId="11">
    <w:abstractNumId w:val="6"/>
  </w:num>
  <w:num w:numId="12">
    <w:abstractNumId w:val="1"/>
  </w:num>
  <w:num w:numId="13">
    <w:abstractNumId w:val="4"/>
  </w:num>
  <w:num w:numId="14">
    <w:abstractNumId w:val="7"/>
  </w:num>
  <w:num w:numId="15">
    <w:abstractNumId w:val="8"/>
  </w:num>
  <w:num w:numId="16">
    <w:abstractNumId w:val="2"/>
  </w:num>
  <w:num w:numId="17">
    <w:abstractNumId w:val="5"/>
  </w:num>
  <w:num w:numId="18">
    <w:abstractNumId w:val="14"/>
  </w:num>
  <w:num w:numId="19">
    <w:abstractNumId w:val="15"/>
  </w:num>
  <w:num w:numId="20">
    <w:abstractNumId w:val="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72"/>
    <w:rsid w:val="00001977"/>
    <w:rsid w:val="0000508B"/>
    <w:rsid w:val="00005641"/>
    <w:rsid w:val="000117E6"/>
    <w:rsid w:val="00013A33"/>
    <w:rsid w:val="00022B96"/>
    <w:rsid w:val="00026150"/>
    <w:rsid w:val="0003712A"/>
    <w:rsid w:val="00045754"/>
    <w:rsid w:val="00050646"/>
    <w:rsid w:val="00052CF8"/>
    <w:rsid w:val="000549A5"/>
    <w:rsid w:val="000601E7"/>
    <w:rsid w:val="00061541"/>
    <w:rsid w:val="000633E8"/>
    <w:rsid w:val="00067B08"/>
    <w:rsid w:val="00072A65"/>
    <w:rsid w:val="00075BCD"/>
    <w:rsid w:val="00084605"/>
    <w:rsid w:val="00090876"/>
    <w:rsid w:val="000B317B"/>
    <w:rsid w:val="000C176F"/>
    <w:rsid w:val="000D1B2A"/>
    <w:rsid w:val="000D1F46"/>
    <w:rsid w:val="000D3E83"/>
    <w:rsid w:val="000E394E"/>
    <w:rsid w:val="000F2821"/>
    <w:rsid w:val="000F4083"/>
    <w:rsid w:val="000F4EB5"/>
    <w:rsid w:val="0010322B"/>
    <w:rsid w:val="001038CC"/>
    <w:rsid w:val="00110DA6"/>
    <w:rsid w:val="0011277B"/>
    <w:rsid w:val="00124AFB"/>
    <w:rsid w:val="001469C2"/>
    <w:rsid w:val="001512FF"/>
    <w:rsid w:val="0016205C"/>
    <w:rsid w:val="00166227"/>
    <w:rsid w:val="001745E8"/>
    <w:rsid w:val="00174AB2"/>
    <w:rsid w:val="001764C0"/>
    <w:rsid w:val="00177623"/>
    <w:rsid w:val="00177E7E"/>
    <w:rsid w:val="00186232"/>
    <w:rsid w:val="00191841"/>
    <w:rsid w:val="001A0EE0"/>
    <w:rsid w:val="001A1BEE"/>
    <w:rsid w:val="001B4202"/>
    <w:rsid w:val="001D63CC"/>
    <w:rsid w:val="001F388D"/>
    <w:rsid w:val="002057D9"/>
    <w:rsid w:val="00214898"/>
    <w:rsid w:val="00217E15"/>
    <w:rsid w:val="00220F6D"/>
    <w:rsid w:val="002228F4"/>
    <w:rsid w:val="00225D0A"/>
    <w:rsid w:val="002262AD"/>
    <w:rsid w:val="0022635D"/>
    <w:rsid w:val="00227EF3"/>
    <w:rsid w:val="00230CB2"/>
    <w:rsid w:val="00240408"/>
    <w:rsid w:val="0024727F"/>
    <w:rsid w:val="00270105"/>
    <w:rsid w:val="00273CA5"/>
    <w:rsid w:val="002916ED"/>
    <w:rsid w:val="002921C8"/>
    <w:rsid w:val="00292F04"/>
    <w:rsid w:val="00294F26"/>
    <w:rsid w:val="002A3651"/>
    <w:rsid w:val="002A4044"/>
    <w:rsid w:val="002A7B74"/>
    <w:rsid w:val="002B0F67"/>
    <w:rsid w:val="002B2D26"/>
    <w:rsid w:val="002B4C23"/>
    <w:rsid w:val="002C23CF"/>
    <w:rsid w:val="002D1E47"/>
    <w:rsid w:val="002D6A57"/>
    <w:rsid w:val="002D7620"/>
    <w:rsid w:val="002E156E"/>
    <w:rsid w:val="002E1EDF"/>
    <w:rsid w:val="002F1FBB"/>
    <w:rsid w:val="002F24BC"/>
    <w:rsid w:val="0030433A"/>
    <w:rsid w:val="00307BA5"/>
    <w:rsid w:val="00313AEF"/>
    <w:rsid w:val="0032122A"/>
    <w:rsid w:val="003216C6"/>
    <w:rsid w:val="00350D51"/>
    <w:rsid w:val="00352B8B"/>
    <w:rsid w:val="00360F2E"/>
    <w:rsid w:val="0036414B"/>
    <w:rsid w:val="00364D7E"/>
    <w:rsid w:val="0037141C"/>
    <w:rsid w:val="00371C23"/>
    <w:rsid w:val="00373287"/>
    <w:rsid w:val="00376F24"/>
    <w:rsid w:val="003855FC"/>
    <w:rsid w:val="00385B04"/>
    <w:rsid w:val="00385CC7"/>
    <w:rsid w:val="00393649"/>
    <w:rsid w:val="003A5073"/>
    <w:rsid w:val="003B1C45"/>
    <w:rsid w:val="003C7B93"/>
    <w:rsid w:val="003D0109"/>
    <w:rsid w:val="003D489D"/>
    <w:rsid w:val="003D76C2"/>
    <w:rsid w:val="003E016A"/>
    <w:rsid w:val="003E3059"/>
    <w:rsid w:val="004023EE"/>
    <w:rsid w:val="004036B1"/>
    <w:rsid w:val="004073B4"/>
    <w:rsid w:val="00413F1D"/>
    <w:rsid w:val="00421201"/>
    <w:rsid w:val="00421D97"/>
    <w:rsid w:val="00425547"/>
    <w:rsid w:val="00425678"/>
    <w:rsid w:val="004257A1"/>
    <w:rsid w:val="004358E8"/>
    <w:rsid w:val="00440A04"/>
    <w:rsid w:val="00440FD6"/>
    <w:rsid w:val="00444221"/>
    <w:rsid w:val="00446F05"/>
    <w:rsid w:val="00451F3D"/>
    <w:rsid w:val="004531BC"/>
    <w:rsid w:val="00456269"/>
    <w:rsid w:val="0047003E"/>
    <w:rsid w:val="0047003F"/>
    <w:rsid w:val="0047410A"/>
    <w:rsid w:val="004812EE"/>
    <w:rsid w:val="00482230"/>
    <w:rsid w:val="00482FFE"/>
    <w:rsid w:val="00491530"/>
    <w:rsid w:val="004958C7"/>
    <w:rsid w:val="004A5DA8"/>
    <w:rsid w:val="004A5F56"/>
    <w:rsid w:val="004A7D34"/>
    <w:rsid w:val="004A7F28"/>
    <w:rsid w:val="004C136F"/>
    <w:rsid w:val="004C2E9E"/>
    <w:rsid w:val="004C6202"/>
    <w:rsid w:val="004D5A1E"/>
    <w:rsid w:val="004D73C5"/>
    <w:rsid w:val="004F39BE"/>
    <w:rsid w:val="00500324"/>
    <w:rsid w:val="00514A46"/>
    <w:rsid w:val="005349D4"/>
    <w:rsid w:val="0054099B"/>
    <w:rsid w:val="005473AF"/>
    <w:rsid w:val="00547612"/>
    <w:rsid w:val="00553CE9"/>
    <w:rsid w:val="00556459"/>
    <w:rsid w:val="00557D49"/>
    <w:rsid w:val="005704C1"/>
    <w:rsid w:val="00576F08"/>
    <w:rsid w:val="00587A48"/>
    <w:rsid w:val="005933E0"/>
    <w:rsid w:val="00593AEC"/>
    <w:rsid w:val="00593EFF"/>
    <w:rsid w:val="00595D5E"/>
    <w:rsid w:val="005A762F"/>
    <w:rsid w:val="005B1D58"/>
    <w:rsid w:val="005C6285"/>
    <w:rsid w:val="005D3CAB"/>
    <w:rsid w:val="005E223A"/>
    <w:rsid w:val="005F33B7"/>
    <w:rsid w:val="005F42BA"/>
    <w:rsid w:val="005F4C02"/>
    <w:rsid w:val="005F6E9E"/>
    <w:rsid w:val="00617A4A"/>
    <w:rsid w:val="00630627"/>
    <w:rsid w:val="00632F63"/>
    <w:rsid w:val="0064068A"/>
    <w:rsid w:val="00647437"/>
    <w:rsid w:val="00653F94"/>
    <w:rsid w:val="00671290"/>
    <w:rsid w:val="00672B0A"/>
    <w:rsid w:val="00674D6F"/>
    <w:rsid w:val="00683EF4"/>
    <w:rsid w:val="0069614D"/>
    <w:rsid w:val="006B694A"/>
    <w:rsid w:val="006C13C9"/>
    <w:rsid w:val="006C745D"/>
    <w:rsid w:val="006D45AB"/>
    <w:rsid w:val="006E3CA5"/>
    <w:rsid w:val="006E691F"/>
    <w:rsid w:val="006F2304"/>
    <w:rsid w:val="007024DB"/>
    <w:rsid w:val="007120E2"/>
    <w:rsid w:val="00712650"/>
    <w:rsid w:val="00714E72"/>
    <w:rsid w:val="00721107"/>
    <w:rsid w:val="00727E2A"/>
    <w:rsid w:val="00733F72"/>
    <w:rsid w:val="007442F2"/>
    <w:rsid w:val="007449A4"/>
    <w:rsid w:val="00747FBD"/>
    <w:rsid w:val="007528C2"/>
    <w:rsid w:val="00753C90"/>
    <w:rsid w:val="00753DF5"/>
    <w:rsid w:val="00754603"/>
    <w:rsid w:val="007561E8"/>
    <w:rsid w:val="00757B68"/>
    <w:rsid w:val="007665DF"/>
    <w:rsid w:val="007715F7"/>
    <w:rsid w:val="007755C6"/>
    <w:rsid w:val="00776D19"/>
    <w:rsid w:val="00780BE9"/>
    <w:rsid w:val="00787553"/>
    <w:rsid w:val="00790BB8"/>
    <w:rsid w:val="00797531"/>
    <w:rsid w:val="007A338B"/>
    <w:rsid w:val="007A3E8D"/>
    <w:rsid w:val="007B13E2"/>
    <w:rsid w:val="007B1AB7"/>
    <w:rsid w:val="007C4D4E"/>
    <w:rsid w:val="007D5650"/>
    <w:rsid w:val="007D5BB7"/>
    <w:rsid w:val="007E1F28"/>
    <w:rsid w:val="007E3747"/>
    <w:rsid w:val="007E3ACB"/>
    <w:rsid w:val="007E4C95"/>
    <w:rsid w:val="007F1281"/>
    <w:rsid w:val="007F3269"/>
    <w:rsid w:val="007F4A71"/>
    <w:rsid w:val="008009F3"/>
    <w:rsid w:val="00803FDA"/>
    <w:rsid w:val="00811043"/>
    <w:rsid w:val="00827682"/>
    <w:rsid w:val="008371DA"/>
    <w:rsid w:val="00844300"/>
    <w:rsid w:val="00846EED"/>
    <w:rsid w:val="00850F80"/>
    <w:rsid w:val="00851B0B"/>
    <w:rsid w:val="00853A4C"/>
    <w:rsid w:val="008671B6"/>
    <w:rsid w:val="00884F72"/>
    <w:rsid w:val="00892507"/>
    <w:rsid w:val="008947C1"/>
    <w:rsid w:val="0089694C"/>
    <w:rsid w:val="008978B0"/>
    <w:rsid w:val="008A1637"/>
    <w:rsid w:val="008A1A79"/>
    <w:rsid w:val="008B0E58"/>
    <w:rsid w:val="008B4641"/>
    <w:rsid w:val="008C0EED"/>
    <w:rsid w:val="008C4B41"/>
    <w:rsid w:val="008E0B43"/>
    <w:rsid w:val="008E4553"/>
    <w:rsid w:val="008E45A6"/>
    <w:rsid w:val="008E7062"/>
    <w:rsid w:val="008F4DE6"/>
    <w:rsid w:val="008F57FE"/>
    <w:rsid w:val="00900883"/>
    <w:rsid w:val="00902086"/>
    <w:rsid w:val="00902BC8"/>
    <w:rsid w:val="00910319"/>
    <w:rsid w:val="00911F92"/>
    <w:rsid w:val="00916449"/>
    <w:rsid w:val="00917B86"/>
    <w:rsid w:val="009229AF"/>
    <w:rsid w:val="00925AFC"/>
    <w:rsid w:val="00925DEA"/>
    <w:rsid w:val="00930865"/>
    <w:rsid w:val="009314CF"/>
    <w:rsid w:val="00935EFB"/>
    <w:rsid w:val="00942C51"/>
    <w:rsid w:val="009451E3"/>
    <w:rsid w:val="009534F3"/>
    <w:rsid w:val="00955DEB"/>
    <w:rsid w:val="00963662"/>
    <w:rsid w:val="009647D2"/>
    <w:rsid w:val="00971390"/>
    <w:rsid w:val="00971FED"/>
    <w:rsid w:val="009728C6"/>
    <w:rsid w:val="00982DD7"/>
    <w:rsid w:val="0098551E"/>
    <w:rsid w:val="00995A06"/>
    <w:rsid w:val="009A2BAC"/>
    <w:rsid w:val="009B2142"/>
    <w:rsid w:val="009B2F0E"/>
    <w:rsid w:val="009C0473"/>
    <w:rsid w:val="009C1FD2"/>
    <w:rsid w:val="009C2E41"/>
    <w:rsid w:val="009D16A7"/>
    <w:rsid w:val="009D441A"/>
    <w:rsid w:val="009D60D1"/>
    <w:rsid w:val="009E24B2"/>
    <w:rsid w:val="009F1BDE"/>
    <w:rsid w:val="009F1D0A"/>
    <w:rsid w:val="00A05564"/>
    <w:rsid w:val="00A05639"/>
    <w:rsid w:val="00A134E1"/>
    <w:rsid w:val="00A13AF0"/>
    <w:rsid w:val="00A13E20"/>
    <w:rsid w:val="00A14D37"/>
    <w:rsid w:val="00A1670A"/>
    <w:rsid w:val="00A204EC"/>
    <w:rsid w:val="00A25C7D"/>
    <w:rsid w:val="00A26D49"/>
    <w:rsid w:val="00A271A3"/>
    <w:rsid w:val="00A31465"/>
    <w:rsid w:val="00A32012"/>
    <w:rsid w:val="00A350F6"/>
    <w:rsid w:val="00A36A41"/>
    <w:rsid w:val="00A51433"/>
    <w:rsid w:val="00A517CE"/>
    <w:rsid w:val="00A54101"/>
    <w:rsid w:val="00A64370"/>
    <w:rsid w:val="00A76C86"/>
    <w:rsid w:val="00A85069"/>
    <w:rsid w:val="00A86E0B"/>
    <w:rsid w:val="00A90E28"/>
    <w:rsid w:val="00A90FE3"/>
    <w:rsid w:val="00AA4027"/>
    <w:rsid w:val="00AB4693"/>
    <w:rsid w:val="00AC0056"/>
    <w:rsid w:val="00AC10DF"/>
    <w:rsid w:val="00AC26D1"/>
    <w:rsid w:val="00AE7F46"/>
    <w:rsid w:val="00AF6279"/>
    <w:rsid w:val="00AF7216"/>
    <w:rsid w:val="00B02440"/>
    <w:rsid w:val="00B11A9E"/>
    <w:rsid w:val="00B1215D"/>
    <w:rsid w:val="00B12167"/>
    <w:rsid w:val="00B15877"/>
    <w:rsid w:val="00B17265"/>
    <w:rsid w:val="00B273F2"/>
    <w:rsid w:val="00B30498"/>
    <w:rsid w:val="00B3084B"/>
    <w:rsid w:val="00B30929"/>
    <w:rsid w:val="00B31760"/>
    <w:rsid w:val="00B33D45"/>
    <w:rsid w:val="00B33F54"/>
    <w:rsid w:val="00B34999"/>
    <w:rsid w:val="00B5185F"/>
    <w:rsid w:val="00B57F3E"/>
    <w:rsid w:val="00B66AFB"/>
    <w:rsid w:val="00B67CE2"/>
    <w:rsid w:val="00B722A9"/>
    <w:rsid w:val="00B7599B"/>
    <w:rsid w:val="00B821CE"/>
    <w:rsid w:val="00B846A8"/>
    <w:rsid w:val="00B84916"/>
    <w:rsid w:val="00B87400"/>
    <w:rsid w:val="00B87758"/>
    <w:rsid w:val="00B95D14"/>
    <w:rsid w:val="00BA086C"/>
    <w:rsid w:val="00BA6816"/>
    <w:rsid w:val="00BB03F9"/>
    <w:rsid w:val="00BB6C94"/>
    <w:rsid w:val="00BC6CDC"/>
    <w:rsid w:val="00BE5435"/>
    <w:rsid w:val="00BE68D9"/>
    <w:rsid w:val="00BE7275"/>
    <w:rsid w:val="00BF7407"/>
    <w:rsid w:val="00BF7E49"/>
    <w:rsid w:val="00C01B05"/>
    <w:rsid w:val="00C1046C"/>
    <w:rsid w:val="00C1637A"/>
    <w:rsid w:val="00C20973"/>
    <w:rsid w:val="00C30DC7"/>
    <w:rsid w:val="00C348B8"/>
    <w:rsid w:val="00C3548B"/>
    <w:rsid w:val="00C3772D"/>
    <w:rsid w:val="00C52676"/>
    <w:rsid w:val="00C53755"/>
    <w:rsid w:val="00C54FFC"/>
    <w:rsid w:val="00C56D0E"/>
    <w:rsid w:val="00C620FA"/>
    <w:rsid w:val="00C643A0"/>
    <w:rsid w:val="00C71018"/>
    <w:rsid w:val="00C74A20"/>
    <w:rsid w:val="00C758AF"/>
    <w:rsid w:val="00C77DE9"/>
    <w:rsid w:val="00C91C52"/>
    <w:rsid w:val="00C91E86"/>
    <w:rsid w:val="00C9293C"/>
    <w:rsid w:val="00C93D14"/>
    <w:rsid w:val="00C94059"/>
    <w:rsid w:val="00C97325"/>
    <w:rsid w:val="00CB0406"/>
    <w:rsid w:val="00CB0742"/>
    <w:rsid w:val="00CB2E2B"/>
    <w:rsid w:val="00CB4DEC"/>
    <w:rsid w:val="00CB61B8"/>
    <w:rsid w:val="00CD077E"/>
    <w:rsid w:val="00CD263E"/>
    <w:rsid w:val="00CD43B3"/>
    <w:rsid w:val="00CE1552"/>
    <w:rsid w:val="00CE7988"/>
    <w:rsid w:val="00CF0748"/>
    <w:rsid w:val="00CF5A20"/>
    <w:rsid w:val="00CF6E58"/>
    <w:rsid w:val="00D01FB5"/>
    <w:rsid w:val="00D06279"/>
    <w:rsid w:val="00D132AB"/>
    <w:rsid w:val="00D236CD"/>
    <w:rsid w:val="00D25F61"/>
    <w:rsid w:val="00D27042"/>
    <w:rsid w:val="00D27D2A"/>
    <w:rsid w:val="00D33494"/>
    <w:rsid w:val="00D41E0C"/>
    <w:rsid w:val="00D4729F"/>
    <w:rsid w:val="00D51A1C"/>
    <w:rsid w:val="00D51B36"/>
    <w:rsid w:val="00D57892"/>
    <w:rsid w:val="00D64C4B"/>
    <w:rsid w:val="00D65FDA"/>
    <w:rsid w:val="00D6646B"/>
    <w:rsid w:val="00D75390"/>
    <w:rsid w:val="00D75BDA"/>
    <w:rsid w:val="00D8001B"/>
    <w:rsid w:val="00D80C7D"/>
    <w:rsid w:val="00D8506C"/>
    <w:rsid w:val="00DA7115"/>
    <w:rsid w:val="00DB3E80"/>
    <w:rsid w:val="00DB4B82"/>
    <w:rsid w:val="00DB67E5"/>
    <w:rsid w:val="00DC2F43"/>
    <w:rsid w:val="00DC43E8"/>
    <w:rsid w:val="00DC512F"/>
    <w:rsid w:val="00DD0D77"/>
    <w:rsid w:val="00DE3ED6"/>
    <w:rsid w:val="00DF1B37"/>
    <w:rsid w:val="00E010DD"/>
    <w:rsid w:val="00E11A76"/>
    <w:rsid w:val="00E12653"/>
    <w:rsid w:val="00E23861"/>
    <w:rsid w:val="00E24DB6"/>
    <w:rsid w:val="00E37B53"/>
    <w:rsid w:val="00E4465A"/>
    <w:rsid w:val="00E50CC3"/>
    <w:rsid w:val="00E54176"/>
    <w:rsid w:val="00E562A9"/>
    <w:rsid w:val="00E57676"/>
    <w:rsid w:val="00E62148"/>
    <w:rsid w:val="00E82A80"/>
    <w:rsid w:val="00E915EF"/>
    <w:rsid w:val="00EA7028"/>
    <w:rsid w:val="00EB577C"/>
    <w:rsid w:val="00EC0CD7"/>
    <w:rsid w:val="00EC367A"/>
    <w:rsid w:val="00EC4367"/>
    <w:rsid w:val="00EC4D07"/>
    <w:rsid w:val="00ED0EEF"/>
    <w:rsid w:val="00ED31D4"/>
    <w:rsid w:val="00EF342C"/>
    <w:rsid w:val="00EF6DFF"/>
    <w:rsid w:val="00F11F4C"/>
    <w:rsid w:val="00F169A7"/>
    <w:rsid w:val="00F1778F"/>
    <w:rsid w:val="00F20FDE"/>
    <w:rsid w:val="00F220ED"/>
    <w:rsid w:val="00F2623E"/>
    <w:rsid w:val="00F26FB7"/>
    <w:rsid w:val="00F359A0"/>
    <w:rsid w:val="00F40AE0"/>
    <w:rsid w:val="00F42632"/>
    <w:rsid w:val="00F435A2"/>
    <w:rsid w:val="00F451E6"/>
    <w:rsid w:val="00F47C60"/>
    <w:rsid w:val="00F47F49"/>
    <w:rsid w:val="00F55FAC"/>
    <w:rsid w:val="00F60F86"/>
    <w:rsid w:val="00F66555"/>
    <w:rsid w:val="00F7094E"/>
    <w:rsid w:val="00F80D43"/>
    <w:rsid w:val="00F84164"/>
    <w:rsid w:val="00F949C2"/>
    <w:rsid w:val="00FD1C56"/>
    <w:rsid w:val="00FD1E9B"/>
    <w:rsid w:val="00FD321F"/>
    <w:rsid w:val="00FD42C7"/>
    <w:rsid w:val="00FD5063"/>
    <w:rsid w:val="00FD7216"/>
    <w:rsid w:val="00FD7CAB"/>
    <w:rsid w:val="00FE1BF8"/>
    <w:rsid w:val="00FF0B72"/>
    <w:rsid w:val="00FF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23A4927-10FA-464E-9CA2-4D63F12A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">
    <w:name w:val="Body text"/>
    <w:basedOn w:val="prastasis"/>
    <w:rsid w:val="00B15877"/>
    <w:pPr>
      <w:shd w:val="clear" w:color="auto" w:fill="FFFFFF"/>
      <w:suppressAutoHyphens/>
      <w:spacing w:before="240" w:after="60" w:line="240" w:lineRule="atLeast"/>
      <w:ind w:hanging="760"/>
    </w:pPr>
    <w:rPr>
      <w:rFonts w:ascii="Times New Roman" w:eastAsia="Times New Roman" w:hAnsi="Times New Roman"/>
      <w:sz w:val="21"/>
      <w:szCs w:val="21"/>
      <w:lang w:eastAsia="ar-SA"/>
    </w:rPr>
  </w:style>
  <w:style w:type="paragraph" w:customStyle="1" w:styleId="Bodytext3">
    <w:name w:val="Body text (3)"/>
    <w:basedOn w:val="prastasis"/>
    <w:rsid w:val="00B15877"/>
    <w:pPr>
      <w:shd w:val="clear" w:color="auto" w:fill="FFFFFF"/>
      <w:suppressAutoHyphens/>
      <w:spacing w:after="0" w:line="252" w:lineRule="exact"/>
    </w:pPr>
    <w:rPr>
      <w:rFonts w:ascii="Times New Roman" w:eastAsia="Times New Roman" w:hAnsi="Times New Roman"/>
      <w:b/>
      <w:bCs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7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1778F"/>
    <w:rPr>
      <w:rFonts w:ascii="Segoe UI" w:hAnsi="Segoe UI" w:cs="Segoe UI"/>
      <w:sz w:val="18"/>
      <w:szCs w:val="18"/>
      <w:lang w:eastAsia="en-US"/>
    </w:rPr>
  </w:style>
  <w:style w:type="paragraph" w:styleId="Pagrindinistekstas">
    <w:name w:val="Body Text"/>
    <w:basedOn w:val="prastasis"/>
    <w:link w:val="PagrindinistekstasDiagrama"/>
    <w:rsid w:val="0082768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28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827682"/>
    <w:rPr>
      <w:rFonts w:ascii="Times New Roman" w:eastAsia="Times New Roman" w:hAnsi="Times New Roman"/>
      <w:b/>
      <w:bCs/>
      <w:sz w:val="28"/>
      <w:lang w:val="en-GB" w:eastAsia="en-US"/>
    </w:rPr>
  </w:style>
  <w:style w:type="paragraph" w:styleId="Sraopastraipa">
    <w:name w:val="List Paragraph"/>
    <w:basedOn w:val="prastasis"/>
    <w:uiPriority w:val="34"/>
    <w:qFormat/>
    <w:rsid w:val="00A86E0B"/>
    <w:pPr>
      <w:overflowPunct w:val="0"/>
      <w:autoSpaceDE w:val="0"/>
      <w:autoSpaceDN w:val="0"/>
      <w:spacing w:after="0" w:line="240" w:lineRule="auto"/>
      <w:ind w:left="720"/>
      <w:contextualSpacing/>
    </w:pPr>
    <w:rPr>
      <w:rFonts w:ascii="HelveticaLT" w:hAnsi="HelveticaLT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9DAFB-EECA-44B5-A74A-41FA6DE0B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1936</Words>
  <Characters>1104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Steponas Navajauskas</cp:lastModifiedBy>
  <cp:revision>2</cp:revision>
  <cp:lastPrinted>2023-11-13T13:35:00Z</cp:lastPrinted>
  <dcterms:created xsi:type="dcterms:W3CDTF">2023-12-14T10:54:00Z</dcterms:created>
  <dcterms:modified xsi:type="dcterms:W3CDTF">2023-12-14T10:54:00Z</dcterms:modified>
</cp:coreProperties>
</file>