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2F5EBF7" w14:textId="77777777" w:rsidR="00E65FD3" w:rsidRDefault="00E65FD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2253BB87" w14:textId="70C89102" w:rsidR="00E65FD3" w:rsidRPr="00E65FD3" w:rsidRDefault="00E65FD3" w:rsidP="00E65FD3">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65FD3">
        <w:rPr>
          <w:rFonts w:ascii="Times New Roman" w:eastAsia="Times New Roman" w:hAnsi="Times New Roman" w:cs="Times New Roman"/>
          <w:bCs/>
          <w:sz w:val="24"/>
          <w:szCs w:val="24"/>
          <w:lang w:val="lt-LT" w:eastAsia="lt-LT"/>
        </w:rPr>
        <w:t>2023 m. gruodžio mėn.</w:t>
      </w:r>
      <w:r w:rsidR="004A4101">
        <w:rPr>
          <w:rFonts w:ascii="Times New Roman" w:eastAsia="Times New Roman" w:hAnsi="Times New Roman" w:cs="Times New Roman"/>
          <w:bCs/>
          <w:sz w:val="24"/>
          <w:szCs w:val="24"/>
          <w:lang w:val="lt-LT" w:eastAsia="lt-LT"/>
        </w:rPr>
        <w:t xml:space="preserve"> 12</w:t>
      </w:r>
      <w:r w:rsidRPr="00E65FD3">
        <w:rPr>
          <w:rFonts w:ascii="Times New Roman" w:eastAsia="Times New Roman" w:hAnsi="Times New Roman" w:cs="Times New Roman"/>
          <w:bCs/>
          <w:sz w:val="24"/>
          <w:szCs w:val="24"/>
          <w:lang w:val="lt-LT" w:eastAsia="lt-LT"/>
        </w:rPr>
        <w:t xml:space="preserve"> d. Nr. </w:t>
      </w:r>
      <w:r>
        <w:rPr>
          <w:rFonts w:ascii="Times New Roman" w:eastAsia="Times New Roman" w:hAnsi="Times New Roman" w:cs="Times New Roman"/>
          <w:bCs/>
          <w:sz w:val="24"/>
          <w:szCs w:val="24"/>
          <w:lang w:val="lt-LT" w:eastAsia="lt-LT"/>
        </w:rPr>
        <w:t>D2-</w:t>
      </w:r>
      <w:r w:rsidR="004A4101">
        <w:rPr>
          <w:rFonts w:ascii="Times New Roman" w:eastAsia="Times New Roman" w:hAnsi="Times New Roman" w:cs="Times New Roman"/>
          <w:bCs/>
          <w:sz w:val="24"/>
          <w:szCs w:val="24"/>
          <w:lang w:val="lt-LT" w:eastAsia="lt-LT"/>
        </w:rPr>
        <w:t>490</w:t>
      </w:r>
    </w:p>
    <w:p w14:paraId="4DDE6AC9" w14:textId="77777777" w:rsidR="00122867" w:rsidRPr="00E65FD3" w:rsidRDefault="00122867" w:rsidP="00122867">
      <w:pPr>
        <w:suppressAutoHyphens/>
        <w:autoSpaceDN w:val="0"/>
        <w:spacing w:after="0" w:line="240" w:lineRule="auto"/>
        <w:textAlignment w:val="baseline"/>
        <w:rPr>
          <w:rFonts w:ascii="Times New Roman" w:eastAsia="Times New Roman" w:hAnsi="Times New Roman" w:cs="Times New Roman"/>
          <w:bCs/>
          <w:sz w:val="24"/>
          <w:szCs w:val="24"/>
          <w:lang w:val="lt-LT" w:eastAsia="lt-LT"/>
        </w:rPr>
      </w:pPr>
    </w:p>
    <w:p w14:paraId="68B37935" w14:textId="1D279954"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AA4656" w:rsidRPr="00AA4656">
        <w:rPr>
          <w:rFonts w:ascii="Times New Roman" w:eastAsia="Times New Roman" w:hAnsi="Times New Roman" w:cs="Times New Roman"/>
          <w:sz w:val="24"/>
          <w:szCs w:val="24"/>
          <w:lang w:val="lt-LT" w:eastAsia="lt-LT"/>
        </w:rPr>
        <w:t>DĖL KĖDAINIŲ SUAUGUSIŲJŲ IR JAUNIMO MOKYMO CENTRO NUOSTATŲ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Švietimo skyriaus vedėja Vilma Dobrovolskienė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261675E" w14:textId="029CCB85"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Kriterijus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w:t>
            </w:r>
            <w:r w:rsidR="007223FA">
              <w:rPr>
                <w:rFonts w:ascii="Times New Roman" w:eastAsia="Times New Roman" w:hAnsi="Times New Roman" w:cs="Times New Roman"/>
                <w:sz w:val="24"/>
                <w:szCs w:val="24"/>
                <w:lang w:eastAsia="lt-LT"/>
              </w:rPr>
              <w:t>titinka</w:t>
            </w:r>
            <w:proofErr w:type="spellEnd"/>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64B21E5" w:rsidR="00122867" w:rsidRPr="00122867" w:rsidRDefault="001D69F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Kriterijus</w:t>
            </w:r>
            <w:proofErr w:type="spellEnd"/>
            <w:r>
              <w:rPr>
                <w:rFonts w:ascii="Times New Roman" w:hAnsi="Times New Roman" w:cs="Times New Roman"/>
              </w:rPr>
              <w:t xml:space="preserve"> </w:t>
            </w:r>
            <w:proofErr w:type="spellStart"/>
            <w:r>
              <w:rPr>
                <w:rFonts w:ascii="Times New Roman" w:hAnsi="Times New Roman" w:cs="Times New Roman"/>
              </w:rPr>
              <w:t>tenkina</w:t>
            </w:r>
            <w:proofErr w:type="spellEnd"/>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1ACA003"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003E41">
              <w:rPr>
                <w:rFonts w:ascii="Times New Roman" w:hAnsi="Times New Roman" w:cs="Times New Roman"/>
                <w:sz w:val="24"/>
                <w:szCs w:val="24"/>
              </w:rPr>
              <w:t>Kriterijus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nėra</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teisės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akto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projekto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reglamentavimo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dalykas</w:t>
            </w:r>
            <w:proofErr w:type="spellEnd"/>
            <w:r w:rsidR="00CA02FE">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506EB93F"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820D60">
              <w:rPr>
                <w:rFonts w:ascii="Times New Roman" w:eastAsia="Times New Roman" w:hAnsi="Times New Roman" w:cs="Times New Roman"/>
                <w:sz w:val="24"/>
                <w:szCs w:val="24"/>
                <w:lang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10E5541A" w:rsidR="0099172E" w:rsidRPr="0099172E" w:rsidRDefault="00CA02FE" w:rsidP="00122867">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71F57DDB" w:rsidR="00122867" w:rsidRPr="00122867" w:rsidRDefault="00C9099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0026503B">
              <w:rPr>
                <w:rFonts w:ascii="Times New Roman" w:hAnsi="Times New Roman" w:cs="Times New Roman"/>
              </w:rPr>
              <w:t>tenkina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26503B"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26503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69612D2" w:rsidR="00122867" w:rsidRPr="00003E41" w:rsidRDefault="00003E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color w:val="000000"/>
                <w:sz w:val="27"/>
                <w:szCs w:val="27"/>
              </w:rPr>
              <w:t> </w:t>
            </w:r>
            <w:proofErr w:type="spellStart"/>
            <w:r w:rsidR="00CA02FE">
              <w:rPr>
                <w:rFonts w:ascii="Times New Roman" w:hAnsi="Times New Roman" w:cs="Times New Roman"/>
                <w:color w:val="000000"/>
                <w:sz w:val="24"/>
                <w:szCs w:val="24"/>
              </w:rPr>
              <w:t>Kriterijus</w:t>
            </w:r>
            <w:proofErr w:type="spellEnd"/>
            <w:r w:rsidR="00CA02FE">
              <w:rPr>
                <w:rFonts w:ascii="Times New Roman" w:hAnsi="Times New Roman" w:cs="Times New Roman"/>
                <w:color w:val="000000"/>
                <w:sz w:val="24"/>
                <w:szCs w:val="24"/>
              </w:rPr>
              <w:t xml:space="preserve"> </w:t>
            </w:r>
            <w:proofErr w:type="spellStart"/>
            <w:r w:rsidR="00CA02FE">
              <w:rPr>
                <w:rFonts w:ascii="Times New Roman" w:hAnsi="Times New Roman" w:cs="Times New Roman"/>
                <w:color w:val="000000"/>
                <w:sz w:val="24"/>
                <w:szCs w:val="24"/>
              </w:rPr>
              <w:t>tenkina</w:t>
            </w:r>
            <w:proofErr w:type="spellEnd"/>
            <w:r w:rsidR="00CA02FE">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CA02F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A02FE">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29116ED" w:rsidR="00122867" w:rsidRPr="00122867" w:rsidRDefault="00003E41"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sidR="00BC0651">
              <w:rPr>
                <w:rFonts w:ascii="Times New Roman" w:hAnsi="Times New Roman" w:cs="Times New Roman"/>
              </w:rPr>
              <w:t>nurodoma</w:t>
            </w:r>
            <w:proofErr w:type="spellEnd"/>
            <w:r w:rsidR="00BC0651">
              <w:rPr>
                <w:rFonts w:ascii="Times New Roman" w:hAnsi="Times New Roman" w:cs="Times New Roman"/>
              </w:rPr>
              <w:t xml:space="preserve"> kas </w:t>
            </w:r>
            <w:proofErr w:type="spellStart"/>
            <w:proofErr w:type="gramStart"/>
            <w:r w:rsidR="00BC0651">
              <w:rPr>
                <w:rFonts w:ascii="Times New Roman" w:hAnsi="Times New Roman" w:cs="Times New Roman"/>
              </w:rPr>
              <w:t>atlieka</w:t>
            </w:r>
            <w:proofErr w:type="spellEnd"/>
            <w:r w:rsidR="00BC0651">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kontrol</w:t>
            </w:r>
            <w:r w:rsidR="00BC0651">
              <w:rPr>
                <w:rFonts w:ascii="Times New Roman" w:hAnsi="Times New Roman" w:cs="Times New Roman"/>
              </w:rPr>
              <w:t>ę</w:t>
            </w:r>
            <w:proofErr w:type="spellEnd"/>
            <w:proofErr w:type="gramEnd"/>
            <w:r>
              <w:rPr>
                <w:rFonts w:ascii="Times New Roman" w:hAnsi="Times New Roman" w:cs="Times New Roman"/>
              </w:rPr>
              <w:t xml:space="preserve"> ir </w:t>
            </w:r>
            <w:proofErr w:type="spellStart"/>
            <w:r>
              <w:rPr>
                <w:rFonts w:ascii="Times New Roman" w:hAnsi="Times New Roman" w:cs="Times New Roman"/>
              </w:rPr>
              <w:t>priežiūr</w:t>
            </w:r>
            <w:r w:rsidR="00BC0651">
              <w:rPr>
                <w:rFonts w:ascii="Times New Roman" w:hAnsi="Times New Roman" w:cs="Times New Roman"/>
              </w:rPr>
              <w:t>ą</w:t>
            </w:r>
            <w:proofErr w:type="spellEnd"/>
            <w:r>
              <w:rPr>
                <w:rFonts w:ascii="Times New Roman" w:hAnsi="Times New Roman" w:cs="Times New Roman"/>
              </w:rPr>
              <w:t xml:space="preserve">, </w:t>
            </w:r>
            <w:proofErr w:type="spellStart"/>
            <w:r>
              <w:rPr>
                <w:rFonts w:ascii="Times New Roman" w:hAnsi="Times New Roman" w:cs="Times New Roman"/>
              </w:rPr>
              <w:t>tačiau</w:t>
            </w:r>
            <w:proofErr w:type="spellEnd"/>
            <w:r>
              <w:rPr>
                <w:rFonts w:ascii="Times New Roman" w:hAnsi="Times New Roman" w:cs="Times New Roman"/>
              </w:rPr>
              <w:t xml:space="preserve"> </w:t>
            </w:r>
            <w:proofErr w:type="spellStart"/>
            <w:r>
              <w:rPr>
                <w:rFonts w:ascii="Times New Roman" w:hAnsi="Times New Roman" w:cs="Times New Roman"/>
              </w:rPr>
              <w:t>pat</w:t>
            </w:r>
            <w:r w:rsidR="00317707">
              <w:rPr>
                <w:rFonts w:ascii="Times New Roman" w:hAnsi="Times New Roman" w:cs="Times New Roman"/>
              </w:rPr>
              <w:t>i</w:t>
            </w:r>
            <w:proofErr w:type="spellEnd"/>
            <w:r>
              <w:rPr>
                <w:rFonts w:ascii="Times New Roman" w:hAnsi="Times New Roman" w:cs="Times New Roman"/>
              </w:rPr>
              <w:t xml:space="preserve">  </w:t>
            </w:r>
            <w:r w:rsidRPr="00122867">
              <w:rPr>
                <w:rFonts w:ascii="Times New Roman" w:eastAsia="Times New Roman" w:hAnsi="Times New Roman" w:cs="Times New Roman"/>
                <w:sz w:val="24"/>
                <w:szCs w:val="24"/>
                <w:lang w:val="lt-LT" w:eastAsia="lt-LT"/>
              </w:rPr>
              <w:t xml:space="preserve">atlikimo </w:t>
            </w:r>
            <w:r w:rsidR="00317707">
              <w:rPr>
                <w:rFonts w:ascii="Times New Roman" w:eastAsia="Times New Roman" w:hAnsi="Times New Roman" w:cs="Times New Roman"/>
                <w:sz w:val="24"/>
                <w:szCs w:val="24"/>
                <w:lang w:val="lt-LT" w:eastAsia="lt-LT"/>
              </w:rPr>
              <w:t xml:space="preserve">procedūra </w:t>
            </w:r>
            <w:proofErr w:type="spellStart"/>
            <w:r w:rsidR="000B308D" w:rsidRPr="004F79E4">
              <w:rPr>
                <w:rFonts w:ascii="Times New Roman" w:hAnsi="Times New Roman" w:cs="Times New Roman"/>
              </w:rPr>
              <w:t>nėra</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teisės</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akto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projekto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reglamentavimo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C9099E">
              <w:rPr>
                <w:rFonts w:ascii="Times New Roman" w:hAnsi="Times New Roman" w:cs="Times New Roman"/>
              </w:rPr>
              <w:t>Kriterijus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nėra</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teisės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akto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projekto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reglamentavimo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284C699C" w:rsidR="00122867" w:rsidRPr="00E217C4" w:rsidRDefault="00CA02FE"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sidRPr="00CA02FE">
              <w:rPr>
                <w:rFonts w:ascii="Times New Roman" w:hAnsi="Times New Roman" w:cs="Times New Roman"/>
              </w:rPr>
              <w:t>Kriterijus</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nėra</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teisės</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akto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projekto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reglamentavimo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CA02FE">
              <w:rPr>
                <w:rFonts w:ascii="Times New Roman" w:eastAsia="Times New Roman" w:hAnsi="Times New Roman" w:cs="Times New Roman"/>
                <w:sz w:val="24"/>
                <w:szCs w:val="24"/>
                <w:lang w:val="lt-LT" w:eastAsia="lt-LT"/>
              </w:rPr>
              <w:t xml:space="preserve">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0C6FEDF" w:rsidR="00BE5A20" w:rsidRPr="002D040E" w:rsidRDefault="002D2C12"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Švietimo skyriaus vedėja</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9986D46"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D2C12">
              <w:rPr>
                <w:rFonts w:ascii="Times New Roman" w:eastAsia="Times New Roman" w:hAnsi="Times New Roman" w:cs="Times New Roman"/>
                <w:sz w:val="24"/>
                <w:szCs w:val="24"/>
                <w:u w:val="single"/>
                <w:lang w:val="lt-LT" w:eastAsia="lt-LT"/>
              </w:rPr>
              <w:t>Vilma Dobrovolskienė</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3288" w14:textId="77777777" w:rsidR="00287BFB" w:rsidRDefault="00287BFB">
      <w:pPr>
        <w:spacing w:after="0" w:line="240" w:lineRule="auto"/>
      </w:pPr>
      <w:r>
        <w:separator/>
      </w:r>
    </w:p>
  </w:endnote>
  <w:endnote w:type="continuationSeparator" w:id="0">
    <w:p w14:paraId="0EAFB63D" w14:textId="77777777" w:rsidR="00287BFB" w:rsidRDefault="0028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CD45EB" w:rsidRDefault="00CD45E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CD45EB" w:rsidRDefault="00CD45E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213B" w14:textId="77777777" w:rsidR="00287BFB" w:rsidRDefault="00287BFB">
      <w:pPr>
        <w:spacing w:after="0" w:line="240" w:lineRule="auto"/>
      </w:pPr>
      <w:r>
        <w:separator/>
      </w:r>
    </w:p>
  </w:footnote>
  <w:footnote w:type="continuationSeparator" w:id="0">
    <w:p w14:paraId="780342A8" w14:textId="77777777" w:rsidR="00287BFB" w:rsidRDefault="0028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CD45E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CD45EB" w:rsidRDefault="00CD45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CD45EB" w:rsidRDefault="00CD45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A7A2F"/>
    <w:rsid w:val="000B308D"/>
    <w:rsid w:val="000D7D8A"/>
    <w:rsid w:val="00122867"/>
    <w:rsid w:val="001D69F0"/>
    <w:rsid w:val="002275F8"/>
    <w:rsid w:val="00242DC0"/>
    <w:rsid w:val="0026503B"/>
    <w:rsid w:val="00287BFB"/>
    <w:rsid w:val="002D040E"/>
    <w:rsid w:val="002D2C12"/>
    <w:rsid w:val="002E611C"/>
    <w:rsid w:val="00317707"/>
    <w:rsid w:val="003470AB"/>
    <w:rsid w:val="004A3C05"/>
    <w:rsid w:val="004A4101"/>
    <w:rsid w:val="004A6438"/>
    <w:rsid w:val="004C02EC"/>
    <w:rsid w:val="004F3353"/>
    <w:rsid w:val="004F79E4"/>
    <w:rsid w:val="00530BD5"/>
    <w:rsid w:val="00556535"/>
    <w:rsid w:val="005F2F6F"/>
    <w:rsid w:val="00666E0D"/>
    <w:rsid w:val="00672562"/>
    <w:rsid w:val="007223FA"/>
    <w:rsid w:val="00782109"/>
    <w:rsid w:val="0079404F"/>
    <w:rsid w:val="007A36A8"/>
    <w:rsid w:val="007A6E9A"/>
    <w:rsid w:val="007E0010"/>
    <w:rsid w:val="007F50E0"/>
    <w:rsid w:val="00820D60"/>
    <w:rsid w:val="009508E0"/>
    <w:rsid w:val="0099172E"/>
    <w:rsid w:val="009E1CA9"/>
    <w:rsid w:val="00AA4656"/>
    <w:rsid w:val="00B43ECA"/>
    <w:rsid w:val="00BC0651"/>
    <w:rsid w:val="00BC2B03"/>
    <w:rsid w:val="00BC5A9C"/>
    <w:rsid w:val="00BE5A20"/>
    <w:rsid w:val="00C219CD"/>
    <w:rsid w:val="00C61880"/>
    <w:rsid w:val="00C9099E"/>
    <w:rsid w:val="00C95BBF"/>
    <w:rsid w:val="00CA02FE"/>
    <w:rsid w:val="00CD45EB"/>
    <w:rsid w:val="00D32D5E"/>
    <w:rsid w:val="00D66972"/>
    <w:rsid w:val="00E217C4"/>
    <w:rsid w:val="00E65FD3"/>
    <w:rsid w:val="00E861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1165</Words>
  <Characters>6645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Renata Laučienė</cp:lastModifiedBy>
  <cp:revision>2</cp:revision>
  <cp:lastPrinted>2023-05-15T13:12:00Z</cp:lastPrinted>
  <dcterms:created xsi:type="dcterms:W3CDTF">2023-12-14T10:16:00Z</dcterms:created>
  <dcterms:modified xsi:type="dcterms:W3CDTF">2023-12-14T10:16:00Z</dcterms:modified>
</cp:coreProperties>
</file>