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4914C" w14:textId="24270159" w:rsidR="00AA5F5B" w:rsidRDefault="00AD6138">
      <w:pPr>
        <w:tabs>
          <w:tab w:val="center" w:pos="4153"/>
          <w:tab w:val="right" w:pos="8306"/>
        </w:tabs>
      </w:pPr>
      <w:r>
        <w:t xml:space="preserve"> </w:t>
      </w:r>
    </w:p>
    <w:p w14:paraId="62DA0082" w14:textId="77777777" w:rsidR="00686C1D" w:rsidRPr="00852E0B" w:rsidRDefault="00686C1D" w:rsidP="00686C1D">
      <w:pPr>
        <w:jc w:val="right"/>
        <w:rPr>
          <w:b/>
          <w:bCs/>
          <w:szCs w:val="24"/>
          <w:lang w:eastAsia="ar-SA"/>
        </w:rPr>
      </w:pPr>
      <w:r>
        <w:rPr>
          <w:b/>
          <w:bCs/>
          <w:szCs w:val="24"/>
          <w:lang w:eastAsia="ar-SA"/>
        </w:rPr>
        <w:t>Projektas</w:t>
      </w:r>
    </w:p>
    <w:p w14:paraId="60526CBE" w14:textId="77777777" w:rsidR="00686C1D" w:rsidRPr="00E07622" w:rsidRDefault="00686C1D" w:rsidP="00686C1D">
      <w:pPr>
        <w:jc w:val="center"/>
        <w:rPr>
          <w:szCs w:val="24"/>
          <w:lang w:eastAsia="ar-SA"/>
        </w:rPr>
      </w:pPr>
      <w:r w:rsidRPr="00E07622">
        <w:rPr>
          <w:noProof/>
          <w:szCs w:val="24"/>
          <w:lang w:eastAsia="lt-LT"/>
        </w:rPr>
        <w:drawing>
          <wp:inline distT="0" distB="0" distL="0" distR="0" wp14:anchorId="00D5C82F" wp14:editId="246D57B7">
            <wp:extent cx="485775" cy="5715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552295FB" w14:textId="77777777" w:rsidR="00686C1D" w:rsidRPr="00E07622" w:rsidRDefault="00686C1D" w:rsidP="00686C1D">
      <w:pPr>
        <w:jc w:val="center"/>
        <w:rPr>
          <w:szCs w:val="24"/>
          <w:lang w:eastAsia="ar-SA"/>
        </w:rPr>
      </w:pPr>
    </w:p>
    <w:p w14:paraId="2AE099AC" w14:textId="77777777" w:rsidR="00686C1D" w:rsidRPr="00E07622" w:rsidRDefault="00686C1D" w:rsidP="00686C1D">
      <w:pPr>
        <w:jc w:val="center"/>
        <w:rPr>
          <w:b/>
          <w:bCs/>
          <w:caps/>
          <w:szCs w:val="24"/>
          <w:lang w:eastAsia="ar-SA"/>
        </w:rPr>
      </w:pPr>
      <w:r w:rsidRPr="00E07622">
        <w:rPr>
          <w:b/>
          <w:bCs/>
          <w:caps/>
          <w:szCs w:val="24"/>
          <w:lang w:eastAsia="ar-SA"/>
        </w:rPr>
        <w:t>kėdainių rajono savivaldybėS TARYBA</w:t>
      </w:r>
    </w:p>
    <w:p w14:paraId="05742D03" w14:textId="77777777" w:rsidR="00686C1D" w:rsidRPr="00E07622" w:rsidRDefault="00686C1D" w:rsidP="00686C1D">
      <w:pPr>
        <w:jc w:val="center"/>
        <w:rPr>
          <w:b/>
          <w:bCs/>
          <w:caps/>
          <w:szCs w:val="24"/>
          <w:lang w:eastAsia="ar-SA"/>
        </w:rPr>
      </w:pPr>
    </w:p>
    <w:p w14:paraId="66641214" w14:textId="77777777" w:rsidR="007070DB" w:rsidRDefault="007070DB">
      <w:pPr>
        <w:keepNext/>
        <w:jc w:val="center"/>
        <w:rPr>
          <w:b/>
          <w:bCs/>
          <w:caps/>
        </w:rPr>
      </w:pPr>
      <w:r>
        <w:rPr>
          <w:b/>
          <w:bCs/>
          <w:caps/>
        </w:rPr>
        <w:t>sprendimas</w:t>
      </w:r>
    </w:p>
    <w:p w14:paraId="28166967" w14:textId="688A8666" w:rsidR="007070DB" w:rsidRDefault="007070DB">
      <w:pPr>
        <w:jc w:val="center"/>
        <w:textAlignment w:val="baseline"/>
        <w:rPr>
          <w:b/>
          <w:bCs/>
          <w:szCs w:val="24"/>
          <w:lang w:eastAsia="lt-LT"/>
        </w:rPr>
      </w:pPr>
      <w:r>
        <w:rPr>
          <w:b/>
          <w:bCs/>
          <w:caps/>
          <w:szCs w:val="24"/>
          <w:lang w:eastAsia="lt-LT"/>
        </w:rPr>
        <w:t xml:space="preserve">DĖL </w:t>
      </w:r>
      <w:r>
        <w:rPr>
          <w:b/>
          <w:bCs/>
          <w:szCs w:val="24"/>
          <w:lang w:eastAsia="lt-LT"/>
        </w:rPr>
        <w:t xml:space="preserve">PAGALBOS PINIGŲ SKYRIMO IR MOKĖJIMO VAIKO GLOBĖJUI (RŪPINTOJUI), ŠEIMYNOMS </w:t>
      </w:r>
      <w:r w:rsidR="00F32567" w:rsidRPr="00F32567">
        <w:rPr>
          <w:b/>
          <w:bCs/>
          <w:szCs w:val="24"/>
          <w:lang w:eastAsia="lt-LT"/>
        </w:rPr>
        <w:t>KĖDAINIŲ</w:t>
      </w:r>
      <w:r w:rsidR="00DB2486">
        <w:rPr>
          <w:b/>
          <w:bCs/>
          <w:szCs w:val="24"/>
          <w:lang w:eastAsia="lt-LT"/>
        </w:rPr>
        <w:t xml:space="preserve"> </w:t>
      </w:r>
      <w:r w:rsidRPr="00F32567">
        <w:rPr>
          <w:b/>
          <w:bCs/>
          <w:szCs w:val="24"/>
          <w:lang w:eastAsia="lt-LT"/>
        </w:rPr>
        <w:t>RAJONO</w:t>
      </w:r>
      <w:r w:rsidR="00A447B7">
        <w:rPr>
          <w:b/>
          <w:bCs/>
          <w:szCs w:val="24"/>
          <w:lang w:eastAsia="lt-LT"/>
        </w:rPr>
        <w:t xml:space="preserve"> </w:t>
      </w:r>
      <w:r>
        <w:rPr>
          <w:b/>
          <w:bCs/>
          <w:szCs w:val="24"/>
          <w:lang w:eastAsia="lt-LT"/>
        </w:rPr>
        <w:t xml:space="preserve"> SAVIVALDYBĖJE TVARKOS APRAŠO PATVIRTINIMO</w:t>
      </w:r>
    </w:p>
    <w:p w14:paraId="7ED6499D" w14:textId="77777777" w:rsidR="007070DB" w:rsidRDefault="007070DB">
      <w:pPr>
        <w:rPr>
          <w:sz w:val="8"/>
          <w:szCs w:val="8"/>
        </w:rPr>
      </w:pPr>
    </w:p>
    <w:p w14:paraId="7DD30AE3" w14:textId="77777777" w:rsidR="007070DB" w:rsidRDefault="007070DB">
      <w:pPr>
        <w:jc w:val="center"/>
        <w:textAlignment w:val="baseline"/>
        <w:rPr>
          <w:szCs w:val="24"/>
          <w:lang w:eastAsia="lt-LT"/>
        </w:rPr>
      </w:pPr>
    </w:p>
    <w:p w14:paraId="2455943D" w14:textId="67F7E70F" w:rsidR="007070DB" w:rsidRDefault="007070DB" w:rsidP="007070DB">
      <w:pPr>
        <w:jc w:val="center"/>
      </w:pPr>
      <w:r>
        <w:t>202</w:t>
      </w:r>
      <w:r w:rsidR="00AA6E36">
        <w:t>4</w:t>
      </w:r>
      <w:r>
        <w:t xml:space="preserve"> m. </w:t>
      </w:r>
      <w:r w:rsidR="00AA6E36">
        <w:t>kovo</w:t>
      </w:r>
      <w:r>
        <w:t xml:space="preserve"> </w:t>
      </w:r>
      <w:r w:rsidR="00BE0766">
        <w:t>20</w:t>
      </w:r>
      <w:r>
        <w:t xml:space="preserve"> d. Nr. </w:t>
      </w:r>
      <w:r w:rsidR="00AA6E36">
        <w:t>SP-</w:t>
      </w:r>
      <w:r w:rsidR="00BE0766">
        <w:t>46</w:t>
      </w:r>
    </w:p>
    <w:p w14:paraId="02249FB0" w14:textId="5275BAAE" w:rsidR="007070DB" w:rsidRDefault="00AA6E36">
      <w:pPr>
        <w:jc w:val="center"/>
      </w:pPr>
      <w:r>
        <w:t>Kėdainiai</w:t>
      </w:r>
    </w:p>
    <w:p w14:paraId="520EC6E7" w14:textId="77777777" w:rsidR="00AA5F5B" w:rsidRDefault="00AA5F5B"/>
    <w:p w14:paraId="1BF16CF4" w14:textId="7AF35C17" w:rsidR="00AA5F5B" w:rsidRDefault="007070DB">
      <w:pPr>
        <w:overflowPunct w:val="0"/>
        <w:ind w:firstLine="720"/>
        <w:jc w:val="both"/>
        <w:rPr>
          <w:szCs w:val="24"/>
          <w:lang w:eastAsia="lt-LT"/>
        </w:rPr>
      </w:pPr>
      <w:r>
        <w:rPr>
          <w:szCs w:val="24"/>
          <w:lang w:eastAsia="lt-LT"/>
        </w:rPr>
        <w:t>Vadovaudamasi Lietuvos Respublikos vietos savivaldos įstatymo 15 straipsnio 4 dalimi, 16 straipsnio 1 dalimi,</w:t>
      </w:r>
      <w:r>
        <w:t xml:space="preserve"> </w:t>
      </w:r>
      <w:r>
        <w:rPr>
          <w:szCs w:val="24"/>
          <w:lang w:eastAsia="ar-SA" w:bidi="he-IL"/>
        </w:rPr>
        <w:t>Lietuvos Respublikos socialinių paslaugų įstatymo 9 straipsnio 1 dalimi, Mokėjimo už socialines paslaugas tvarkos aprašo, patvirtinto Lietuvos Respublikos Vyriausybės 2006 m. birželio 14 d. nutarimu Nr. 583 „Dėl Mokėjimo už socialines paslaugas tvarkos aprašo patvirtinimo“</w:t>
      </w:r>
      <w:r w:rsidR="0011304B">
        <w:rPr>
          <w:szCs w:val="24"/>
          <w:lang w:eastAsia="ar-SA" w:bidi="he-IL"/>
        </w:rPr>
        <w:t>,</w:t>
      </w:r>
      <w:r w:rsidR="00415F64">
        <w:rPr>
          <w:szCs w:val="24"/>
          <w:lang w:eastAsia="ar-SA" w:bidi="he-IL"/>
        </w:rPr>
        <w:t xml:space="preserve"> </w:t>
      </w:r>
      <w:r>
        <w:rPr>
          <w:szCs w:val="24"/>
          <w:lang w:eastAsia="ar-SA" w:bidi="he-IL"/>
        </w:rPr>
        <w:t>23, 27, 28 punkt</w:t>
      </w:r>
      <w:r w:rsidR="00281497">
        <w:rPr>
          <w:szCs w:val="24"/>
          <w:lang w:eastAsia="ar-SA" w:bidi="he-IL"/>
        </w:rPr>
        <w:t>ai</w:t>
      </w:r>
      <w:r>
        <w:rPr>
          <w:szCs w:val="24"/>
          <w:lang w:eastAsia="ar-SA" w:bidi="he-IL"/>
        </w:rPr>
        <w:t>s,</w:t>
      </w:r>
      <w:r>
        <w:rPr>
          <w:color w:val="FF0000"/>
          <w:szCs w:val="24"/>
          <w:lang w:eastAsia="lt-LT"/>
        </w:rPr>
        <w:t xml:space="preserve"> </w:t>
      </w:r>
      <w:r w:rsidR="00AA6E36">
        <w:rPr>
          <w:szCs w:val="24"/>
          <w:lang w:eastAsia="lt-LT"/>
        </w:rPr>
        <w:t>Kėdainių</w:t>
      </w:r>
      <w:r>
        <w:rPr>
          <w:szCs w:val="24"/>
          <w:lang w:eastAsia="lt-LT"/>
        </w:rPr>
        <w:t xml:space="preserve"> rajono savivaldybės taryba </w:t>
      </w:r>
      <w:r>
        <w:rPr>
          <w:spacing w:val="20"/>
          <w:szCs w:val="24"/>
          <w:lang w:eastAsia="lt-LT"/>
        </w:rPr>
        <w:t>nusprendžia</w:t>
      </w:r>
      <w:r>
        <w:rPr>
          <w:szCs w:val="24"/>
          <w:lang w:eastAsia="lt-LT"/>
        </w:rPr>
        <w:t>:</w:t>
      </w:r>
    </w:p>
    <w:p w14:paraId="17ED9FBD" w14:textId="0621AC4E" w:rsidR="00AA5F5B" w:rsidRDefault="007070DB">
      <w:pPr>
        <w:overflowPunct w:val="0"/>
        <w:ind w:firstLine="720"/>
        <w:jc w:val="both"/>
        <w:rPr>
          <w:szCs w:val="24"/>
          <w:lang w:eastAsia="lt-LT"/>
        </w:rPr>
      </w:pPr>
      <w:r>
        <w:rPr>
          <w:sz w:val="23"/>
          <w:szCs w:val="23"/>
          <w:lang w:eastAsia="lt-LT"/>
        </w:rPr>
        <w:t>1. Patvirtinti P</w:t>
      </w:r>
      <w:r>
        <w:rPr>
          <w:szCs w:val="24"/>
          <w:lang w:eastAsia="lt-LT"/>
        </w:rPr>
        <w:t xml:space="preserve">agalbos pinigų skyrimo ir mokėjimo vaiko globėjui (rūpintojui), šeimynoms </w:t>
      </w:r>
      <w:r w:rsidR="00AA6E36">
        <w:rPr>
          <w:szCs w:val="24"/>
          <w:lang w:eastAsia="lt-LT"/>
        </w:rPr>
        <w:t>Kėdainių</w:t>
      </w:r>
      <w:r>
        <w:rPr>
          <w:szCs w:val="24"/>
          <w:lang w:eastAsia="lt-LT"/>
        </w:rPr>
        <w:t xml:space="preserve"> rajono savivaldybėje tvarkos aprašą (pridedama).</w:t>
      </w:r>
    </w:p>
    <w:p w14:paraId="4A6E61C1" w14:textId="6FCB982A" w:rsidR="00AA5F5B" w:rsidRDefault="00AA6E36">
      <w:pPr>
        <w:tabs>
          <w:tab w:val="left" w:pos="709"/>
        </w:tabs>
        <w:ind w:firstLine="709"/>
        <w:jc w:val="both"/>
        <w:rPr>
          <w:szCs w:val="24"/>
        </w:rPr>
      </w:pPr>
      <w:r>
        <w:rPr>
          <w:szCs w:val="24"/>
        </w:rPr>
        <w:t>2</w:t>
      </w:r>
      <w:r w:rsidR="007070DB">
        <w:rPr>
          <w:szCs w:val="24"/>
        </w:rPr>
        <w:t>. Nustatyti, kad šis sprendimas</w:t>
      </w:r>
      <w:r w:rsidR="00DE1CDD">
        <w:rPr>
          <w:szCs w:val="24"/>
        </w:rPr>
        <w:t xml:space="preserve"> </w:t>
      </w:r>
      <w:r w:rsidR="007070DB">
        <w:rPr>
          <w:szCs w:val="24"/>
        </w:rPr>
        <w:t xml:space="preserve"> įsigalioja 2024 m. </w:t>
      </w:r>
      <w:r w:rsidR="00DE1CDD">
        <w:rPr>
          <w:szCs w:val="24"/>
        </w:rPr>
        <w:t>balandžio</w:t>
      </w:r>
      <w:r w:rsidR="007070DB">
        <w:rPr>
          <w:szCs w:val="24"/>
        </w:rPr>
        <w:t xml:space="preserve"> 1 d.</w:t>
      </w:r>
    </w:p>
    <w:p w14:paraId="3A649FE6" w14:textId="77777777" w:rsidR="007070DB" w:rsidRDefault="007070DB" w:rsidP="007070DB"/>
    <w:p w14:paraId="41570496" w14:textId="2C680ACF" w:rsidR="007070DB" w:rsidRDefault="007070DB" w:rsidP="007070DB"/>
    <w:p w14:paraId="2E73714E" w14:textId="77777777" w:rsidR="00BE0766" w:rsidRDefault="00BE0766" w:rsidP="007070DB">
      <w:bookmarkStart w:id="0" w:name="_GoBack"/>
      <w:bookmarkEnd w:id="0"/>
    </w:p>
    <w:p w14:paraId="785A23A8" w14:textId="77777777" w:rsidR="007070DB" w:rsidRDefault="007070DB" w:rsidP="00DE1CDD">
      <w:r>
        <w:t xml:space="preserve">Savivaldybės meras </w:t>
      </w:r>
      <w:r>
        <w:tab/>
      </w:r>
      <w:r>
        <w:tab/>
      </w:r>
      <w:r>
        <w:tab/>
      </w:r>
      <w:r>
        <w:tab/>
      </w:r>
      <w:r>
        <w:tab/>
      </w:r>
      <w:r>
        <w:tab/>
      </w:r>
      <w:r>
        <w:tab/>
      </w:r>
      <w:r>
        <w:tab/>
      </w:r>
    </w:p>
    <w:p w14:paraId="3993DA3F" w14:textId="2AC655CA" w:rsidR="00DE1CDD" w:rsidRDefault="00DE1CDD" w:rsidP="00DE1CDD">
      <w:pPr>
        <w:sectPr w:rsidR="00DE1CDD" w:rsidSect="00EE551A">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567" w:bottom="1134" w:left="1701" w:header="964" w:footer="567" w:gutter="0"/>
          <w:cols w:space="1296"/>
          <w:formProt w:val="0"/>
          <w:titlePg/>
          <w:docGrid w:linePitch="326"/>
        </w:sectPr>
      </w:pPr>
    </w:p>
    <w:p w14:paraId="78286EC9" w14:textId="77777777" w:rsidR="00AA5F5B" w:rsidRDefault="007070DB">
      <w:pPr>
        <w:ind w:left="4962"/>
        <w:rPr>
          <w:szCs w:val="24"/>
          <w:lang w:eastAsia="lt-LT"/>
        </w:rPr>
      </w:pPr>
      <w:r>
        <w:rPr>
          <w:szCs w:val="24"/>
          <w:lang w:eastAsia="lt-LT"/>
        </w:rPr>
        <w:lastRenderedPageBreak/>
        <w:t>PATVIRTINTA</w:t>
      </w:r>
    </w:p>
    <w:p w14:paraId="422F154C" w14:textId="36FEBD5D" w:rsidR="00AA5F5B" w:rsidRDefault="00DE1CDD">
      <w:pPr>
        <w:ind w:left="4962"/>
        <w:rPr>
          <w:szCs w:val="24"/>
          <w:lang w:eastAsia="lt-LT"/>
        </w:rPr>
      </w:pPr>
      <w:r>
        <w:rPr>
          <w:szCs w:val="24"/>
          <w:lang w:eastAsia="lt-LT"/>
        </w:rPr>
        <w:t>Kėdainių</w:t>
      </w:r>
      <w:r w:rsidR="007070DB">
        <w:rPr>
          <w:szCs w:val="24"/>
          <w:lang w:eastAsia="lt-LT"/>
        </w:rPr>
        <w:t xml:space="preserve"> rajono savivaldybės tarybos</w:t>
      </w:r>
    </w:p>
    <w:p w14:paraId="2350DD40" w14:textId="4EE42202" w:rsidR="00AA5F5B" w:rsidRDefault="007070DB">
      <w:pPr>
        <w:ind w:left="4962"/>
        <w:rPr>
          <w:szCs w:val="24"/>
          <w:lang w:eastAsia="lt-LT"/>
        </w:rPr>
      </w:pPr>
      <w:r>
        <w:rPr>
          <w:szCs w:val="24"/>
          <w:lang w:eastAsia="lt-LT"/>
        </w:rPr>
        <w:t>202</w:t>
      </w:r>
      <w:r w:rsidR="00DE1CDD">
        <w:rPr>
          <w:szCs w:val="24"/>
          <w:lang w:eastAsia="lt-LT"/>
        </w:rPr>
        <w:t>4</w:t>
      </w:r>
      <w:r>
        <w:rPr>
          <w:szCs w:val="24"/>
          <w:lang w:eastAsia="lt-LT"/>
        </w:rPr>
        <w:t xml:space="preserve"> m. </w:t>
      </w:r>
      <w:r w:rsidR="00DE1CDD">
        <w:rPr>
          <w:szCs w:val="24"/>
          <w:lang w:eastAsia="lt-LT"/>
        </w:rPr>
        <w:t>kovo</w:t>
      </w:r>
      <w:r>
        <w:rPr>
          <w:szCs w:val="24"/>
          <w:lang w:eastAsia="lt-LT"/>
        </w:rPr>
        <w:t xml:space="preserve"> </w:t>
      </w:r>
      <w:r w:rsidR="00DE1CDD">
        <w:rPr>
          <w:szCs w:val="24"/>
          <w:lang w:eastAsia="lt-LT"/>
        </w:rPr>
        <w:t>......</w:t>
      </w:r>
      <w:r>
        <w:rPr>
          <w:color w:val="FF0000"/>
          <w:szCs w:val="24"/>
          <w:lang w:eastAsia="lt-LT"/>
        </w:rPr>
        <w:t xml:space="preserve"> </w:t>
      </w:r>
      <w:r>
        <w:rPr>
          <w:szCs w:val="24"/>
          <w:lang w:eastAsia="lt-LT"/>
        </w:rPr>
        <w:t xml:space="preserve">d. sprendimu Nr. </w:t>
      </w:r>
    </w:p>
    <w:p w14:paraId="7044B584" w14:textId="77777777" w:rsidR="00AA5F5B" w:rsidRDefault="00AA5F5B">
      <w:pPr>
        <w:ind w:left="5103"/>
        <w:rPr>
          <w:szCs w:val="24"/>
          <w:lang w:eastAsia="lt-LT"/>
        </w:rPr>
      </w:pPr>
    </w:p>
    <w:p w14:paraId="16F47DEB" w14:textId="366748B9" w:rsidR="00AA5F5B" w:rsidRDefault="007070DB">
      <w:pPr>
        <w:jc w:val="center"/>
        <w:rPr>
          <w:b/>
          <w:bCs/>
          <w:szCs w:val="24"/>
          <w:lang w:eastAsia="lt-LT"/>
        </w:rPr>
      </w:pPr>
      <w:r>
        <w:rPr>
          <w:b/>
          <w:bCs/>
          <w:szCs w:val="24"/>
          <w:lang w:eastAsia="lt-LT"/>
        </w:rPr>
        <w:t xml:space="preserve">PAGALBOS PINIGŲ SKYRIMO IR MOKĖJIMO VAIKO GLOBĖJUI (RŪPINTOJUI), ŠEIMYNOMS </w:t>
      </w:r>
      <w:r w:rsidR="00DE1CDD">
        <w:rPr>
          <w:b/>
          <w:bCs/>
          <w:szCs w:val="24"/>
          <w:lang w:eastAsia="lt-LT"/>
        </w:rPr>
        <w:t>KĖDAINIŲ</w:t>
      </w:r>
      <w:r>
        <w:rPr>
          <w:b/>
          <w:bCs/>
          <w:szCs w:val="24"/>
          <w:lang w:eastAsia="lt-LT"/>
        </w:rPr>
        <w:t xml:space="preserve"> RAJONO SAVIVALDYBĖJE TVARKOS APRAŠAS</w:t>
      </w:r>
    </w:p>
    <w:p w14:paraId="3C8F68AD" w14:textId="77777777" w:rsidR="00AA5F5B" w:rsidRDefault="00AA5F5B">
      <w:pPr>
        <w:jc w:val="center"/>
        <w:rPr>
          <w:szCs w:val="24"/>
          <w:lang w:eastAsia="lt-LT"/>
        </w:rPr>
      </w:pPr>
    </w:p>
    <w:p w14:paraId="64AF998D" w14:textId="77777777" w:rsidR="00AA5F5B" w:rsidRDefault="007070DB">
      <w:pPr>
        <w:keepNext/>
        <w:jc w:val="center"/>
        <w:rPr>
          <w:b/>
          <w:bCs/>
          <w:szCs w:val="24"/>
          <w:lang w:eastAsia="lt-LT"/>
        </w:rPr>
      </w:pPr>
      <w:r>
        <w:rPr>
          <w:b/>
          <w:bCs/>
          <w:szCs w:val="24"/>
          <w:lang w:eastAsia="lt-LT"/>
        </w:rPr>
        <w:t>I SKYRIUS</w:t>
      </w:r>
    </w:p>
    <w:p w14:paraId="3FA294DC" w14:textId="77777777" w:rsidR="00AA5F5B" w:rsidRDefault="00AA5F5B">
      <w:pPr>
        <w:keepNext/>
        <w:jc w:val="center"/>
        <w:rPr>
          <w:szCs w:val="24"/>
          <w:lang w:eastAsia="lt-LT"/>
        </w:rPr>
      </w:pPr>
    </w:p>
    <w:p w14:paraId="5B357F35" w14:textId="77777777" w:rsidR="00AA5F5B" w:rsidRDefault="007070DB">
      <w:pPr>
        <w:keepNext/>
        <w:jc w:val="center"/>
        <w:rPr>
          <w:b/>
          <w:bCs/>
          <w:szCs w:val="24"/>
          <w:lang w:eastAsia="lt-LT"/>
        </w:rPr>
      </w:pPr>
      <w:r>
        <w:rPr>
          <w:b/>
          <w:bCs/>
          <w:szCs w:val="24"/>
          <w:lang w:eastAsia="lt-LT"/>
        </w:rPr>
        <w:t>BENDROSIOS NUOSTATOS</w:t>
      </w:r>
    </w:p>
    <w:p w14:paraId="2E5DF271" w14:textId="77777777" w:rsidR="00AA5F5B" w:rsidRDefault="00AA5F5B">
      <w:pPr>
        <w:keepNext/>
        <w:jc w:val="center"/>
        <w:rPr>
          <w:szCs w:val="24"/>
          <w:lang w:eastAsia="lt-LT"/>
        </w:rPr>
      </w:pPr>
    </w:p>
    <w:p w14:paraId="652A98E3" w14:textId="7882D8E8" w:rsidR="00AA5F5B" w:rsidRDefault="007070DB">
      <w:pPr>
        <w:ind w:firstLine="691"/>
        <w:jc w:val="both"/>
        <w:rPr>
          <w:szCs w:val="24"/>
          <w:lang w:eastAsia="lt-LT"/>
        </w:rPr>
      </w:pPr>
      <w:r>
        <w:rPr>
          <w:szCs w:val="24"/>
          <w:lang w:eastAsia="lt-LT"/>
        </w:rPr>
        <w:t xml:space="preserve">1. Pagalbos pinigų skyrimo ir mokėjimo vaiko globėjui (rūpintojui), šeimynai </w:t>
      </w:r>
      <w:r w:rsidR="00DE1CDD">
        <w:rPr>
          <w:szCs w:val="24"/>
          <w:lang w:eastAsia="lt-LT"/>
        </w:rPr>
        <w:t>Kėdainių</w:t>
      </w:r>
      <w:r>
        <w:rPr>
          <w:szCs w:val="24"/>
          <w:lang w:eastAsia="lt-LT"/>
        </w:rPr>
        <w:t xml:space="preserve"> rajono savivaldybėje tvarkos aprašas (toliau – Tvarkos aprašas) reglamentuoja pagalbos pinigų vaiko globėjui (rūpintojui), šeimynai skyrimo ir mokėjimo tvarką, pagalbos pinigų naudojimą bei kontrolę, mokėjimo nutraukimo tvarką </w:t>
      </w:r>
      <w:r w:rsidR="00DE1CDD">
        <w:rPr>
          <w:szCs w:val="24"/>
          <w:lang w:eastAsia="lt-LT"/>
        </w:rPr>
        <w:t>Kėdainių</w:t>
      </w:r>
      <w:r>
        <w:rPr>
          <w:szCs w:val="24"/>
          <w:lang w:eastAsia="lt-LT"/>
        </w:rPr>
        <w:t xml:space="preserve"> rajono savivaldybėje (toliau – Savivaldybė).</w:t>
      </w:r>
    </w:p>
    <w:p w14:paraId="2E383361" w14:textId="77777777" w:rsidR="00AA5F5B" w:rsidRDefault="007070DB">
      <w:pPr>
        <w:ind w:firstLine="709"/>
        <w:jc w:val="both"/>
        <w:rPr>
          <w:szCs w:val="24"/>
          <w:lang w:eastAsia="lt-LT"/>
        </w:rPr>
      </w:pPr>
      <w:r>
        <w:rPr>
          <w:szCs w:val="24"/>
          <w:lang w:eastAsia="lt-LT"/>
        </w:rPr>
        <w:t>2. Tvarkos apraše vartojamos sąvokos:</w:t>
      </w:r>
    </w:p>
    <w:p w14:paraId="3D17CDD4" w14:textId="77777777" w:rsidR="00AA5F5B" w:rsidRDefault="007070DB">
      <w:pPr>
        <w:ind w:firstLine="744"/>
        <w:jc w:val="both"/>
        <w:rPr>
          <w:color w:val="000000"/>
          <w:szCs w:val="24"/>
          <w:shd w:val="clear" w:color="auto" w:fill="FFFFFF"/>
          <w:lang w:eastAsia="lt-LT"/>
        </w:rPr>
      </w:pPr>
      <w:r>
        <w:rPr>
          <w:szCs w:val="24"/>
          <w:lang w:eastAsia="lt-LT"/>
        </w:rPr>
        <w:t xml:space="preserve">2.1. </w:t>
      </w:r>
      <w:r>
        <w:rPr>
          <w:b/>
          <w:bCs/>
          <w:szCs w:val="24"/>
          <w:lang w:eastAsia="lt-LT"/>
        </w:rPr>
        <w:t>v</w:t>
      </w:r>
      <w:r>
        <w:rPr>
          <w:b/>
          <w:bCs/>
          <w:color w:val="000000"/>
          <w:szCs w:val="24"/>
          <w:shd w:val="clear" w:color="auto" w:fill="FFFFFF"/>
          <w:lang w:eastAsia="lt-LT"/>
        </w:rPr>
        <w:t xml:space="preserve">aiko globėjas (rūpintojas) </w:t>
      </w:r>
      <w:r>
        <w:rPr>
          <w:color w:val="000000"/>
          <w:szCs w:val="24"/>
          <w:shd w:val="clear" w:color="auto" w:fill="FFFFFF"/>
          <w:lang w:eastAsia="lt-LT"/>
        </w:rPr>
        <w:t>– fizinis asmuo, kuriam Civilinio kodekso nustatyta tvarka pavesta be tėvų globos likusio vaiko priežiūra, auklėjimas, teisių ir interesų gynimas, atstovavimas jam;</w:t>
      </w:r>
    </w:p>
    <w:p w14:paraId="554023B1" w14:textId="77777777" w:rsidR="00AA5F5B" w:rsidRDefault="007070DB">
      <w:pPr>
        <w:ind w:firstLine="744"/>
        <w:jc w:val="both"/>
        <w:rPr>
          <w:szCs w:val="24"/>
          <w:lang w:eastAsia="lt-LT"/>
        </w:rPr>
      </w:pPr>
      <w:r>
        <w:rPr>
          <w:color w:val="000000"/>
          <w:szCs w:val="24"/>
          <w:shd w:val="clear" w:color="auto" w:fill="FFFFFF"/>
          <w:lang w:eastAsia="lt-LT"/>
        </w:rPr>
        <w:t xml:space="preserve">2.2. </w:t>
      </w:r>
      <w:r>
        <w:rPr>
          <w:b/>
          <w:bCs/>
          <w:color w:val="000000"/>
          <w:szCs w:val="24"/>
          <w:shd w:val="clear" w:color="auto" w:fill="FFFFFF"/>
          <w:lang w:eastAsia="lt-LT"/>
        </w:rPr>
        <w:t>šeimyna</w:t>
      </w:r>
      <w:r>
        <w:rPr>
          <w:color w:val="000000"/>
          <w:szCs w:val="24"/>
          <w:shd w:val="clear" w:color="auto" w:fill="FFFFFF"/>
          <w:lang w:eastAsia="lt-LT"/>
        </w:rPr>
        <w:t xml:space="preserve"> – pelno nesiekiantis ribotos civilinės atsakomybės viešasis juridinis asmuo, kuris šeimos aplinkoje globoja (rūpina) ir (ar) prižiūri saugioje aplinkoje laikinai apgyvendintus 4 ar daugiau vaikų;</w:t>
      </w:r>
    </w:p>
    <w:p w14:paraId="18A629CD" w14:textId="77777777" w:rsidR="00AA5F5B" w:rsidRDefault="007070DB">
      <w:pPr>
        <w:ind w:firstLine="720"/>
        <w:jc w:val="both"/>
        <w:rPr>
          <w:szCs w:val="24"/>
          <w:lang w:eastAsia="lt-LT"/>
        </w:rPr>
      </w:pPr>
      <w:r>
        <w:rPr>
          <w:szCs w:val="24"/>
          <w:lang w:eastAsia="lt-LT"/>
        </w:rPr>
        <w:t xml:space="preserve">2.3. </w:t>
      </w:r>
      <w:r>
        <w:rPr>
          <w:b/>
          <w:bCs/>
          <w:szCs w:val="24"/>
          <w:lang w:eastAsia="lt-LT"/>
        </w:rPr>
        <w:t>likęs be tėvų globos vaikas</w:t>
      </w:r>
      <w:r>
        <w:rPr>
          <w:szCs w:val="24"/>
          <w:lang w:eastAsia="lt-LT"/>
        </w:rPr>
        <w:t xml:space="preserve"> – vaikas iki 18 metų, kuriam įstatymų nustatyta tvarka yra nustatyta laikinoji ar nuolatinė globa (rūpyba);</w:t>
      </w:r>
    </w:p>
    <w:p w14:paraId="399E518C" w14:textId="77777777" w:rsidR="00AA5F5B" w:rsidRDefault="007070DB">
      <w:pPr>
        <w:ind w:firstLine="744"/>
        <w:jc w:val="both"/>
        <w:rPr>
          <w:szCs w:val="24"/>
          <w:lang w:eastAsia="lt-LT"/>
        </w:rPr>
      </w:pPr>
      <w:r>
        <w:rPr>
          <w:szCs w:val="24"/>
          <w:lang w:eastAsia="lt-LT"/>
        </w:rPr>
        <w:t>2.4. kitos Tvarkos apraše vartojamos sąvokos suprantamos t</w:t>
      </w:r>
      <w:r>
        <w:rPr>
          <w:color w:val="000000"/>
          <w:szCs w:val="24"/>
          <w:lang w:eastAsia="lt-LT"/>
        </w:rPr>
        <w:t>aip, kaip jos apibrėžtos</w:t>
      </w:r>
      <w:r>
        <w:rPr>
          <w:szCs w:val="24"/>
          <w:lang w:eastAsia="lt-LT"/>
        </w:rPr>
        <w:t xml:space="preserve"> Lietuvos Respublikos civiliniame kodekse ir Lietuvos Respublikos socialinių paslaugų įstatyme.</w:t>
      </w:r>
    </w:p>
    <w:p w14:paraId="09AB4AEB" w14:textId="77777777" w:rsidR="00AA5F5B" w:rsidRDefault="00AA5F5B">
      <w:pPr>
        <w:ind w:firstLine="62"/>
        <w:jc w:val="center"/>
        <w:rPr>
          <w:szCs w:val="24"/>
          <w:lang w:eastAsia="lt-LT"/>
        </w:rPr>
      </w:pPr>
    </w:p>
    <w:p w14:paraId="0B65D1CC" w14:textId="77777777" w:rsidR="00AA5F5B" w:rsidRDefault="007070DB">
      <w:pPr>
        <w:shd w:val="clear" w:color="auto" w:fill="FFFFFF"/>
        <w:jc w:val="center"/>
        <w:rPr>
          <w:szCs w:val="24"/>
          <w:lang w:eastAsia="lt-LT"/>
        </w:rPr>
      </w:pPr>
      <w:r>
        <w:rPr>
          <w:b/>
          <w:bCs/>
          <w:szCs w:val="24"/>
          <w:lang w:eastAsia="lt-LT"/>
        </w:rPr>
        <w:t>II SKYRIUS</w:t>
      </w:r>
    </w:p>
    <w:p w14:paraId="5C2E29F8" w14:textId="77777777" w:rsidR="00AA5F5B" w:rsidRDefault="007070DB">
      <w:pPr>
        <w:shd w:val="clear" w:color="auto" w:fill="FFFFFF"/>
        <w:jc w:val="center"/>
        <w:rPr>
          <w:szCs w:val="24"/>
          <w:lang w:eastAsia="lt-LT"/>
        </w:rPr>
      </w:pPr>
      <w:r>
        <w:rPr>
          <w:b/>
          <w:bCs/>
          <w:szCs w:val="24"/>
          <w:lang w:eastAsia="lt-LT"/>
        </w:rPr>
        <w:t xml:space="preserve">PAGALBOS PINIGŲ SKYRIMO IR MOKĖJIMO TVARKA </w:t>
      </w:r>
    </w:p>
    <w:p w14:paraId="720CE509" w14:textId="77777777" w:rsidR="00AA5F5B" w:rsidRDefault="00AA5F5B">
      <w:pPr>
        <w:rPr>
          <w:szCs w:val="24"/>
          <w:lang w:eastAsia="lt-LT"/>
        </w:rPr>
      </w:pPr>
    </w:p>
    <w:p w14:paraId="73BB7138" w14:textId="0C28DD1F" w:rsidR="00AA5F5B" w:rsidRDefault="007070DB">
      <w:pPr>
        <w:ind w:firstLine="709"/>
        <w:jc w:val="both"/>
        <w:rPr>
          <w:szCs w:val="24"/>
          <w:lang w:eastAsia="lt-LT"/>
        </w:rPr>
      </w:pPr>
      <w:r>
        <w:rPr>
          <w:szCs w:val="24"/>
          <w:lang w:eastAsia="lt-LT"/>
        </w:rPr>
        <w:t xml:space="preserve">3. Pagalbos pinigai skiriami ir mokami vaiko globėjui (rūpintojui), </w:t>
      </w:r>
      <w:r>
        <w:rPr>
          <w:bCs/>
          <w:szCs w:val="24"/>
          <w:lang w:eastAsia="lt-LT"/>
        </w:rPr>
        <w:t>šeimynai, kurią atsto</w:t>
      </w:r>
      <w:r w:rsidR="00A447B7">
        <w:rPr>
          <w:bCs/>
          <w:szCs w:val="24"/>
          <w:lang w:eastAsia="lt-LT"/>
        </w:rPr>
        <w:t>vauja šeimynos dalyvis (toliau −</w:t>
      </w:r>
      <w:r>
        <w:rPr>
          <w:bCs/>
          <w:szCs w:val="24"/>
          <w:lang w:eastAsia="lt-LT"/>
        </w:rPr>
        <w:t xml:space="preserve"> šeimynos dalyvis),</w:t>
      </w:r>
      <w:r>
        <w:rPr>
          <w:szCs w:val="24"/>
          <w:lang w:eastAsia="lt-LT"/>
        </w:rPr>
        <w:t xml:space="preserve"> kai laikinai be tėvų globos (rūpybos) likusiam vaikui laikinoji globa (rūpyba) nustatyta Savivaldybės mero potvarkiu arba nuolatinė globa (rūpyba) be tėvų globos likusiam vaikui, kurio gyvenamoji vieta iki nuolatinės gl</w:t>
      </w:r>
      <w:r w:rsidR="00A447B7">
        <w:rPr>
          <w:szCs w:val="24"/>
          <w:lang w:eastAsia="lt-LT"/>
        </w:rPr>
        <w:t>obos (rūpybos) buvo deklaruota s</w:t>
      </w:r>
      <w:r>
        <w:rPr>
          <w:szCs w:val="24"/>
          <w:lang w:eastAsia="lt-LT"/>
        </w:rPr>
        <w:t xml:space="preserve">avivaldybės teritorijoje – teismo sprendimu (nutartimi). Pagalbos pinigai skiriami ne daugiau kaip už 3 praėjusius mėnesius nuo prašymo ir visų dokumentų pateikimo dienos. Kai vaikams globa (rūpyba) nustatyta iki Tvarkos aprašo įsigaliojimo dienos, pagalbos pinigai skiriami ne daugiau kaip už 3 praėjusius mėnesius nuo prašymo pateikimo dienos, bet ne anksčiau kaip nuo Tvarkos aprašo įsigaliojimo dienos. </w:t>
      </w:r>
    </w:p>
    <w:p w14:paraId="78F3615C" w14:textId="1F9C0C20" w:rsidR="00AA5F5B" w:rsidRDefault="007070DB">
      <w:pPr>
        <w:tabs>
          <w:tab w:val="left" w:pos="709"/>
        </w:tabs>
        <w:ind w:firstLine="709"/>
        <w:jc w:val="both"/>
        <w:rPr>
          <w:szCs w:val="24"/>
        </w:rPr>
      </w:pPr>
      <w:r>
        <w:rPr>
          <w:szCs w:val="24"/>
          <w:lang w:eastAsia="lt-LT"/>
        </w:rPr>
        <w:t>4. Pagalbos pinigai skiriami už vaiką iki 18 metų ir vyresnį, jeigu jis</w:t>
      </w:r>
      <w:r w:rsidR="00A447B7">
        <w:rPr>
          <w:szCs w:val="24"/>
          <w:lang w:eastAsia="lt-LT"/>
        </w:rPr>
        <w:t xml:space="preserve"> gyvena pas globėją (rūpintoją)</w:t>
      </w:r>
      <w:r>
        <w:rPr>
          <w:szCs w:val="24"/>
          <w:lang w:eastAsia="lt-LT"/>
        </w:rPr>
        <w:t xml:space="preserve"> šeimynoje ir mokosi pagal bendrojo ugdymo programą (įskaitant ir profesinio mokymo įstaigose besimokančius pagal bendrojo ugdymo programą ir pagal bendrojo ugdymo programą kartu su profesinio mokymo programa), bet ne ilgiau, iki jam sukaks 21 metai. Vaikui baigus bendrojo lavinimo mokyklą, pagalbos pinigai mokami iki tų metų rugsėjo 1 d.</w:t>
      </w:r>
      <w:r>
        <w:rPr>
          <w:szCs w:val="24"/>
        </w:rPr>
        <w:t xml:space="preserve"> </w:t>
      </w:r>
    </w:p>
    <w:p w14:paraId="2BEAF58B" w14:textId="33E069A2" w:rsidR="00AA5F5B" w:rsidRDefault="007070DB">
      <w:pPr>
        <w:tabs>
          <w:tab w:val="left" w:pos="709"/>
        </w:tabs>
        <w:ind w:firstLine="709"/>
        <w:jc w:val="both"/>
        <w:rPr>
          <w:i/>
          <w:iCs/>
          <w:color w:val="C00000"/>
          <w:szCs w:val="24"/>
        </w:rPr>
      </w:pPr>
      <w:r>
        <w:rPr>
          <w:szCs w:val="24"/>
        </w:rPr>
        <w:t xml:space="preserve">5. </w:t>
      </w:r>
      <w:r>
        <w:rPr>
          <w:bCs/>
          <w:szCs w:val="24"/>
        </w:rPr>
        <w:t>Vaiko</w:t>
      </w:r>
      <w:r>
        <w:rPr>
          <w:szCs w:val="24"/>
        </w:rPr>
        <w:t xml:space="preserve"> g</w:t>
      </w:r>
      <w:r>
        <w:rPr>
          <w:szCs w:val="24"/>
          <w:lang w:eastAsia="lt-LT"/>
        </w:rPr>
        <w:t xml:space="preserve">lobėjams </w:t>
      </w:r>
      <w:r>
        <w:rPr>
          <w:szCs w:val="24"/>
          <w:lang w:bidi="he-IL"/>
        </w:rPr>
        <w:t xml:space="preserve">(rūpintojams), šeimynų dalyviams už vaiką mokama </w:t>
      </w:r>
      <w:r w:rsidR="008F43D9">
        <w:rPr>
          <w:szCs w:val="24"/>
          <w:lang w:bidi="he-IL"/>
        </w:rPr>
        <w:t>3</w:t>
      </w:r>
      <w:r>
        <w:rPr>
          <w:szCs w:val="24"/>
          <w:lang w:bidi="he-IL"/>
        </w:rPr>
        <w:t xml:space="preserve"> bazinių socialinių išmokų dydžių išmoka (toliau – BSI) per mėnesį už kiekvieną jo šeimoje globojamą vaiką</w:t>
      </w:r>
      <w:r w:rsidR="008F43D9">
        <w:rPr>
          <w:szCs w:val="24"/>
          <w:lang w:bidi="he-IL"/>
        </w:rPr>
        <w:t>.</w:t>
      </w:r>
    </w:p>
    <w:p w14:paraId="6FDA975B" w14:textId="30A7BCCB" w:rsidR="00AA5F5B" w:rsidRDefault="007070DB">
      <w:pPr>
        <w:ind w:firstLine="709"/>
        <w:jc w:val="both"/>
        <w:rPr>
          <w:szCs w:val="24"/>
          <w:lang w:eastAsia="lt-LT"/>
        </w:rPr>
      </w:pPr>
      <w:r>
        <w:rPr>
          <w:szCs w:val="24"/>
          <w:lang w:eastAsia="lt-LT"/>
        </w:rPr>
        <w:t xml:space="preserve">6. Dėl pagalbos pinigų skyrimo vaiko globėjas (rūpintojas) ar šeimynos dalyvis kreipiasi į </w:t>
      </w:r>
      <w:r w:rsidR="00074DC1">
        <w:rPr>
          <w:szCs w:val="24"/>
          <w:lang w:eastAsia="lt-LT"/>
        </w:rPr>
        <w:t>savo gyvenamosios vietos seniūnijos atsakingus specialistus</w:t>
      </w:r>
      <w:r>
        <w:rPr>
          <w:szCs w:val="24"/>
          <w:lang w:eastAsia="lt-LT"/>
        </w:rPr>
        <w:t>, pateikdamas atitinkamos formos prašymą (priedas). Kartu su prašymu pateikiami šie dokumentai:</w:t>
      </w:r>
    </w:p>
    <w:p w14:paraId="2FED714D" w14:textId="77777777" w:rsidR="00AA5F5B" w:rsidRDefault="007070DB">
      <w:pPr>
        <w:ind w:firstLine="709"/>
        <w:jc w:val="both"/>
        <w:rPr>
          <w:szCs w:val="24"/>
          <w:lang w:eastAsia="lt-LT"/>
        </w:rPr>
      </w:pPr>
      <w:r>
        <w:rPr>
          <w:szCs w:val="24"/>
          <w:lang w:eastAsia="lt-LT"/>
        </w:rPr>
        <w:t xml:space="preserve">6.1. </w:t>
      </w:r>
      <w:r>
        <w:rPr>
          <w:bCs/>
          <w:szCs w:val="24"/>
          <w:lang w:eastAsia="lt-LT"/>
        </w:rPr>
        <w:t>vaiko</w:t>
      </w:r>
      <w:r>
        <w:rPr>
          <w:b/>
          <w:bCs/>
          <w:szCs w:val="24"/>
          <w:lang w:eastAsia="lt-LT"/>
        </w:rPr>
        <w:t xml:space="preserve"> </w:t>
      </w:r>
      <w:r>
        <w:rPr>
          <w:szCs w:val="24"/>
          <w:lang w:eastAsia="lt-LT"/>
        </w:rPr>
        <w:t xml:space="preserve">globėjo (rūpintojo) asmens tapatybę patvirtinantis dokumentas; </w:t>
      </w:r>
    </w:p>
    <w:p w14:paraId="43205889" w14:textId="77777777" w:rsidR="00AA5F5B" w:rsidRDefault="007070DB">
      <w:pPr>
        <w:ind w:firstLine="709"/>
        <w:jc w:val="both"/>
        <w:rPr>
          <w:szCs w:val="24"/>
          <w:lang w:eastAsia="lt-LT"/>
        </w:rPr>
      </w:pPr>
      <w:r>
        <w:rPr>
          <w:szCs w:val="24"/>
          <w:lang w:eastAsia="lt-LT"/>
        </w:rPr>
        <w:t>6.2. vaiko globėjo (rūpintojo) atsiskaitomoji sąskaita;</w:t>
      </w:r>
    </w:p>
    <w:p w14:paraId="4AF15723" w14:textId="77777777" w:rsidR="00AA5F5B" w:rsidRDefault="007070DB">
      <w:pPr>
        <w:ind w:firstLine="709"/>
        <w:jc w:val="both"/>
        <w:rPr>
          <w:szCs w:val="24"/>
          <w:lang w:eastAsia="lt-LT"/>
        </w:rPr>
      </w:pPr>
      <w:r>
        <w:rPr>
          <w:szCs w:val="24"/>
          <w:lang w:eastAsia="lt-LT"/>
        </w:rPr>
        <w:lastRenderedPageBreak/>
        <w:t xml:space="preserve">6.3. </w:t>
      </w:r>
      <w:r>
        <w:rPr>
          <w:color w:val="000000"/>
          <w:szCs w:val="24"/>
          <w:lang w:eastAsia="lt-LT"/>
        </w:rPr>
        <w:t xml:space="preserve">dokumentai, patvirtinantys laikinosios ar </w:t>
      </w:r>
      <w:r>
        <w:rPr>
          <w:szCs w:val="24"/>
          <w:lang w:eastAsia="lt-LT"/>
        </w:rPr>
        <w:t>nuolatinės globos (rūpybos) nustatymą, jei šių duomenų nėra valstybės ir žinybiniuose registruose arba valstybės informacinėse sistemose ar Skyrius neturi galimybės jų gauti;</w:t>
      </w:r>
    </w:p>
    <w:p w14:paraId="27A8AB9D" w14:textId="77777777" w:rsidR="00AA5F5B" w:rsidRDefault="007070DB">
      <w:pPr>
        <w:ind w:firstLine="744"/>
        <w:jc w:val="both"/>
        <w:rPr>
          <w:szCs w:val="24"/>
          <w:lang w:eastAsia="lt-LT"/>
        </w:rPr>
      </w:pPr>
      <w:r>
        <w:rPr>
          <w:szCs w:val="24"/>
          <w:lang w:eastAsia="lt-LT"/>
        </w:rPr>
        <w:t>6.4. įgaliojimas, jeigu prašymą teikia ir dokumentus pasirašo įgaliotas asmuo;</w:t>
      </w:r>
    </w:p>
    <w:p w14:paraId="0CCC6DF8" w14:textId="4089E956" w:rsidR="00AA5F5B" w:rsidRDefault="007070DB">
      <w:pPr>
        <w:ind w:firstLine="744"/>
        <w:jc w:val="both"/>
        <w:rPr>
          <w:szCs w:val="24"/>
          <w:lang w:eastAsia="lt-LT"/>
        </w:rPr>
      </w:pPr>
      <w:r>
        <w:rPr>
          <w:szCs w:val="24"/>
          <w:lang w:eastAsia="lt-LT"/>
        </w:rPr>
        <w:t>6.5. pažyma iš mokymo įstaigos, kai rūpinamas vaikas, sulaukęs pilnametystės</w:t>
      </w:r>
      <w:r w:rsidR="00A447B7">
        <w:rPr>
          <w:szCs w:val="24"/>
          <w:lang w:eastAsia="lt-LT"/>
        </w:rPr>
        <w:t>,</w:t>
      </w:r>
      <w:r>
        <w:rPr>
          <w:szCs w:val="24"/>
          <w:lang w:eastAsia="lt-LT"/>
        </w:rPr>
        <w:t xml:space="preserve"> mokosi arba studijuoja (jei Skyrius neturi galimybės jų gauti iš registrų); </w:t>
      </w:r>
    </w:p>
    <w:p w14:paraId="19A384F5" w14:textId="77777777" w:rsidR="00AA5F5B" w:rsidRDefault="007070DB">
      <w:pPr>
        <w:ind w:firstLine="744"/>
        <w:jc w:val="both"/>
        <w:rPr>
          <w:szCs w:val="24"/>
          <w:lang w:eastAsia="lt-LT"/>
        </w:rPr>
      </w:pPr>
      <w:r>
        <w:rPr>
          <w:szCs w:val="24"/>
          <w:lang w:eastAsia="lt-LT"/>
        </w:rPr>
        <w:t>6.6. šeimynos registracijos dokumentas.</w:t>
      </w:r>
    </w:p>
    <w:p w14:paraId="313077E2" w14:textId="77777777" w:rsidR="00AA5F5B" w:rsidRDefault="007070DB">
      <w:pPr>
        <w:ind w:firstLine="744"/>
        <w:jc w:val="both"/>
        <w:rPr>
          <w:szCs w:val="24"/>
          <w:lang w:eastAsia="lt-LT"/>
        </w:rPr>
      </w:pPr>
      <w:r>
        <w:rPr>
          <w:szCs w:val="24"/>
          <w:lang w:eastAsia="lt-LT"/>
        </w:rPr>
        <w:t>7. Prašymas gali būti pateiktas asmeniškai, paštu, elektroniniu būdu, kai valstybės elektroninės valdžios sistemoje teikiama tokia elektroninė paslauga, arba per įgaliotą atstovą. Jeigu prašymas siunčiamas paštu arba elektroniniu būdu, prie prašymo turi būti pridedamos visų reikiamų dokumentų kopijos, patvirtintos teisės aktų nustatyta tvarka.</w:t>
      </w:r>
    </w:p>
    <w:p w14:paraId="2B73DA84" w14:textId="519BC367" w:rsidR="00AA5F5B" w:rsidRDefault="007070DB">
      <w:pPr>
        <w:ind w:firstLine="744"/>
        <w:jc w:val="both"/>
        <w:textAlignment w:val="baseline"/>
        <w:rPr>
          <w:szCs w:val="24"/>
          <w:lang w:eastAsia="lt-LT"/>
        </w:rPr>
      </w:pPr>
      <w:r>
        <w:rPr>
          <w:szCs w:val="24"/>
          <w:lang w:eastAsia="lt-LT"/>
        </w:rPr>
        <w:t>8. Lietuvos Respublikos Vyriausybei paskelbus ekstremaliąją situaciją ir (ar) karantiną, prašymams priimti, pareiškėjams</w:t>
      </w:r>
      <w:r>
        <w:rPr>
          <w:szCs w:val="24"/>
          <w:shd w:val="clear" w:color="auto" w:fill="FFFFFF"/>
          <w:lang w:eastAsia="lt-LT"/>
        </w:rPr>
        <w:t xml:space="preserve"> aptarnauti teikiama pirmenybė nuotoliniu būdu: elektroniniu paštu, paštu ar telefoninio ryšio priemonėmis (pateikiami asmens tapatybę identifikuojantys duomenys – asmens kodas, gyvenamosios (deklaruotos, faktinės) vietos adresas, telefono numeris, el. pašto adresas ir kt.). Teikiant prašymą telefoninio ryšio priemonėmis, jį užpildo </w:t>
      </w:r>
      <w:r w:rsidR="00074DC1">
        <w:rPr>
          <w:szCs w:val="24"/>
          <w:shd w:val="clear" w:color="auto" w:fill="FFFFFF"/>
          <w:lang w:eastAsia="lt-LT"/>
        </w:rPr>
        <w:t xml:space="preserve">seniūnijos </w:t>
      </w:r>
      <w:r>
        <w:rPr>
          <w:szCs w:val="24"/>
          <w:shd w:val="clear" w:color="auto" w:fill="FFFFFF"/>
          <w:lang w:eastAsia="lt-LT"/>
        </w:rPr>
        <w:t>atsakingas specialistas pagal pareiškėjo telefonu pateiktus pagalbos pinigams skirti ir mokėti būtinus duomenis. Šiuo būdu pateikto prašymo priėmimo diena laikoma susisiekimo telefoniniu ryšiu diena.</w:t>
      </w:r>
      <w:r>
        <w:rPr>
          <w:szCs w:val="24"/>
          <w:lang w:eastAsia="lt-LT"/>
        </w:rPr>
        <w:t xml:space="preserve"> </w:t>
      </w:r>
    </w:p>
    <w:p w14:paraId="1692C363" w14:textId="2E205C51" w:rsidR="00AA5F5B" w:rsidRDefault="007070DB">
      <w:pPr>
        <w:ind w:firstLine="744"/>
        <w:jc w:val="both"/>
        <w:rPr>
          <w:szCs w:val="24"/>
          <w:lang w:eastAsia="lt-LT"/>
        </w:rPr>
      </w:pPr>
      <w:r>
        <w:rPr>
          <w:szCs w:val="24"/>
          <w:lang w:eastAsia="lt-LT"/>
        </w:rPr>
        <w:t xml:space="preserve">9. Gautas prašymas </w:t>
      </w:r>
      <w:r w:rsidR="0021242B">
        <w:rPr>
          <w:szCs w:val="24"/>
          <w:lang w:eastAsia="lt-LT"/>
        </w:rPr>
        <w:t xml:space="preserve">ir reikiami dokumentai registruojami </w:t>
      </w:r>
      <w:r w:rsidR="00FE2751">
        <w:rPr>
          <w:szCs w:val="24"/>
          <w:lang w:eastAsia="lt-LT"/>
        </w:rPr>
        <w:t>Viešojo administravimo įstatymo nustatyta tvarka</w:t>
      </w:r>
      <w:r>
        <w:rPr>
          <w:szCs w:val="24"/>
          <w:lang w:eastAsia="lt-LT"/>
        </w:rPr>
        <w:t xml:space="preserve"> ir jį pateikusiam asmeniui įteikiamas (išsiunčiamas) informacinis lapelis. Jeigu dėl pagalbos pinigų skyrimo pateikti ne visi reikiami dokumentai, informacija apie trūkstamus dokumentus įrašoma į informacinį lapelį.</w:t>
      </w:r>
    </w:p>
    <w:p w14:paraId="2F8B6F40" w14:textId="338E96C1" w:rsidR="003814D4" w:rsidRDefault="003814D4">
      <w:pPr>
        <w:ind w:firstLine="744"/>
        <w:jc w:val="both"/>
        <w:rPr>
          <w:szCs w:val="24"/>
          <w:lang w:eastAsia="lt-LT"/>
        </w:rPr>
      </w:pPr>
      <w:r>
        <w:rPr>
          <w:szCs w:val="24"/>
          <w:lang w:eastAsia="lt-LT"/>
        </w:rPr>
        <w:t xml:space="preserve">10. </w:t>
      </w:r>
      <w:r w:rsidR="00C11EBC">
        <w:rPr>
          <w:szCs w:val="24"/>
          <w:lang w:eastAsia="lt-LT"/>
        </w:rPr>
        <w:t>Kėdainių rajono savivaldybės administracijos</w:t>
      </w:r>
      <w:r w:rsidR="0024427A">
        <w:rPr>
          <w:szCs w:val="24"/>
          <w:lang w:eastAsia="lt-LT"/>
        </w:rPr>
        <w:t xml:space="preserve"> kaimišk</w:t>
      </w:r>
      <w:r w:rsidR="00174069">
        <w:rPr>
          <w:szCs w:val="24"/>
          <w:lang w:eastAsia="lt-LT"/>
        </w:rPr>
        <w:t xml:space="preserve">ųjų </w:t>
      </w:r>
      <w:r w:rsidR="0044778A">
        <w:rPr>
          <w:szCs w:val="24"/>
          <w:lang w:eastAsia="lt-LT"/>
        </w:rPr>
        <w:t xml:space="preserve"> seniūnij</w:t>
      </w:r>
      <w:r w:rsidR="00174069">
        <w:rPr>
          <w:szCs w:val="24"/>
          <w:lang w:eastAsia="lt-LT"/>
        </w:rPr>
        <w:t>ų</w:t>
      </w:r>
      <w:r w:rsidR="00C11EBC">
        <w:rPr>
          <w:szCs w:val="24"/>
          <w:lang w:eastAsia="lt-LT"/>
        </w:rPr>
        <w:t xml:space="preserve"> atsakingi specialistai</w:t>
      </w:r>
      <w:r w:rsidR="00195D98">
        <w:rPr>
          <w:szCs w:val="24"/>
          <w:lang w:eastAsia="lt-LT"/>
        </w:rPr>
        <w:t xml:space="preserve"> priimtus prašymus su visais reikiamai</w:t>
      </w:r>
      <w:r w:rsidR="00E357E0">
        <w:rPr>
          <w:szCs w:val="24"/>
          <w:lang w:eastAsia="lt-LT"/>
        </w:rPr>
        <w:t>s</w:t>
      </w:r>
      <w:r w:rsidR="00195D98">
        <w:rPr>
          <w:szCs w:val="24"/>
          <w:lang w:eastAsia="lt-LT"/>
        </w:rPr>
        <w:t xml:space="preserve"> dokumentais pateikia Kėdainių rajono savivaldybės administracijos </w:t>
      </w:r>
      <w:r w:rsidR="008E692F">
        <w:rPr>
          <w:szCs w:val="24"/>
          <w:lang w:eastAsia="lt-LT"/>
        </w:rPr>
        <w:t>Socialinės paramos skyriaus  (toliau – Skyriaus)</w:t>
      </w:r>
      <w:r w:rsidR="00800618">
        <w:rPr>
          <w:szCs w:val="24"/>
          <w:lang w:eastAsia="lt-LT"/>
        </w:rPr>
        <w:t xml:space="preserve"> </w:t>
      </w:r>
      <w:r w:rsidR="008E692F">
        <w:rPr>
          <w:szCs w:val="24"/>
          <w:lang w:eastAsia="lt-LT"/>
        </w:rPr>
        <w:t>atsakingiems specialistams</w:t>
      </w:r>
      <w:r w:rsidR="00800618">
        <w:rPr>
          <w:szCs w:val="24"/>
          <w:lang w:eastAsia="lt-LT"/>
        </w:rPr>
        <w:t xml:space="preserve"> </w:t>
      </w:r>
      <w:r w:rsidR="00800618" w:rsidRPr="00B453F2">
        <w:rPr>
          <w:szCs w:val="24"/>
          <w:lang w:eastAsia="lt-LT"/>
        </w:rPr>
        <w:t>iki</w:t>
      </w:r>
      <w:r w:rsidR="00B453F2" w:rsidRPr="00B453F2">
        <w:rPr>
          <w:szCs w:val="24"/>
          <w:lang w:eastAsia="lt-LT"/>
        </w:rPr>
        <w:t xml:space="preserve"> </w:t>
      </w:r>
      <w:r w:rsidR="00B453F2">
        <w:rPr>
          <w:szCs w:val="24"/>
          <w:lang w:eastAsia="lt-LT"/>
        </w:rPr>
        <w:t xml:space="preserve">kiekvieno mėnesio 10 d. </w:t>
      </w:r>
    </w:p>
    <w:p w14:paraId="175E60BE" w14:textId="3F2CD3B9" w:rsidR="00AA5F5B" w:rsidRDefault="00FB18FF">
      <w:pPr>
        <w:ind w:firstLine="709"/>
        <w:jc w:val="both"/>
        <w:rPr>
          <w:szCs w:val="24"/>
          <w:lang w:eastAsia="lt-LT"/>
        </w:rPr>
      </w:pPr>
      <w:r>
        <w:rPr>
          <w:szCs w:val="24"/>
          <w:lang w:eastAsia="lt-LT"/>
        </w:rPr>
        <w:t>11</w:t>
      </w:r>
      <w:r w:rsidR="007070DB">
        <w:rPr>
          <w:szCs w:val="24"/>
          <w:lang w:eastAsia="lt-LT"/>
        </w:rPr>
        <w:t xml:space="preserve">. </w:t>
      </w:r>
      <w:r w:rsidR="00B453F2">
        <w:rPr>
          <w:szCs w:val="24"/>
          <w:lang w:eastAsia="lt-LT"/>
        </w:rPr>
        <w:t>Kė</w:t>
      </w:r>
      <w:r w:rsidR="00F86F1E">
        <w:rPr>
          <w:szCs w:val="24"/>
          <w:lang w:eastAsia="lt-LT"/>
        </w:rPr>
        <w:t>dainių miesto seniūnijos</w:t>
      </w:r>
      <w:r w:rsidR="00D83834">
        <w:rPr>
          <w:szCs w:val="24"/>
          <w:lang w:eastAsia="lt-LT"/>
        </w:rPr>
        <w:t xml:space="preserve">, </w:t>
      </w:r>
      <w:r w:rsidR="00F86F1E">
        <w:rPr>
          <w:szCs w:val="24"/>
          <w:lang w:eastAsia="lt-LT"/>
        </w:rPr>
        <w:t xml:space="preserve"> </w:t>
      </w:r>
      <w:r w:rsidR="007070DB">
        <w:rPr>
          <w:szCs w:val="24"/>
          <w:lang w:eastAsia="lt-LT"/>
        </w:rPr>
        <w:t>Skyriaus atsakingas specialistas patikrina pateiktus dokumentus ir parengia sprendimo apie išmokos skyrimą</w:t>
      </w:r>
      <w:r w:rsidR="004449F6">
        <w:rPr>
          <w:szCs w:val="24"/>
          <w:lang w:eastAsia="lt-LT"/>
        </w:rPr>
        <w:t xml:space="preserve"> </w:t>
      </w:r>
      <w:r w:rsidR="007070DB">
        <w:rPr>
          <w:szCs w:val="24"/>
          <w:lang w:eastAsia="lt-LT"/>
        </w:rPr>
        <w:t>/ neskyrimą projektą, suformuoja ir pateikia išmokų žiniaraščius Savivaldybės administracijos Apskaitos skyriui.</w:t>
      </w:r>
      <w:r>
        <w:rPr>
          <w:szCs w:val="24"/>
          <w:lang w:eastAsia="lt-LT"/>
        </w:rPr>
        <w:t xml:space="preserve"> </w:t>
      </w:r>
    </w:p>
    <w:p w14:paraId="1AB22035" w14:textId="16C04B5E" w:rsidR="00AA5F5B" w:rsidRDefault="00FB18FF">
      <w:pPr>
        <w:ind w:firstLine="709"/>
        <w:jc w:val="both"/>
        <w:rPr>
          <w:szCs w:val="24"/>
          <w:lang w:eastAsia="lt-LT"/>
        </w:rPr>
      </w:pPr>
      <w:r>
        <w:rPr>
          <w:szCs w:val="24"/>
          <w:lang w:eastAsia="lt-LT"/>
        </w:rPr>
        <w:t>12</w:t>
      </w:r>
      <w:r w:rsidR="007070DB">
        <w:rPr>
          <w:szCs w:val="24"/>
          <w:lang w:eastAsia="lt-LT"/>
        </w:rPr>
        <w:t>. Pagalbos pinigai skiriami / neskiriami arba jų mokėjimas nutraukiamas ne vėliau kaip per vieną mėnesį  nuo prašymo ir visų reikiamų  dokumentų gavimo Skyriuje dienos.</w:t>
      </w:r>
    </w:p>
    <w:p w14:paraId="3E8A5A29" w14:textId="58AD014B" w:rsidR="00AA5F5B" w:rsidRDefault="002110D4">
      <w:pPr>
        <w:ind w:firstLine="709"/>
        <w:jc w:val="both"/>
        <w:rPr>
          <w:szCs w:val="24"/>
          <w:lang w:eastAsia="lt-LT"/>
        </w:rPr>
      </w:pPr>
      <w:r>
        <w:rPr>
          <w:szCs w:val="24"/>
          <w:lang w:eastAsia="lt-LT"/>
        </w:rPr>
        <w:t>13</w:t>
      </w:r>
      <w:r w:rsidR="007070DB">
        <w:rPr>
          <w:szCs w:val="24"/>
          <w:lang w:eastAsia="lt-LT"/>
        </w:rPr>
        <w:t>. Pagalbos pinigai neskiriami:</w:t>
      </w:r>
    </w:p>
    <w:p w14:paraId="5CB1A69E" w14:textId="3EF3967D" w:rsidR="00AA5F5B" w:rsidRDefault="002110D4">
      <w:pPr>
        <w:ind w:firstLine="744"/>
        <w:jc w:val="both"/>
        <w:rPr>
          <w:szCs w:val="24"/>
          <w:lang w:eastAsia="lt-LT"/>
        </w:rPr>
      </w:pPr>
      <w:r>
        <w:rPr>
          <w:szCs w:val="24"/>
          <w:lang w:eastAsia="lt-LT"/>
        </w:rPr>
        <w:t>13</w:t>
      </w:r>
      <w:r w:rsidR="007070DB">
        <w:rPr>
          <w:szCs w:val="24"/>
          <w:lang w:eastAsia="lt-LT"/>
        </w:rPr>
        <w:t xml:space="preserve">.1. </w:t>
      </w:r>
      <w:r w:rsidR="007070DB">
        <w:rPr>
          <w:color w:val="000000"/>
          <w:szCs w:val="24"/>
          <w:lang w:eastAsia="lt-LT"/>
        </w:rPr>
        <w:t xml:space="preserve">jeigu globojamas (rūpinamas) vaikas yra </w:t>
      </w:r>
      <w:r w:rsidR="007070DB">
        <w:rPr>
          <w:szCs w:val="24"/>
          <w:lang w:eastAsia="lt-LT"/>
        </w:rPr>
        <w:t xml:space="preserve">suimtas, atlieka su laisvės atėmimu susijusią bausmę, jam Lietuvos Respublikos baudžiamojo proceso kodekso nustatyta tvarka paskirtos priverčiamosios stacionarinio stebėjimo specializuotose psichikos sveikatos priežiūros įstaigose medicinos priemonės, paskelbta jo paieška ar jis </w:t>
      </w:r>
      <w:r w:rsidR="007070DB">
        <w:rPr>
          <w:color w:val="000000"/>
          <w:szCs w:val="24"/>
          <w:lang w:eastAsia="lt-LT"/>
        </w:rPr>
        <w:t>teismo pripažintas nežinia kur esančiu, kol neišnyksta nurodytos aplinkybės;</w:t>
      </w:r>
    </w:p>
    <w:p w14:paraId="2651DF6E" w14:textId="1C65FCCE" w:rsidR="00AA5F5B" w:rsidRDefault="002110D4">
      <w:pPr>
        <w:ind w:firstLine="744"/>
        <w:jc w:val="both"/>
        <w:rPr>
          <w:szCs w:val="24"/>
          <w:lang w:eastAsia="lt-LT"/>
        </w:rPr>
      </w:pPr>
      <w:r>
        <w:rPr>
          <w:szCs w:val="24"/>
          <w:lang w:eastAsia="lt-LT"/>
        </w:rPr>
        <w:t>13</w:t>
      </w:r>
      <w:r w:rsidR="007070DB">
        <w:rPr>
          <w:szCs w:val="24"/>
          <w:lang w:eastAsia="lt-LT"/>
        </w:rPr>
        <w:t xml:space="preserve">.2. jei vaiko globėjas (rūpintojas) deklaravo savo gyvenamąją vietą kitoje valstybėje; </w:t>
      </w:r>
    </w:p>
    <w:p w14:paraId="2DF5453F" w14:textId="58E60215" w:rsidR="00AA5F5B" w:rsidRDefault="002110D4">
      <w:pPr>
        <w:ind w:firstLine="744"/>
        <w:jc w:val="both"/>
        <w:rPr>
          <w:szCs w:val="24"/>
          <w:lang w:eastAsia="lt-LT"/>
        </w:rPr>
      </w:pPr>
      <w:r>
        <w:rPr>
          <w:szCs w:val="24"/>
          <w:lang w:eastAsia="lt-LT"/>
        </w:rPr>
        <w:t>13</w:t>
      </w:r>
      <w:r w:rsidR="007070DB">
        <w:rPr>
          <w:szCs w:val="24"/>
          <w:lang w:eastAsia="lt-LT"/>
        </w:rPr>
        <w:t>.3. jei nepateikti visi reikalingi pagalbos pinigams skirti dokumentai.</w:t>
      </w:r>
    </w:p>
    <w:p w14:paraId="356E43E6" w14:textId="5D8AD901" w:rsidR="00AA5F5B" w:rsidRDefault="002110D4">
      <w:pPr>
        <w:ind w:firstLine="709"/>
        <w:jc w:val="both"/>
        <w:rPr>
          <w:szCs w:val="24"/>
          <w:lang w:eastAsia="lt-LT"/>
        </w:rPr>
      </w:pPr>
      <w:r>
        <w:rPr>
          <w:szCs w:val="24"/>
          <w:lang w:eastAsia="lt-LT"/>
        </w:rPr>
        <w:t>14</w:t>
      </w:r>
      <w:r w:rsidR="007070DB">
        <w:rPr>
          <w:szCs w:val="24"/>
          <w:lang w:eastAsia="lt-LT"/>
        </w:rPr>
        <w:t xml:space="preserve">. Pagalbos pinigai vaiko globėjui (rūpintojui), šeimynos dalyviui pervedami į jų vardu atidarytą banko sąskaitą. </w:t>
      </w:r>
    </w:p>
    <w:p w14:paraId="622FA95E" w14:textId="41FEAD5A" w:rsidR="00AA5F5B" w:rsidRDefault="00A308E1">
      <w:pPr>
        <w:ind w:firstLine="744"/>
        <w:jc w:val="both"/>
        <w:rPr>
          <w:szCs w:val="24"/>
          <w:lang w:eastAsia="lt-LT"/>
        </w:rPr>
      </w:pPr>
      <w:r>
        <w:rPr>
          <w:szCs w:val="24"/>
          <w:lang w:eastAsia="lt-LT"/>
        </w:rPr>
        <w:t>15</w:t>
      </w:r>
      <w:r w:rsidR="007070DB">
        <w:rPr>
          <w:szCs w:val="24"/>
          <w:lang w:eastAsia="lt-LT"/>
        </w:rPr>
        <w:t>. Pagalbos pinigai mokami už praėjusį mėnesį iki kito mėnesio 25 d.</w:t>
      </w:r>
    </w:p>
    <w:p w14:paraId="59815AAE" w14:textId="0575F7AD" w:rsidR="00AA5F5B" w:rsidRDefault="00A308E1">
      <w:pPr>
        <w:ind w:firstLine="753"/>
        <w:jc w:val="both"/>
        <w:rPr>
          <w:szCs w:val="24"/>
          <w:lang w:eastAsia="lt-LT"/>
        </w:rPr>
      </w:pPr>
      <w:r>
        <w:rPr>
          <w:szCs w:val="24"/>
          <w:lang w:eastAsia="lt-LT"/>
        </w:rPr>
        <w:t>16</w:t>
      </w:r>
      <w:r w:rsidR="007070DB">
        <w:rPr>
          <w:szCs w:val="24"/>
          <w:lang w:eastAsia="lt-LT"/>
        </w:rPr>
        <w:t xml:space="preserve">. Pagalbos pinigų mokėjimo dydis už ne visą vaiko globos (rūpybos) mėnesį apskaičiuojamas proporcingai pagal to mėnesio kalendorinių dienų skaičių. </w:t>
      </w:r>
    </w:p>
    <w:p w14:paraId="5280B5C1" w14:textId="77777777" w:rsidR="00AA5F5B" w:rsidRDefault="00AA5F5B">
      <w:pPr>
        <w:ind w:firstLine="753"/>
        <w:jc w:val="both"/>
        <w:rPr>
          <w:szCs w:val="24"/>
          <w:lang w:eastAsia="lt-LT"/>
        </w:rPr>
      </w:pPr>
    </w:p>
    <w:p w14:paraId="2EC98036" w14:textId="77777777" w:rsidR="00AA5F5B" w:rsidRDefault="007070DB">
      <w:pPr>
        <w:spacing w:line="240" w:lineRule="atLeast"/>
        <w:ind w:firstLine="567"/>
        <w:jc w:val="center"/>
        <w:rPr>
          <w:szCs w:val="24"/>
          <w:lang w:eastAsia="lt-LT"/>
        </w:rPr>
      </w:pPr>
      <w:r>
        <w:rPr>
          <w:b/>
          <w:bCs/>
          <w:szCs w:val="24"/>
          <w:lang w:eastAsia="lt-LT"/>
        </w:rPr>
        <w:t>III SKYRIUS</w:t>
      </w:r>
    </w:p>
    <w:p w14:paraId="03485BF5" w14:textId="77777777" w:rsidR="00AA5F5B" w:rsidRDefault="007070DB">
      <w:pPr>
        <w:shd w:val="clear" w:color="auto" w:fill="FFFFFF"/>
        <w:jc w:val="center"/>
        <w:rPr>
          <w:szCs w:val="24"/>
          <w:lang w:eastAsia="lt-LT"/>
        </w:rPr>
      </w:pPr>
      <w:r>
        <w:rPr>
          <w:b/>
          <w:bCs/>
          <w:szCs w:val="24"/>
          <w:lang w:eastAsia="lt-LT"/>
        </w:rPr>
        <w:t>PAGALBOS PINIGŲ NAUDOJIMAS</w:t>
      </w:r>
    </w:p>
    <w:p w14:paraId="09FC6C4C" w14:textId="77777777" w:rsidR="00AA5F5B" w:rsidRDefault="00AA5F5B">
      <w:pPr>
        <w:shd w:val="clear" w:color="auto" w:fill="FFFFFF"/>
        <w:ind w:firstLine="62"/>
        <w:jc w:val="center"/>
        <w:rPr>
          <w:szCs w:val="24"/>
          <w:lang w:eastAsia="lt-LT"/>
        </w:rPr>
      </w:pPr>
    </w:p>
    <w:p w14:paraId="33D34C1F" w14:textId="6D81F328" w:rsidR="00AA5F5B" w:rsidRDefault="002110D4">
      <w:pPr>
        <w:ind w:firstLine="709"/>
        <w:jc w:val="both"/>
        <w:rPr>
          <w:szCs w:val="24"/>
          <w:lang w:eastAsia="lt-LT"/>
        </w:rPr>
      </w:pPr>
      <w:r>
        <w:rPr>
          <w:szCs w:val="24"/>
          <w:lang w:eastAsia="lt-LT"/>
        </w:rPr>
        <w:t>1</w:t>
      </w:r>
      <w:r w:rsidR="00A308E1">
        <w:rPr>
          <w:szCs w:val="24"/>
          <w:lang w:eastAsia="lt-LT"/>
        </w:rPr>
        <w:t>7</w:t>
      </w:r>
      <w:r w:rsidR="007070DB">
        <w:rPr>
          <w:szCs w:val="24"/>
          <w:lang w:eastAsia="lt-LT"/>
        </w:rPr>
        <w:t>. Pagalbos pinigai turi būti naudojami globojamo (rūpinamo) vaiko poreikiams tenkinti: jo ugdymui, lavinimui, sveikatos priežiūrai, užimtumui, drabužiams, kišenpinigiams, kitoms vaiko reikmėms.</w:t>
      </w:r>
    </w:p>
    <w:p w14:paraId="4C1C07AF" w14:textId="7A69A40B" w:rsidR="00AA5F5B" w:rsidRDefault="00A308E1">
      <w:pPr>
        <w:ind w:firstLine="709"/>
        <w:jc w:val="both"/>
        <w:rPr>
          <w:szCs w:val="24"/>
          <w:lang w:eastAsia="lt-LT"/>
        </w:rPr>
      </w:pPr>
      <w:r>
        <w:rPr>
          <w:szCs w:val="24"/>
          <w:lang w:eastAsia="lt-LT"/>
        </w:rPr>
        <w:lastRenderedPageBreak/>
        <w:t>18</w:t>
      </w:r>
      <w:r w:rsidR="007070DB">
        <w:rPr>
          <w:szCs w:val="24"/>
          <w:lang w:eastAsia="lt-LT"/>
        </w:rPr>
        <w:t xml:space="preserve">. Už tinkamą pagalbos pinigų panaudojimą yra atsakingas vaiko  globėjas (rūpintojas), šeimynos dalyvis. </w:t>
      </w:r>
    </w:p>
    <w:p w14:paraId="6A5FABA3" w14:textId="66D1E7AD" w:rsidR="00AA5F5B" w:rsidRDefault="00A308E1">
      <w:pPr>
        <w:spacing w:line="240" w:lineRule="atLeast"/>
        <w:ind w:firstLine="691"/>
        <w:jc w:val="both"/>
        <w:rPr>
          <w:szCs w:val="24"/>
          <w:lang w:eastAsia="lt-LT"/>
        </w:rPr>
      </w:pPr>
      <w:r>
        <w:rPr>
          <w:szCs w:val="24"/>
          <w:lang w:eastAsia="lt-LT"/>
        </w:rPr>
        <w:t>19</w:t>
      </w:r>
      <w:r w:rsidR="007070DB">
        <w:rPr>
          <w:szCs w:val="24"/>
          <w:lang w:eastAsia="lt-LT"/>
        </w:rPr>
        <w:t xml:space="preserve">. </w:t>
      </w:r>
      <w:r w:rsidR="007070DB">
        <w:rPr>
          <w:bCs/>
          <w:szCs w:val="24"/>
          <w:lang w:eastAsia="lt-LT"/>
        </w:rPr>
        <w:t>Vaiko</w:t>
      </w:r>
      <w:r w:rsidR="007070DB">
        <w:rPr>
          <w:szCs w:val="24"/>
          <w:lang w:eastAsia="lt-LT"/>
        </w:rPr>
        <w:t xml:space="preserve"> globėjas (rūpintojas), šeimynos dalyvis turi teisę atsisakyti paskirtų pagalbos pinigų, pateikęs </w:t>
      </w:r>
      <w:r>
        <w:rPr>
          <w:szCs w:val="24"/>
          <w:lang w:eastAsia="lt-LT"/>
        </w:rPr>
        <w:t>seniūnijos atsakingam darbuotojui</w:t>
      </w:r>
      <w:r w:rsidR="007070DB">
        <w:rPr>
          <w:szCs w:val="24"/>
          <w:lang w:eastAsia="lt-LT"/>
        </w:rPr>
        <w:t xml:space="preserve"> prašymą dėl pagalbos pinigų mokėjimo nutraukimo. </w:t>
      </w:r>
    </w:p>
    <w:p w14:paraId="73487350" w14:textId="1860982C" w:rsidR="00AA5F5B" w:rsidRDefault="00445610">
      <w:pPr>
        <w:ind w:firstLine="682"/>
        <w:jc w:val="both"/>
        <w:rPr>
          <w:szCs w:val="24"/>
          <w:lang w:eastAsia="lt-LT"/>
        </w:rPr>
      </w:pPr>
      <w:r>
        <w:rPr>
          <w:szCs w:val="24"/>
          <w:lang w:eastAsia="lt-LT"/>
        </w:rPr>
        <w:t>20</w:t>
      </w:r>
      <w:r w:rsidR="007070DB">
        <w:rPr>
          <w:szCs w:val="24"/>
          <w:lang w:eastAsia="lt-LT"/>
        </w:rPr>
        <w:t xml:space="preserve">. Vaiko globėjas (rūpintojas), šeimynos dalyvis  per 1 mėnesį nuo pasikeitusių aplinkybių, turinčių įtakos pagalbos pinigams mokėti, privalo apie tai raštu pranešti </w:t>
      </w:r>
      <w:r>
        <w:rPr>
          <w:szCs w:val="24"/>
          <w:lang w:eastAsia="lt-LT"/>
        </w:rPr>
        <w:t>seniūnijos atsakingam darbuotojui</w:t>
      </w:r>
      <w:r w:rsidR="007070DB">
        <w:rPr>
          <w:szCs w:val="24"/>
          <w:lang w:eastAsia="lt-LT"/>
        </w:rPr>
        <w:t>.</w:t>
      </w:r>
    </w:p>
    <w:p w14:paraId="3D7CC1DE" w14:textId="77777777" w:rsidR="00AA5F5B" w:rsidRDefault="00AA5F5B">
      <w:pPr>
        <w:ind w:firstLine="682"/>
        <w:jc w:val="both"/>
        <w:rPr>
          <w:szCs w:val="24"/>
          <w:lang w:eastAsia="lt-LT"/>
        </w:rPr>
      </w:pPr>
    </w:p>
    <w:p w14:paraId="76263A96" w14:textId="77777777" w:rsidR="00AA5F5B" w:rsidRDefault="007070DB">
      <w:pPr>
        <w:shd w:val="clear" w:color="auto" w:fill="FFFFFF"/>
        <w:jc w:val="center"/>
        <w:rPr>
          <w:szCs w:val="24"/>
          <w:lang w:eastAsia="lt-LT"/>
        </w:rPr>
      </w:pPr>
      <w:r>
        <w:rPr>
          <w:b/>
          <w:bCs/>
          <w:szCs w:val="24"/>
          <w:lang w:eastAsia="lt-LT"/>
        </w:rPr>
        <w:t>IV SKYRIUS</w:t>
      </w:r>
    </w:p>
    <w:p w14:paraId="33A27DA3" w14:textId="77777777" w:rsidR="00AA5F5B" w:rsidRDefault="007070DB">
      <w:pPr>
        <w:jc w:val="center"/>
        <w:rPr>
          <w:szCs w:val="24"/>
          <w:lang w:eastAsia="lt-LT"/>
        </w:rPr>
      </w:pPr>
      <w:r>
        <w:rPr>
          <w:b/>
          <w:bCs/>
          <w:szCs w:val="24"/>
          <w:lang w:eastAsia="lt-LT"/>
        </w:rPr>
        <w:t>PAGALBOS PINIGŲ SKYRIMO ATSAKOMYBĖ IR NAUDOJIMO KONTROLĖ</w:t>
      </w:r>
    </w:p>
    <w:p w14:paraId="7BBA947A" w14:textId="77777777" w:rsidR="00AA5F5B" w:rsidRDefault="00AA5F5B">
      <w:pPr>
        <w:ind w:left="1440" w:firstLine="62"/>
        <w:rPr>
          <w:szCs w:val="24"/>
          <w:lang w:eastAsia="lt-LT"/>
        </w:rPr>
      </w:pPr>
    </w:p>
    <w:p w14:paraId="3FDF0A5A" w14:textId="5301F7BC" w:rsidR="00AA5F5B" w:rsidRDefault="00445610">
      <w:pPr>
        <w:ind w:firstLine="709"/>
        <w:jc w:val="both"/>
        <w:rPr>
          <w:szCs w:val="24"/>
          <w:lang w:eastAsia="lt-LT"/>
        </w:rPr>
      </w:pPr>
      <w:r>
        <w:rPr>
          <w:szCs w:val="24"/>
          <w:lang w:eastAsia="lt-LT"/>
        </w:rPr>
        <w:t>21</w:t>
      </w:r>
      <w:r w:rsidR="007070DB">
        <w:rPr>
          <w:szCs w:val="24"/>
          <w:lang w:eastAsia="lt-LT"/>
        </w:rPr>
        <w:t xml:space="preserve">. Pagalbos pinigų naudojimą pagal paskirtį prižiūri ir kontroliuoja </w:t>
      </w:r>
      <w:r w:rsidR="007070DB">
        <w:rPr>
          <w:szCs w:val="24"/>
          <w:lang w:val="da-DK" w:eastAsia="lt-LT"/>
        </w:rPr>
        <w:t xml:space="preserve">Skyrius ir </w:t>
      </w:r>
      <w:r>
        <w:rPr>
          <w:szCs w:val="24"/>
          <w:lang w:val="da-DK" w:eastAsia="lt-LT"/>
        </w:rPr>
        <w:t>Kėdainių</w:t>
      </w:r>
      <w:r w:rsidR="007070DB">
        <w:rPr>
          <w:szCs w:val="24"/>
          <w:lang w:eastAsia="lt-LT"/>
        </w:rPr>
        <w:t xml:space="preserve"> </w:t>
      </w:r>
      <w:r>
        <w:rPr>
          <w:szCs w:val="24"/>
          <w:lang w:eastAsia="lt-LT"/>
        </w:rPr>
        <w:t>pagalbos šeimai</w:t>
      </w:r>
      <w:r w:rsidR="007070DB">
        <w:rPr>
          <w:szCs w:val="24"/>
          <w:lang w:eastAsia="lt-LT"/>
        </w:rPr>
        <w:t xml:space="preserve"> centro</w:t>
      </w:r>
      <w:r w:rsidR="007070DB">
        <w:rPr>
          <w:i/>
          <w:iCs/>
          <w:szCs w:val="24"/>
          <w:lang w:eastAsia="lt-LT"/>
        </w:rPr>
        <w:t xml:space="preserve"> </w:t>
      </w:r>
      <w:r w:rsidR="007070DB">
        <w:rPr>
          <w:szCs w:val="24"/>
          <w:lang w:eastAsia="lt-LT"/>
        </w:rPr>
        <w:t>Globos centras, vykdantis globos centro funkcijas (toliau – Globos centras).</w:t>
      </w:r>
    </w:p>
    <w:p w14:paraId="6A9CE640" w14:textId="6C7FE7BC" w:rsidR="00AA5F5B" w:rsidRDefault="00445610">
      <w:pPr>
        <w:tabs>
          <w:tab w:val="left" w:pos="709"/>
        </w:tabs>
        <w:ind w:firstLine="709"/>
        <w:jc w:val="both"/>
        <w:rPr>
          <w:szCs w:val="24"/>
        </w:rPr>
      </w:pPr>
      <w:r>
        <w:rPr>
          <w:szCs w:val="24"/>
          <w:lang w:eastAsia="lt-LT"/>
        </w:rPr>
        <w:t>22</w:t>
      </w:r>
      <w:r w:rsidR="007070DB">
        <w:rPr>
          <w:szCs w:val="24"/>
          <w:lang w:eastAsia="lt-LT"/>
        </w:rPr>
        <w:t xml:space="preserve">. Gavus informaciją ar kilus abejonėms, kad pagalbos pinigai naudojami ne pagal paskirtį, Globos centro koordinatorius turi teisę apsilankyti pas </w:t>
      </w:r>
      <w:r w:rsidR="007070DB">
        <w:rPr>
          <w:bCs/>
          <w:szCs w:val="24"/>
          <w:lang w:eastAsia="lt-LT"/>
        </w:rPr>
        <w:t>vaiko</w:t>
      </w:r>
      <w:r w:rsidR="007070DB">
        <w:rPr>
          <w:szCs w:val="24"/>
          <w:lang w:eastAsia="lt-LT"/>
        </w:rPr>
        <w:t xml:space="preserve"> globėją (rūpintoją), šeimynoje ir nustatęs, kad pagalbos pinigai yra naudojami ne pagal paskirtį ir yra neužtikrinama vaiko gerovė, nedelsdamas raštu informuoja Skyrių.</w:t>
      </w:r>
    </w:p>
    <w:p w14:paraId="203A1100" w14:textId="553BAE4E" w:rsidR="00AA5F5B" w:rsidRDefault="00445610">
      <w:pPr>
        <w:ind w:firstLine="720"/>
        <w:jc w:val="both"/>
        <w:rPr>
          <w:szCs w:val="24"/>
          <w:lang w:eastAsia="lt-LT"/>
        </w:rPr>
      </w:pPr>
      <w:r>
        <w:rPr>
          <w:szCs w:val="24"/>
          <w:lang w:eastAsia="lt-LT"/>
        </w:rPr>
        <w:t>23</w:t>
      </w:r>
      <w:r w:rsidR="007070DB">
        <w:rPr>
          <w:szCs w:val="24"/>
          <w:lang w:eastAsia="lt-LT"/>
        </w:rPr>
        <w:t>. Globos centras ar Skyrius</w:t>
      </w:r>
      <w:r w:rsidR="007070DB">
        <w:rPr>
          <w:b/>
          <w:bCs/>
          <w:szCs w:val="24"/>
          <w:lang w:eastAsia="lt-LT"/>
        </w:rPr>
        <w:t xml:space="preserve"> </w:t>
      </w:r>
      <w:r w:rsidR="00DB44FB">
        <w:rPr>
          <w:szCs w:val="24"/>
          <w:lang w:eastAsia="lt-LT"/>
        </w:rPr>
        <w:t>kartą per</w:t>
      </w:r>
      <w:r w:rsidR="007070DB">
        <w:rPr>
          <w:szCs w:val="24"/>
          <w:lang w:eastAsia="lt-LT"/>
        </w:rPr>
        <w:t xml:space="preserve"> </w:t>
      </w:r>
      <w:r w:rsidR="00DB44FB">
        <w:rPr>
          <w:szCs w:val="24"/>
          <w:lang w:eastAsia="lt-LT"/>
        </w:rPr>
        <w:t xml:space="preserve">metus, </w:t>
      </w:r>
      <w:r w:rsidR="007070DB">
        <w:rPr>
          <w:szCs w:val="24"/>
          <w:lang w:eastAsia="lt-LT"/>
        </w:rPr>
        <w:t xml:space="preserve">atsitiktinės atrankos būdu pasirinkęs </w:t>
      </w:r>
      <w:r w:rsidR="007070DB">
        <w:rPr>
          <w:bCs/>
          <w:szCs w:val="24"/>
          <w:lang w:eastAsia="lt-LT"/>
        </w:rPr>
        <w:t>vaiko</w:t>
      </w:r>
      <w:r w:rsidR="007070DB">
        <w:rPr>
          <w:szCs w:val="24"/>
          <w:lang w:eastAsia="lt-LT"/>
        </w:rPr>
        <w:t xml:space="preserve"> globėją (rūpintoją), šeimyną, aplankyti juos ir vietoje patikrinti, ar pagalbos pinigai yra naudojami pagal paskirtį, ar yra užtikrinama globotinio (rūpintinio) gerovė. </w:t>
      </w:r>
    </w:p>
    <w:p w14:paraId="6EAAE81E" w14:textId="77777777" w:rsidR="00AA5F5B" w:rsidRDefault="00AA5F5B">
      <w:pPr>
        <w:ind w:firstLine="720"/>
        <w:jc w:val="both"/>
        <w:rPr>
          <w:szCs w:val="24"/>
          <w:lang w:eastAsia="lt-LT"/>
        </w:rPr>
      </w:pPr>
    </w:p>
    <w:p w14:paraId="2D97ACCD" w14:textId="77777777" w:rsidR="00AA5F5B" w:rsidRDefault="007070DB">
      <w:pPr>
        <w:shd w:val="clear" w:color="auto" w:fill="FFFFFF"/>
        <w:jc w:val="center"/>
        <w:rPr>
          <w:szCs w:val="24"/>
          <w:lang w:eastAsia="lt-LT"/>
        </w:rPr>
      </w:pPr>
      <w:r>
        <w:rPr>
          <w:b/>
          <w:bCs/>
          <w:szCs w:val="24"/>
          <w:lang w:eastAsia="lt-LT"/>
        </w:rPr>
        <w:t>V SKYRIUS</w:t>
      </w:r>
    </w:p>
    <w:p w14:paraId="2ECD0F83" w14:textId="77777777" w:rsidR="00AA5F5B" w:rsidRDefault="007070DB">
      <w:pPr>
        <w:jc w:val="center"/>
        <w:rPr>
          <w:szCs w:val="24"/>
          <w:lang w:eastAsia="lt-LT"/>
        </w:rPr>
      </w:pPr>
      <w:r>
        <w:rPr>
          <w:b/>
          <w:bCs/>
          <w:szCs w:val="24"/>
          <w:lang w:eastAsia="lt-LT"/>
        </w:rPr>
        <w:t>PAGALBOS PINIGŲ MOKĖJIMO NUTRAUKIMAS</w:t>
      </w:r>
    </w:p>
    <w:p w14:paraId="0BD8E2AB" w14:textId="77777777" w:rsidR="00AA5F5B" w:rsidRDefault="00AA5F5B">
      <w:pPr>
        <w:ind w:firstLine="62"/>
        <w:rPr>
          <w:szCs w:val="24"/>
          <w:lang w:eastAsia="lt-LT"/>
        </w:rPr>
      </w:pPr>
    </w:p>
    <w:p w14:paraId="1A7C77F1" w14:textId="05A5DA2B" w:rsidR="00AA5F5B" w:rsidRDefault="00445610">
      <w:pPr>
        <w:ind w:firstLine="744"/>
        <w:jc w:val="both"/>
        <w:rPr>
          <w:szCs w:val="24"/>
          <w:lang w:eastAsia="lt-LT"/>
        </w:rPr>
      </w:pPr>
      <w:r>
        <w:rPr>
          <w:szCs w:val="24"/>
          <w:lang w:eastAsia="lt-LT"/>
        </w:rPr>
        <w:t>24</w:t>
      </w:r>
      <w:r w:rsidR="007070DB">
        <w:rPr>
          <w:szCs w:val="24"/>
          <w:lang w:eastAsia="lt-LT"/>
        </w:rPr>
        <w:t>. Pagalbos pinigų mokėjimas nutraukiamas, jeigu atsiranda nors viena iš nurodytų aplinkybių:</w:t>
      </w:r>
    </w:p>
    <w:p w14:paraId="34120668" w14:textId="1B7C5D84" w:rsidR="00AA5F5B" w:rsidRDefault="00445610">
      <w:pPr>
        <w:shd w:val="clear" w:color="auto" w:fill="FFFFFF"/>
        <w:ind w:firstLine="709"/>
        <w:jc w:val="both"/>
        <w:rPr>
          <w:szCs w:val="24"/>
          <w:lang w:eastAsia="lt-LT"/>
        </w:rPr>
      </w:pPr>
      <w:r>
        <w:rPr>
          <w:szCs w:val="24"/>
          <w:lang w:eastAsia="lt-LT"/>
        </w:rPr>
        <w:t>24</w:t>
      </w:r>
      <w:r w:rsidR="007070DB">
        <w:rPr>
          <w:szCs w:val="24"/>
          <w:lang w:eastAsia="lt-LT"/>
        </w:rPr>
        <w:t xml:space="preserve">.1. gavus Valstybės vaiko teisių apsaugos ir įvaikinimo tarnybos prie Socialinės apsaugos ir darbo ministerijos </w:t>
      </w:r>
      <w:r>
        <w:rPr>
          <w:szCs w:val="24"/>
          <w:lang w:eastAsia="lt-LT"/>
        </w:rPr>
        <w:t>Kauno</w:t>
      </w:r>
      <w:r w:rsidR="007070DB">
        <w:rPr>
          <w:szCs w:val="24"/>
          <w:lang w:eastAsia="lt-LT"/>
        </w:rPr>
        <w:t xml:space="preserve"> apskrities vaiko teisių apsaugos teritorinio skyriaus informaciją dėl globojamo (rūpinamo) vaiko paėmimo iš globėjo (rūpintojo)</w:t>
      </w:r>
      <w:r w:rsidR="00A447B7">
        <w:rPr>
          <w:szCs w:val="24"/>
          <w:lang w:eastAsia="lt-LT"/>
        </w:rPr>
        <w:t>,</w:t>
      </w:r>
      <w:r w:rsidR="007070DB">
        <w:rPr>
          <w:szCs w:val="24"/>
          <w:lang w:eastAsia="lt-LT"/>
        </w:rPr>
        <w:t xml:space="preserve"> jog neužtikrinama globotinio (rūpintinio) gerovė;</w:t>
      </w:r>
    </w:p>
    <w:p w14:paraId="328CA3EA" w14:textId="3314143C" w:rsidR="00AA5F5B" w:rsidRDefault="00445610">
      <w:pPr>
        <w:shd w:val="clear" w:color="auto" w:fill="FFFFFF"/>
        <w:ind w:firstLine="709"/>
        <w:jc w:val="both"/>
        <w:rPr>
          <w:szCs w:val="24"/>
          <w:lang w:eastAsia="lt-LT"/>
        </w:rPr>
      </w:pPr>
      <w:r>
        <w:rPr>
          <w:szCs w:val="24"/>
          <w:lang w:eastAsia="lt-LT"/>
        </w:rPr>
        <w:t>24</w:t>
      </w:r>
      <w:r w:rsidR="007070DB">
        <w:rPr>
          <w:szCs w:val="24"/>
          <w:lang w:eastAsia="lt-LT"/>
        </w:rPr>
        <w:t>.2. kai globojamas (rūpinamas) vaikas suimtas, atlieka su laisvės atėmimu susijusią bausmę, jam paskirtos priverčiamosios stacionarinio stebėjimo specializuotose psichikos sveikatos priežiūros įstaigose medicinos priemonės, paskelbta jo paieška, jis teismo pripažintas nežinia kur esančiu;</w:t>
      </w:r>
    </w:p>
    <w:p w14:paraId="58792392" w14:textId="37A3EBC8" w:rsidR="00AA5F5B" w:rsidRDefault="00445610">
      <w:pPr>
        <w:shd w:val="clear" w:color="auto" w:fill="FFFFFF"/>
        <w:ind w:firstLine="709"/>
        <w:jc w:val="both"/>
        <w:rPr>
          <w:szCs w:val="24"/>
          <w:lang w:eastAsia="lt-LT"/>
        </w:rPr>
      </w:pPr>
      <w:r>
        <w:rPr>
          <w:szCs w:val="24"/>
          <w:lang w:eastAsia="lt-LT"/>
        </w:rPr>
        <w:t>24</w:t>
      </w:r>
      <w:r w:rsidR="007070DB">
        <w:rPr>
          <w:szCs w:val="24"/>
          <w:lang w:eastAsia="lt-LT"/>
        </w:rPr>
        <w:t>.3. nustačius, kad pagalbos pinigai naudojami ne pagal paskirtį;</w:t>
      </w:r>
    </w:p>
    <w:p w14:paraId="3A567088" w14:textId="1917F025" w:rsidR="00AA5F5B" w:rsidRDefault="00445610">
      <w:pPr>
        <w:ind w:firstLine="709"/>
        <w:jc w:val="both"/>
        <w:rPr>
          <w:szCs w:val="24"/>
          <w:lang w:eastAsia="lt-LT"/>
        </w:rPr>
      </w:pPr>
      <w:r>
        <w:rPr>
          <w:szCs w:val="24"/>
          <w:lang w:eastAsia="lt-LT"/>
        </w:rPr>
        <w:t>24</w:t>
      </w:r>
      <w:r w:rsidR="007070DB">
        <w:rPr>
          <w:szCs w:val="24"/>
          <w:lang w:eastAsia="lt-LT"/>
        </w:rPr>
        <w:t>.4. vaikas yra emancipuotas, sudarė santuoką;</w:t>
      </w:r>
    </w:p>
    <w:p w14:paraId="2127D8BD" w14:textId="38302F28" w:rsidR="00AA5F5B" w:rsidRDefault="00445610">
      <w:pPr>
        <w:ind w:firstLine="709"/>
        <w:jc w:val="both"/>
        <w:rPr>
          <w:szCs w:val="24"/>
          <w:lang w:eastAsia="lt-LT"/>
        </w:rPr>
      </w:pPr>
      <w:r>
        <w:rPr>
          <w:szCs w:val="24"/>
          <w:lang w:eastAsia="lt-LT"/>
        </w:rPr>
        <w:t>24</w:t>
      </w:r>
      <w:r w:rsidR="007070DB">
        <w:rPr>
          <w:szCs w:val="24"/>
          <w:lang w:eastAsia="lt-LT"/>
        </w:rPr>
        <w:t>.5. panaikinus globą (rūpybą);</w:t>
      </w:r>
    </w:p>
    <w:p w14:paraId="10B2A181" w14:textId="10DAD83F" w:rsidR="00AA5F5B" w:rsidRDefault="00445610">
      <w:pPr>
        <w:ind w:firstLine="709"/>
        <w:jc w:val="both"/>
        <w:rPr>
          <w:szCs w:val="24"/>
          <w:lang w:eastAsia="lt-LT"/>
        </w:rPr>
      </w:pPr>
      <w:r>
        <w:rPr>
          <w:szCs w:val="24"/>
          <w:lang w:eastAsia="lt-LT"/>
        </w:rPr>
        <w:t>24</w:t>
      </w:r>
      <w:r w:rsidR="007070DB">
        <w:rPr>
          <w:szCs w:val="24"/>
          <w:lang w:eastAsia="lt-LT"/>
        </w:rPr>
        <w:t>.6. globotinis (rūpintinis) apgyvendintas valstybės ar savivaldybės finansuojamoje įstaigoje;</w:t>
      </w:r>
    </w:p>
    <w:p w14:paraId="2FEA9959" w14:textId="67ACD5A5" w:rsidR="00AA5F5B" w:rsidRDefault="00445610">
      <w:pPr>
        <w:ind w:firstLine="709"/>
        <w:jc w:val="both"/>
        <w:rPr>
          <w:szCs w:val="24"/>
          <w:lang w:eastAsia="lt-LT"/>
        </w:rPr>
      </w:pPr>
      <w:r>
        <w:rPr>
          <w:szCs w:val="24"/>
          <w:lang w:eastAsia="lt-LT"/>
        </w:rPr>
        <w:t>24</w:t>
      </w:r>
      <w:r w:rsidR="007070DB">
        <w:rPr>
          <w:szCs w:val="24"/>
          <w:lang w:eastAsia="lt-LT"/>
        </w:rPr>
        <w:t>.7</w:t>
      </w:r>
      <w:r w:rsidR="007070DB">
        <w:rPr>
          <w:b/>
          <w:bCs/>
          <w:szCs w:val="24"/>
          <w:lang w:eastAsia="lt-LT"/>
        </w:rPr>
        <w:t>.</w:t>
      </w:r>
      <w:r w:rsidR="007070DB">
        <w:rPr>
          <w:bCs/>
          <w:szCs w:val="24"/>
          <w:lang w:eastAsia="lt-LT"/>
        </w:rPr>
        <w:t xml:space="preserve"> vaiko</w:t>
      </w:r>
      <w:r w:rsidR="007070DB">
        <w:rPr>
          <w:szCs w:val="24"/>
          <w:lang w:eastAsia="lt-LT"/>
        </w:rPr>
        <w:t xml:space="preserve"> globėjas (rūpintojas) atleistas nuo pareigų, nušalintas ar pakeistas;</w:t>
      </w:r>
    </w:p>
    <w:p w14:paraId="5609A9BF" w14:textId="47D18EB0" w:rsidR="00AA5F5B" w:rsidRDefault="00445610">
      <w:pPr>
        <w:ind w:firstLine="709"/>
        <w:jc w:val="both"/>
        <w:rPr>
          <w:szCs w:val="24"/>
          <w:lang w:eastAsia="lt-LT"/>
        </w:rPr>
      </w:pPr>
      <w:r>
        <w:rPr>
          <w:szCs w:val="24"/>
          <w:lang w:eastAsia="lt-LT"/>
        </w:rPr>
        <w:t>24</w:t>
      </w:r>
      <w:r w:rsidR="007070DB">
        <w:rPr>
          <w:szCs w:val="24"/>
          <w:lang w:eastAsia="lt-LT"/>
        </w:rPr>
        <w:t>.8. globotinis (rūpintinis) įvaikintas;</w:t>
      </w:r>
    </w:p>
    <w:p w14:paraId="4BC1E9FD" w14:textId="0314634E" w:rsidR="00AA5F5B" w:rsidRDefault="00445610">
      <w:pPr>
        <w:ind w:left="720"/>
        <w:jc w:val="both"/>
        <w:rPr>
          <w:szCs w:val="24"/>
          <w:lang w:eastAsia="lt-LT"/>
        </w:rPr>
      </w:pPr>
      <w:r>
        <w:rPr>
          <w:szCs w:val="24"/>
          <w:lang w:eastAsia="lt-LT"/>
        </w:rPr>
        <w:t>24</w:t>
      </w:r>
      <w:r w:rsidR="007070DB">
        <w:rPr>
          <w:szCs w:val="24"/>
          <w:lang w:eastAsia="lt-LT"/>
        </w:rPr>
        <w:t>.9. globotinis (rūpintinis) mirė;</w:t>
      </w:r>
    </w:p>
    <w:p w14:paraId="693A7470" w14:textId="4D14DD16" w:rsidR="00AA5F5B" w:rsidRDefault="00445610">
      <w:pPr>
        <w:ind w:firstLine="709"/>
        <w:jc w:val="both"/>
        <w:rPr>
          <w:szCs w:val="24"/>
          <w:lang w:eastAsia="lt-LT"/>
        </w:rPr>
      </w:pPr>
      <w:r>
        <w:rPr>
          <w:szCs w:val="24"/>
          <w:lang w:eastAsia="lt-LT"/>
        </w:rPr>
        <w:t>24</w:t>
      </w:r>
      <w:r w:rsidR="007070DB">
        <w:rPr>
          <w:szCs w:val="24"/>
          <w:lang w:eastAsia="lt-LT"/>
        </w:rPr>
        <w:t>.10. globotinis (rūpintinis), kuriam daugiau kaip 18 m., nebesimoko pagal bendrojo ugdymo programą;</w:t>
      </w:r>
    </w:p>
    <w:p w14:paraId="0291CB40" w14:textId="4016ACBF" w:rsidR="00AA5F5B" w:rsidRDefault="00445610">
      <w:pPr>
        <w:ind w:firstLine="709"/>
        <w:jc w:val="both"/>
        <w:rPr>
          <w:szCs w:val="24"/>
          <w:lang w:eastAsia="lt-LT"/>
        </w:rPr>
      </w:pPr>
      <w:r>
        <w:rPr>
          <w:szCs w:val="24"/>
          <w:lang w:eastAsia="lt-LT"/>
        </w:rPr>
        <w:t>24</w:t>
      </w:r>
      <w:r w:rsidR="007070DB">
        <w:rPr>
          <w:szCs w:val="24"/>
          <w:lang w:eastAsia="lt-LT"/>
        </w:rPr>
        <w:t>.11. jei pagalbos pinigai mokami kitoje savivaldybėje.</w:t>
      </w:r>
    </w:p>
    <w:p w14:paraId="2E2F1292" w14:textId="6D579C93" w:rsidR="00AA5F5B" w:rsidRDefault="00445610">
      <w:pPr>
        <w:ind w:firstLine="744"/>
        <w:jc w:val="both"/>
        <w:rPr>
          <w:szCs w:val="24"/>
          <w:lang w:eastAsia="lt-LT"/>
        </w:rPr>
      </w:pPr>
      <w:r>
        <w:rPr>
          <w:szCs w:val="24"/>
          <w:lang w:eastAsia="lt-LT"/>
        </w:rPr>
        <w:t>25</w:t>
      </w:r>
      <w:r w:rsidR="007070DB">
        <w:rPr>
          <w:szCs w:val="24"/>
          <w:lang w:eastAsia="lt-LT"/>
        </w:rPr>
        <w:t>. Pagalbos pinigų mokėjimas nutraukiamas asmens, priėmusio sprendimą dėl pagalbos pinigų skyrimo, sprendimu.</w:t>
      </w:r>
    </w:p>
    <w:p w14:paraId="5EE826FC" w14:textId="77777777" w:rsidR="00AA5F5B" w:rsidRDefault="00AA5F5B">
      <w:pPr>
        <w:ind w:firstLine="62"/>
        <w:jc w:val="center"/>
        <w:rPr>
          <w:szCs w:val="24"/>
          <w:lang w:eastAsia="lt-LT"/>
        </w:rPr>
      </w:pPr>
    </w:p>
    <w:p w14:paraId="282A4961" w14:textId="77777777" w:rsidR="000D57D9" w:rsidRDefault="000D57D9">
      <w:pPr>
        <w:jc w:val="center"/>
        <w:rPr>
          <w:b/>
          <w:bCs/>
          <w:szCs w:val="24"/>
          <w:lang w:eastAsia="lt-LT"/>
        </w:rPr>
      </w:pPr>
    </w:p>
    <w:p w14:paraId="37947513" w14:textId="77777777" w:rsidR="000D57D9" w:rsidRDefault="000D57D9">
      <w:pPr>
        <w:jc w:val="center"/>
        <w:rPr>
          <w:b/>
          <w:bCs/>
          <w:szCs w:val="24"/>
          <w:lang w:eastAsia="lt-LT"/>
        </w:rPr>
      </w:pPr>
    </w:p>
    <w:p w14:paraId="4CE39593" w14:textId="77777777" w:rsidR="000D57D9" w:rsidRDefault="000D57D9">
      <w:pPr>
        <w:jc w:val="center"/>
        <w:rPr>
          <w:b/>
          <w:bCs/>
          <w:szCs w:val="24"/>
          <w:lang w:eastAsia="lt-LT"/>
        </w:rPr>
      </w:pPr>
    </w:p>
    <w:p w14:paraId="0B2C6805" w14:textId="555C317E" w:rsidR="00AA5F5B" w:rsidRDefault="007070DB">
      <w:pPr>
        <w:jc w:val="center"/>
        <w:rPr>
          <w:szCs w:val="24"/>
          <w:lang w:eastAsia="lt-LT"/>
        </w:rPr>
      </w:pPr>
      <w:r>
        <w:rPr>
          <w:b/>
          <w:bCs/>
          <w:szCs w:val="24"/>
          <w:lang w:eastAsia="lt-LT"/>
        </w:rPr>
        <w:t>VI SKYRIUS</w:t>
      </w:r>
    </w:p>
    <w:p w14:paraId="419F2C75" w14:textId="77777777" w:rsidR="00AA5F5B" w:rsidRDefault="007070DB">
      <w:pPr>
        <w:jc w:val="center"/>
        <w:rPr>
          <w:szCs w:val="24"/>
          <w:lang w:eastAsia="lt-LT"/>
        </w:rPr>
      </w:pPr>
      <w:r>
        <w:rPr>
          <w:b/>
          <w:bCs/>
          <w:szCs w:val="24"/>
          <w:lang w:eastAsia="lt-LT"/>
        </w:rPr>
        <w:t>BAIGIAMOSIOS NUOSTATOS</w:t>
      </w:r>
    </w:p>
    <w:p w14:paraId="12795787" w14:textId="77777777" w:rsidR="00AA5F5B" w:rsidRDefault="00AA5F5B">
      <w:pPr>
        <w:ind w:firstLine="62"/>
        <w:jc w:val="center"/>
        <w:rPr>
          <w:szCs w:val="24"/>
          <w:lang w:eastAsia="lt-LT"/>
        </w:rPr>
      </w:pPr>
    </w:p>
    <w:p w14:paraId="541F9369" w14:textId="2EB49309" w:rsidR="00AA5F5B" w:rsidRDefault="00445610">
      <w:pPr>
        <w:ind w:firstLine="744"/>
        <w:jc w:val="both"/>
        <w:rPr>
          <w:szCs w:val="24"/>
          <w:lang w:eastAsia="lt-LT"/>
        </w:rPr>
      </w:pPr>
      <w:r>
        <w:rPr>
          <w:szCs w:val="24"/>
          <w:lang w:eastAsia="lt-LT"/>
        </w:rPr>
        <w:t>26</w:t>
      </w:r>
      <w:r w:rsidR="007070DB">
        <w:rPr>
          <w:szCs w:val="24"/>
          <w:lang w:eastAsia="lt-LT"/>
        </w:rPr>
        <w:t xml:space="preserve">. Jeigu vaiko globėjas (rūpintojas), šeimynos dalyvis per mėnesį nepraneša apie atsiradusias aplinkybes, turinčias įtakos teisei į pagalbos pinigus arba jų dydžiui, ir dėl to susidaro permoka, permokėta suma grąžinama arba, vadovaujantis Skyriaus sprendimu, išskaičiuojama iš globėjui (rūpintojui), šeimynos dalyviui pagal šį Tvarkos aprašą priklausančių pagalbos pinigų ne daugiau kaip po 20 procentų mokėtinos sumos per mėnesį, jeigu nėra vaiko globėjo (rūpintojo) raštu pateikto sutikimo išskaičiuoti didesnę mokėtinos sumos dalį per mėnesį ar visą mokėtiną sumą. </w:t>
      </w:r>
    </w:p>
    <w:p w14:paraId="5A66F3EA" w14:textId="06E8D982" w:rsidR="00AA5F5B" w:rsidRDefault="00445610">
      <w:pPr>
        <w:ind w:firstLine="744"/>
        <w:jc w:val="both"/>
        <w:rPr>
          <w:szCs w:val="24"/>
          <w:lang w:eastAsia="lt-LT"/>
        </w:rPr>
      </w:pPr>
      <w:r>
        <w:rPr>
          <w:szCs w:val="24"/>
          <w:lang w:eastAsia="lt-LT"/>
        </w:rPr>
        <w:t>27</w:t>
      </w:r>
      <w:r w:rsidR="007070DB">
        <w:rPr>
          <w:szCs w:val="24"/>
          <w:lang w:eastAsia="lt-LT"/>
        </w:rPr>
        <w:t>. Permokėti pagalbos pinigai</w:t>
      </w:r>
      <w:r w:rsidR="007070DB">
        <w:rPr>
          <w:bCs/>
          <w:szCs w:val="24"/>
          <w:lang w:eastAsia="lt-LT"/>
        </w:rPr>
        <w:t>, vaiko</w:t>
      </w:r>
      <w:r w:rsidR="007070DB">
        <w:rPr>
          <w:szCs w:val="24"/>
          <w:lang w:eastAsia="lt-LT"/>
        </w:rPr>
        <w:t xml:space="preserve"> globėjui (rūpintojui), šeimynos dalyviui nesutikus jų grąžinti, išieškomi Lietuvos Respublikos teisės aktų nustatyta tvarka.</w:t>
      </w:r>
    </w:p>
    <w:p w14:paraId="3AA850DE" w14:textId="3D7BB771" w:rsidR="00AA5F5B" w:rsidRDefault="00445610">
      <w:pPr>
        <w:ind w:firstLine="744"/>
        <w:jc w:val="both"/>
        <w:rPr>
          <w:szCs w:val="24"/>
          <w:lang w:eastAsia="lt-LT"/>
        </w:rPr>
      </w:pPr>
      <w:r>
        <w:rPr>
          <w:szCs w:val="24"/>
          <w:lang w:eastAsia="lt-LT"/>
        </w:rPr>
        <w:t>28</w:t>
      </w:r>
      <w:r w:rsidR="007070DB">
        <w:rPr>
          <w:szCs w:val="24"/>
          <w:lang w:eastAsia="lt-LT"/>
        </w:rPr>
        <w:t>. Sprendimas dėl pagalbos pinigų teikimo gali būti skundžiamas teisės aktų nustatyta tvarka.</w:t>
      </w:r>
    </w:p>
    <w:p w14:paraId="66332DF6" w14:textId="26424257" w:rsidR="00AA5F5B" w:rsidRDefault="00445610">
      <w:pPr>
        <w:ind w:firstLine="744"/>
        <w:jc w:val="both"/>
        <w:rPr>
          <w:szCs w:val="24"/>
          <w:lang w:eastAsia="lt-LT"/>
        </w:rPr>
      </w:pPr>
      <w:r>
        <w:rPr>
          <w:szCs w:val="24"/>
          <w:lang w:eastAsia="lt-LT"/>
        </w:rPr>
        <w:t>29</w:t>
      </w:r>
      <w:r w:rsidR="002E08A0">
        <w:rPr>
          <w:szCs w:val="24"/>
          <w:lang w:eastAsia="lt-LT"/>
        </w:rPr>
        <w:t>.</w:t>
      </w:r>
      <w:r w:rsidR="007070DB">
        <w:rPr>
          <w:szCs w:val="24"/>
          <w:lang w:eastAsia="lt-LT"/>
        </w:rPr>
        <w:t xml:space="preserve"> Asmens duomenys tvarkomi vadovaujantis Europos Parlamento ir Tarybos reglamentu 2016/679 ir Lietuvos Respublikos asmens duomenų teisinės apsaugos įstatymu, 2016 m. balandžio 27 d. Europos Parlamento ir Tarybos reglamento (ES) 2016/679 dėl fizinių asmenų apsaugos tvarkant asmens duomenis ir dėl laisvo tokių duomenų judėjimo ir kuriuo panaikinama Direktyva 95/46/EB, Lietuvos Respublikos asmens duomenų teisinės apsaugos įstatymu ir kitais teisės aktais, reglamentuojančiais asmens duomenų tvarkymą.</w:t>
      </w:r>
    </w:p>
    <w:p w14:paraId="547723FD" w14:textId="77777777" w:rsidR="00AA5F5B" w:rsidRDefault="00AA5F5B">
      <w:pPr>
        <w:rPr>
          <w:sz w:val="8"/>
          <w:szCs w:val="8"/>
        </w:rPr>
      </w:pPr>
    </w:p>
    <w:p w14:paraId="79AC70C8" w14:textId="77777777" w:rsidR="00AA5F5B" w:rsidRDefault="007070DB" w:rsidP="007070DB">
      <w:pPr>
        <w:jc w:val="center"/>
        <w:rPr>
          <w:szCs w:val="24"/>
          <w:lang w:eastAsia="lt-LT"/>
        </w:rPr>
      </w:pPr>
      <w:r>
        <w:rPr>
          <w:szCs w:val="24"/>
          <w:lang w:eastAsia="lt-LT"/>
        </w:rPr>
        <w:t>___________________________</w:t>
      </w:r>
    </w:p>
    <w:p w14:paraId="676F9A9F" w14:textId="77777777" w:rsidR="007070DB" w:rsidRDefault="007070DB">
      <w:pPr>
        <w:ind w:left="5103"/>
        <w:sectPr w:rsidR="007070DB" w:rsidSect="00EE551A">
          <w:pgSz w:w="11906" w:h="16838" w:code="9"/>
          <w:pgMar w:top="1134" w:right="567" w:bottom="1134" w:left="1701" w:header="964" w:footer="567" w:gutter="0"/>
          <w:pgNumType w:start="1"/>
          <w:cols w:space="1296"/>
          <w:formProt w:val="0"/>
          <w:titlePg/>
          <w:docGrid w:linePitch="326"/>
        </w:sectPr>
      </w:pPr>
    </w:p>
    <w:p w14:paraId="3F8BAA3E" w14:textId="77777777" w:rsidR="007070DB" w:rsidRDefault="007070DB">
      <w:pPr>
        <w:ind w:left="5103"/>
        <w:rPr>
          <w:szCs w:val="24"/>
          <w:lang w:eastAsia="lt-LT"/>
        </w:rPr>
      </w:pPr>
      <w:r>
        <w:rPr>
          <w:szCs w:val="24"/>
          <w:lang w:eastAsia="lt-LT"/>
        </w:rPr>
        <w:lastRenderedPageBreak/>
        <w:t xml:space="preserve">Pagalbos pinigų skyrimo ir mokėjimo vaiko </w:t>
      </w:r>
    </w:p>
    <w:p w14:paraId="40DA267A" w14:textId="3F40137C" w:rsidR="00AA5F5B" w:rsidRPr="003C026F" w:rsidRDefault="007070DB">
      <w:pPr>
        <w:ind w:left="5103"/>
        <w:rPr>
          <w:szCs w:val="24"/>
          <w:lang w:eastAsia="lt-LT"/>
        </w:rPr>
      </w:pPr>
      <w:r>
        <w:rPr>
          <w:szCs w:val="24"/>
          <w:lang w:eastAsia="lt-LT"/>
        </w:rPr>
        <w:t xml:space="preserve">globėjui (rūpintojui), šeimynai </w:t>
      </w:r>
      <w:r w:rsidR="003C026F">
        <w:rPr>
          <w:szCs w:val="24"/>
          <w:lang w:eastAsia="lt-LT"/>
        </w:rPr>
        <w:t>Kėdainių</w:t>
      </w:r>
      <w:r>
        <w:rPr>
          <w:szCs w:val="24"/>
          <w:lang w:eastAsia="lt-LT"/>
        </w:rPr>
        <w:t xml:space="preserve"> rajono savivaldybėje tvarkos aprašo </w:t>
      </w:r>
      <w:r>
        <w:rPr>
          <w:szCs w:val="24"/>
        </w:rPr>
        <w:t>priedas</w:t>
      </w:r>
    </w:p>
    <w:p w14:paraId="0C02E7B2" w14:textId="77777777" w:rsidR="00AA5F5B" w:rsidRDefault="00AA5F5B">
      <w:pPr>
        <w:ind w:left="4320"/>
        <w:rPr>
          <w:szCs w:val="24"/>
        </w:rPr>
      </w:pPr>
    </w:p>
    <w:p w14:paraId="667F552E" w14:textId="77777777" w:rsidR="00AA5F5B" w:rsidRDefault="00AA5F5B">
      <w:pPr>
        <w:rPr>
          <w:szCs w:val="24"/>
        </w:rPr>
      </w:pPr>
    </w:p>
    <w:tbl>
      <w:tblPr>
        <w:tblW w:w="5000" w:type="pct"/>
        <w:tblCellMar>
          <w:left w:w="10" w:type="dxa"/>
          <w:right w:w="10" w:type="dxa"/>
        </w:tblCellMar>
        <w:tblLook w:val="04A0" w:firstRow="1" w:lastRow="0" w:firstColumn="1" w:lastColumn="0" w:noHBand="0" w:noVBand="1"/>
      </w:tblPr>
      <w:tblGrid>
        <w:gridCol w:w="1202"/>
        <w:gridCol w:w="273"/>
        <w:gridCol w:w="271"/>
        <w:gridCol w:w="273"/>
        <w:gridCol w:w="273"/>
        <w:gridCol w:w="271"/>
        <w:gridCol w:w="273"/>
        <w:gridCol w:w="272"/>
        <w:gridCol w:w="274"/>
        <w:gridCol w:w="274"/>
        <w:gridCol w:w="272"/>
        <w:gridCol w:w="274"/>
        <w:gridCol w:w="274"/>
        <w:gridCol w:w="272"/>
        <w:gridCol w:w="274"/>
        <w:gridCol w:w="272"/>
        <w:gridCol w:w="274"/>
        <w:gridCol w:w="274"/>
        <w:gridCol w:w="272"/>
        <w:gridCol w:w="274"/>
        <w:gridCol w:w="272"/>
        <w:gridCol w:w="274"/>
        <w:gridCol w:w="274"/>
        <w:gridCol w:w="272"/>
        <w:gridCol w:w="274"/>
        <w:gridCol w:w="274"/>
        <w:gridCol w:w="1610"/>
      </w:tblGrid>
      <w:tr w:rsidR="00AA5F5B" w14:paraId="21FBCE7A" w14:textId="77777777" w:rsidTr="007070DB">
        <w:trPr>
          <w:trHeight w:val="167"/>
        </w:trPr>
        <w:tc>
          <w:tcPr>
            <w:tcW w:w="5000" w:type="pct"/>
            <w:gridSpan w:val="27"/>
            <w:shd w:val="clear" w:color="auto" w:fill="E0E0E0"/>
            <w:tcMar>
              <w:top w:w="0" w:type="dxa"/>
              <w:left w:w="108" w:type="dxa"/>
              <w:bottom w:w="0" w:type="dxa"/>
              <w:right w:w="108" w:type="dxa"/>
            </w:tcMar>
          </w:tcPr>
          <w:p w14:paraId="3DF3A46C" w14:textId="77777777" w:rsidR="00AA5F5B" w:rsidRDefault="00AA5F5B">
            <w:pPr>
              <w:spacing w:line="276" w:lineRule="auto"/>
              <w:jc w:val="center"/>
              <w:rPr>
                <w:szCs w:val="24"/>
              </w:rPr>
            </w:pPr>
          </w:p>
          <w:p w14:paraId="46F78D7D" w14:textId="77777777" w:rsidR="00AA5F5B" w:rsidRDefault="007070DB">
            <w:pPr>
              <w:spacing w:line="276" w:lineRule="auto"/>
              <w:ind w:right="432"/>
              <w:jc w:val="center"/>
            </w:pPr>
            <w:r>
              <w:rPr>
                <w:szCs w:val="24"/>
              </w:rPr>
              <w:t>ASMENS, KURIS KREIPIASI DĖL PAGALBOS PINIGŲ</w:t>
            </w:r>
            <w:r>
              <w:rPr>
                <w:bCs/>
                <w:szCs w:val="24"/>
              </w:rPr>
              <w:t xml:space="preserve"> UŽ VAIKO GLOB</w:t>
            </w:r>
            <w:r>
              <w:rPr>
                <w:szCs w:val="24"/>
              </w:rPr>
              <w:t xml:space="preserve">Ą (RŪPYBĄ) </w:t>
            </w:r>
          </w:p>
        </w:tc>
      </w:tr>
      <w:tr w:rsidR="00AA5F5B" w14:paraId="56DCF533" w14:textId="77777777" w:rsidTr="007070DB">
        <w:tc>
          <w:tcPr>
            <w:tcW w:w="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CDE88" w14:textId="77777777" w:rsidR="00AA5F5B" w:rsidRDefault="007070DB">
            <w:pPr>
              <w:spacing w:line="276" w:lineRule="auto"/>
              <w:rPr>
                <w:szCs w:val="24"/>
              </w:rPr>
            </w:pPr>
            <w:r>
              <w:rPr>
                <w:szCs w:val="24"/>
              </w:rPr>
              <w:t>Vardas</w:t>
            </w:r>
          </w:p>
        </w:tc>
        <w:tc>
          <w:tcPr>
            <w:tcW w:w="1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1FACB" w14:textId="77777777" w:rsidR="00AA5F5B" w:rsidRDefault="00AA5F5B">
            <w:pPr>
              <w:spacing w:line="276" w:lineRule="auto"/>
              <w:rPr>
                <w:szCs w:val="24"/>
              </w:rPr>
            </w:pPr>
          </w:p>
        </w:tc>
        <w:tc>
          <w:tcPr>
            <w:tcW w:w="1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F3375" w14:textId="77777777" w:rsidR="00AA5F5B" w:rsidRDefault="00AA5F5B">
            <w:pPr>
              <w:spacing w:line="276" w:lineRule="auto"/>
              <w:rPr>
                <w:szCs w:val="24"/>
              </w:rPr>
            </w:pPr>
          </w:p>
        </w:tc>
        <w:tc>
          <w:tcPr>
            <w:tcW w:w="1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5F70E" w14:textId="77777777" w:rsidR="00AA5F5B" w:rsidRDefault="00AA5F5B">
            <w:pPr>
              <w:spacing w:line="276" w:lineRule="auto"/>
              <w:rPr>
                <w:szCs w:val="24"/>
              </w:rPr>
            </w:pPr>
          </w:p>
        </w:tc>
        <w:tc>
          <w:tcPr>
            <w:tcW w:w="1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3AEFA" w14:textId="77777777" w:rsidR="00AA5F5B" w:rsidRDefault="00AA5F5B">
            <w:pPr>
              <w:spacing w:line="276" w:lineRule="auto"/>
              <w:rPr>
                <w:szCs w:val="24"/>
              </w:rPr>
            </w:pPr>
          </w:p>
        </w:tc>
        <w:tc>
          <w:tcPr>
            <w:tcW w:w="1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C6CF6" w14:textId="77777777" w:rsidR="00AA5F5B" w:rsidRDefault="00AA5F5B">
            <w:pPr>
              <w:spacing w:line="276" w:lineRule="auto"/>
              <w:rPr>
                <w:szCs w:val="24"/>
              </w:rPr>
            </w:pPr>
          </w:p>
        </w:tc>
        <w:tc>
          <w:tcPr>
            <w:tcW w:w="1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CDF6E" w14:textId="77777777" w:rsidR="00AA5F5B" w:rsidRDefault="00AA5F5B">
            <w:pPr>
              <w:spacing w:line="276" w:lineRule="auto"/>
              <w:rPr>
                <w:szCs w:val="24"/>
              </w:rPr>
            </w:pPr>
          </w:p>
        </w:tc>
        <w:tc>
          <w:tcPr>
            <w:tcW w:w="1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42C12" w14:textId="77777777" w:rsidR="00AA5F5B" w:rsidRDefault="00AA5F5B">
            <w:pPr>
              <w:spacing w:line="276" w:lineRule="auto"/>
              <w:rPr>
                <w:szCs w:val="24"/>
              </w:rPr>
            </w:pPr>
          </w:p>
        </w:tc>
        <w:tc>
          <w:tcPr>
            <w:tcW w:w="1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6F5B" w14:textId="77777777" w:rsidR="00AA5F5B" w:rsidRDefault="00AA5F5B">
            <w:pPr>
              <w:spacing w:line="276" w:lineRule="auto"/>
              <w:rPr>
                <w:szCs w:val="24"/>
              </w:rPr>
            </w:pPr>
          </w:p>
        </w:tc>
        <w:tc>
          <w:tcPr>
            <w:tcW w:w="1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BAE1A" w14:textId="77777777" w:rsidR="00AA5F5B" w:rsidRDefault="00AA5F5B">
            <w:pPr>
              <w:spacing w:line="276" w:lineRule="auto"/>
              <w:rPr>
                <w:szCs w:val="24"/>
              </w:rPr>
            </w:pPr>
          </w:p>
        </w:tc>
        <w:tc>
          <w:tcPr>
            <w:tcW w:w="1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3220D" w14:textId="77777777" w:rsidR="00AA5F5B" w:rsidRDefault="00AA5F5B">
            <w:pPr>
              <w:spacing w:line="276" w:lineRule="auto"/>
              <w:rPr>
                <w:szCs w:val="24"/>
              </w:rPr>
            </w:pPr>
          </w:p>
        </w:tc>
        <w:tc>
          <w:tcPr>
            <w:tcW w:w="1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E2EF5" w14:textId="77777777" w:rsidR="00AA5F5B" w:rsidRDefault="00AA5F5B">
            <w:pPr>
              <w:spacing w:line="276" w:lineRule="auto"/>
              <w:rPr>
                <w:szCs w:val="24"/>
              </w:rPr>
            </w:pPr>
          </w:p>
        </w:tc>
        <w:tc>
          <w:tcPr>
            <w:tcW w:w="1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C257F" w14:textId="77777777" w:rsidR="00AA5F5B" w:rsidRDefault="00AA5F5B">
            <w:pPr>
              <w:spacing w:line="276" w:lineRule="auto"/>
              <w:rPr>
                <w:szCs w:val="24"/>
              </w:rPr>
            </w:pPr>
          </w:p>
        </w:tc>
        <w:tc>
          <w:tcPr>
            <w:tcW w:w="1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777B0" w14:textId="77777777" w:rsidR="00AA5F5B" w:rsidRDefault="00AA5F5B">
            <w:pPr>
              <w:spacing w:line="276" w:lineRule="auto"/>
              <w:rPr>
                <w:szCs w:val="24"/>
              </w:rPr>
            </w:pPr>
          </w:p>
        </w:tc>
        <w:tc>
          <w:tcPr>
            <w:tcW w:w="1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79332" w14:textId="77777777" w:rsidR="00AA5F5B" w:rsidRDefault="00AA5F5B">
            <w:pPr>
              <w:spacing w:line="276" w:lineRule="auto"/>
              <w:rPr>
                <w:szCs w:val="24"/>
              </w:rPr>
            </w:pPr>
          </w:p>
        </w:tc>
        <w:tc>
          <w:tcPr>
            <w:tcW w:w="1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6D388" w14:textId="77777777" w:rsidR="00AA5F5B" w:rsidRDefault="00AA5F5B">
            <w:pPr>
              <w:spacing w:line="276" w:lineRule="auto"/>
              <w:rPr>
                <w:szCs w:val="24"/>
              </w:rPr>
            </w:pPr>
          </w:p>
        </w:tc>
        <w:tc>
          <w:tcPr>
            <w:tcW w:w="1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DF7AD" w14:textId="77777777" w:rsidR="00AA5F5B" w:rsidRDefault="00AA5F5B">
            <w:pPr>
              <w:spacing w:line="276" w:lineRule="auto"/>
              <w:rPr>
                <w:szCs w:val="24"/>
              </w:rPr>
            </w:pPr>
          </w:p>
        </w:tc>
        <w:tc>
          <w:tcPr>
            <w:tcW w:w="1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377A6" w14:textId="77777777" w:rsidR="00AA5F5B" w:rsidRDefault="00AA5F5B">
            <w:pPr>
              <w:spacing w:line="276" w:lineRule="auto"/>
              <w:rPr>
                <w:szCs w:val="24"/>
              </w:rPr>
            </w:pPr>
          </w:p>
        </w:tc>
        <w:tc>
          <w:tcPr>
            <w:tcW w:w="1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DFF1" w14:textId="77777777" w:rsidR="00AA5F5B" w:rsidRDefault="00AA5F5B">
            <w:pPr>
              <w:spacing w:line="276" w:lineRule="auto"/>
              <w:rPr>
                <w:szCs w:val="24"/>
              </w:rPr>
            </w:pPr>
          </w:p>
        </w:tc>
        <w:tc>
          <w:tcPr>
            <w:tcW w:w="1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8E2B6" w14:textId="77777777" w:rsidR="00AA5F5B" w:rsidRDefault="00AA5F5B">
            <w:pPr>
              <w:spacing w:line="276" w:lineRule="auto"/>
              <w:rPr>
                <w:szCs w:val="24"/>
              </w:rPr>
            </w:pPr>
          </w:p>
        </w:tc>
        <w:tc>
          <w:tcPr>
            <w:tcW w:w="1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E48DE" w14:textId="77777777" w:rsidR="00AA5F5B" w:rsidRDefault="00AA5F5B">
            <w:pPr>
              <w:spacing w:line="276" w:lineRule="auto"/>
              <w:rPr>
                <w:szCs w:val="24"/>
              </w:rPr>
            </w:pPr>
          </w:p>
        </w:tc>
        <w:tc>
          <w:tcPr>
            <w:tcW w:w="1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E43F1" w14:textId="77777777" w:rsidR="00AA5F5B" w:rsidRDefault="00AA5F5B">
            <w:pPr>
              <w:spacing w:line="276" w:lineRule="auto"/>
              <w:rPr>
                <w:szCs w:val="24"/>
              </w:rPr>
            </w:pPr>
          </w:p>
        </w:tc>
        <w:tc>
          <w:tcPr>
            <w:tcW w:w="1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13F7B" w14:textId="77777777" w:rsidR="00AA5F5B" w:rsidRDefault="00AA5F5B">
            <w:pPr>
              <w:spacing w:line="276" w:lineRule="auto"/>
              <w:rPr>
                <w:szCs w:val="24"/>
              </w:rPr>
            </w:pPr>
          </w:p>
        </w:tc>
        <w:tc>
          <w:tcPr>
            <w:tcW w:w="1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D1DBC" w14:textId="77777777" w:rsidR="00AA5F5B" w:rsidRDefault="00AA5F5B">
            <w:pPr>
              <w:spacing w:line="276" w:lineRule="auto"/>
              <w:rPr>
                <w:szCs w:val="24"/>
              </w:rPr>
            </w:pPr>
          </w:p>
        </w:tc>
        <w:tc>
          <w:tcPr>
            <w:tcW w:w="1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A9D26" w14:textId="77777777" w:rsidR="00AA5F5B" w:rsidRDefault="00AA5F5B">
            <w:pPr>
              <w:spacing w:line="276" w:lineRule="auto"/>
              <w:rPr>
                <w:szCs w:val="24"/>
              </w:rPr>
            </w:pPr>
          </w:p>
        </w:tc>
        <w:tc>
          <w:tcPr>
            <w:tcW w:w="1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B8B33" w14:textId="77777777" w:rsidR="00AA5F5B" w:rsidRDefault="00AA5F5B">
            <w:pPr>
              <w:spacing w:line="276" w:lineRule="auto"/>
              <w:rPr>
                <w:szCs w:val="24"/>
              </w:rPr>
            </w:pPr>
          </w:p>
        </w:tc>
        <w:tc>
          <w:tcPr>
            <w:tcW w:w="833" w:type="pct"/>
          </w:tcPr>
          <w:p w14:paraId="12A81FE9" w14:textId="77777777" w:rsidR="00AA5F5B" w:rsidRDefault="00AA5F5B">
            <w:pPr>
              <w:spacing w:line="276" w:lineRule="auto"/>
              <w:rPr>
                <w:szCs w:val="24"/>
              </w:rPr>
            </w:pPr>
          </w:p>
        </w:tc>
      </w:tr>
    </w:tbl>
    <w:p w14:paraId="75B79145" w14:textId="77777777" w:rsidR="00AA5F5B" w:rsidRDefault="00AA5F5B">
      <w:pPr>
        <w:rPr>
          <w:szCs w:val="24"/>
        </w:rPr>
      </w:pPr>
    </w:p>
    <w:tbl>
      <w:tblPr>
        <w:tblW w:w="9606" w:type="dxa"/>
        <w:tblInd w:w="108" w:type="dxa"/>
        <w:tblCellMar>
          <w:left w:w="10" w:type="dxa"/>
          <w:right w:w="10" w:type="dxa"/>
        </w:tblCellMar>
        <w:tblLook w:val="04A0" w:firstRow="1" w:lastRow="0" w:firstColumn="1" w:lastColumn="0" w:noHBand="0" w:noVBand="1"/>
      </w:tblPr>
      <w:tblGrid>
        <w:gridCol w:w="1233"/>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AA5F5B" w14:paraId="16C899C1" w14:textId="77777777">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4D0BEA" w14:textId="77777777" w:rsidR="00AA5F5B" w:rsidRDefault="007070DB">
            <w:pPr>
              <w:spacing w:line="276" w:lineRule="auto"/>
              <w:rPr>
                <w:szCs w:val="24"/>
              </w:rPr>
            </w:pPr>
            <w:r>
              <w:rPr>
                <w:szCs w:val="24"/>
              </w:rPr>
              <w:t>Pavardė</w:t>
            </w: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ECFA0" w14:textId="77777777" w:rsidR="00AA5F5B" w:rsidRDefault="00AA5F5B">
            <w:pPr>
              <w:spacing w:line="276" w:lineRule="auto"/>
              <w:rPr>
                <w:szCs w:val="24"/>
              </w:rPr>
            </w:pPr>
          </w:p>
        </w:tc>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FE8C4" w14:textId="77777777" w:rsidR="00AA5F5B" w:rsidRDefault="00AA5F5B">
            <w:pPr>
              <w:spacing w:line="276" w:lineRule="auto"/>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19786" w14:textId="77777777" w:rsidR="00AA5F5B" w:rsidRDefault="00AA5F5B">
            <w:pPr>
              <w:spacing w:line="276" w:lineRule="auto"/>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EADF2" w14:textId="77777777" w:rsidR="00AA5F5B" w:rsidRDefault="00AA5F5B">
            <w:pPr>
              <w:spacing w:line="276" w:lineRule="auto"/>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3F495" w14:textId="77777777" w:rsidR="00AA5F5B" w:rsidRDefault="00AA5F5B">
            <w:pPr>
              <w:spacing w:line="276" w:lineRule="auto"/>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ABF8A" w14:textId="77777777" w:rsidR="00AA5F5B" w:rsidRDefault="00AA5F5B">
            <w:pPr>
              <w:spacing w:line="276" w:lineRule="auto"/>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2C895" w14:textId="77777777" w:rsidR="00AA5F5B" w:rsidRDefault="00AA5F5B">
            <w:pPr>
              <w:spacing w:line="276" w:lineRule="auto"/>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5BF7D" w14:textId="77777777" w:rsidR="00AA5F5B" w:rsidRDefault="00AA5F5B">
            <w:pPr>
              <w:spacing w:line="276" w:lineRule="auto"/>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00391" w14:textId="77777777" w:rsidR="00AA5F5B" w:rsidRDefault="00AA5F5B">
            <w:pPr>
              <w:spacing w:line="276" w:lineRule="auto"/>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58D64" w14:textId="77777777" w:rsidR="00AA5F5B" w:rsidRDefault="00AA5F5B">
            <w:pPr>
              <w:spacing w:line="276" w:lineRule="auto"/>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E2C9E" w14:textId="77777777" w:rsidR="00AA5F5B" w:rsidRDefault="00AA5F5B">
            <w:pPr>
              <w:spacing w:line="276" w:lineRule="auto"/>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26377" w14:textId="77777777" w:rsidR="00AA5F5B" w:rsidRDefault="00AA5F5B">
            <w:pPr>
              <w:spacing w:line="276" w:lineRule="auto"/>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EC3AB" w14:textId="77777777" w:rsidR="00AA5F5B" w:rsidRDefault="00AA5F5B">
            <w:pPr>
              <w:spacing w:line="276" w:lineRule="auto"/>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53F47" w14:textId="77777777" w:rsidR="00AA5F5B" w:rsidRDefault="00AA5F5B">
            <w:pPr>
              <w:spacing w:line="276" w:lineRule="auto"/>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95D90" w14:textId="77777777" w:rsidR="00AA5F5B" w:rsidRDefault="00AA5F5B">
            <w:pPr>
              <w:spacing w:line="276" w:lineRule="auto"/>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71DD4" w14:textId="77777777" w:rsidR="00AA5F5B" w:rsidRDefault="00AA5F5B">
            <w:pPr>
              <w:spacing w:line="276" w:lineRule="auto"/>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0108D" w14:textId="77777777" w:rsidR="00AA5F5B" w:rsidRDefault="00AA5F5B">
            <w:pPr>
              <w:spacing w:line="276" w:lineRule="auto"/>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7D673" w14:textId="77777777" w:rsidR="00AA5F5B" w:rsidRDefault="00AA5F5B">
            <w:pPr>
              <w:spacing w:line="276" w:lineRule="auto"/>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AE2E8" w14:textId="77777777" w:rsidR="00AA5F5B" w:rsidRDefault="00AA5F5B">
            <w:pPr>
              <w:spacing w:line="276" w:lineRule="auto"/>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F8BB0" w14:textId="77777777" w:rsidR="00AA5F5B" w:rsidRDefault="00AA5F5B">
            <w:pPr>
              <w:spacing w:line="276" w:lineRule="auto"/>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EBBA0" w14:textId="77777777" w:rsidR="00AA5F5B" w:rsidRDefault="00AA5F5B">
            <w:pPr>
              <w:spacing w:line="276" w:lineRule="auto"/>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0B70C" w14:textId="77777777" w:rsidR="00AA5F5B" w:rsidRDefault="00AA5F5B">
            <w:pPr>
              <w:spacing w:line="276" w:lineRule="auto"/>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B43F8" w14:textId="77777777" w:rsidR="00AA5F5B" w:rsidRDefault="00AA5F5B">
            <w:pPr>
              <w:spacing w:line="276" w:lineRule="auto"/>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B3744" w14:textId="77777777" w:rsidR="00AA5F5B" w:rsidRDefault="00AA5F5B">
            <w:pPr>
              <w:spacing w:line="276" w:lineRule="auto"/>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4120E" w14:textId="77777777" w:rsidR="00AA5F5B" w:rsidRDefault="00AA5F5B">
            <w:pPr>
              <w:spacing w:line="276" w:lineRule="auto"/>
              <w:rPr>
                <w:szCs w:val="24"/>
              </w:rPr>
            </w:pPr>
          </w:p>
        </w:tc>
        <w:tc>
          <w:tcPr>
            <w:tcW w:w="1361" w:type="dxa"/>
            <w:tcBorders>
              <w:top w:val="nil"/>
              <w:left w:val="single" w:sz="4" w:space="0" w:color="000000"/>
              <w:bottom w:val="nil"/>
              <w:right w:val="nil"/>
            </w:tcBorders>
            <w:tcMar>
              <w:top w:w="0" w:type="dxa"/>
              <w:left w:w="108" w:type="dxa"/>
              <w:bottom w:w="0" w:type="dxa"/>
              <w:right w:w="108" w:type="dxa"/>
            </w:tcMar>
          </w:tcPr>
          <w:p w14:paraId="42858192" w14:textId="77777777" w:rsidR="00AA5F5B" w:rsidRDefault="00AA5F5B">
            <w:pPr>
              <w:spacing w:line="276" w:lineRule="auto"/>
              <w:rPr>
                <w:szCs w:val="24"/>
              </w:rPr>
            </w:pPr>
          </w:p>
        </w:tc>
      </w:tr>
    </w:tbl>
    <w:p w14:paraId="28BF412E" w14:textId="77777777" w:rsidR="00AA5F5B" w:rsidRDefault="00AA5F5B">
      <w:pPr>
        <w:rPr>
          <w:szCs w:val="24"/>
        </w:rPr>
      </w:pPr>
    </w:p>
    <w:tbl>
      <w:tblPr>
        <w:tblW w:w="5000" w:type="pct"/>
        <w:tblCellMar>
          <w:left w:w="10" w:type="dxa"/>
          <w:right w:w="10" w:type="dxa"/>
        </w:tblCellMar>
        <w:tblLook w:val="04A0" w:firstRow="1" w:lastRow="0" w:firstColumn="1" w:lastColumn="0" w:noHBand="0" w:noVBand="1"/>
      </w:tblPr>
      <w:tblGrid>
        <w:gridCol w:w="1062"/>
        <w:gridCol w:w="421"/>
        <w:gridCol w:w="273"/>
        <w:gridCol w:w="275"/>
        <w:gridCol w:w="275"/>
        <w:gridCol w:w="274"/>
        <w:gridCol w:w="276"/>
        <w:gridCol w:w="274"/>
        <w:gridCol w:w="276"/>
        <w:gridCol w:w="276"/>
        <w:gridCol w:w="274"/>
        <w:gridCol w:w="276"/>
        <w:gridCol w:w="276"/>
        <w:gridCol w:w="1720"/>
        <w:gridCol w:w="62"/>
        <w:gridCol w:w="2649"/>
        <w:gridCol w:w="484"/>
        <w:gridCol w:w="121"/>
        <w:gridCol w:w="89"/>
      </w:tblGrid>
      <w:tr w:rsidR="00AA5F5B" w14:paraId="1CB1AB7B" w14:textId="77777777" w:rsidTr="007070DB">
        <w:tc>
          <w:tcPr>
            <w:tcW w:w="77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3440CD" w14:textId="77777777" w:rsidR="00AA5F5B" w:rsidRDefault="007070DB">
            <w:pPr>
              <w:spacing w:line="276" w:lineRule="auto"/>
              <w:rPr>
                <w:szCs w:val="24"/>
              </w:rPr>
            </w:pPr>
            <w:r>
              <w:rPr>
                <w:szCs w:val="24"/>
              </w:rPr>
              <w:t>Asmens kodas</w:t>
            </w:r>
          </w:p>
        </w:tc>
        <w:tc>
          <w:tcPr>
            <w:tcW w:w="1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6D011" w14:textId="77777777" w:rsidR="00AA5F5B" w:rsidRDefault="00AA5F5B">
            <w:pPr>
              <w:spacing w:line="276" w:lineRule="auto"/>
              <w:rPr>
                <w:szCs w:val="24"/>
              </w:rPr>
            </w:pPr>
          </w:p>
        </w:tc>
        <w:tc>
          <w:tcPr>
            <w:tcW w:w="1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8DC9E" w14:textId="77777777" w:rsidR="00AA5F5B" w:rsidRDefault="00AA5F5B">
            <w:pPr>
              <w:spacing w:line="276" w:lineRule="auto"/>
              <w:rPr>
                <w:szCs w:val="24"/>
              </w:rPr>
            </w:pPr>
          </w:p>
        </w:tc>
        <w:tc>
          <w:tcPr>
            <w:tcW w:w="1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454F8" w14:textId="77777777" w:rsidR="00AA5F5B" w:rsidRDefault="00AA5F5B">
            <w:pPr>
              <w:spacing w:line="276" w:lineRule="auto"/>
              <w:rPr>
                <w:szCs w:val="24"/>
              </w:rPr>
            </w:pPr>
          </w:p>
        </w:tc>
        <w:tc>
          <w:tcPr>
            <w:tcW w:w="1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C7115" w14:textId="77777777" w:rsidR="00AA5F5B" w:rsidRDefault="00AA5F5B">
            <w:pPr>
              <w:spacing w:line="276" w:lineRule="auto"/>
              <w:rPr>
                <w:szCs w:val="24"/>
              </w:rPr>
            </w:pPr>
          </w:p>
        </w:tc>
        <w:tc>
          <w:tcPr>
            <w:tcW w:w="1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AF4F0" w14:textId="77777777" w:rsidR="00AA5F5B" w:rsidRDefault="00AA5F5B">
            <w:pPr>
              <w:spacing w:line="276" w:lineRule="auto"/>
              <w:rPr>
                <w:szCs w:val="24"/>
              </w:rPr>
            </w:pPr>
          </w:p>
        </w:tc>
        <w:tc>
          <w:tcPr>
            <w:tcW w:w="1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391DF" w14:textId="77777777" w:rsidR="00AA5F5B" w:rsidRDefault="00AA5F5B">
            <w:pPr>
              <w:spacing w:line="276" w:lineRule="auto"/>
              <w:rPr>
                <w:szCs w:val="24"/>
              </w:rPr>
            </w:pPr>
          </w:p>
        </w:tc>
        <w:tc>
          <w:tcPr>
            <w:tcW w:w="1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00D6C" w14:textId="77777777" w:rsidR="00AA5F5B" w:rsidRDefault="00AA5F5B">
            <w:pPr>
              <w:spacing w:line="276" w:lineRule="auto"/>
              <w:rPr>
                <w:szCs w:val="24"/>
              </w:rPr>
            </w:pPr>
          </w:p>
        </w:tc>
        <w:tc>
          <w:tcPr>
            <w:tcW w:w="1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FDA59" w14:textId="77777777" w:rsidR="00AA5F5B" w:rsidRDefault="00AA5F5B">
            <w:pPr>
              <w:spacing w:line="276" w:lineRule="auto"/>
              <w:rPr>
                <w:szCs w:val="24"/>
              </w:rPr>
            </w:pPr>
          </w:p>
        </w:tc>
        <w:tc>
          <w:tcPr>
            <w:tcW w:w="1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87ABF" w14:textId="77777777" w:rsidR="00AA5F5B" w:rsidRDefault="00AA5F5B">
            <w:pPr>
              <w:spacing w:line="276" w:lineRule="auto"/>
              <w:rPr>
                <w:szCs w:val="24"/>
              </w:rPr>
            </w:pPr>
          </w:p>
        </w:tc>
        <w:tc>
          <w:tcPr>
            <w:tcW w:w="1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9D950" w14:textId="77777777" w:rsidR="00AA5F5B" w:rsidRDefault="00AA5F5B">
            <w:pPr>
              <w:spacing w:line="276" w:lineRule="auto"/>
              <w:rPr>
                <w:szCs w:val="24"/>
              </w:rPr>
            </w:pPr>
          </w:p>
        </w:tc>
        <w:tc>
          <w:tcPr>
            <w:tcW w:w="1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2A980" w14:textId="77777777" w:rsidR="00AA5F5B" w:rsidRDefault="00AA5F5B">
            <w:pPr>
              <w:spacing w:line="276" w:lineRule="auto"/>
              <w:rPr>
                <w:szCs w:val="24"/>
              </w:rPr>
            </w:pPr>
          </w:p>
        </w:tc>
        <w:tc>
          <w:tcPr>
            <w:tcW w:w="2550" w:type="pct"/>
            <w:gridSpan w:val="4"/>
            <w:tcBorders>
              <w:top w:val="nil"/>
              <w:left w:val="single" w:sz="4" w:space="0" w:color="000000"/>
              <w:bottom w:val="nil"/>
              <w:right w:val="nil"/>
            </w:tcBorders>
            <w:tcMar>
              <w:top w:w="0" w:type="dxa"/>
              <w:left w:w="108" w:type="dxa"/>
              <w:bottom w:w="0" w:type="dxa"/>
              <w:right w:w="108" w:type="dxa"/>
            </w:tcMar>
          </w:tcPr>
          <w:p w14:paraId="54ED92BA" w14:textId="77777777" w:rsidR="00AA5F5B" w:rsidRDefault="00AA5F5B">
            <w:pPr>
              <w:spacing w:line="276" w:lineRule="auto"/>
              <w:rPr>
                <w:szCs w:val="24"/>
              </w:rPr>
            </w:pPr>
          </w:p>
        </w:tc>
        <w:tc>
          <w:tcPr>
            <w:tcW w:w="63" w:type="pct"/>
          </w:tcPr>
          <w:p w14:paraId="3922D3BF" w14:textId="77777777" w:rsidR="00AA5F5B" w:rsidRDefault="00AA5F5B">
            <w:pPr>
              <w:spacing w:line="276" w:lineRule="auto"/>
              <w:rPr>
                <w:szCs w:val="24"/>
              </w:rPr>
            </w:pPr>
          </w:p>
        </w:tc>
        <w:tc>
          <w:tcPr>
            <w:tcW w:w="46" w:type="pct"/>
          </w:tcPr>
          <w:p w14:paraId="082208A1" w14:textId="77777777" w:rsidR="00AA5F5B" w:rsidRDefault="00AA5F5B">
            <w:pPr>
              <w:spacing w:line="276" w:lineRule="auto"/>
              <w:rPr>
                <w:szCs w:val="24"/>
              </w:rPr>
            </w:pPr>
          </w:p>
        </w:tc>
      </w:tr>
      <w:tr w:rsidR="00AA5F5B" w14:paraId="1767D143" w14:textId="77777777" w:rsidTr="007070DB">
        <w:trPr>
          <w:trHeight w:val="111"/>
        </w:trPr>
        <w:tc>
          <w:tcPr>
            <w:tcW w:w="552" w:type="pct"/>
            <w:tcMar>
              <w:top w:w="0" w:type="dxa"/>
              <w:left w:w="108" w:type="dxa"/>
              <w:bottom w:w="0" w:type="dxa"/>
              <w:right w:w="108" w:type="dxa"/>
            </w:tcMar>
          </w:tcPr>
          <w:p w14:paraId="670C60DA" w14:textId="77777777" w:rsidR="00AA5F5B" w:rsidRDefault="00AA5F5B">
            <w:pPr>
              <w:spacing w:line="320" w:lineRule="exact"/>
              <w:rPr>
                <w:szCs w:val="24"/>
              </w:rPr>
            </w:pPr>
          </w:p>
        </w:tc>
        <w:tc>
          <w:tcPr>
            <w:tcW w:w="4088" w:type="pct"/>
            <w:gridSpan w:val="15"/>
            <w:tcMar>
              <w:top w:w="0" w:type="dxa"/>
              <w:left w:w="108" w:type="dxa"/>
              <w:bottom w:w="0" w:type="dxa"/>
              <w:right w:w="108" w:type="dxa"/>
            </w:tcMar>
          </w:tcPr>
          <w:p w14:paraId="60EC7CDC" w14:textId="77777777" w:rsidR="00AA5F5B" w:rsidRDefault="00AA5F5B">
            <w:pPr>
              <w:spacing w:line="320" w:lineRule="exact"/>
              <w:rPr>
                <w:szCs w:val="24"/>
              </w:rPr>
            </w:pPr>
          </w:p>
        </w:tc>
        <w:tc>
          <w:tcPr>
            <w:tcW w:w="251" w:type="pct"/>
          </w:tcPr>
          <w:p w14:paraId="6B7EF2D0" w14:textId="77777777" w:rsidR="00AA5F5B" w:rsidRDefault="00AA5F5B">
            <w:pPr>
              <w:spacing w:line="320" w:lineRule="exact"/>
              <w:rPr>
                <w:szCs w:val="24"/>
              </w:rPr>
            </w:pPr>
          </w:p>
        </w:tc>
        <w:tc>
          <w:tcPr>
            <w:tcW w:w="63" w:type="pct"/>
          </w:tcPr>
          <w:p w14:paraId="00360F2D" w14:textId="77777777" w:rsidR="00AA5F5B" w:rsidRDefault="00AA5F5B">
            <w:pPr>
              <w:spacing w:line="320" w:lineRule="exact"/>
              <w:rPr>
                <w:szCs w:val="24"/>
              </w:rPr>
            </w:pPr>
          </w:p>
        </w:tc>
        <w:tc>
          <w:tcPr>
            <w:tcW w:w="46" w:type="pct"/>
          </w:tcPr>
          <w:p w14:paraId="34F0DD55" w14:textId="77777777" w:rsidR="00AA5F5B" w:rsidRDefault="00AA5F5B">
            <w:pPr>
              <w:spacing w:line="320" w:lineRule="exact"/>
              <w:rPr>
                <w:szCs w:val="24"/>
              </w:rPr>
            </w:pPr>
          </w:p>
        </w:tc>
      </w:tr>
      <w:tr w:rsidR="00AA5F5B" w14:paraId="141EC4A2" w14:textId="77777777" w:rsidTr="007070DB">
        <w:trPr>
          <w:trHeight w:val="223"/>
        </w:trPr>
        <w:tc>
          <w:tcPr>
            <w:tcW w:w="3233" w:type="pct"/>
            <w:gridSpan w:val="14"/>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04D3AEDE" w14:textId="77777777" w:rsidR="00AA5F5B" w:rsidRDefault="007070DB">
            <w:pPr>
              <w:spacing w:line="276" w:lineRule="auto"/>
              <w:rPr>
                <w:szCs w:val="24"/>
              </w:rPr>
            </w:pPr>
            <w:r>
              <w:rPr>
                <w:szCs w:val="24"/>
              </w:rPr>
              <w:t>Deklaruotos gyvenamosios vietos adresas</w:t>
            </w:r>
          </w:p>
        </w:tc>
        <w:tc>
          <w:tcPr>
            <w:tcW w:w="1721"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81E9D" w14:textId="77777777" w:rsidR="00AA5F5B" w:rsidRDefault="007070DB">
            <w:pPr>
              <w:spacing w:line="276" w:lineRule="auto"/>
              <w:rPr>
                <w:szCs w:val="24"/>
              </w:rPr>
            </w:pPr>
            <w:r>
              <w:rPr>
                <w:szCs w:val="24"/>
              </w:rPr>
              <w:t>Deklaravimo data*</w:t>
            </w:r>
          </w:p>
        </w:tc>
        <w:tc>
          <w:tcPr>
            <w:tcW w:w="46" w:type="pct"/>
          </w:tcPr>
          <w:p w14:paraId="2EEB4E12" w14:textId="77777777" w:rsidR="00AA5F5B" w:rsidRDefault="00AA5F5B">
            <w:pPr>
              <w:spacing w:line="276" w:lineRule="auto"/>
              <w:rPr>
                <w:szCs w:val="24"/>
              </w:rPr>
            </w:pPr>
          </w:p>
        </w:tc>
      </w:tr>
      <w:tr w:rsidR="00AA5F5B" w14:paraId="47D22966" w14:textId="77777777" w:rsidTr="007070DB">
        <w:trPr>
          <w:trHeight w:val="223"/>
        </w:trPr>
        <w:tc>
          <w:tcPr>
            <w:tcW w:w="3233" w:type="pct"/>
            <w:gridSpan w:val="14"/>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7B6A4840" w14:textId="77777777" w:rsidR="00AA5F5B" w:rsidRDefault="00AA5F5B">
            <w:pPr>
              <w:spacing w:line="276" w:lineRule="auto"/>
              <w:rPr>
                <w:szCs w:val="24"/>
              </w:rPr>
            </w:pPr>
          </w:p>
        </w:tc>
        <w:tc>
          <w:tcPr>
            <w:tcW w:w="1721"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2B171" w14:textId="77777777" w:rsidR="00AA5F5B" w:rsidRDefault="007070DB">
            <w:pPr>
              <w:spacing w:line="276" w:lineRule="auto"/>
              <w:rPr>
                <w:szCs w:val="24"/>
              </w:rPr>
            </w:pPr>
            <w:r>
              <w:rPr>
                <w:szCs w:val="24"/>
              </w:rPr>
              <w:t>Telefono Nr.</w:t>
            </w:r>
          </w:p>
        </w:tc>
        <w:tc>
          <w:tcPr>
            <w:tcW w:w="46" w:type="pct"/>
          </w:tcPr>
          <w:p w14:paraId="603E0EFF" w14:textId="77777777" w:rsidR="00AA5F5B" w:rsidRDefault="00AA5F5B">
            <w:pPr>
              <w:spacing w:line="276" w:lineRule="auto"/>
              <w:rPr>
                <w:szCs w:val="24"/>
              </w:rPr>
            </w:pPr>
          </w:p>
        </w:tc>
      </w:tr>
      <w:tr w:rsidR="00AA5F5B" w14:paraId="5A8583E4" w14:textId="77777777" w:rsidTr="007070DB">
        <w:trPr>
          <w:cantSplit/>
        </w:trPr>
        <w:tc>
          <w:tcPr>
            <w:tcW w:w="3265" w:type="pct"/>
            <w:gridSpan w:val="15"/>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648B02F2" w14:textId="77777777" w:rsidR="00AA5F5B" w:rsidRDefault="007070DB">
            <w:pPr>
              <w:spacing w:line="276" w:lineRule="auto"/>
              <w:rPr>
                <w:szCs w:val="24"/>
              </w:rPr>
            </w:pPr>
            <w:r>
              <w:rPr>
                <w:szCs w:val="24"/>
              </w:rPr>
              <w:t>Faktinės gyvenamosios vietos adresas</w:t>
            </w:r>
          </w:p>
        </w:tc>
        <w:tc>
          <w:tcPr>
            <w:tcW w:w="1735" w:type="pct"/>
            <w:gridSpan w:val="4"/>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43FCF666" w14:textId="77777777" w:rsidR="00AA5F5B" w:rsidRDefault="007070DB">
            <w:pPr>
              <w:spacing w:line="276" w:lineRule="auto"/>
              <w:rPr>
                <w:szCs w:val="24"/>
              </w:rPr>
            </w:pPr>
            <w:r>
              <w:rPr>
                <w:szCs w:val="24"/>
              </w:rPr>
              <w:t>Įrašymo į apskaitą data*</w:t>
            </w:r>
          </w:p>
        </w:tc>
      </w:tr>
      <w:tr w:rsidR="00AA5F5B" w14:paraId="6427302E" w14:textId="77777777" w:rsidTr="007070DB">
        <w:tc>
          <w:tcPr>
            <w:tcW w:w="3265" w:type="pct"/>
            <w:gridSpan w:val="15"/>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F219DB1" w14:textId="77777777" w:rsidR="00AA5F5B" w:rsidRDefault="00AA5F5B">
            <w:pPr>
              <w:spacing w:line="276" w:lineRule="auto"/>
              <w:rPr>
                <w:szCs w:val="24"/>
              </w:rPr>
            </w:pPr>
          </w:p>
        </w:tc>
        <w:tc>
          <w:tcPr>
            <w:tcW w:w="1735"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AB5D4D" w14:textId="77777777" w:rsidR="00AA5F5B" w:rsidRDefault="007070DB">
            <w:pPr>
              <w:spacing w:line="276" w:lineRule="auto"/>
              <w:rPr>
                <w:szCs w:val="24"/>
              </w:rPr>
            </w:pPr>
            <w:r>
              <w:rPr>
                <w:szCs w:val="24"/>
              </w:rPr>
              <w:t>Telefono Nr.</w:t>
            </w:r>
          </w:p>
        </w:tc>
      </w:tr>
    </w:tbl>
    <w:p w14:paraId="4E70536A" w14:textId="77777777" w:rsidR="00AA5F5B" w:rsidRDefault="007070DB">
      <w:pPr>
        <w:ind w:right="-29"/>
      </w:pPr>
      <w:r>
        <w:rPr>
          <w:i/>
          <w:iCs/>
          <w:szCs w:val="24"/>
          <w:lang w:eastAsia="lt-LT"/>
        </w:rPr>
        <w:t>² Duomenys gaunami iš valstybės ir žinybinių registrų bei valstybės informacinių sistemų</w:t>
      </w:r>
    </w:p>
    <w:p w14:paraId="463CE944" w14:textId="77777777" w:rsidR="00AA5F5B" w:rsidRDefault="007070DB">
      <w:pPr>
        <w:ind w:right="-28"/>
        <w:jc w:val="both"/>
      </w:pPr>
      <w:r>
        <w:rPr>
          <w:szCs w:val="24"/>
          <w:lang w:eastAsia="lt-LT"/>
        </w:rPr>
        <w:t>³</w:t>
      </w:r>
      <w:r>
        <w:rPr>
          <w:i/>
          <w:iCs/>
          <w:szCs w:val="24"/>
          <w:lang w:eastAsia="lt-LT"/>
        </w:rPr>
        <w:t>Nurodomas tik tuo atveju, jeigu asmuo nėra deklaravęs gyvenamosios vietos arba jo faktinė gyvenamoji vieta nesutampa su deklaruota gyvenamąja vieta</w:t>
      </w:r>
    </w:p>
    <w:p w14:paraId="29CDB4CA" w14:textId="77777777" w:rsidR="00AA5F5B" w:rsidRDefault="00AA5F5B">
      <w:pPr>
        <w:ind w:right="-29"/>
        <w:rPr>
          <w:szCs w:val="24"/>
        </w:rPr>
      </w:pPr>
    </w:p>
    <w:p w14:paraId="539D701D" w14:textId="77777777" w:rsidR="00AA5F5B" w:rsidRDefault="007070DB">
      <w:pPr>
        <w:ind w:right="-29"/>
        <w:rPr>
          <w:szCs w:val="24"/>
        </w:rPr>
      </w:pPr>
      <w:r>
        <w:rPr>
          <w:szCs w:val="24"/>
        </w:rPr>
        <w:t>_____________________________________</w:t>
      </w:r>
    </w:p>
    <w:p w14:paraId="59E2F45B" w14:textId="77777777" w:rsidR="00AA5F5B" w:rsidRDefault="007070DB">
      <w:pPr>
        <w:ind w:right="-29" w:firstLine="248"/>
        <w:rPr>
          <w:szCs w:val="24"/>
        </w:rPr>
      </w:pPr>
      <w:r>
        <w:rPr>
          <w:szCs w:val="24"/>
        </w:rPr>
        <w:t>(savivaldybės (seniūnijos) pavadinimas)</w:t>
      </w:r>
    </w:p>
    <w:p w14:paraId="72C52F81" w14:textId="77777777" w:rsidR="00AA5F5B" w:rsidRDefault="00AA5F5B">
      <w:pPr>
        <w:ind w:right="-29"/>
        <w:jc w:val="center"/>
        <w:rPr>
          <w:b/>
          <w:szCs w:val="24"/>
        </w:rPr>
      </w:pPr>
    </w:p>
    <w:p w14:paraId="11BC7003" w14:textId="10C26AF2" w:rsidR="00AA5F5B" w:rsidRDefault="007070DB">
      <w:pPr>
        <w:tabs>
          <w:tab w:val="left" w:pos="1276"/>
          <w:tab w:val="left" w:pos="2592"/>
          <w:tab w:val="left" w:pos="3888"/>
          <w:tab w:val="left" w:pos="5185"/>
          <w:tab w:val="left" w:pos="6481"/>
          <w:tab w:val="left" w:pos="7777"/>
          <w:tab w:val="left" w:pos="9072"/>
          <w:tab w:val="left" w:pos="10335"/>
        </w:tabs>
        <w:ind w:right="-29"/>
        <w:jc w:val="center"/>
      </w:pPr>
      <w:r>
        <w:rPr>
          <w:b/>
          <w:caps/>
          <w:szCs w:val="24"/>
        </w:rPr>
        <w:t xml:space="preserve">PRAŠYMAS </w:t>
      </w:r>
      <w:r w:rsidR="000151F5">
        <w:rPr>
          <w:b/>
          <w:caps/>
          <w:szCs w:val="24"/>
        </w:rPr>
        <w:t xml:space="preserve">GAUTI </w:t>
      </w:r>
      <w:r>
        <w:rPr>
          <w:b/>
          <w:caps/>
          <w:szCs w:val="24"/>
        </w:rPr>
        <w:t>PAGALBOS PINIG</w:t>
      </w:r>
      <w:r w:rsidR="000151F5">
        <w:rPr>
          <w:b/>
          <w:caps/>
          <w:szCs w:val="24"/>
        </w:rPr>
        <w:t>US</w:t>
      </w:r>
    </w:p>
    <w:p w14:paraId="0521D838" w14:textId="77777777" w:rsidR="00AA5F5B" w:rsidRDefault="00AA5F5B">
      <w:pPr>
        <w:tabs>
          <w:tab w:val="left" w:pos="1276"/>
          <w:tab w:val="left" w:pos="2592"/>
          <w:tab w:val="left" w:pos="3888"/>
          <w:tab w:val="left" w:pos="5185"/>
          <w:tab w:val="left" w:pos="6481"/>
          <w:tab w:val="left" w:pos="7777"/>
          <w:tab w:val="left" w:pos="9072"/>
          <w:tab w:val="left" w:pos="10335"/>
        </w:tabs>
        <w:ind w:right="-29"/>
        <w:jc w:val="center"/>
        <w:rPr>
          <w:b/>
          <w:caps/>
          <w:szCs w:val="24"/>
        </w:rPr>
      </w:pPr>
    </w:p>
    <w:p w14:paraId="7E708780" w14:textId="77777777" w:rsidR="00AA5F5B" w:rsidRDefault="007070DB">
      <w:pPr>
        <w:jc w:val="center"/>
        <w:rPr>
          <w:szCs w:val="24"/>
        </w:rPr>
      </w:pPr>
      <w:r>
        <w:rPr>
          <w:szCs w:val="24"/>
        </w:rPr>
        <w:t xml:space="preserve">20 __ m. _______________________ d. </w:t>
      </w:r>
    </w:p>
    <w:p w14:paraId="3E0B2B51" w14:textId="77777777" w:rsidR="00AA5F5B" w:rsidRDefault="00AA5F5B">
      <w:pPr>
        <w:jc w:val="center"/>
        <w:rPr>
          <w:szCs w:val="24"/>
        </w:rPr>
      </w:pPr>
    </w:p>
    <w:p w14:paraId="4D8998F8" w14:textId="77777777" w:rsidR="00AA5F5B" w:rsidRDefault="00AA5F5B">
      <w:pPr>
        <w:ind w:firstLine="720"/>
        <w:rPr>
          <w:b/>
          <w:szCs w:val="24"/>
        </w:rPr>
      </w:pPr>
    </w:p>
    <w:p w14:paraId="32BE3411" w14:textId="77777777" w:rsidR="00AA5F5B" w:rsidRDefault="007070DB">
      <w:r>
        <w:rPr>
          <w:b/>
          <w:szCs w:val="24"/>
        </w:rPr>
        <w:t xml:space="preserve">Prašau skirti  </w:t>
      </w:r>
      <w:r>
        <w:rPr>
          <w:szCs w:val="24"/>
        </w:rPr>
        <w:t>pagalbos pinigus už globojamą vaiką (-</w:t>
      </w:r>
      <w:proofErr w:type="spellStart"/>
      <w:r>
        <w:rPr>
          <w:szCs w:val="24"/>
        </w:rPr>
        <w:t>us</w:t>
      </w:r>
      <w:proofErr w:type="spellEnd"/>
      <w:r>
        <w:rPr>
          <w:szCs w:val="24"/>
        </w:rPr>
        <w:t>) nuo 20___m.____________d.</w:t>
      </w:r>
    </w:p>
    <w:p w14:paraId="45E03F13" w14:textId="77777777" w:rsidR="00AA5F5B" w:rsidRDefault="00AA5F5B">
      <w:pPr>
        <w:ind w:left="710"/>
        <w:rPr>
          <w:caps/>
          <w:szCs w:val="24"/>
        </w:rPr>
      </w:pPr>
    </w:p>
    <w:p w14:paraId="46E0A002" w14:textId="77777777" w:rsidR="00AA5F5B" w:rsidRDefault="007070DB">
      <w:pPr>
        <w:tabs>
          <w:tab w:val="center" w:pos="4819"/>
          <w:tab w:val="right" w:pos="9638"/>
        </w:tabs>
      </w:pPr>
      <w:r>
        <w:rPr>
          <w:b/>
          <w:caps/>
          <w:szCs w:val="24"/>
        </w:rPr>
        <w:t xml:space="preserve">1. DUOMENYS APIE globotinius (rūpintinius) </w:t>
      </w:r>
      <w:r>
        <w:rPr>
          <w:b/>
          <w:szCs w:val="24"/>
        </w:rPr>
        <w:t xml:space="preserve">:     </w:t>
      </w:r>
    </w:p>
    <w:tbl>
      <w:tblPr>
        <w:tblW w:w="5000" w:type="pct"/>
        <w:tblCellMar>
          <w:left w:w="10" w:type="dxa"/>
          <w:right w:w="10" w:type="dxa"/>
        </w:tblCellMar>
        <w:tblLook w:val="04A0" w:firstRow="1" w:lastRow="0" w:firstColumn="1" w:lastColumn="0" w:noHBand="0" w:noVBand="1"/>
      </w:tblPr>
      <w:tblGrid>
        <w:gridCol w:w="820"/>
        <w:gridCol w:w="2717"/>
        <w:gridCol w:w="1893"/>
        <w:gridCol w:w="1892"/>
        <w:gridCol w:w="2306"/>
      </w:tblGrid>
      <w:tr w:rsidR="00AA5F5B" w14:paraId="5EFAAF94" w14:textId="77777777" w:rsidTr="007070DB">
        <w:trPr>
          <w:cantSplit/>
          <w:trHeight w:val="346"/>
        </w:trPr>
        <w:tc>
          <w:tcPr>
            <w:tcW w:w="3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6739FB" w14:textId="77777777" w:rsidR="00AA5F5B" w:rsidRDefault="007070DB">
            <w:pPr>
              <w:spacing w:line="276" w:lineRule="auto"/>
              <w:ind w:firstLine="124"/>
              <w:jc w:val="center"/>
              <w:rPr>
                <w:szCs w:val="24"/>
              </w:rPr>
            </w:pPr>
            <w:r>
              <w:rPr>
                <w:szCs w:val="24"/>
              </w:rPr>
              <w:t>Eilės Nr.</w:t>
            </w:r>
          </w:p>
        </w:tc>
        <w:tc>
          <w:tcPr>
            <w:tcW w:w="1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81013" w14:textId="77777777" w:rsidR="00AA5F5B" w:rsidRDefault="00AA5F5B">
            <w:pPr>
              <w:spacing w:line="276" w:lineRule="auto"/>
              <w:jc w:val="center"/>
              <w:rPr>
                <w:szCs w:val="24"/>
              </w:rPr>
            </w:pPr>
          </w:p>
          <w:p w14:paraId="44FD8417" w14:textId="77777777" w:rsidR="00AA5F5B" w:rsidRDefault="007070DB">
            <w:pPr>
              <w:spacing w:line="276" w:lineRule="auto"/>
              <w:jc w:val="center"/>
              <w:rPr>
                <w:szCs w:val="24"/>
              </w:rPr>
            </w:pPr>
            <w:r>
              <w:rPr>
                <w:szCs w:val="24"/>
              </w:rPr>
              <w:t>Vardas ir pavardė</w:t>
            </w:r>
          </w:p>
        </w:tc>
        <w:tc>
          <w:tcPr>
            <w:tcW w:w="1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C1425E" w14:textId="77777777" w:rsidR="00AA5F5B" w:rsidRDefault="007070DB">
            <w:pPr>
              <w:spacing w:line="276" w:lineRule="auto"/>
              <w:jc w:val="center"/>
              <w:rPr>
                <w:szCs w:val="24"/>
              </w:rPr>
            </w:pPr>
            <w:r>
              <w:rPr>
                <w:szCs w:val="24"/>
              </w:rPr>
              <w:t>Asmens kodas, jo nesant – gimimo data</w:t>
            </w:r>
          </w:p>
        </w:tc>
        <w:tc>
          <w:tcPr>
            <w:tcW w:w="9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1BEC16" w14:textId="77777777" w:rsidR="00AA5F5B" w:rsidRDefault="007070DB">
            <w:pPr>
              <w:spacing w:line="276" w:lineRule="auto"/>
              <w:jc w:val="center"/>
              <w:rPr>
                <w:szCs w:val="24"/>
              </w:rPr>
            </w:pPr>
            <w:r>
              <w:rPr>
                <w:szCs w:val="24"/>
              </w:rPr>
              <w:t>Globos (rūpybos) forma</w:t>
            </w:r>
          </w:p>
        </w:tc>
        <w:tc>
          <w:tcPr>
            <w:tcW w:w="12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3CDCF7" w14:textId="77777777" w:rsidR="00AA5F5B" w:rsidRDefault="007070DB">
            <w:pPr>
              <w:spacing w:line="276" w:lineRule="auto"/>
              <w:jc w:val="center"/>
              <w:rPr>
                <w:szCs w:val="24"/>
              </w:rPr>
            </w:pPr>
            <w:r>
              <w:rPr>
                <w:szCs w:val="24"/>
              </w:rPr>
              <w:t xml:space="preserve">Mokymo </w:t>
            </w:r>
          </w:p>
          <w:p w14:paraId="70F5A274" w14:textId="77777777" w:rsidR="00AA5F5B" w:rsidRDefault="007070DB">
            <w:pPr>
              <w:spacing w:line="276" w:lineRule="auto"/>
              <w:jc w:val="center"/>
              <w:rPr>
                <w:szCs w:val="24"/>
              </w:rPr>
            </w:pPr>
            <w:r>
              <w:rPr>
                <w:szCs w:val="24"/>
              </w:rPr>
              <w:t>įstaiga</w:t>
            </w:r>
          </w:p>
          <w:p w14:paraId="1A663B39" w14:textId="77777777" w:rsidR="00AA5F5B" w:rsidRDefault="007070DB">
            <w:pPr>
              <w:spacing w:line="276" w:lineRule="auto"/>
              <w:jc w:val="center"/>
              <w:rPr>
                <w:szCs w:val="24"/>
              </w:rPr>
            </w:pPr>
            <w:r>
              <w:rPr>
                <w:szCs w:val="24"/>
              </w:rPr>
              <w:t>(jei mokosi)</w:t>
            </w:r>
          </w:p>
        </w:tc>
      </w:tr>
      <w:tr w:rsidR="00AA5F5B" w14:paraId="6F0726C7" w14:textId="77777777" w:rsidTr="007070DB">
        <w:trPr>
          <w:cantSplit/>
        </w:trPr>
        <w:tc>
          <w:tcPr>
            <w:tcW w:w="3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EB19B" w14:textId="77777777" w:rsidR="00AA5F5B" w:rsidRDefault="00AA5F5B">
            <w:pPr>
              <w:spacing w:line="276" w:lineRule="auto"/>
              <w:rPr>
                <w:szCs w:val="24"/>
              </w:rPr>
            </w:pPr>
          </w:p>
        </w:tc>
        <w:tc>
          <w:tcPr>
            <w:tcW w:w="1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07647" w14:textId="77777777" w:rsidR="00AA5F5B" w:rsidRDefault="00AA5F5B">
            <w:pPr>
              <w:spacing w:line="276" w:lineRule="auto"/>
              <w:rPr>
                <w:szCs w:val="24"/>
              </w:rPr>
            </w:pPr>
          </w:p>
        </w:tc>
        <w:tc>
          <w:tcPr>
            <w:tcW w:w="1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65C01" w14:textId="77777777" w:rsidR="00AA5F5B" w:rsidRDefault="00AA5F5B">
            <w:pPr>
              <w:spacing w:line="276" w:lineRule="auto"/>
              <w:rPr>
                <w:szCs w:val="24"/>
              </w:rPr>
            </w:pPr>
          </w:p>
        </w:tc>
        <w:tc>
          <w:tcPr>
            <w:tcW w:w="9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486E2" w14:textId="77777777" w:rsidR="00AA5F5B" w:rsidRDefault="00AA5F5B">
            <w:pPr>
              <w:spacing w:line="276" w:lineRule="auto"/>
              <w:rPr>
                <w:szCs w:val="24"/>
              </w:rPr>
            </w:pPr>
          </w:p>
        </w:tc>
        <w:tc>
          <w:tcPr>
            <w:tcW w:w="12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72A87" w14:textId="77777777" w:rsidR="00AA5F5B" w:rsidRDefault="00AA5F5B">
            <w:pPr>
              <w:spacing w:line="276" w:lineRule="auto"/>
              <w:rPr>
                <w:szCs w:val="24"/>
              </w:rPr>
            </w:pPr>
          </w:p>
        </w:tc>
      </w:tr>
      <w:tr w:rsidR="00AA5F5B" w14:paraId="033356D6" w14:textId="77777777" w:rsidTr="007070DB">
        <w:trPr>
          <w:cantSplit/>
        </w:trPr>
        <w:tc>
          <w:tcPr>
            <w:tcW w:w="3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78F2C" w14:textId="77777777" w:rsidR="00AA5F5B" w:rsidRDefault="00AA5F5B">
            <w:pPr>
              <w:spacing w:line="276" w:lineRule="auto"/>
              <w:rPr>
                <w:szCs w:val="24"/>
              </w:rPr>
            </w:pPr>
          </w:p>
        </w:tc>
        <w:tc>
          <w:tcPr>
            <w:tcW w:w="1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C3FD0" w14:textId="77777777" w:rsidR="00AA5F5B" w:rsidRDefault="00AA5F5B">
            <w:pPr>
              <w:spacing w:line="276" w:lineRule="auto"/>
              <w:rPr>
                <w:szCs w:val="24"/>
              </w:rPr>
            </w:pPr>
          </w:p>
        </w:tc>
        <w:tc>
          <w:tcPr>
            <w:tcW w:w="1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8C436" w14:textId="77777777" w:rsidR="00AA5F5B" w:rsidRDefault="00AA5F5B">
            <w:pPr>
              <w:spacing w:line="276" w:lineRule="auto"/>
              <w:rPr>
                <w:szCs w:val="24"/>
              </w:rPr>
            </w:pPr>
          </w:p>
        </w:tc>
        <w:tc>
          <w:tcPr>
            <w:tcW w:w="9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C35F0" w14:textId="77777777" w:rsidR="00AA5F5B" w:rsidRDefault="00AA5F5B">
            <w:pPr>
              <w:spacing w:line="276" w:lineRule="auto"/>
              <w:rPr>
                <w:szCs w:val="24"/>
              </w:rPr>
            </w:pPr>
          </w:p>
        </w:tc>
        <w:tc>
          <w:tcPr>
            <w:tcW w:w="12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E2EB9" w14:textId="77777777" w:rsidR="00AA5F5B" w:rsidRDefault="00AA5F5B">
            <w:pPr>
              <w:spacing w:line="276" w:lineRule="auto"/>
              <w:rPr>
                <w:szCs w:val="24"/>
              </w:rPr>
            </w:pPr>
          </w:p>
        </w:tc>
      </w:tr>
      <w:tr w:rsidR="00AA5F5B" w14:paraId="15D9352A" w14:textId="77777777" w:rsidTr="007070DB">
        <w:trPr>
          <w:cantSplit/>
        </w:trPr>
        <w:tc>
          <w:tcPr>
            <w:tcW w:w="3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70B3C" w14:textId="77777777" w:rsidR="00AA5F5B" w:rsidRDefault="00AA5F5B">
            <w:pPr>
              <w:spacing w:line="276" w:lineRule="auto"/>
              <w:rPr>
                <w:szCs w:val="24"/>
              </w:rPr>
            </w:pPr>
          </w:p>
        </w:tc>
        <w:tc>
          <w:tcPr>
            <w:tcW w:w="1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6DF2E" w14:textId="77777777" w:rsidR="00AA5F5B" w:rsidRDefault="00AA5F5B">
            <w:pPr>
              <w:spacing w:line="276" w:lineRule="auto"/>
              <w:rPr>
                <w:szCs w:val="24"/>
              </w:rPr>
            </w:pPr>
          </w:p>
        </w:tc>
        <w:tc>
          <w:tcPr>
            <w:tcW w:w="1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CC526" w14:textId="77777777" w:rsidR="00AA5F5B" w:rsidRDefault="00AA5F5B">
            <w:pPr>
              <w:spacing w:line="276" w:lineRule="auto"/>
              <w:rPr>
                <w:szCs w:val="24"/>
              </w:rPr>
            </w:pPr>
          </w:p>
        </w:tc>
        <w:tc>
          <w:tcPr>
            <w:tcW w:w="9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409AF" w14:textId="77777777" w:rsidR="00AA5F5B" w:rsidRDefault="00AA5F5B">
            <w:pPr>
              <w:spacing w:line="276" w:lineRule="auto"/>
              <w:rPr>
                <w:szCs w:val="24"/>
              </w:rPr>
            </w:pPr>
          </w:p>
        </w:tc>
        <w:tc>
          <w:tcPr>
            <w:tcW w:w="12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47854" w14:textId="77777777" w:rsidR="00AA5F5B" w:rsidRDefault="00AA5F5B">
            <w:pPr>
              <w:spacing w:line="276" w:lineRule="auto"/>
              <w:rPr>
                <w:szCs w:val="24"/>
              </w:rPr>
            </w:pPr>
          </w:p>
        </w:tc>
      </w:tr>
      <w:tr w:rsidR="00AA5F5B" w14:paraId="4AF4E867" w14:textId="77777777" w:rsidTr="007070DB">
        <w:trPr>
          <w:cantSplit/>
        </w:trPr>
        <w:tc>
          <w:tcPr>
            <w:tcW w:w="3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94F78" w14:textId="77777777" w:rsidR="00AA5F5B" w:rsidRDefault="00AA5F5B">
            <w:pPr>
              <w:spacing w:line="276" w:lineRule="auto"/>
              <w:rPr>
                <w:szCs w:val="24"/>
              </w:rPr>
            </w:pPr>
          </w:p>
        </w:tc>
        <w:tc>
          <w:tcPr>
            <w:tcW w:w="1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A85CF" w14:textId="77777777" w:rsidR="00AA5F5B" w:rsidRDefault="00AA5F5B">
            <w:pPr>
              <w:spacing w:line="276" w:lineRule="auto"/>
              <w:rPr>
                <w:szCs w:val="24"/>
              </w:rPr>
            </w:pPr>
          </w:p>
        </w:tc>
        <w:tc>
          <w:tcPr>
            <w:tcW w:w="1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C4086" w14:textId="77777777" w:rsidR="00AA5F5B" w:rsidRDefault="00AA5F5B">
            <w:pPr>
              <w:spacing w:line="276" w:lineRule="auto"/>
              <w:rPr>
                <w:szCs w:val="24"/>
              </w:rPr>
            </w:pPr>
          </w:p>
        </w:tc>
        <w:tc>
          <w:tcPr>
            <w:tcW w:w="9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424DB" w14:textId="77777777" w:rsidR="00AA5F5B" w:rsidRDefault="00AA5F5B">
            <w:pPr>
              <w:spacing w:line="276" w:lineRule="auto"/>
              <w:rPr>
                <w:szCs w:val="24"/>
              </w:rPr>
            </w:pPr>
          </w:p>
        </w:tc>
        <w:tc>
          <w:tcPr>
            <w:tcW w:w="12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6A6AB" w14:textId="77777777" w:rsidR="00AA5F5B" w:rsidRDefault="00AA5F5B">
            <w:pPr>
              <w:spacing w:line="276" w:lineRule="auto"/>
              <w:rPr>
                <w:szCs w:val="24"/>
              </w:rPr>
            </w:pPr>
          </w:p>
        </w:tc>
      </w:tr>
      <w:tr w:rsidR="00AA5F5B" w14:paraId="6762BBE8" w14:textId="77777777" w:rsidTr="007070DB">
        <w:trPr>
          <w:cantSplit/>
        </w:trPr>
        <w:tc>
          <w:tcPr>
            <w:tcW w:w="3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4A20B" w14:textId="77777777" w:rsidR="00AA5F5B" w:rsidRDefault="00AA5F5B">
            <w:pPr>
              <w:spacing w:line="276" w:lineRule="auto"/>
              <w:rPr>
                <w:szCs w:val="24"/>
              </w:rPr>
            </w:pPr>
          </w:p>
        </w:tc>
        <w:tc>
          <w:tcPr>
            <w:tcW w:w="1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945AD" w14:textId="77777777" w:rsidR="00AA5F5B" w:rsidRDefault="00AA5F5B">
            <w:pPr>
              <w:spacing w:line="276" w:lineRule="auto"/>
              <w:rPr>
                <w:szCs w:val="24"/>
              </w:rPr>
            </w:pPr>
          </w:p>
        </w:tc>
        <w:tc>
          <w:tcPr>
            <w:tcW w:w="1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2FB33" w14:textId="77777777" w:rsidR="00AA5F5B" w:rsidRDefault="00AA5F5B">
            <w:pPr>
              <w:spacing w:line="276" w:lineRule="auto"/>
              <w:rPr>
                <w:szCs w:val="24"/>
              </w:rPr>
            </w:pPr>
          </w:p>
        </w:tc>
        <w:tc>
          <w:tcPr>
            <w:tcW w:w="9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BCF63" w14:textId="77777777" w:rsidR="00AA5F5B" w:rsidRDefault="00AA5F5B">
            <w:pPr>
              <w:spacing w:line="276" w:lineRule="auto"/>
              <w:rPr>
                <w:szCs w:val="24"/>
              </w:rPr>
            </w:pPr>
          </w:p>
        </w:tc>
        <w:tc>
          <w:tcPr>
            <w:tcW w:w="12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FC62E" w14:textId="77777777" w:rsidR="00AA5F5B" w:rsidRDefault="00AA5F5B">
            <w:pPr>
              <w:spacing w:line="276" w:lineRule="auto"/>
              <w:rPr>
                <w:szCs w:val="24"/>
              </w:rPr>
            </w:pPr>
          </w:p>
        </w:tc>
      </w:tr>
      <w:tr w:rsidR="00AA5F5B" w14:paraId="018751AF" w14:textId="77777777" w:rsidTr="007070DB">
        <w:trPr>
          <w:cantSplit/>
        </w:trPr>
        <w:tc>
          <w:tcPr>
            <w:tcW w:w="3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FB462" w14:textId="77777777" w:rsidR="00AA5F5B" w:rsidRDefault="00AA5F5B">
            <w:pPr>
              <w:spacing w:line="276" w:lineRule="auto"/>
              <w:rPr>
                <w:szCs w:val="24"/>
              </w:rPr>
            </w:pPr>
          </w:p>
        </w:tc>
        <w:tc>
          <w:tcPr>
            <w:tcW w:w="1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7EC2B" w14:textId="77777777" w:rsidR="00AA5F5B" w:rsidRDefault="00AA5F5B">
            <w:pPr>
              <w:spacing w:line="276" w:lineRule="auto"/>
              <w:rPr>
                <w:szCs w:val="24"/>
              </w:rPr>
            </w:pPr>
          </w:p>
        </w:tc>
        <w:tc>
          <w:tcPr>
            <w:tcW w:w="1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BFBEB" w14:textId="77777777" w:rsidR="00AA5F5B" w:rsidRDefault="00AA5F5B">
            <w:pPr>
              <w:spacing w:line="276" w:lineRule="auto"/>
              <w:rPr>
                <w:szCs w:val="24"/>
              </w:rPr>
            </w:pPr>
          </w:p>
        </w:tc>
        <w:tc>
          <w:tcPr>
            <w:tcW w:w="9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C5F75" w14:textId="77777777" w:rsidR="00AA5F5B" w:rsidRDefault="00AA5F5B">
            <w:pPr>
              <w:spacing w:line="276" w:lineRule="auto"/>
              <w:rPr>
                <w:szCs w:val="24"/>
              </w:rPr>
            </w:pPr>
          </w:p>
        </w:tc>
        <w:tc>
          <w:tcPr>
            <w:tcW w:w="12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6D35D" w14:textId="77777777" w:rsidR="00AA5F5B" w:rsidRDefault="00AA5F5B">
            <w:pPr>
              <w:spacing w:line="276" w:lineRule="auto"/>
              <w:rPr>
                <w:szCs w:val="24"/>
              </w:rPr>
            </w:pPr>
          </w:p>
        </w:tc>
      </w:tr>
    </w:tbl>
    <w:p w14:paraId="3F555135" w14:textId="77777777" w:rsidR="00AA5F5B" w:rsidRDefault="00AA5F5B"/>
    <w:p w14:paraId="471945A8" w14:textId="77777777" w:rsidR="00AA5F5B" w:rsidRDefault="007070DB">
      <w:r>
        <w:rPr>
          <w:b/>
          <w:caps/>
          <w:szCs w:val="24"/>
        </w:rPr>
        <w:t>2.</w:t>
      </w:r>
      <w:r>
        <w:rPr>
          <w:b/>
          <w:bCs/>
          <w:caps/>
          <w:szCs w:val="24"/>
          <w:lang w:eastAsia="lt-LT"/>
        </w:rPr>
        <w:t xml:space="preserve"> PAPILDOMA INFORMACIJA</w:t>
      </w:r>
    </w:p>
    <w:p w14:paraId="2F921673" w14:textId="77777777" w:rsidR="00AA5F5B" w:rsidRDefault="007070DB">
      <w:pPr>
        <w:spacing w:line="276" w:lineRule="auto"/>
        <w:ind w:firstLine="9"/>
      </w:pPr>
      <w:r>
        <w:rPr>
          <w:caps/>
          <w:szCs w:val="24"/>
          <w:lang w:eastAsia="lt-LT"/>
        </w:rPr>
        <w:t>2.1. </w:t>
      </w:r>
      <w:r>
        <w:rPr>
          <w:szCs w:val="24"/>
          <w:lang w:eastAsia="lt-LT"/>
        </w:rPr>
        <w:t>Ar dėl išmokų kreipiatės pirmą kartą?                 </w:t>
      </w:r>
      <w:r>
        <w:rPr>
          <w:szCs w:val="24"/>
          <w:lang w:eastAsia="lt-LT"/>
        </w:rPr>
        <w:tab/>
      </w:r>
      <w:r>
        <w:rPr>
          <w:szCs w:val="24"/>
          <w:lang w:eastAsia="lt-LT"/>
        </w:rPr>
        <w:tab/>
      </w:r>
      <w:r>
        <w:rPr>
          <w:szCs w:val="24"/>
          <w:lang w:eastAsia="lt-LT"/>
        </w:rPr>
        <w:tab/>
      </w:r>
      <w:r>
        <w:rPr>
          <w:szCs w:val="24"/>
        </w:rPr>
        <w:t>□</w:t>
      </w:r>
      <w:r>
        <w:rPr>
          <w:szCs w:val="24"/>
          <w:lang w:eastAsia="lt-LT"/>
        </w:rPr>
        <w:t>  Taip     </w:t>
      </w:r>
      <w:r>
        <w:rPr>
          <w:szCs w:val="24"/>
        </w:rPr>
        <w:t>□</w:t>
      </w:r>
      <w:r>
        <w:rPr>
          <w:szCs w:val="24"/>
          <w:lang w:eastAsia="lt-LT"/>
        </w:rPr>
        <w:t>    Ne</w:t>
      </w:r>
    </w:p>
    <w:p w14:paraId="1273FA25" w14:textId="77777777" w:rsidR="00AA5F5B" w:rsidRDefault="007070DB">
      <w:pPr>
        <w:ind w:left="360" w:hanging="360"/>
      </w:pPr>
      <w:r>
        <w:rPr>
          <w:szCs w:val="24"/>
          <w:lang w:eastAsia="lt-LT"/>
        </w:rPr>
        <w:t>2.2. Ar mano globojamas (rūpinamas) yra mano šeimos narys                                                                                                                    </w:t>
      </w:r>
      <w:r>
        <w:rPr>
          <w:szCs w:val="24"/>
        </w:rPr>
        <w:t>□</w:t>
      </w:r>
      <w:r>
        <w:rPr>
          <w:szCs w:val="24"/>
          <w:lang w:eastAsia="lt-LT"/>
        </w:rPr>
        <w:t>  Taip     </w:t>
      </w:r>
      <w:r>
        <w:rPr>
          <w:szCs w:val="24"/>
        </w:rPr>
        <w:t>□</w:t>
      </w:r>
      <w:r>
        <w:rPr>
          <w:szCs w:val="24"/>
          <w:lang w:eastAsia="lt-LT"/>
        </w:rPr>
        <w:t>   Ne</w:t>
      </w:r>
    </w:p>
    <w:p w14:paraId="0650120B" w14:textId="77777777" w:rsidR="00AA5F5B" w:rsidRDefault="007070DB">
      <w:pPr>
        <w:ind w:left="360" w:hanging="360"/>
        <w:jc w:val="both"/>
      </w:pPr>
      <w:r>
        <w:rPr>
          <w:szCs w:val="24"/>
          <w:lang w:eastAsia="lt-LT"/>
        </w:rPr>
        <w:lastRenderedPageBreak/>
        <w:t>2.3. Ar mano globojamas (rūpinamas) vaikas yra mano nepilnamečio               </w:t>
      </w:r>
    </w:p>
    <w:p w14:paraId="48D0F71A" w14:textId="77777777" w:rsidR="00AA5F5B" w:rsidRDefault="007070DB">
      <w:pPr>
        <w:ind w:left="426"/>
        <w:jc w:val="both"/>
      </w:pPr>
      <w:r>
        <w:rPr>
          <w:szCs w:val="24"/>
          <w:lang w:eastAsia="lt-LT"/>
        </w:rPr>
        <w:t>vaiko vaikas                                                                                                       </w:t>
      </w:r>
      <w:r>
        <w:rPr>
          <w:szCs w:val="24"/>
        </w:rPr>
        <w:t>□</w:t>
      </w:r>
      <w:r>
        <w:rPr>
          <w:szCs w:val="24"/>
          <w:lang w:eastAsia="lt-LT"/>
        </w:rPr>
        <w:t>  Taip     </w:t>
      </w:r>
      <w:r>
        <w:rPr>
          <w:szCs w:val="24"/>
        </w:rPr>
        <w:t>□</w:t>
      </w:r>
      <w:r>
        <w:rPr>
          <w:szCs w:val="24"/>
          <w:lang w:eastAsia="lt-LT"/>
        </w:rPr>
        <w:t>    Ne</w:t>
      </w:r>
    </w:p>
    <w:p w14:paraId="13A488C0" w14:textId="77777777" w:rsidR="00AA5F5B" w:rsidRDefault="00AA5F5B">
      <w:pPr>
        <w:ind w:left="426"/>
        <w:jc w:val="both"/>
      </w:pPr>
    </w:p>
    <w:p w14:paraId="2A1EDB3C" w14:textId="77777777" w:rsidR="00AA5F5B" w:rsidRDefault="007070DB">
      <w:pPr>
        <w:jc w:val="both"/>
      </w:pPr>
      <w:r>
        <w:rPr>
          <w:b/>
          <w:caps/>
          <w:szCs w:val="24"/>
        </w:rPr>
        <w:t>3. pagalbos pinigus mokėti Į SĄSKaitą</w:t>
      </w:r>
      <w:r>
        <w:rPr>
          <w:caps/>
          <w:szCs w:val="24"/>
        </w:rPr>
        <w:t>:</w:t>
      </w:r>
    </w:p>
    <w:tbl>
      <w:tblPr>
        <w:tblW w:w="9720" w:type="dxa"/>
        <w:tblInd w:w="108" w:type="dxa"/>
        <w:tblLayout w:type="fixed"/>
        <w:tblCellMar>
          <w:left w:w="10" w:type="dxa"/>
          <w:right w:w="10" w:type="dxa"/>
        </w:tblCellMar>
        <w:tblLook w:val="04A0" w:firstRow="1" w:lastRow="0" w:firstColumn="1" w:lastColumn="0" w:noHBand="0" w:noVBand="1"/>
      </w:tblPr>
      <w:tblGrid>
        <w:gridCol w:w="1133"/>
        <w:gridCol w:w="2748"/>
        <w:gridCol w:w="5839"/>
      </w:tblGrid>
      <w:tr w:rsidR="00AA5F5B" w14:paraId="5E4F981E" w14:textId="77777777">
        <w:trPr>
          <w:trHeight w:val="1291"/>
        </w:trPr>
        <w:tc>
          <w:tcPr>
            <w:tcW w:w="1133" w:type="dxa"/>
            <w:tcMar>
              <w:top w:w="0" w:type="dxa"/>
              <w:left w:w="108" w:type="dxa"/>
              <w:bottom w:w="0" w:type="dxa"/>
              <w:right w:w="108" w:type="dxa"/>
            </w:tcMar>
          </w:tcPr>
          <w:p w14:paraId="7CCD4A16" w14:textId="77777777" w:rsidR="00AA5F5B" w:rsidRDefault="00AA5F5B">
            <w:pPr>
              <w:spacing w:line="276" w:lineRule="auto"/>
              <w:rPr>
                <w:szCs w:val="24"/>
              </w:rPr>
            </w:pPr>
          </w:p>
          <w:p w14:paraId="6AA01E28" w14:textId="77777777" w:rsidR="00AA5F5B" w:rsidRDefault="007070DB">
            <w:pPr>
              <w:spacing w:line="276" w:lineRule="auto"/>
            </w:pPr>
            <w:r>
              <w:rPr>
                <w:rFonts w:ascii="Webdings" w:eastAsia="Webdings" w:hAnsi="Webdings" w:cs="Webdings"/>
                <w:szCs w:val="24"/>
              </w:rPr>
              <w:t></w:t>
            </w:r>
            <w:r>
              <w:rPr>
                <w:szCs w:val="24"/>
              </w:rPr>
              <w:t xml:space="preserve"> banke </w:t>
            </w:r>
          </w:p>
          <w:p w14:paraId="1BB1E197" w14:textId="77777777" w:rsidR="00AA5F5B" w:rsidRDefault="00AA5F5B">
            <w:pPr>
              <w:spacing w:line="276" w:lineRule="auto"/>
              <w:rPr>
                <w:szCs w:val="24"/>
              </w:rPr>
            </w:pPr>
          </w:p>
        </w:tc>
        <w:tc>
          <w:tcPr>
            <w:tcW w:w="8587" w:type="dxa"/>
            <w:gridSpan w:val="2"/>
            <w:tcMar>
              <w:top w:w="0" w:type="dxa"/>
              <w:left w:w="108" w:type="dxa"/>
              <w:bottom w:w="0" w:type="dxa"/>
              <w:right w:w="108" w:type="dxa"/>
            </w:tcMar>
          </w:tcPr>
          <w:p w14:paraId="12281767" w14:textId="77777777" w:rsidR="00AA5F5B" w:rsidRDefault="00AA5F5B">
            <w:pPr>
              <w:spacing w:line="276" w:lineRule="auto"/>
              <w:rPr>
                <w:szCs w:val="24"/>
              </w:rPr>
            </w:pPr>
          </w:p>
          <w:p w14:paraId="27169114" w14:textId="77777777" w:rsidR="00AA5F5B" w:rsidRDefault="007070DB">
            <w:pPr>
              <w:spacing w:line="276" w:lineRule="auto"/>
              <w:rPr>
                <w:szCs w:val="24"/>
              </w:rPr>
            </w:pPr>
            <w:r>
              <w:rPr>
                <w:szCs w:val="24"/>
              </w:rPr>
              <w:t>___________________________________________________________________</w:t>
            </w:r>
          </w:p>
          <w:p w14:paraId="27C86AC2" w14:textId="77777777" w:rsidR="00AA5F5B" w:rsidRDefault="007070DB">
            <w:pPr>
              <w:spacing w:line="276" w:lineRule="auto"/>
              <w:rPr>
                <w:szCs w:val="24"/>
              </w:rPr>
            </w:pPr>
            <w:r>
              <w:rPr>
                <w:szCs w:val="24"/>
              </w:rPr>
              <w:t>(banko pavadinimas,  jo filialo (skyriaus) pavadinimas, banko kodas)</w:t>
            </w:r>
          </w:p>
          <w:p w14:paraId="4EB45AAF" w14:textId="77777777" w:rsidR="00AA5F5B" w:rsidRDefault="007070DB">
            <w:pPr>
              <w:spacing w:line="276" w:lineRule="auto"/>
              <w:rPr>
                <w:szCs w:val="24"/>
              </w:rPr>
            </w:pPr>
            <w:r>
              <w:rPr>
                <w:szCs w:val="24"/>
              </w:rPr>
              <w:t>____________________________                     ___________________________________</w:t>
            </w:r>
          </w:p>
          <w:p w14:paraId="7807CCFA" w14:textId="77777777" w:rsidR="00AA5F5B" w:rsidRDefault="007070DB">
            <w:pPr>
              <w:spacing w:line="276" w:lineRule="auto"/>
              <w:rPr>
                <w:szCs w:val="24"/>
              </w:rPr>
            </w:pPr>
            <w:r>
              <w:rPr>
                <w:szCs w:val="24"/>
              </w:rPr>
              <w:t xml:space="preserve">(asmens sąskaitos Nr.)                                           (mokėjimo kortelės pavadinimas ir Nr.)                                                 </w:t>
            </w:r>
          </w:p>
        </w:tc>
      </w:tr>
      <w:tr w:rsidR="00AA5F5B" w14:paraId="1D158266" w14:textId="77777777">
        <w:tc>
          <w:tcPr>
            <w:tcW w:w="3881" w:type="dxa"/>
            <w:gridSpan w:val="2"/>
            <w:tcMar>
              <w:top w:w="0" w:type="dxa"/>
              <w:left w:w="108" w:type="dxa"/>
              <w:bottom w:w="0" w:type="dxa"/>
              <w:right w:w="108" w:type="dxa"/>
            </w:tcMar>
          </w:tcPr>
          <w:p w14:paraId="2E8B9622" w14:textId="77777777" w:rsidR="00AA5F5B" w:rsidRDefault="00AA5F5B">
            <w:pPr>
              <w:spacing w:line="276" w:lineRule="auto"/>
              <w:rPr>
                <w:szCs w:val="24"/>
              </w:rPr>
            </w:pPr>
          </w:p>
        </w:tc>
        <w:tc>
          <w:tcPr>
            <w:tcW w:w="5839" w:type="dxa"/>
            <w:tcMar>
              <w:top w:w="0" w:type="dxa"/>
              <w:left w:w="108" w:type="dxa"/>
              <w:bottom w:w="0" w:type="dxa"/>
              <w:right w:w="108" w:type="dxa"/>
            </w:tcMar>
          </w:tcPr>
          <w:p w14:paraId="3C0B6B05" w14:textId="77777777" w:rsidR="00AA5F5B" w:rsidRDefault="00AA5F5B">
            <w:pPr>
              <w:spacing w:line="276" w:lineRule="auto"/>
              <w:rPr>
                <w:szCs w:val="24"/>
              </w:rPr>
            </w:pPr>
          </w:p>
        </w:tc>
      </w:tr>
    </w:tbl>
    <w:p w14:paraId="5D3845E4" w14:textId="77777777" w:rsidR="00AA5F5B" w:rsidRDefault="00AA5F5B">
      <w:pPr>
        <w:rPr>
          <w:b/>
          <w:szCs w:val="24"/>
          <w:lang w:eastAsia="lt-LT"/>
        </w:rPr>
      </w:pPr>
    </w:p>
    <w:p w14:paraId="52DE1691" w14:textId="77777777" w:rsidR="00AA5F5B" w:rsidRDefault="00AA5F5B"/>
    <w:p w14:paraId="2D14913E" w14:textId="77777777" w:rsidR="00AA5F5B" w:rsidRDefault="007070DB">
      <w:r>
        <w:rPr>
          <w:b/>
          <w:szCs w:val="24"/>
          <w:lang w:eastAsia="lt-LT"/>
        </w:rPr>
        <w:t>4.TVIRTINU</w:t>
      </w:r>
      <w:r>
        <w:rPr>
          <w:szCs w:val="24"/>
          <w:lang w:eastAsia="lt-LT"/>
        </w:rPr>
        <w:t xml:space="preserve">, kad pateikta informacija yra teisinga. </w:t>
      </w:r>
    </w:p>
    <w:p w14:paraId="0914C5D4" w14:textId="77777777" w:rsidR="00AA5F5B" w:rsidRDefault="00AA5F5B"/>
    <w:p w14:paraId="7CF6025F" w14:textId="77777777" w:rsidR="00AA5F5B" w:rsidRDefault="007070DB">
      <w:r>
        <w:rPr>
          <w:b/>
          <w:szCs w:val="24"/>
          <w:lang w:eastAsia="lt-LT"/>
        </w:rPr>
        <w:t>5. ĮSIPAREIGOJU</w:t>
      </w:r>
      <w:r>
        <w:rPr>
          <w:szCs w:val="24"/>
          <w:lang w:eastAsia="lt-LT"/>
        </w:rPr>
        <w:t xml:space="preserve"> ne vėliau kaip per mėnesį pranešti apie:</w:t>
      </w:r>
    </w:p>
    <w:p w14:paraId="04C5E4BC" w14:textId="77777777" w:rsidR="00AA5F5B" w:rsidRDefault="007070DB">
      <w:pPr>
        <w:jc w:val="both"/>
      </w:pPr>
      <w:r>
        <w:rPr>
          <w:szCs w:val="24"/>
        </w:rPr>
        <w:t>5.1. gyvenamosios vietos, asmens duomenų pasikeitimą ir globėjo (globotinio) išvykimą į kitą valstybę;</w:t>
      </w:r>
    </w:p>
    <w:p w14:paraId="36E4BB44" w14:textId="77777777" w:rsidR="00AA5F5B" w:rsidRDefault="007070DB">
      <w:pPr>
        <w:jc w:val="both"/>
      </w:pPr>
      <w:r>
        <w:rPr>
          <w:szCs w:val="24"/>
        </w:rPr>
        <w:t>5.2. globotinio (rūpintinio) apgyvendinimą valstybės ar savivaldybės finansuojamoje įstaigoje, socializacijos centre, mokyklos bendrabutyje ir jeigu jam yra teikiamas išlaikymas (nemokamai gauna nakvynę ir maistą);</w:t>
      </w:r>
    </w:p>
    <w:p w14:paraId="7FF0F7AA" w14:textId="77777777" w:rsidR="00AA5F5B" w:rsidRDefault="007070DB">
      <w:pPr>
        <w:jc w:val="both"/>
      </w:pPr>
      <w:r>
        <w:rPr>
          <w:szCs w:val="24"/>
        </w:rPr>
        <w:t>5.3. globėjo (rūpintojo) atleidimą ar nušalinimą;</w:t>
      </w:r>
    </w:p>
    <w:p w14:paraId="5A5A3E66" w14:textId="77777777" w:rsidR="00AA5F5B" w:rsidRDefault="007070DB">
      <w:pPr>
        <w:keepLines/>
        <w:tabs>
          <w:tab w:val="left" w:pos="284"/>
        </w:tabs>
        <w:jc w:val="both"/>
      </w:pPr>
      <w:r>
        <w:rPr>
          <w:szCs w:val="24"/>
        </w:rPr>
        <w:t>5.4. globotinio įvaikinimą;</w:t>
      </w:r>
    </w:p>
    <w:p w14:paraId="5318C2D1" w14:textId="77777777" w:rsidR="00AA5F5B" w:rsidRDefault="007070DB">
      <w:pPr>
        <w:keepLines/>
        <w:tabs>
          <w:tab w:val="left" w:pos="284"/>
        </w:tabs>
        <w:jc w:val="both"/>
      </w:pPr>
      <w:r>
        <w:rPr>
          <w:szCs w:val="24"/>
        </w:rPr>
        <w:t>5.5. globotinio mirtį;</w:t>
      </w:r>
    </w:p>
    <w:p w14:paraId="77F6BE1D" w14:textId="77777777" w:rsidR="00AA5F5B" w:rsidRDefault="007070DB">
      <w:pPr>
        <w:keepLines/>
        <w:tabs>
          <w:tab w:val="left" w:pos="284"/>
        </w:tabs>
        <w:jc w:val="both"/>
      </w:pPr>
      <w:r>
        <w:rPr>
          <w:szCs w:val="24"/>
        </w:rPr>
        <w:t>5.6. apie tai, kad globotinis nutraukė mokymąsi pagal bendrojo ugdymo programą;</w:t>
      </w:r>
    </w:p>
    <w:p w14:paraId="4FE857D8" w14:textId="77777777" w:rsidR="00AA5F5B" w:rsidRDefault="007070DB">
      <w:pPr>
        <w:keepLines/>
        <w:tabs>
          <w:tab w:val="left" w:pos="284"/>
        </w:tabs>
        <w:jc w:val="both"/>
      </w:pPr>
      <w:r>
        <w:rPr>
          <w:szCs w:val="24"/>
        </w:rPr>
        <w:t>5.7. apie tai, kad globotinis yra  emancipuotas ar sudarė santuoką;</w:t>
      </w:r>
    </w:p>
    <w:p w14:paraId="1F7ED64F" w14:textId="77777777" w:rsidR="00AA5F5B" w:rsidRDefault="007070DB">
      <w:pPr>
        <w:keepLines/>
        <w:tabs>
          <w:tab w:val="left" w:pos="284"/>
        </w:tabs>
        <w:jc w:val="both"/>
      </w:pPr>
      <w:r>
        <w:rPr>
          <w:szCs w:val="24"/>
        </w:rPr>
        <w:t>5.8. apie tai, kad asmuo suimtas, atlieka su laisvės atėmimu susijusią bausmę, jam paskirtos priverčiamosios stacionarinio stebėjimo specializuotose psichikos sveikatos priežiūros įstaigose medicinos priemonės, paskelbta jo paieška, jis teismo pripažintas nežinia kur esančiu;</w:t>
      </w:r>
    </w:p>
    <w:p w14:paraId="5FF04A32" w14:textId="77777777" w:rsidR="00AA5F5B" w:rsidRDefault="007070DB">
      <w:pPr>
        <w:keepLines/>
        <w:tabs>
          <w:tab w:val="left" w:pos="284"/>
        </w:tabs>
        <w:jc w:val="both"/>
      </w:pPr>
      <w:r>
        <w:rPr>
          <w:szCs w:val="24"/>
        </w:rPr>
        <w:t xml:space="preserve">5.9. globotinio, kuris mokosi pagal bendrojo ugdymo programą, apgyvendinimą  bendrojo ugdymo mokyklos bendrabutyje ar vaikų socializacijos centre ar globotinį patalpinus į globos įstaigą.   </w:t>
      </w:r>
    </w:p>
    <w:p w14:paraId="205B5488" w14:textId="77777777" w:rsidR="00AA5F5B" w:rsidRDefault="007070DB">
      <w:pPr>
        <w:keepLines/>
        <w:tabs>
          <w:tab w:val="left" w:pos="284"/>
        </w:tabs>
        <w:jc w:val="both"/>
      </w:pPr>
      <w:r>
        <w:rPr>
          <w:b/>
          <w:szCs w:val="24"/>
        </w:rPr>
        <w:t xml:space="preserve">6. ŽINAU IR SUTINKU: </w:t>
      </w:r>
    </w:p>
    <w:p w14:paraId="6AC69C40" w14:textId="77777777" w:rsidR="00AA5F5B" w:rsidRDefault="007070DB">
      <w:pPr>
        <w:keepLines/>
        <w:tabs>
          <w:tab w:val="left" w:pos="284"/>
        </w:tabs>
        <w:jc w:val="both"/>
      </w:pPr>
      <w:r>
        <w:rPr>
          <w:szCs w:val="24"/>
        </w:rPr>
        <w:t>6.1.</w:t>
      </w:r>
      <w:r>
        <w:rPr>
          <w:b/>
          <w:szCs w:val="24"/>
        </w:rPr>
        <w:t xml:space="preserve"> </w:t>
      </w:r>
      <w:r>
        <w:rPr>
          <w:szCs w:val="24"/>
        </w:rPr>
        <w:t xml:space="preserve">Kad pagalbos pinigų mokėjimo tikslais apie mane ir bendrai gyvenančius asmenis iš kitų institucijų bus renkama informacija, reikalinga priedui skirti, ir kad duomenys apie skirtą priedą teikiami kitoms institucijoms. </w:t>
      </w:r>
    </w:p>
    <w:p w14:paraId="606541F4" w14:textId="77777777" w:rsidR="00AA5F5B" w:rsidRDefault="007070DB">
      <w:pPr>
        <w:jc w:val="both"/>
      </w:pPr>
      <w:r>
        <w:rPr>
          <w:szCs w:val="24"/>
          <w:lang w:eastAsia="lt-LT"/>
        </w:rPr>
        <w:t>6.2. Teikti visą teisingą informaciją, reikalingą pagalbos pinigams gauti, ir būtinus dokumentus.</w:t>
      </w:r>
    </w:p>
    <w:p w14:paraId="27A00D7A" w14:textId="77777777" w:rsidR="00AA5F5B" w:rsidRDefault="007070DB">
      <w:pPr>
        <w:jc w:val="both"/>
      </w:pPr>
      <w:r>
        <w:rPr>
          <w:szCs w:val="24"/>
          <w:lang w:eastAsia="lt-LT"/>
        </w:rPr>
        <w:t>6.3. Pagalbos pinigus panaudoti pagal jų tikslinę paskirtį.</w:t>
      </w:r>
    </w:p>
    <w:p w14:paraId="4231C102" w14:textId="77777777" w:rsidR="00AA5F5B" w:rsidRDefault="007070DB">
      <w:pPr>
        <w:jc w:val="both"/>
      </w:pPr>
      <w:r>
        <w:rPr>
          <w:szCs w:val="24"/>
          <w:lang w:eastAsia="lt-LT"/>
        </w:rPr>
        <w:t xml:space="preserve">6.4. Kad nuslėpęs ar pateikęs neteisingus duomenis, reikalingus pagalbos pinigams teikti, ir permokos atveju turėsiu grąžinti Savivaldybei neteisėtai gautus pagalbos pinigus arba pagalbos pinigų  permoka  bus išieškotos  įstatymų nustatyta tvarka. </w:t>
      </w:r>
    </w:p>
    <w:p w14:paraId="09C652B4" w14:textId="693058A6" w:rsidR="00AA5F5B" w:rsidRDefault="007070DB">
      <w:pPr>
        <w:jc w:val="both"/>
      </w:pPr>
      <w:r>
        <w:rPr>
          <w:szCs w:val="24"/>
          <w:lang w:eastAsia="lt-LT"/>
        </w:rPr>
        <w:t xml:space="preserve">6.5. Sudaryti galimybes </w:t>
      </w:r>
      <w:r w:rsidRPr="00F32567">
        <w:rPr>
          <w:szCs w:val="24"/>
          <w:lang w:eastAsia="lt-LT"/>
        </w:rPr>
        <w:t>Socialinės paramos skyriui</w:t>
      </w:r>
      <w:r w:rsidR="000151F5">
        <w:rPr>
          <w:szCs w:val="24"/>
          <w:lang w:eastAsia="lt-LT"/>
        </w:rPr>
        <w:t xml:space="preserve"> ir G</w:t>
      </w:r>
      <w:r>
        <w:rPr>
          <w:szCs w:val="24"/>
          <w:lang w:eastAsia="lt-LT"/>
        </w:rPr>
        <w:t>lobos centrui vykdyti pagalbos pinigų panaudojimo kontrolę.</w:t>
      </w:r>
    </w:p>
    <w:p w14:paraId="185F893A" w14:textId="77777777" w:rsidR="00AA5F5B" w:rsidRDefault="007070DB">
      <w:pPr>
        <w:tabs>
          <w:tab w:val="left" w:pos="284"/>
          <w:tab w:val="left" w:pos="7938"/>
          <w:tab w:val="left" w:pos="9072"/>
        </w:tabs>
        <w:ind w:right="-17"/>
        <w:jc w:val="both"/>
      </w:pPr>
      <w:r>
        <w:rPr>
          <w:b/>
          <w:szCs w:val="24"/>
        </w:rPr>
        <w:t>7. PATEIKIU:</w:t>
      </w:r>
    </w:p>
    <w:p w14:paraId="242034A3" w14:textId="77777777" w:rsidR="00AA5F5B" w:rsidRDefault="007070DB">
      <w:pPr>
        <w:jc w:val="both"/>
      </w:pPr>
      <w:r>
        <w:rPr>
          <w:szCs w:val="24"/>
          <w:lang w:eastAsia="lt-LT"/>
        </w:rPr>
        <w:t xml:space="preserve">Asmens tapatybę patvirtinantį dokumentą: pasą, asmens tapatybės kortelę </w:t>
      </w:r>
      <w:r>
        <w:rPr>
          <w:i/>
          <w:szCs w:val="24"/>
          <w:lang w:eastAsia="lt-LT"/>
        </w:rPr>
        <w:t>(pabraukti).</w:t>
      </w:r>
    </w:p>
    <w:p w14:paraId="02901E65" w14:textId="77777777" w:rsidR="00AA5F5B" w:rsidRDefault="00AA5F5B"/>
    <w:p w14:paraId="6DEABF9D" w14:textId="77777777" w:rsidR="00AA5F5B" w:rsidRDefault="007070DB">
      <w:pPr>
        <w:tabs>
          <w:tab w:val="left" w:pos="709"/>
          <w:tab w:val="left" w:pos="1276"/>
        </w:tabs>
        <w:jc w:val="both"/>
      </w:pPr>
      <w:r>
        <w:rPr>
          <w:b/>
          <w:bCs/>
          <w:szCs w:val="24"/>
          <w:lang w:eastAsia="lt-LT"/>
        </w:rPr>
        <w:t>8. PATVIRTINU, KAD INFORMACINĮ LAPELĮ GAVAU</w:t>
      </w:r>
      <w:r>
        <w:rPr>
          <w:szCs w:val="24"/>
          <w:lang w:eastAsia="lt-LT"/>
        </w:rPr>
        <w:t>: _____________________</w:t>
      </w:r>
      <w:r>
        <w:rPr>
          <w:szCs w:val="24"/>
          <w:lang w:eastAsia="lt-LT"/>
        </w:rPr>
        <w:tab/>
      </w:r>
      <w:r>
        <w:rPr>
          <w:szCs w:val="24"/>
          <w:lang w:eastAsia="lt-LT"/>
        </w:rPr>
        <w:tab/>
      </w:r>
      <w:r>
        <w:rPr>
          <w:szCs w:val="24"/>
          <w:lang w:eastAsia="lt-LT"/>
        </w:rPr>
        <w:tab/>
      </w:r>
      <w:r>
        <w:rPr>
          <w:szCs w:val="24"/>
          <w:lang w:eastAsia="lt-LT"/>
        </w:rPr>
        <w:tab/>
      </w:r>
      <w:r>
        <w:rPr>
          <w:szCs w:val="24"/>
          <w:lang w:eastAsia="lt-LT"/>
        </w:rPr>
        <w:tab/>
        <w:t xml:space="preserve">                                                                   </w:t>
      </w:r>
      <w:r>
        <w:rPr>
          <w:szCs w:val="24"/>
          <w:vertAlign w:val="superscript"/>
          <w:lang w:eastAsia="lt-LT"/>
        </w:rPr>
        <w:t>(Pareiškėjo parašas)</w:t>
      </w:r>
    </w:p>
    <w:p w14:paraId="61C5C958" w14:textId="77777777" w:rsidR="00AA5F5B" w:rsidRDefault="007070DB">
      <w:r>
        <w:rPr>
          <w:b/>
          <w:szCs w:val="24"/>
          <w:lang w:val="pt-BR"/>
        </w:rPr>
        <w:t xml:space="preserve">9. </w:t>
      </w:r>
      <w:r>
        <w:rPr>
          <w:b/>
          <w:szCs w:val="24"/>
        </w:rPr>
        <w:t>PRIDEDAMA*</w:t>
      </w:r>
      <w:r>
        <w:rPr>
          <w:szCs w:val="24"/>
        </w:rPr>
        <w:t xml:space="preserve"> </w:t>
      </w:r>
      <w:r>
        <w:rPr>
          <w:i/>
          <w:szCs w:val="24"/>
        </w:rPr>
        <w:t>(pažymėti pridedamus dokumentus</w:t>
      </w:r>
      <w:r>
        <w:rPr>
          <w:rFonts w:ascii="Wingdings 2" w:eastAsia="Wingdings 2" w:hAnsi="Wingdings 2" w:cs="Wingdings 2"/>
          <w:szCs w:val="24"/>
        </w:rPr>
        <w:t></w:t>
      </w:r>
      <w:r>
        <w:rPr>
          <w:szCs w:val="24"/>
        </w:rPr>
        <w:t xml:space="preserve">): </w:t>
      </w:r>
    </w:p>
    <w:p w14:paraId="7BCA27AE" w14:textId="77777777" w:rsidR="00AA5F5B" w:rsidRDefault="007070DB">
      <w:pPr>
        <w:tabs>
          <w:tab w:val="left" w:pos="435"/>
        </w:tabs>
        <w:ind w:left="435" w:hanging="435"/>
      </w:pPr>
      <w:r>
        <w:rPr>
          <w:rFonts w:ascii="Wingdings 2" w:hAnsi="Wingdings 2"/>
          <w:sz w:val="31"/>
          <w:szCs w:val="24"/>
        </w:rPr>
        <w:t></w:t>
      </w:r>
      <w:r>
        <w:rPr>
          <w:rFonts w:ascii="Wingdings 2" w:hAnsi="Wingdings 2"/>
          <w:sz w:val="31"/>
          <w:szCs w:val="24"/>
        </w:rPr>
        <w:tab/>
      </w:r>
      <w:r>
        <w:rPr>
          <w:szCs w:val="24"/>
        </w:rPr>
        <w:t xml:space="preserve">9.1. Pažymos iš mokymo įstaigų, kai asmenys mokosi, ____ lapų.   </w:t>
      </w:r>
    </w:p>
    <w:p w14:paraId="156141F0" w14:textId="77777777" w:rsidR="00AA5F5B" w:rsidRDefault="007070DB">
      <w:pPr>
        <w:tabs>
          <w:tab w:val="left" w:pos="435"/>
        </w:tabs>
        <w:spacing w:line="320" w:lineRule="exact"/>
        <w:ind w:left="426" w:right="-29" w:hanging="426"/>
        <w:jc w:val="both"/>
      </w:pPr>
      <w:r>
        <w:rPr>
          <w:rFonts w:ascii="Wingdings 2" w:hAnsi="Wingdings 2"/>
          <w:sz w:val="31"/>
          <w:szCs w:val="24"/>
        </w:rPr>
        <w:lastRenderedPageBreak/>
        <w:t></w:t>
      </w:r>
      <w:r>
        <w:rPr>
          <w:rFonts w:ascii="Wingdings 2" w:hAnsi="Wingdings 2"/>
          <w:sz w:val="31"/>
          <w:szCs w:val="24"/>
        </w:rPr>
        <w:tab/>
      </w:r>
      <w:r>
        <w:rPr>
          <w:szCs w:val="24"/>
        </w:rPr>
        <w:t>9.2. Globos (rūpybos) nustatymą ir asmens paskyrimą globėju (rūpintoju) patvirtinančio dokumento kopija, __ lapų.</w:t>
      </w:r>
    </w:p>
    <w:p w14:paraId="4F2B5440" w14:textId="77777777" w:rsidR="00AA5F5B" w:rsidRDefault="007070DB">
      <w:pPr>
        <w:tabs>
          <w:tab w:val="left" w:pos="435"/>
        </w:tabs>
        <w:spacing w:line="320" w:lineRule="exact"/>
        <w:ind w:left="426" w:right="-29" w:hanging="426"/>
        <w:jc w:val="both"/>
      </w:pPr>
      <w:r>
        <w:rPr>
          <w:rFonts w:ascii="Wingdings 2" w:hAnsi="Wingdings 2"/>
          <w:sz w:val="31"/>
          <w:szCs w:val="24"/>
        </w:rPr>
        <w:t></w:t>
      </w:r>
      <w:r>
        <w:rPr>
          <w:rFonts w:ascii="Wingdings 2" w:hAnsi="Wingdings 2"/>
          <w:sz w:val="31"/>
          <w:szCs w:val="24"/>
        </w:rPr>
        <w:tab/>
      </w:r>
      <w:r>
        <w:rPr>
          <w:szCs w:val="24"/>
        </w:rPr>
        <w:t>9.3. Šeimynos registracijos dokumento kopija, ____lapų.</w:t>
      </w:r>
    </w:p>
    <w:p w14:paraId="4C4C00B4" w14:textId="77777777" w:rsidR="00AA5F5B" w:rsidRDefault="007070DB">
      <w:pPr>
        <w:tabs>
          <w:tab w:val="left" w:pos="435"/>
        </w:tabs>
        <w:spacing w:line="320" w:lineRule="exact"/>
        <w:ind w:left="426" w:right="-29" w:hanging="426"/>
      </w:pPr>
      <w:r>
        <w:rPr>
          <w:rFonts w:ascii="Wingdings 2" w:hAnsi="Wingdings 2"/>
          <w:sz w:val="31"/>
          <w:szCs w:val="24"/>
        </w:rPr>
        <w:t></w:t>
      </w:r>
      <w:r>
        <w:rPr>
          <w:rFonts w:ascii="Wingdings 2" w:hAnsi="Wingdings 2"/>
          <w:sz w:val="31"/>
          <w:szCs w:val="24"/>
        </w:rPr>
        <w:tab/>
      </w:r>
      <w:r>
        <w:rPr>
          <w:szCs w:val="24"/>
        </w:rPr>
        <w:t>9.4. Kiti______________________________________________________________________</w:t>
      </w:r>
    </w:p>
    <w:p w14:paraId="1AC3D0FC" w14:textId="77777777" w:rsidR="00AA5F5B" w:rsidRDefault="007070DB">
      <w:pPr>
        <w:ind w:right="-28"/>
        <w:jc w:val="both"/>
      </w:pPr>
      <w:r>
        <w:rPr>
          <w:szCs w:val="24"/>
        </w:rPr>
        <w:t xml:space="preserve">* </w:t>
      </w:r>
      <w:r>
        <w:rPr>
          <w:i/>
          <w:szCs w:val="24"/>
        </w:rPr>
        <w:t>Pareiškėjui nereikia pateikti dokumentų, jei informacija gaunama iš</w:t>
      </w:r>
      <w:r>
        <w:rPr>
          <w:bCs/>
          <w:i/>
          <w:szCs w:val="24"/>
        </w:rPr>
        <w:t xml:space="preserve"> valstybės ir žinybinių registrų bei valstybės informacinių sistemų</w:t>
      </w:r>
    </w:p>
    <w:p w14:paraId="653513FC" w14:textId="77777777" w:rsidR="00AA5F5B" w:rsidRDefault="00AA5F5B">
      <w:pPr>
        <w:rPr>
          <w:szCs w:val="24"/>
          <w:lang w:val="pt-BR"/>
        </w:rPr>
      </w:pPr>
    </w:p>
    <w:p w14:paraId="404C8C7A" w14:textId="77777777" w:rsidR="00AA5F5B" w:rsidRDefault="007070DB">
      <w:r>
        <w:rPr>
          <w:szCs w:val="24"/>
          <w:lang w:val="pt-BR"/>
        </w:rPr>
        <w:t>Pareiškėjas  ( įgaliotas asmuo) (</w:t>
      </w:r>
      <w:r>
        <w:rPr>
          <w:i/>
          <w:szCs w:val="24"/>
          <w:lang w:val="pt-BR"/>
        </w:rPr>
        <w:t>pabraukti</w:t>
      </w:r>
      <w:r>
        <w:rPr>
          <w:szCs w:val="24"/>
          <w:lang w:val="pt-BR"/>
        </w:rPr>
        <w:t>)       _________________ ___________________</w:t>
      </w:r>
      <w:r>
        <w:rPr>
          <w:szCs w:val="24"/>
          <w:lang w:val="pt-BR"/>
        </w:rPr>
        <w:tab/>
      </w:r>
      <w:r>
        <w:rPr>
          <w:szCs w:val="24"/>
          <w:lang w:val="pt-BR"/>
        </w:rPr>
        <w:tab/>
      </w:r>
      <w:r>
        <w:rPr>
          <w:szCs w:val="24"/>
          <w:lang w:val="pt-BR"/>
        </w:rPr>
        <w:tab/>
      </w:r>
      <w:r>
        <w:rPr>
          <w:szCs w:val="24"/>
          <w:lang w:val="pt-BR"/>
        </w:rPr>
        <w:tab/>
      </w:r>
      <w:r>
        <w:rPr>
          <w:szCs w:val="24"/>
          <w:lang w:val="pt-BR"/>
        </w:rPr>
        <w:tab/>
      </w:r>
      <w:r>
        <w:rPr>
          <w:sz w:val="20"/>
          <w:lang w:val="pt-BR"/>
        </w:rPr>
        <w:t xml:space="preserve"> (parašas)</w:t>
      </w:r>
      <w:r>
        <w:rPr>
          <w:sz w:val="20"/>
          <w:lang w:val="pt-BR"/>
        </w:rPr>
        <w:tab/>
        <w:t xml:space="preserve">      (vardas ir pavardė)</w:t>
      </w:r>
    </w:p>
    <w:p w14:paraId="53B60DAB" w14:textId="77777777" w:rsidR="00AA5F5B" w:rsidRDefault="007070DB">
      <w:pPr>
        <w:rPr>
          <w:szCs w:val="24"/>
          <w:lang w:val="pt-BR"/>
        </w:rPr>
      </w:pPr>
      <w:r>
        <w:rPr>
          <w:szCs w:val="24"/>
          <w:lang w:val="pt-BR"/>
        </w:rPr>
        <w:t>Bylos Nr. ____________</w:t>
      </w:r>
    </w:p>
    <w:p w14:paraId="0A3741CD" w14:textId="77777777" w:rsidR="00AA5F5B" w:rsidRDefault="007070DB">
      <w:pPr>
        <w:rPr>
          <w:szCs w:val="24"/>
        </w:rPr>
      </w:pPr>
      <w:r>
        <w:rPr>
          <w:szCs w:val="24"/>
        </w:rPr>
        <w:t>Prašymas pagalbos pinigams gauti gautas: ____________________________ Nr. ____________</w:t>
      </w:r>
    </w:p>
    <w:p w14:paraId="04E3FF70" w14:textId="77777777" w:rsidR="00AA5F5B" w:rsidRDefault="007070DB">
      <w:pPr>
        <w:ind w:firstLine="4502"/>
        <w:rPr>
          <w:sz w:val="20"/>
        </w:rPr>
      </w:pPr>
      <w:r>
        <w:rPr>
          <w:sz w:val="20"/>
        </w:rPr>
        <w:t>(gavimo data)</w:t>
      </w:r>
    </w:p>
    <w:p w14:paraId="39CB1460" w14:textId="77777777" w:rsidR="00AA5F5B" w:rsidRDefault="00AA5F5B">
      <w:pPr>
        <w:rPr>
          <w:szCs w:val="24"/>
        </w:rPr>
      </w:pPr>
    </w:p>
    <w:p w14:paraId="47EEACC8" w14:textId="77777777" w:rsidR="00A40F35" w:rsidRDefault="00A40F35">
      <w:pPr>
        <w:rPr>
          <w:szCs w:val="24"/>
        </w:rPr>
      </w:pPr>
    </w:p>
    <w:p w14:paraId="596EC1F8" w14:textId="70D6B787" w:rsidR="00A40F35" w:rsidRPr="00A40F35" w:rsidRDefault="00A40F35" w:rsidP="00A40F35">
      <w:pPr>
        <w:jc w:val="center"/>
        <w:rPr>
          <w:b/>
          <w:bCs/>
          <w:szCs w:val="24"/>
        </w:rPr>
      </w:pPr>
      <w:r>
        <w:rPr>
          <w:b/>
          <w:bCs/>
          <w:szCs w:val="24"/>
        </w:rPr>
        <w:t>INFORMACINIS LAPELIS</w:t>
      </w:r>
    </w:p>
    <w:p w14:paraId="671781C6" w14:textId="77777777" w:rsidR="00A40F35" w:rsidRDefault="00A40F35">
      <w:pPr>
        <w:rPr>
          <w:szCs w:val="24"/>
        </w:rPr>
      </w:pPr>
    </w:p>
    <w:p w14:paraId="3ED9728E" w14:textId="77777777" w:rsidR="00AA5F5B" w:rsidRDefault="007070DB">
      <w:pPr>
        <w:tabs>
          <w:tab w:val="left" w:pos="1515"/>
        </w:tabs>
        <w:ind w:left="1515" w:hanging="435"/>
      </w:pPr>
      <w:r>
        <w:rPr>
          <w:rFonts w:ascii="Webdings" w:hAnsi="Webdings"/>
          <w:szCs w:val="24"/>
        </w:rPr>
        <w:t></w:t>
      </w:r>
      <w:r>
        <w:rPr>
          <w:rFonts w:ascii="Webdings" w:hAnsi="Webdings"/>
          <w:szCs w:val="24"/>
        </w:rPr>
        <w:tab/>
      </w:r>
      <w:r>
        <w:rPr>
          <w:szCs w:val="24"/>
        </w:rPr>
        <w:t>Pateikti visi reikalingi dokumentai</w:t>
      </w:r>
    </w:p>
    <w:p w14:paraId="370C7699" w14:textId="77777777" w:rsidR="00AA5F5B" w:rsidRDefault="007070DB">
      <w:pPr>
        <w:tabs>
          <w:tab w:val="left" w:pos="1515"/>
        </w:tabs>
        <w:ind w:left="1515" w:hanging="435"/>
      </w:pPr>
      <w:r>
        <w:rPr>
          <w:rFonts w:ascii="Webdings" w:hAnsi="Webdings"/>
          <w:szCs w:val="24"/>
        </w:rPr>
        <w:t></w:t>
      </w:r>
      <w:r>
        <w:rPr>
          <w:rFonts w:ascii="Webdings" w:hAnsi="Webdings"/>
          <w:szCs w:val="24"/>
        </w:rPr>
        <w:tab/>
      </w:r>
      <w:r>
        <w:rPr>
          <w:szCs w:val="24"/>
        </w:rPr>
        <w:t>Nepateikti pagalbos pinigams skirti reikalingi dokumentai</w:t>
      </w:r>
    </w:p>
    <w:tbl>
      <w:tblPr>
        <w:tblW w:w="9645" w:type="dxa"/>
        <w:tblLayout w:type="fixed"/>
        <w:tblCellMar>
          <w:left w:w="10" w:type="dxa"/>
          <w:right w:w="10" w:type="dxa"/>
        </w:tblCellMar>
        <w:tblLook w:val="04A0" w:firstRow="1" w:lastRow="0" w:firstColumn="1" w:lastColumn="0" w:noHBand="0" w:noVBand="1"/>
      </w:tblPr>
      <w:tblGrid>
        <w:gridCol w:w="6046"/>
        <w:gridCol w:w="1260"/>
        <w:gridCol w:w="2339"/>
      </w:tblGrid>
      <w:tr w:rsidR="00AA5F5B" w14:paraId="4AACD6D1" w14:textId="77777777">
        <w:trPr>
          <w:trHeight w:val="159"/>
        </w:trPr>
        <w:tc>
          <w:tcPr>
            <w:tcW w:w="6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2E8A38" w14:textId="77777777" w:rsidR="00AA5F5B" w:rsidRDefault="007070DB">
            <w:pPr>
              <w:spacing w:line="276" w:lineRule="auto"/>
              <w:jc w:val="center"/>
            </w:pPr>
            <w:r>
              <w:rPr>
                <w:bCs/>
                <w:szCs w:val="24"/>
              </w:rPr>
              <w:t>Nepateikti dokumentai</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7980DA" w14:textId="77777777" w:rsidR="00AA5F5B" w:rsidRDefault="007070DB">
            <w:pPr>
              <w:spacing w:line="276" w:lineRule="auto"/>
              <w:jc w:val="center"/>
              <w:rPr>
                <w:szCs w:val="24"/>
              </w:rPr>
            </w:pPr>
            <w:r>
              <w:rPr>
                <w:szCs w:val="24"/>
              </w:rPr>
              <w:t>Pateikimo</w:t>
            </w:r>
          </w:p>
          <w:p w14:paraId="28510470" w14:textId="77777777" w:rsidR="00AA5F5B" w:rsidRDefault="007070DB">
            <w:pPr>
              <w:spacing w:line="276" w:lineRule="auto"/>
              <w:jc w:val="center"/>
              <w:rPr>
                <w:szCs w:val="24"/>
              </w:rPr>
            </w:pPr>
            <w:r>
              <w:rPr>
                <w:szCs w:val="24"/>
              </w:rPr>
              <w:t>data</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23FCFA" w14:textId="77777777" w:rsidR="00AA5F5B" w:rsidRDefault="007070DB">
            <w:pPr>
              <w:spacing w:line="276" w:lineRule="auto"/>
              <w:jc w:val="center"/>
              <w:rPr>
                <w:szCs w:val="24"/>
              </w:rPr>
            </w:pPr>
            <w:r>
              <w:rPr>
                <w:szCs w:val="24"/>
              </w:rPr>
              <w:t>Dokumentus priėmusio darbuotojo vardas, pavardė ir parašas</w:t>
            </w:r>
          </w:p>
        </w:tc>
      </w:tr>
      <w:tr w:rsidR="00AA5F5B" w14:paraId="60DAD509" w14:textId="77777777">
        <w:tc>
          <w:tcPr>
            <w:tcW w:w="6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9DB27" w14:textId="77777777" w:rsidR="00AA5F5B" w:rsidRDefault="00AA5F5B">
            <w:pPr>
              <w:spacing w:line="276" w:lineRule="auto"/>
              <w:rPr>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94F17" w14:textId="77777777" w:rsidR="00AA5F5B" w:rsidRDefault="00AA5F5B">
            <w:pPr>
              <w:spacing w:line="276" w:lineRule="auto"/>
              <w:rPr>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C2316" w14:textId="77777777" w:rsidR="00AA5F5B" w:rsidRDefault="00AA5F5B">
            <w:pPr>
              <w:spacing w:line="276" w:lineRule="auto"/>
              <w:rPr>
                <w:szCs w:val="24"/>
              </w:rPr>
            </w:pPr>
          </w:p>
        </w:tc>
      </w:tr>
      <w:tr w:rsidR="00AA5F5B" w14:paraId="0DA4CD38" w14:textId="77777777">
        <w:tc>
          <w:tcPr>
            <w:tcW w:w="6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BB680" w14:textId="77777777" w:rsidR="00AA5F5B" w:rsidRDefault="00AA5F5B">
            <w:pPr>
              <w:spacing w:line="276" w:lineRule="auto"/>
              <w:rPr>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52C7C" w14:textId="77777777" w:rsidR="00AA5F5B" w:rsidRDefault="00AA5F5B">
            <w:pPr>
              <w:spacing w:line="276" w:lineRule="auto"/>
              <w:rPr>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85EAC" w14:textId="77777777" w:rsidR="00AA5F5B" w:rsidRDefault="00AA5F5B">
            <w:pPr>
              <w:spacing w:line="276" w:lineRule="auto"/>
              <w:rPr>
                <w:szCs w:val="24"/>
              </w:rPr>
            </w:pPr>
          </w:p>
        </w:tc>
      </w:tr>
      <w:tr w:rsidR="00AA5F5B" w14:paraId="2D530369" w14:textId="77777777">
        <w:tc>
          <w:tcPr>
            <w:tcW w:w="6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1A3EE" w14:textId="77777777" w:rsidR="00AA5F5B" w:rsidRDefault="00AA5F5B">
            <w:pPr>
              <w:spacing w:line="276" w:lineRule="auto"/>
              <w:rPr>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A98FB" w14:textId="77777777" w:rsidR="00AA5F5B" w:rsidRDefault="00AA5F5B">
            <w:pPr>
              <w:spacing w:line="276" w:lineRule="auto"/>
              <w:rPr>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BC5E0" w14:textId="77777777" w:rsidR="00AA5F5B" w:rsidRDefault="00AA5F5B">
            <w:pPr>
              <w:spacing w:line="276" w:lineRule="auto"/>
              <w:rPr>
                <w:szCs w:val="24"/>
              </w:rPr>
            </w:pPr>
          </w:p>
        </w:tc>
      </w:tr>
    </w:tbl>
    <w:p w14:paraId="64B68F3C" w14:textId="77777777" w:rsidR="00AA5F5B" w:rsidRDefault="00AA5F5B">
      <w:pPr>
        <w:rPr>
          <w:szCs w:val="24"/>
        </w:rPr>
      </w:pPr>
    </w:p>
    <w:p w14:paraId="4AA1E490" w14:textId="77777777" w:rsidR="00AA5F5B" w:rsidRDefault="007070DB">
      <w:pPr>
        <w:rPr>
          <w:szCs w:val="24"/>
        </w:rPr>
      </w:pPr>
      <w:r>
        <w:rPr>
          <w:szCs w:val="24"/>
        </w:rPr>
        <w:t>Prašymą ir dokumentus priėmė</w:t>
      </w:r>
    </w:p>
    <w:tbl>
      <w:tblPr>
        <w:tblW w:w="9684" w:type="dxa"/>
        <w:tblCellMar>
          <w:left w:w="10" w:type="dxa"/>
          <w:right w:w="10" w:type="dxa"/>
        </w:tblCellMar>
        <w:tblLook w:val="04A0" w:firstRow="1" w:lastRow="0" w:firstColumn="1" w:lastColumn="0" w:noHBand="0" w:noVBand="1"/>
      </w:tblPr>
      <w:tblGrid>
        <w:gridCol w:w="3168"/>
        <w:gridCol w:w="6516"/>
      </w:tblGrid>
      <w:tr w:rsidR="00AA5F5B" w14:paraId="3DF4AF89" w14:textId="77777777">
        <w:tc>
          <w:tcPr>
            <w:tcW w:w="3168" w:type="dxa"/>
            <w:tcMar>
              <w:top w:w="0" w:type="dxa"/>
              <w:left w:w="108" w:type="dxa"/>
              <w:bottom w:w="0" w:type="dxa"/>
              <w:right w:w="108" w:type="dxa"/>
            </w:tcMar>
            <w:hideMark/>
          </w:tcPr>
          <w:p w14:paraId="3FCA3424" w14:textId="77777777" w:rsidR="00AA5F5B" w:rsidRDefault="007070DB">
            <w:pPr>
              <w:spacing w:line="276" w:lineRule="auto"/>
              <w:rPr>
                <w:sz w:val="20"/>
              </w:rPr>
            </w:pPr>
            <w:r>
              <w:rPr>
                <w:sz w:val="20"/>
              </w:rPr>
              <w:t xml:space="preserve">_________________________  </w:t>
            </w:r>
          </w:p>
          <w:p w14:paraId="4B3F1C06" w14:textId="77777777" w:rsidR="00AA5F5B" w:rsidRDefault="007070DB">
            <w:pPr>
              <w:spacing w:line="276" w:lineRule="auto"/>
              <w:ind w:firstLine="372"/>
              <w:rPr>
                <w:sz w:val="20"/>
              </w:rPr>
            </w:pPr>
            <w:r>
              <w:rPr>
                <w:sz w:val="20"/>
              </w:rPr>
              <w:t>(pareigų pavadinimas)</w:t>
            </w:r>
          </w:p>
        </w:tc>
        <w:tc>
          <w:tcPr>
            <w:tcW w:w="6516" w:type="dxa"/>
            <w:tcMar>
              <w:top w:w="0" w:type="dxa"/>
              <w:left w:w="108" w:type="dxa"/>
              <w:bottom w:w="0" w:type="dxa"/>
              <w:right w:w="108" w:type="dxa"/>
            </w:tcMar>
            <w:hideMark/>
          </w:tcPr>
          <w:p w14:paraId="4F22EEF1" w14:textId="77777777" w:rsidR="00AA5F5B" w:rsidRDefault="007070DB">
            <w:pPr>
              <w:spacing w:line="276" w:lineRule="auto"/>
              <w:ind w:firstLine="62"/>
              <w:rPr>
                <w:sz w:val="20"/>
              </w:rPr>
            </w:pPr>
            <w:r>
              <w:rPr>
                <w:sz w:val="20"/>
              </w:rPr>
              <w:t>___________________      _____________________________</w:t>
            </w:r>
          </w:p>
          <w:p w14:paraId="0A356873" w14:textId="77777777" w:rsidR="00AA5F5B" w:rsidRDefault="007070DB">
            <w:pPr>
              <w:spacing w:line="276" w:lineRule="auto"/>
              <w:ind w:firstLine="620"/>
              <w:rPr>
                <w:sz w:val="20"/>
              </w:rPr>
            </w:pPr>
            <w:r>
              <w:rPr>
                <w:sz w:val="20"/>
              </w:rPr>
              <w:t>(parašas)                                     (vardas ir pavardė)</w:t>
            </w:r>
          </w:p>
        </w:tc>
      </w:tr>
    </w:tbl>
    <w:p w14:paraId="6EFEF79A" w14:textId="77777777" w:rsidR="00AA5F5B" w:rsidRDefault="00AA5F5B"/>
    <w:p w14:paraId="466DD12C" w14:textId="77777777" w:rsidR="00AA5F5B" w:rsidRDefault="007070DB">
      <w:pPr>
        <w:jc w:val="center"/>
        <w:rPr>
          <w:szCs w:val="24"/>
        </w:rPr>
      </w:pPr>
      <w:r>
        <w:rPr>
          <w:szCs w:val="24"/>
        </w:rPr>
        <w:t>–––––––––––––––––</w:t>
      </w:r>
    </w:p>
    <w:p w14:paraId="049D2118" w14:textId="77777777" w:rsidR="00F32567" w:rsidRDefault="00F32567">
      <w:pPr>
        <w:jc w:val="center"/>
      </w:pPr>
    </w:p>
    <w:p w14:paraId="4F298B62" w14:textId="77777777" w:rsidR="00F32567" w:rsidRDefault="00F32567">
      <w:pPr>
        <w:jc w:val="center"/>
      </w:pPr>
    </w:p>
    <w:p w14:paraId="156C294D" w14:textId="77777777" w:rsidR="00F32567" w:rsidRDefault="00F32567">
      <w:pPr>
        <w:jc w:val="center"/>
      </w:pPr>
    </w:p>
    <w:p w14:paraId="4E81CF14" w14:textId="77777777" w:rsidR="00F32567" w:rsidRDefault="00F32567">
      <w:pPr>
        <w:jc w:val="center"/>
      </w:pPr>
    </w:p>
    <w:p w14:paraId="36AA23C1" w14:textId="77777777" w:rsidR="00F32567" w:rsidRDefault="00F32567">
      <w:pPr>
        <w:jc w:val="center"/>
      </w:pPr>
    </w:p>
    <w:p w14:paraId="50B23231" w14:textId="77777777" w:rsidR="00F32567" w:rsidRDefault="00F32567">
      <w:pPr>
        <w:jc w:val="center"/>
      </w:pPr>
    </w:p>
    <w:p w14:paraId="2ACAE649" w14:textId="77777777" w:rsidR="00F32567" w:rsidRDefault="00F32567">
      <w:pPr>
        <w:jc w:val="center"/>
      </w:pPr>
    </w:p>
    <w:p w14:paraId="7650FBB3" w14:textId="77777777" w:rsidR="00F32567" w:rsidRDefault="00F32567">
      <w:pPr>
        <w:jc w:val="center"/>
      </w:pPr>
    </w:p>
    <w:p w14:paraId="542575CD" w14:textId="77777777" w:rsidR="00F32567" w:rsidRDefault="00F32567">
      <w:pPr>
        <w:jc w:val="center"/>
      </w:pPr>
    </w:p>
    <w:p w14:paraId="790EAB71" w14:textId="77777777" w:rsidR="00F32567" w:rsidRDefault="00F32567">
      <w:pPr>
        <w:jc w:val="center"/>
      </w:pPr>
    </w:p>
    <w:p w14:paraId="2BD39824" w14:textId="77777777" w:rsidR="00F32567" w:rsidRDefault="00F32567">
      <w:pPr>
        <w:jc w:val="center"/>
      </w:pPr>
    </w:p>
    <w:p w14:paraId="2C0901F2" w14:textId="77777777" w:rsidR="00F32567" w:rsidRDefault="00F32567">
      <w:pPr>
        <w:jc w:val="center"/>
      </w:pPr>
    </w:p>
    <w:p w14:paraId="3A4CBBC2" w14:textId="77777777" w:rsidR="00F32567" w:rsidRDefault="00F32567">
      <w:pPr>
        <w:jc w:val="center"/>
      </w:pPr>
    </w:p>
    <w:p w14:paraId="20E0A42C" w14:textId="77777777" w:rsidR="00F32567" w:rsidRDefault="00F32567">
      <w:pPr>
        <w:jc w:val="center"/>
      </w:pPr>
    </w:p>
    <w:p w14:paraId="575519E5" w14:textId="77777777" w:rsidR="00F32567" w:rsidRDefault="00F32567">
      <w:pPr>
        <w:jc w:val="center"/>
      </w:pPr>
    </w:p>
    <w:p w14:paraId="0A22AA33" w14:textId="77777777" w:rsidR="00F32567" w:rsidRDefault="00F32567">
      <w:pPr>
        <w:jc w:val="center"/>
      </w:pPr>
    </w:p>
    <w:p w14:paraId="59AD64DC" w14:textId="77777777" w:rsidR="00F32567" w:rsidRDefault="00F32567">
      <w:pPr>
        <w:jc w:val="center"/>
      </w:pPr>
    </w:p>
    <w:p w14:paraId="53CBCD79" w14:textId="77777777" w:rsidR="00F32567" w:rsidRDefault="00F32567">
      <w:pPr>
        <w:jc w:val="center"/>
      </w:pPr>
    </w:p>
    <w:p w14:paraId="419B9856" w14:textId="77777777" w:rsidR="00F32567" w:rsidRDefault="00F32567">
      <w:pPr>
        <w:jc w:val="center"/>
      </w:pPr>
    </w:p>
    <w:p w14:paraId="0E58C9A2" w14:textId="77777777" w:rsidR="00F32567" w:rsidRDefault="00F32567">
      <w:pPr>
        <w:jc w:val="center"/>
      </w:pPr>
    </w:p>
    <w:p w14:paraId="052A51AB" w14:textId="77777777" w:rsidR="003D18CF" w:rsidRPr="00E07622" w:rsidRDefault="003D18CF" w:rsidP="003D18CF">
      <w:r w:rsidRPr="00E07622">
        <w:t>Kėdainių rajono savivaldybės tarybai</w:t>
      </w:r>
    </w:p>
    <w:p w14:paraId="438BD175" w14:textId="77777777" w:rsidR="003D18CF" w:rsidRPr="00E07622" w:rsidRDefault="003D18CF" w:rsidP="003D18CF"/>
    <w:p w14:paraId="65EF4227" w14:textId="77777777" w:rsidR="003D18CF" w:rsidRPr="00E07622" w:rsidRDefault="003D18CF" w:rsidP="003D18CF"/>
    <w:p w14:paraId="26C9CB67" w14:textId="77777777" w:rsidR="003D18CF" w:rsidRPr="00E07622" w:rsidRDefault="003D18CF" w:rsidP="003D18CF">
      <w:pPr>
        <w:jc w:val="center"/>
        <w:rPr>
          <w:rFonts w:eastAsia="Lucida Sans Unicode"/>
          <w:b/>
          <w:lang w:eastAsia="hi-IN"/>
        </w:rPr>
      </w:pPr>
      <w:r w:rsidRPr="00E07622">
        <w:rPr>
          <w:rFonts w:eastAsia="Lucida Sans Unicode"/>
          <w:b/>
        </w:rPr>
        <w:t>AIŠKINAMASIS  RAŠTAS</w:t>
      </w:r>
    </w:p>
    <w:p w14:paraId="35CBCAD4" w14:textId="1772ED0C" w:rsidR="003D18CF" w:rsidRDefault="003D18CF" w:rsidP="003D18CF">
      <w:pPr>
        <w:jc w:val="center"/>
        <w:textAlignment w:val="baseline"/>
        <w:rPr>
          <w:b/>
          <w:bCs/>
          <w:szCs w:val="24"/>
          <w:lang w:eastAsia="lt-LT"/>
        </w:rPr>
      </w:pPr>
      <w:r>
        <w:rPr>
          <w:b/>
          <w:bCs/>
          <w:caps/>
          <w:szCs w:val="24"/>
          <w:lang w:eastAsia="lt-LT"/>
        </w:rPr>
        <w:t xml:space="preserve">DĖL </w:t>
      </w:r>
      <w:r>
        <w:rPr>
          <w:b/>
          <w:bCs/>
          <w:szCs w:val="24"/>
          <w:lang w:eastAsia="lt-LT"/>
        </w:rPr>
        <w:t xml:space="preserve">PAGALBOS PINIGŲ SKYRIMO IR MOKĖJIMO VAIKO GLOBĖJUI (RŪPINTOJUI), ŠEIMYNOMS </w:t>
      </w:r>
      <w:r w:rsidRPr="00F32567">
        <w:rPr>
          <w:b/>
          <w:bCs/>
          <w:szCs w:val="24"/>
          <w:lang w:eastAsia="lt-LT"/>
        </w:rPr>
        <w:t>KĖDAINIŲ</w:t>
      </w:r>
      <w:r w:rsidR="00F70EE5">
        <w:rPr>
          <w:b/>
          <w:bCs/>
          <w:szCs w:val="24"/>
          <w:lang w:eastAsia="lt-LT"/>
        </w:rPr>
        <w:t xml:space="preserve"> </w:t>
      </w:r>
      <w:r w:rsidRPr="00F32567">
        <w:rPr>
          <w:b/>
          <w:bCs/>
          <w:szCs w:val="24"/>
          <w:lang w:eastAsia="lt-LT"/>
        </w:rPr>
        <w:t>RAJONO</w:t>
      </w:r>
      <w:r>
        <w:rPr>
          <w:b/>
          <w:bCs/>
          <w:szCs w:val="24"/>
          <w:lang w:eastAsia="lt-LT"/>
        </w:rPr>
        <w:t xml:space="preserve">  SAVIVALDYBĖJE TVARKOS APRAŠO PATVIRTINIMO</w:t>
      </w:r>
    </w:p>
    <w:p w14:paraId="0AE764A3" w14:textId="77777777" w:rsidR="003D18CF" w:rsidRPr="00895F5E" w:rsidRDefault="003D18CF" w:rsidP="003D18CF">
      <w:pPr>
        <w:jc w:val="center"/>
        <w:rPr>
          <w:rFonts w:eastAsia="Lucida Sans Unicode"/>
          <w:szCs w:val="24"/>
        </w:rPr>
      </w:pPr>
    </w:p>
    <w:p w14:paraId="6A0C6C99" w14:textId="77777777" w:rsidR="003D18CF" w:rsidRPr="00E07622" w:rsidRDefault="003D18CF" w:rsidP="003D18CF">
      <w:pPr>
        <w:jc w:val="center"/>
        <w:rPr>
          <w:rFonts w:eastAsia="Lucida Sans Unicode"/>
          <w:szCs w:val="24"/>
        </w:rPr>
      </w:pPr>
      <w:r w:rsidRPr="00E07622">
        <w:rPr>
          <w:rFonts w:eastAsia="Lucida Sans Unicode"/>
        </w:rPr>
        <w:t>202</w:t>
      </w:r>
      <w:r>
        <w:rPr>
          <w:rFonts w:eastAsia="Lucida Sans Unicode"/>
        </w:rPr>
        <w:t>4 m. kovo       d.</w:t>
      </w:r>
    </w:p>
    <w:p w14:paraId="79AF09F0" w14:textId="77777777" w:rsidR="003D18CF" w:rsidRPr="00E07622" w:rsidRDefault="003D18CF" w:rsidP="003D18CF">
      <w:pPr>
        <w:jc w:val="center"/>
        <w:rPr>
          <w:rFonts w:eastAsia="Lucida Sans Unicode"/>
          <w:b/>
          <w:bCs/>
          <w:sz w:val="22"/>
          <w:szCs w:val="22"/>
        </w:rPr>
      </w:pPr>
      <w:r w:rsidRPr="00E07622">
        <w:rPr>
          <w:rFonts w:eastAsia="Lucida Sans Unicode"/>
        </w:rPr>
        <w:t>Kėdainiai</w:t>
      </w:r>
    </w:p>
    <w:p w14:paraId="4B1D2CA8" w14:textId="77777777" w:rsidR="003D18CF" w:rsidRPr="00E07622" w:rsidRDefault="003D18CF" w:rsidP="003D18CF">
      <w:pPr>
        <w:ind w:firstLine="709"/>
        <w:rPr>
          <w:rFonts w:eastAsia="Lucida Sans Unicode"/>
          <w:b/>
          <w:bCs/>
          <w:sz w:val="22"/>
          <w:szCs w:val="22"/>
        </w:rPr>
      </w:pPr>
    </w:p>
    <w:p w14:paraId="3946F53C" w14:textId="77777777" w:rsidR="003D18CF" w:rsidRPr="00E07622" w:rsidRDefault="003D18CF" w:rsidP="003D18CF">
      <w:pPr>
        <w:ind w:firstLine="709"/>
        <w:rPr>
          <w:rFonts w:eastAsia="Lucida Sans Unicode"/>
          <w:b/>
          <w:bCs/>
          <w:szCs w:val="24"/>
        </w:rPr>
      </w:pPr>
      <w:r w:rsidRPr="00E07622">
        <w:rPr>
          <w:rFonts w:eastAsia="Lucida Sans Unicode"/>
          <w:b/>
          <w:bCs/>
          <w:szCs w:val="24"/>
        </w:rPr>
        <w:t>Parengto sprendimo projekto tiksla</w:t>
      </w:r>
      <w:r>
        <w:rPr>
          <w:rFonts w:eastAsia="Lucida Sans Unicode"/>
          <w:b/>
          <w:bCs/>
          <w:szCs w:val="24"/>
        </w:rPr>
        <w:t>s</w:t>
      </w:r>
      <w:r w:rsidRPr="00E07622">
        <w:rPr>
          <w:rFonts w:eastAsia="Lucida Sans Unicode"/>
          <w:b/>
          <w:bCs/>
          <w:szCs w:val="24"/>
        </w:rPr>
        <w:t>:</w:t>
      </w:r>
    </w:p>
    <w:p w14:paraId="723ACE38" w14:textId="5DE03571" w:rsidR="003D18CF" w:rsidRPr="00E07622" w:rsidRDefault="003D18CF" w:rsidP="003D18CF">
      <w:pPr>
        <w:ind w:firstLine="709"/>
        <w:jc w:val="both"/>
        <w:rPr>
          <w:szCs w:val="24"/>
          <w:u w:val="single"/>
        </w:rPr>
      </w:pPr>
      <w:r>
        <w:rPr>
          <w:szCs w:val="24"/>
          <w:lang w:eastAsia="lt-LT"/>
        </w:rPr>
        <w:t>Tikslas – patvirtinti P</w:t>
      </w:r>
      <w:r w:rsidR="00F70EE5">
        <w:rPr>
          <w:szCs w:val="24"/>
          <w:lang w:eastAsia="lt-LT"/>
        </w:rPr>
        <w:t xml:space="preserve">agalbos pinigų skyrimo ir mokėjimo vaiko globėjui (rūpintojui), </w:t>
      </w:r>
      <w:r w:rsidR="00DB2486">
        <w:rPr>
          <w:szCs w:val="24"/>
          <w:lang w:eastAsia="lt-LT"/>
        </w:rPr>
        <w:t>šeimynoms Kėdainių rajono savivaldybėje</w:t>
      </w:r>
      <w:r w:rsidR="00F70EE5">
        <w:rPr>
          <w:szCs w:val="24"/>
          <w:lang w:eastAsia="lt-LT"/>
        </w:rPr>
        <w:t xml:space="preserve"> </w:t>
      </w:r>
      <w:r>
        <w:rPr>
          <w:szCs w:val="24"/>
          <w:lang w:eastAsia="lt-LT"/>
        </w:rPr>
        <w:t>tvarkos aprašą (toliau – tvarkos aprašas).</w:t>
      </w:r>
    </w:p>
    <w:p w14:paraId="550628DD" w14:textId="77777777" w:rsidR="003D18CF" w:rsidRPr="00E07622" w:rsidRDefault="003D18CF" w:rsidP="003D18CF">
      <w:pPr>
        <w:ind w:firstLine="709"/>
        <w:rPr>
          <w:b/>
          <w:szCs w:val="24"/>
        </w:rPr>
      </w:pPr>
      <w:r w:rsidRPr="00E07622">
        <w:rPr>
          <w:b/>
          <w:szCs w:val="24"/>
        </w:rPr>
        <w:t>Sprendimo projekto esmė</w:t>
      </w:r>
      <w:r w:rsidRPr="00E07622">
        <w:rPr>
          <w:szCs w:val="24"/>
        </w:rPr>
        <w:t xml:space="preserve">, </w:t>
      </w:r>
      <w:r w:rsidRPr="00E07622">
        <w:rPr>
          <w:b/>
          <w:szCs w:val="24"/>
        </w:rPr>
        <w:t xml:space="preserve">rengimo priežastys ir motyvai: </w:t>
      </w:r>
    </w:p>
    <w:p w14:paraId="052F3DE9" w14:textId="2BD086D5" w:rsidR="00B40AC4" w:rsidRPr="0022410E" w:rsidRDefault="00B40AC4" w:rsidP="00B40AC4">
      <w:pPr>
        <w:ind w:firstLine="720"/>
        <w:jc w:val="both"/>
        <w:rPr>
          <w:color w:val="000000"/>
          <w:szCs w:val="24"/>
          <w:lang w:val="en-US"/>
        </w:rPr>
      </w:pPr>
      <w:r>
        <w:rPr>
          <w:color w:val="000000"/>
          <w:szCs w:val="24"/>
        </w:rPr>
        <w:t>P</w:t>
      </w:r>
      <w:r w:rsidRPr="0022410E">
        <w:rPr>
          <w:color w:val="000000"/>
          <w:szCs w:val="24"/>
        </w:rPr>
        <w:t xml:space="preserve">atvirtinti Pagalbos pinigų skyrimo ir mokėjimo vaiko globėjui (rūpintojui), šeimynai </w:t>
      </w:r>
      <w:r>
        <w:rPr>
          <w:color w:val="000000"/>
          <w:szCs w:val="24"/>
        </w:rPr>
        <w:t>Kėdainių</w:t>
      </w:r>
      <w:r w:rsidRPr="0022410E">
        <w:rPr>
          <w:color w:val="000000"/>
          <w:szCs w:val="24"/>
        </w:rPr>
        <w:t xml:space="preserve"> rajono savivaldybėje tvarkos aprašą (toliau – Tvarkos aprašas) ir numatyti mokamas lėšas globėjams (rūpintojams) prižiūrintiems be tėvų globos likusius vaikus. </w:t>
      </w:r>
      <w:r w:rsidR="002660C9">
        <w:rPr>
          <w:color w:val="000000"/>
          <w:szCs w:val="24"/>
        </w:rPr>
        <w:t>Kėdainių pagalbos šeimai centro Globos centras ap</w:t>
      </w:r>
      <w:r w:rsidR="00010F3B">
        <w:rPr>
          <w:color w:val="000000"/>
          <w:szCs w:val="24"/>
        </w:rPr>
        <w:t>klausė 5</w:t>
      </w:r>
      <w:r w:rsidR="001B103E">
        <w:rPr>
          <w:color w:val="000000"/>
          <w:szCs w:val="24"/>
        </w:rPr>
        <w:t>3</w:t>
      </w:r>
      <w:r w:rsidR="00010F3B">
        <w:rPr>
          <w:color w:val="000000"/>
          <w:szCs w:val="24"/>
        </w:rPr>
        <w:t xml:space="preserve"> savivaldybių dėl kitose savivaldybėse </w:t>
      </w:r>
      <w:r w:rsidR="00053FCE">
        <w:rPr>
          <w:color w:val="000000"/>
          <w:szCs w:val="24"/>
        </w:rPr>
        <w:t>skiriam</w:t>
      </w:r>
      <w:r w:rsidR="002F1908">
        <w:rPr>
          <w:color w:val="000000"/>
          <w:szCs w:val="24"/>
        </w:rPr>
        <w:t>ų</w:t>
      </w:r>
      <w:r w:rsidR="00010F3B">
        <w:rPr>
          <w:color w:val="000000"/>
          <w:szCs w:val="24"/>
        </w:rPr>
        <w:t xml:space="preserve"> pagalbos pinigų </w:t>
      </w:r>
      <w:r w:rsidR="001B2C07">
        <w:rPr>
          <w:color w:val="000000"/>
          <w:szCs w:val="24"/>
        </w:rPr>
        <w:t xml:space="preserve">globėjams (rūpintojams) bei vykdė apklausą ir Kėdainių rajono savivaldybės </w:t>
      </w:r>
      <w:r w:rsidR="00BA631C">
        <w:rPr>
          <w:color w:val="000000"/>
          <w:szCs w:val="24"/>
        </w:rPr>
        <w:t xml:space="preserve">globėjų (rūpintojų) nuomonės dėl pagalbos pinigų </w:t>
      </w:r>
      <w:r w:rsidR="002F1908">
        <w:rPr>
          <w:color w:val="000000"/>
          <w:szCs w:val="24"/>
        </w:rPr>
        <w:t>skyrimo. Iš apklaustų 5</w:t>
      </w:r>
      <w:r w:rsidR="00B27CBD">
        <w:rPr>
          <w:color w:val="000000"/>
          <w:szCs w:val="24"/>
        </w:rPr>
        <w:t>3</w:t>
      </w:r>
      <w:r w:rsidR="002F1908">
        <w:rPr>
          <w:color w:val="000000"/>
          <w:szCs w:val="24"/>
        </w:rPr>
        <w:t xml:space="preserve"> savivaldybių</w:t>
      </w:r>
      <w:r w:rsidR="0088400C">
        <w:rPr>
          <w:color w:val="000000"/>
          <w:szCs w:val="24"/>
        </w:rPr>
        <w:t xml:space="preserve">, </w:t>
      </w:r>
      <w:r w:rsidR="005401E4">
        <w:rPr>
          <w:color w:val="000000"/>
          <w:szCs w:val="24"/>
        </w:rPr>
        <w:t>40 savivaldybių skiria pagalbos pinigus globėjams (rūpintojams), išmokos vidurkis – 3,5 BSI</w:t>
      </w:r>
      <w:r w:rsidR="007A4A44">
        <w:rPr>
          <w:color w:val="000000"/>
          <w:szCs w:val="24"/>
        </w:rPr>
        <w:t>, Kėdainių rajono savivaldybės globėjai taip pat išsakė poreikį pagalbos pinigų skyrimui</w:t>
      </w:r>
      <w:r w:rsidR="00DD4C43">
        <w:rPr>
          <w:color w:val="000000"/>
          <w:szCs w:val="24"/>
        </w:rPr>
        <w:t xml:space="preserve"> (vidutinė išmoka siekia 179 Eur).  Atsižvelgiant ir į </w:t>
      </w:r>
      <w:r w:rsidR="002561C3">
        <w:rPr>
          <w:color w:val="000000"/>
          <w:szCs w:val="24"/>
        </w:rPr>
        <w:t>L</w:t>
      </w:r>
      <w:r w:rsidR="00DD4C43">
        <w:rPr>
          <w:color w:val="000000"/>
          <w:szCs w:val="24"/>
        </w:rPr>
        <w:t xml:space="preserve">ietuvos savivaldybių asociacijos rekomendacijas </w:t>
      </w:r>
      <w:r w:rsidR="002561C3">
        <w:rPr>
          <w:color w:val="000000"/>
          <w:szCs w:val="24"/>
        </w:rPr>
        <w:t xml:space="preserve">dėl </w:t>
      </w:r>
      <w:r w:rsidR="00A64C0D">
        <w:rPr>
          <w:color w:val="000000"/>
          <w:szCs w:val="24"/>
        </w:rPr>
        <w:t>skirtingos praktikos suvienodinimo savivaldybėse mokant pagalbos pinigus vaiko globėjui (rūpintojui), sprendimo projektu siūloma nustatyti kas mėnesį mokamą už vieną globojamą (rūpinamą) vaiką mokėti 3 BSI</w:t>
      </w:r>
      <w:r w:rsidR="00F33603">
        <w:rPr>
          <w:color w:val="000000"/>
          <w:szCs w:val="24"/>
        </w:rPr>
        <w:t xml:space="preserve"> </w:t>
      </w:r>
      <w:r w:rsidR="003202E8">
        <w:rPr>
          <w:color w:val="000000"/>
          <w:szCs w:val="24"/>
        </w:rPr>
        <w:t>165,0 Eur)</w:t>
      </w:r>
      <w:r w:rsidR="00A64C0D">
        <w:rPr>
          <w:color w:val="000000"/>
          <w:szCs w:val="24"/>
        </w:rPr>
        <w:t xml:space="preserve"> dydžio </w:t>
      </w:r>
      <w:r w:rsidR="00C8757E">
        <w:rPr>
          <w:color w:val="000000"/>
          <w:szCs w:val="24"/>
        </w:rPr>
        <w:t xml:space="preserve">pagalbos pinigų išmoką, ją mokėti iki kol vaikas </w:t>
      </w:r>
      <w:r w:rsidR="00EC4E56">
        <w:rPr>
          <w:color w:val="000000"/>
          <w:szCs w:val="24"/>
        </w:rPr>
        <w:t>yra globojamas, bet ne ilgiau, kaip iki 21 metų</w:t>
      </w:r>
      <w:r w:rsidR="00D9131B">
        <w:rPr>
          <w:color w:val="000000"/>
          <w:szCs w:val="24"/>
        </w:rPr>
        <w:t xml:space="preserve">, jei pilnametis mokosi. </w:t>
      </w:r>
      <w:r w:rsidR="00551E56">
        <w:rPr>
          <w:color w:val="000000"/>
          <w:szCs w:val="24"/>
        </w:rPr>
        <w:t xml:space="preserve">2024 m. </w:t>
      </w:r>
      <w:r w:rsidR="00123CF7">
        <w:rPr>
          <w:color w:val="000000"/>
          <w:szCs w:val="24"/>
        </w:rPr>
        <w:t xml:space="preserve">kovo 1 d. globojamų (rūpinamų ) vaikų šeimoje ar šeimynose buvo: </w:t>
      </w:r>
      <w:r w:rsidR="00F33603">
        <w:rPr>
          <w:color w:val="000000"/>
          <w:szCs w:val="24"/>
        </w:rPr>
        <w:t xml:space="preserve">144 vaikai. </w:t>
      </w:r>
      <w:r w:rsidR="00551E56">
        <w:rPr>
          <w:color w:val="000000"/>
          <w:szCs w:val="24"/>
        </w:rPr>
        <w:t xml:space="preserve"> </w:t>
      </w:r>
    </w:p>
    <w:p w14:paraId="2A7E3431" w14:textId="77777777" w:rsidR="003D18CF" w:rsidRDefault="003D18CF" w:rsidP="003D18CF">
      <w:pPr>
        <w:ind w:firstLine="709"/>
        <w:jc w:val="both"/>
        <w:rPr>
          <w:rFonts w:eastAsia="Lucida Sans Unicode"/>
          <w:b/>
          <w:szCs w:val="24"/>
        </w:rPr>
      </w:pPr>
      <w:r w:rsidRPr="00E07622">
        <w:rPr>
          <w:rFonts w:eastAsia="Lucida Sans Unicode"/>
          <w:b/>
          <w:szCs w:val="24"/>
        </w:rPr>
        <w:t>Lėšų poreikis:</w:t>
      </w:r>
      <w:r>
        <w:rPr>
          <w:rFonts w:eastAsia="Lucida Sans Unicode"/>
          <w:b/>
          <w:szCs w:val="24"/>
        </w:rPr>
        <w:t xml:space="preserve"> </w:t>
      </w:r>
    </w:p>
    <w:p w14:paraId="46A501EF" w14:textId="712FF4AE" w:rsidR="003D18CF" w:rsidRDefault="00EC4E56" w:rsidP="003D18CF">
      <w:pPr>
        <w:ind w:firstLine="709"/>
        <w:jc w:val="both"/>
        <w:rPr>
          <w:szCs w:val="24"/>
        </w:rPr>
      </w:pPr>
      <w:r>
        <w:rPr>
          <w:szCs w:val="24"/>
        </w:rPr>
        <w:t xml:space="preserve">Lėšų poreikis 2024 m. numatytas </w:t>
      </w:r>
      <w:r w:rsidR="00CA44AF">
        <w:rPr>
          <w:szCs w:val="24"/>
        </w:rPr>
        <w:t>190,0 t</w:t>
      </w:r>
      <w:r w:rsidR="003202E8">
        <w:rPr>
          <w:szCs w:val="24"/>
        </w:rPr>
        <w:t>ū</w:t>
      </w:r>
      <w:r w:rsidR="00CA44AF">
        <w:rPr>
          <w:szCs w:val="24"/>
        </w:rPr>
        <w:t>kst. Eurų.</w:t>
      </w:r>
    </w:p>
    <w:p w14:paraId="43480843" w14:textId="77777777" w:rsidR="003D18CF" w:rsidRPr="00E07622" w:rsidRDefault="003D18CF" w:rsidP="003D18CF">
      <w:pPr>
        <w:ind w:firstLine="709"/>
        <w:jc w:val="both"/>
        <w:rPr>
          <w:rFonts w:eastAsia="Lucida Sans Unicode"/>
          <w:szCs w:val="24"/>
        </w:rPr>
      </w:pPr>
      <w:r w:rsidRPr="00E07622">
        <w:rPr>
          <w:rFonts w:eastAsia="Lucida Sans Unicode"/>
          <w:b/>
          <w:bCs/>
          <w:szCs w:val="24"/>
        </w:rPr>
        <w:t>Laukiami rezultatai:</w:t>
      </w:r>
      <w:r w:rsidRPr="00E07622">
        <w:rPr>
          <w:rFonts w:eastAsia="Lucida Sans Unicode"/>
          <w:szCs w:val="24"/>
        </w:rPr>
        <w:tab/>
      </w:r>
    </w:p>
    <w:p w14:paraId="3D71D565" w14:textId="77777777" w:rsidR="003D18CF" w:rsidRPr="00795E07" w:rsidRDefault="003D18CF" w:rsidP="003D18CF">
      <w:pPr>
        <w:ind w:firstLine="680"/>
        <w:jc w:val="both"/>
        <w:rPr>
          <w:szCs w:val="24"/>
          <w:lang w:eastAsia="en-GB"/>
        </w:rPr>
      </w:pPr>
      <w:r w:rsidRPr="00795E07">
        <w:rPr>
          <w:szCs w:val="24"/>
          <w:lang w:eastAsia="en-GB"/>
        </w:rPr>
        <w:t xml:space="preserve">Įgyvendintos </w:t>
      </w:r>
      <w:r>
        <w:rPr>
          <w:szCs w:val="24"/>
          <w:lang w:eastAsia="lt-LT"/>
        </w:rPr>
        <w:t xml:space="preserve">Lietuvos Respublikos socialinių paslaugų </w:t>
      </w:r>
      <w:r w:rsidRPr="00795E07">
        <w:rPr>
          <w:szCs w:val="24"/>
          <w:lang w:eastAsia="en-GB"/>
        </w:rPr>
        <w:t>įstatymo nuostatos.</w:t>
      </w:r>
    </w:p>
    <w:p w14:paraId="5314627A" w14:textId="77777777" w:rsidR="003D18CF" w:rsidRPr="00E07622" w:rsidRDefault="003D18CF" w:rsidP="003D18CF">
      <w:pPr>
        <w:ind w:left="1040"/>
        <w:rPr>
          <w:b/>
          <w:bCs/>
        </w:rPr>
      </w:pPr>
    </w:p>
    <w:p w14:paraId="5012B38B" w14:textId="77777777" w:rsidR="003D18CF" w:rsidRPr="00E07622" w:rsidRDefault="003D18CF" w:rsidP="003D18CF">
      <w:pPr>
        <w:ind w:firstLine="680"/>
        <w:rPr>
          <w:b/>
          <w:bCs/>
        </w:rPr>
      </w:pPr>
      <w:r w:rsidRPr="00E07622">
        <w:rPr>
          <w:b/>
          <w:bCs/>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3394"/>
        <w:gridCol w:w="3173"/>
      </w:tblGrid>
      <w:tr w:rsidR="003D18CF" w:rsidRPr="00E07622" w14:paraId="100DE93C" w14:textId="77777777" w:rsidTr="00E57CF1">
        <w:trPr>
          <w:trHeight w:val="285"/>
        </w:trPr>
        <w:tc>
          <w:tcPr>
            <w:tcW w:w="2864" w:type="dxa"/>
            <w:vMerge w:val="restart"/>
            <w:tcBorders>
              <w:top w:val="single" w:sz="4" w:space="0" w:color="000000"/>
              <w:left w:val="single" w:sz="4" w:space="0" w:color="000000"/>
              <w:bottom w:val="single" w:sz="4" w:space="0" w:color="000000"/>
              <w:right w:val="single" w:sz="4" w:space="0" w:color="000000"/>
            </w:tcBorders>
            <w:hideMark/>
          </w:tcPr>
          <w:p w14:paraId="787EB170" w14:textId="77777777" w:rsidR="003D18CF" w:rsidRPr="00E07622" w:rsidRDefault="003D18CF" w:rsidP="00E57CF1">
            <w:pPr>
              <w:spacing w:line="276" w:lineRule="auto"/>
              <w:jc w:val="center"/>
              <w:rPr>
                <w:b/>
                <w:szCs w:val="24"/>
                <w:lang w:bidi="lo-LA"/>
              </w:rPr>
            </w:pPr>
            <w:r w:rsidRPr="00E07622">
              <w:rPr>
                <w:b/>
              </w:rPr>
              <w:t>Sritys</w:t>
            </w:r>
          </w:p>
        </w:tc>
        <w:tc>
          <w:tcPr>
            <w:tcW w:w="6567" w:type="dxa"/>
            <w:gridSpan w:val="2"/>
            <w:tcBorders>
              <w:top w:val="single" w:sz="4" w:space="0" w:color="000000"/>
              <w:left w:val="single" w:sz="4" w:space="0" w:color="000000"/>
              <w:bottom w:val="single" w:sz="4" w:space="0" w:color="auto"/>
              <w:right w:val="single" w:sz="4" w:space="0" w:color="000000"/>
            </w:tcBorders>
            <w:hideMark/>
          </w:tcPr>
          <w:p w14:paraId="2F69FCA4" w14:textId="77777777" w:rsidR="003D18CF" w:rsidRPr="00E07622" w:rsidRDefault="003D18CF" w:rsidP="00E57CF1">
            <w:pPr>
              <w:spacing w:line="276" w:lineRule="auto"/>
              <w:jc w:val="center"/>
              <w:rPr>
                <w:b/>
                <w:bCs/>
                <w:szCs w:val="24"/>
              </w:rPr>
            </w:pPr>
            <w:r w:rsidRPr="00E07622">
              <w:rPr>
                <w:b/>
                <w:bCs/>
              </w:rPr>
              <w:t>Numatomo teisinio reguliavimo poveikio vertinimo rezultatai</w:t>
            </w:r>
          </w:p>
        </w:tc>
      </w:tr>
      <w:tr w:rsidR="003D18CF" w:rsidRPr="00E07622" w14:paraId="2E414FD1" w14:textId="77777777" w:rsidTr="00E57CF1">
        <w:trPr>
          <w:trHeight w:val="278"/>
        </w:trPr>
        <w:tc>
          <w:tcPr>
            <w:tcW w:w="2864" w:type="dxa"/>
            <w:vMerge/>
            <w:tcBorders>
              <w:top w:val="single" w:sz="4" w:space="0" w:color="000000"/>
              <w:left w:val="single" w:sz="4" w:space="0" w:color="000000"/>
              <w:bottom w:val="single" w:sz="4" w:space="0" w:color="000000"/>
              <w:right w:val="single" w:sz="4" w:space="0" w:color="000000"/>
            </w:tcBorders>
            <w:vAlign w:val="center"/>
            <w:hideMark/>
          </w:tcPr>
          <w:p w14:paraId="00B96B7B" w14:textId="77777777" w:rsidR="003D18CF" w:rsidRPr="00E07622" w:rsidRDefault="003D18CF" w:rsidP="00E57CF1">
            <w:pPr>
              <w:jc w:val="center"/>
              <w:rPr>
                <w:b/>
                <w:szCs w:val="24"/>
                <w:lang w:bidi="lo-LA"/>
              </w:rPr>
            </w:pPr>
          </w:p>
        </w:tc>
        <w:tc>
          <w:tcPr>
            <w:tcW w:w="3394" w:type="dxa"/>
            <w:tcBorders>
              <w:top w:val="single" w:sz="4" w:space="0" w:color="auto"/>
              <w:left w:val="single" w:sz="4" w:space="0" w:color="000000"/>
              <w:bottom w:val="single" w:sz="4" w:space="0" w:color="000000"/>
              <w:right w:val="single" w:sz="4" w:space="0" w:color="000000"/>
            </w:tcBorders>
            <w:hideMark/>
          </w:tcPr>
          <w:p w14:paraId="645D0880" w14:textId="77777777" w:rsidR="003D18CF" w:rsidRPr="00E07622" w:rsidRDefault="003D18CF" w:rsidP="00E57CF1">
            <w:pPr>
              <w:spacing w:line="276" w:lineRule="auto"/>
              <w:jc w:val="center"/>
              <w:rPr>
                <w:b/>
                <w:szCs w:val="24"/>
              </w:rPr>
            </w:pPr>
            <w:r w:rsidRPr="00E07622">
              <w:rPr>
                <w:b/>
              </w:rPr>
              <w:t>Teigiamas poveikis</w:t>
            </w:r>
          </w:p>
        </w:tc>
        <w:tc>
          <w:tcPr>
            <w:tcW w:w="3173" w:type="dxa"/>
            <w:tcBorders>
              <w:top w:val="single" w:sz="4" w:space="0" w:color="auto"/>
              <w:left w:val="single" w:sz="4" w:space="0" w:color="000000"/>
              <w:bottom w:val="single" w:sz="4" w:space="0" w:color="000000"/>
              <w:right w:val="single" w:sz="4" w:space="0" w:color="000000"/>
            </w:tcBorders>
          </w:tcPr>
          <w:p w14:paraId="601C06E4" w14:textId="77777777" w:rsidR="003D18CF" w:rsidRPr="00E07622" w:rsidRDefault="003D18CF" w:rsidP="00E57CF1">
            <w:pPr>
              <w:spacing w:line="276" w:lineRule="auto"/>
              <w:jc w:val="center"/>
              <w:rPr>
                <w:b/>
                <w:i/>
                <w:szCs w:val="24"/>
              </w:rPr>
            </w:pPr>
            <w:r w:rsidRPr="00E07622">
              <w:rPr>
                <w:b/>
              </w:rPr>
              <w:t>Neigiamas poveikis</w:t>
            </w:r>
          </w:p>
        </w:tc>
      </w:tr>
      <w:tr w:rsidR="003D18CF" w:rsidRPr="00E07622" w14:paraId="6438BBEA" w14:textId="77777777" w:rsidTr="00E57CF1">
        <w:tc>
          <w:tcPr>
            <w:tcW w:w="2864" w:type="dxa"/>
            <w:tcBorders>
              <w:top w:val="single" w:sz="4" w:space="0" w:color="000000"/>
              <w:left w:val="single" w:sz="4" w:space="0" w:color="000000"/>
              <w:bottom w:val="single" w:sz="4" w:space="0" w:color="000000"/>
              <w:right w:val="single" w:sz="4" w:space="0" w:color="000000"/>
            </w:tcBorders>
            <w:hideMark/>
          </w:tcPr>
          <w:p w14:paraId="1A9FC97D" w14:textId="77777777" w:rsidR="003D18CF" w:rsidRPr="00E07622" w:rsidRDefault="003D18CF" w:rsidP="00E57CF1">
            <w:pPr>
              <w:spacing w:line="276" w:lineRule="auto"/>
              <w:rPr>
                <w:i/>
                <w:szCs w:val="24"/>
                <w:lang w:bidi="lo-LA"/>
              </w:rPr>
            </w:pPr>
            <w:r w:rsidRPr="00E07622">
              <w:rPr>
                <w:i/>
              </w:rPr>
              <w:t>Ekonomikai</w:t>
            </w:r>
          </w:p>
        </w:tc>
        <w:tc>
          <w:tcPr>
            <w:tcW w:w="3394" w:type="dxa"/>
            <w:tcBorders>
              <w:top w:val="single" w:sz="4" w:space="0" w:color="000000"/>
              <w:left w:val="single" w:sz="4" w:space="0" w:color="000000"/>
              <w:bottom w:val="single" w:sz="4" w:space="0" w:color="000000"/>
              <w:right w:val="single" w:sz="4" w:space="0" w:color="000000"/>
            </w:tcBorders>
          </w:tcPr>
          <w:p w14:paraId="7F017B9A" w14:textId="77777777" w:rsidR="003D18CF" w:rsidRPr="00E07622" w:rsidRDefault="003D18CF" w:rsidP="00E57CF1">
            <w:pPr>
              <w:spacing w:line="276" w:lineRule="auto"/>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76EFAFD0" w14:textId="77777777" w:rsidR="003D18CF" w:rsidRPr="00E07622" w:rsidRDefault="003D18CF" w:rsidP="00E57CF1">
            <w:pPr>
              <w:spacing w:line="276" w:lineRule="auto"/>
              <w:rPr>
                <w:i/>
                <w:szCs w:val="24"/>
                <w:lang w:bidi="lo-LA"/>
              </w:rPr>
            </w:pPr>
          </w:p>
        </w:tc>
      </w:tr>
      <w:tr w:rsidR="003D18CF" w:rsidRPr="00E07622" w14:paraId="695540E4" w14:textId="77777777" w:rsidTr="00E57CF1">
        <w:tc>
          <w:tcPr>
            <w:tcW w:w="2864" w:type="dxa"/>
            <w:tcBorders>
              <w:top w:val="single" w:sz="4" w:space="0" w:color="000000"/>
              <w:left w:val="single" w:sz="4" w:space="0" w:color="000000"/>
              <w:bottom w:val="single" w:sz="4" w:space="0" w:color="000000"/>
              <w:right w:val="single" w:sz="4" w:space="0" w:color="000000"/>
            </w:tcBorders>
            <w:hideMark/>
          </w:tcPr>
          <w:p w14:paraId="6F8DFBDD" w14:textId="77777777" w:rsidR="003D18CF" w:rsidRPr="00E07622" w:rsidRDefault="003D18CF" w:rsidP="00E57CF1">
            <w:pPr>
              <w:spacing w:line="276" w:lineRule="auto"/>
              <w:rPr>
                <w:i/>
                <w:szCs w:val="24"/>
                <w:lang w:bidi="lo-LA"/>
              </w:rPr>
            </w:pPr>
            <w:r w:rsidRPr="00E07622">
              <w:rPr>
                <w:i/>
              </w:rPr>
              <w:t>Finansams</w:t>
            </w:r>
          </w:p>
        </w:tc>
        <w:tc>
          <w:tcPr>
            <w:tcW w:w="3394" w:type="dxa"/>
            <w:tcBorders>
              <w:top w:val="single" w:sz="4" w:space="0" w:color="000000"/>
              <w:left w:val="single" w:sz="4" w:space="0" w:color="000000"/>
              <w:bottom w:val="single" w:sz="4" w:space="0" w:color="000000"/>
              <w:right w:val="single" w:sz="4" w:space="0" w:color="000000"/>
            </w:tcBorders>
          </w:tcPr>
          <w:p w14:paraId="350430CA" w14:textId="77777777" w:rsidR="003D18CF" w:rsidRPr="00E07622" w:rsidRDefault="003D18CF" w:rsidP="00E57CF1">
            <w:pPr>
              <w:spacing w:line="276" w:lineRule="auto"/>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7CD0979C" w14:textId="77777777" w:rsidR="003D18CF" w:rsidRPr="00E07622" w:rsidRDefault="003D18CF" w:rsidP="00E57CF1">
            <w:pPr>
              <w:spacing w:line="276" w:lineRule="auto"/>
              <w:rPr>
                <w:i/>
                <w:szCs w:val="24"/>
                <w:lang w:bidi="lo-LA"/>
              </w:rPr>
            </w:pPr>
          </w:p>
        </w:tc>
      </w:tr>
      <w:tr w:rsidR="003D18CF" w:rsidRPr="00E07622" w14:paraId="18B24EB4" w14:textId="77777777" w:rsidTr="00E57CF1">
        <w:tc>
          <w:tcPr>
            <w:tcW w:w="2864" w:type="dxa"/>
            <w:tcBorders>
              <w:top w:val="single" w:sz="4" w:space="0" w:color="000000"/>
              <w:left w:val="single" w:sz="4" w:space="0" w:color="000000"/>
              <w:bottom w:val="single" w:sz="4" w:space="0" w:color="000000"/>
              <w:right w:val="single" w:sz="4" w:space="0" w:color="000000"/>
            </w:tcBorders>
            <w:hideMark/>
          </w:tcPr>
          <w:p w14:paraId="06A76989" w14:textId="77777777" w:rsidR="003D18CF" w:rsidRPr="00E07622" w:rsidRDefault="003D18CF" w:rsidP="00E57CF1">
            <w:pPr>
              <w:spacing w:line="276" w:lineRule="auto"/>
              <w:rPr>
                <w:i/>
                <w:szCs w:val="24"/>
                <w:lang w:bidi="lo-LA"/>
              </w:rPr>
            </w:pPr>
            <w:r w:rsidRPr="00E07622">
              <w:rPr>
                <w:i/>
              </w:rPr>
              <w:t>Socialinei aplinkai</w:t>
            </w:r>
          </w:p>
        </w:tc>
        <w:tc>
          <w:tcPr>
            <w:tcW w:w="3394" w:type="dxa"/>
            <w:tcBorders>
              <w:top w:val="single" w:sz="4" w:space="0" w:color="000000"/>
              <w:left w:val="single" w:sz="4" w:space="0" w:color="000000"/>
              <w:bottom w:val="single" w:sz="4" w:space="0" w:color="000000"/>
              <w:right w:val="single" w:sz="4" w:space="0" w:color="000000"/>
            </w:tcBorders>
          </w:tcPr>
          <w:p w14:paraId="5F88662A" w14:textId="77777777" w:rsidR="003D18CF" w:rsidRPr="00E07622" w:rsidRDefault="003D18CF" w:rsidP="00E57CF1">
            <w:pPr>
              <w:spacing w:line="276" w:lineRule="auto"/>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0EC43858" w14:textId="77777777" w:rsidR="003D18CF" w:rsidRPr="00E07622" w:rsidRDefault="003D18CF" w:rsidP="00E57CF1">
            <w:pPr>
              <w:spacing w:line="276" w:lineRule="auto"/>
              <w:rPr>
                <w:i/>
                <w:szCs w:val="24"/>
                <w:lang w:bidi="lo-LA"/>
              </w:rPr>
            </w:pPr>
          </w:p>
        </w:tc>
      </w:tr>
      <w:tr w:rsidR="003D18CF" w:rsidRPr="00E07622" w14:paraId="7E79EA99" w14:textId="77777777" w:rsidTr="00E57CF1">
        <w:tc>
          <w:tcPr>
            <w:tcW w:w="2864" w:type="dxa"/>
            <w:tcBorders>
              <w:top w:val="single" w:sz="4" w:space="0" w:color="000000"/>
              <w:left w:val="single" w:sz="4" w:space="0" w:color="000000"/>
              <w:bottom w:val="single" w:sz="4" w:space="0" w:color="000000"/>
              <w:right w:val="single" w:sz="4" w:space="0" w:color="000000"/>
            </w:tcBorders>
            <w:hideMark/>
          </w:tcPr>
          <w:p w14:paraId="0B8214DA" w14:textId="77777777" w:rsidR="003D18CF" w:rsidRPr="00E07622" w:rsidRDefault="003D18CF" w:rsidP="00E57CF1">
            <w:pPr>
              <w:spacing w:line="276" w:lineRule="auto"/>
              <w:rPr>
                <w:i/>
                <w:szCs w:val="24"/>
                <w:lang w:bidi="lo-LA"/>
              </w:rPr>
            </w:pPr>
            <w:r w:rsidRPr="00E07622">
              <w:rPr>
                <w:i/>
              </w:rPr>
              <w:t>Viešajam administravimui</w:t>
            </w:r>
          </w:p>
        </w:tc>
        <w:tc>
          <w:tcPr>
            <w:tcW w:w="3394" w:type="dxa"/>
            <w:tcBorders>
              <w:top w:val="single" w:sz="4" w:space="0" w:color="000000"/>
              <w:left w:val="single" w:sz="4" w:space="0" w:color="000000"/>
              <w:bottom w:val="single" w:sz="4" w:space="0" w:color="000000"/>
              <w:right w:val="single" w:sz="4" w:space="0" w:color="000000"/>
            </w:tcBorders>
          </w:tcPr>
          <w:p w14:paraId="1866B149" w14:textId="77777777" w:rsidR="003D18CF" w:rsidRPr="00E07622" w:rsidRDefault="003D18CF" w:rsidP="00E57CF1">
            <w:pPr>
              <w:spacing w:line="276" w:lineRule="auto"/>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36ABF8F0" w14:textId="77777777" w:rsidR="003D18CF" w:rsidRPr="00E07622" w:rsidRDefault="003D18CF" w:rsidP="00E57CF1">
            <w:pPr>
              <w:spacing w:line="276" w:lineRule="auto"/>
              <w:rPr>
                <w:i/>
                <w:szCs w:val="24"/>
                <w:lang w:bidi="lo-LA"/>
              </w:rPr>
            </w:pPr>
          </w:p>
        </w:tc>
      </w:tr>
      <w:tr w:rsidR="003D18CF" w:rsidRPr="00E07622" w14:paraId="3475730E" w14:textId="77777777" w:rsidTr="00E57CF1">
        <w:tc>
          <w:tcPr>
            <w:tcW w:w="2864" w:type="dxa"/>
            <w:tcBorders>
              <w:top w:val="single" w:sz="4" w:space="0" w:color="000000"/>
              <w:left w:val="single" w:sz="4" w:space="0" w:color="000000"/>
              <w:bottom w:val="single" w:sz="4" w:space="0" w:color="000000"/>
              <w:right w:val="single" w:sz="4" w:space="0" w:color="000000"/>
            </w:tcBorders>
            <w:hideMark/>
          </w:tcPr>
          <w:p w14:paraId="2629E080" w14:textId="77777777" w:rsidR="003D18CF" w:rsidRPr="00E07622" w:rsidRDefault="003D18CF" w:rsidP="00E57CF1">
            <w:pPr>
              <w:spacing w:line="276" w:lineRule="auto"/>
              <w:rPr>
                <w:i/>
                <w:szCs w:val="24"/>
                <w:lang w:bidi="lo-LA"/>
              </w:rPr>
            </w:pPr>
            <w:r w:rsidRPr="00E07622">
              <w:rPr>
                <w:i/>
              </w:rPr>
              <w:t>Teisinei sistemai</w:t>
            </w:r>
          </w:p>
        </w:tc>
        <w:tc>
          <w:tcPr>
            <w:tcW w:w="3394" w:type="dxa"/>
            <w:tcBorders>
              <w:top w:val="single" w:sz="4" w:space="0" w:color="000000"/>
              <w:left w:val="single" w:sz="4" w:space="0" w:color="000000"/>
              <w:bottom w:val="single" w:sz="4" w:space="0" w:color="000000"/>
              <w:right w:val="single" w:sz="4" w:space="0" w:color="000000"/>
            </w:tcBorders>
          </w:tcPr>
          <w:p w14:paraId="2F965E26" w14:textId="77777777" w:rsidR="003D18CF" w:rsidRPr="00E07622" w:rsidRDefault="003D18CF" w:rsidP="00E57CF1">
            <w:pPr>
              <w:spacing w:line="276" w:lineRule="auto"/>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36A6B4DE" w14:textId="77777777" w:rsidR="003D18CF" w:rsidRPr="00E07622" w:rsidRDefault="003D18CF" w:rsidP="00E57CF1">
            <w:pPr>
              <w:spacing w:line="276" w:lineRule="auto"/>
              <w:rPr>
                <w:i/>
                <w:szCs w:val="24"/>
                <w:lang w:bidi="lo-LA"/>
              </w:rPr>
            </w:pPr>
          </w:p>
        </w:tc>
      </w:tr>
      <w:tr w:rsidR="003D18CF" w:rsidRPr="00E07622" w14:paraId="2C76D3BD" w14:textId="77777777" w:rsidTr="00E57CF1">
        <w:tc>
          <w:tcPr>
            <w:tcW w:w="2864" w:type="dxa"/>
            <w:tcBorders>
              <w:top w:val="single" w:sz="4" w:space="0" w:color="000000"/>
              <w:left w:val="single" w:sz="4" w:space="0" w:color="000000"/>
              <w:bottom w:val="single" w:sz="4" w:space="0" w:color="000000"/>
              <w:right w:val="single" w:sz="4" w:space="0" w:color="000000"/>
            </w:tcBorders>
            <w:hideMark/>
          </w:tcPr>
          <w:p w14:paraId="18CBA1BA" w14:textId="77777777" w:rsidR="003D18CF" w:rsidRPr="00E07622" w:rsidRDefault="003D18CF" w:rsidP="00E57CF1">
            <w:pPr>
              <w:spacing w:line="276" w:lineRule="auto"/>
              <w:rPr>
                <w:i/>
                <w:szCs w:val="24"/>
                <w:lang w:bidi="lo-LA"/>
              </w:rPr>
            </w:pPr>
            <w:r w:rsidRPr="00E07622">
              <w:rPr>
                <w:i/>
              </w:rPr>
              <w:t>Kriminogeninei situacijai</w:t>
            </w:r>
          </w:p>
        </w:tc>
        <w:tc>
          <w:tcPr>
            <w:tcW w:w="3394" w:type="dxa"/>
            <w:tcBorders>
              <w:top w:val="single" w:sz="4" w:space="0" w:color="000000"/>
              <w:left w:val="single" w:sz="4" w:space="0" w:color="000000"/>
              <w:bottom w:val="single" w:sz="4" w:space="0" w:color="000000"/>
              <w:right w:val="single" w:sz="4" w:space="0" w:color="000000"/>
            </w:tcBorders>
          </w:tcPr>
          <w:p w14:paraId="5708148A" w14:textId="77777777" w:rsidR="003D18CF" w:rsidRPr="00E07622" w:rsidRDefault="003D18CF" w:rsidP="00E57CF1">
            <w:pPr>
              <w:spacing w:line="276" w:lineRule="auto"/>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6C08E645" w14:textId="77777777" w:rsidR="003D18CF" w:rsidRPr="00E07622" w:rsidRDefault="003D18CF" w:rsidP="00E57CF1">
            <w:pPr>
              <w:spacing w:line="276" w:lineRule="auto"/>
              <w:rPr>
                <w:i/>
                <w:szCs w:val="24"/>
                <w:lang w:bidi="lo-LA"/>
              </w:rPr>
            </w:pPr>
          </w:p>
        </w:tc>
      </w:tr>
      <w:tr w:rsidR="003D18CF" w:rsidRPr="00E07622" w14:paraId="7B0BB2E2" w14:textId="77777777" w:rsidTr="00E57CF1">
        <w:tc>
          <w:tcPr>
            <w:tcW w:w="2864" w:type="dxa"/>
            <w:tcBorders>
              <w:top w:val="single" w:sz="4" w:space="0" w:color="000000"/>
              <w:left w:val="single" w:sz="4" w:space="0" w:color="000000"/>
              <w:bottom w:val="single" w:sz="4" w:space="0" w:color="000000"/>
              <w:right w:val="single" w:sz="4" w:space="0" w:color="000000"/>
            </w:tcBorders>
            <w:hideMark/>
          </w:tcPr>
          <w:p w14:paraId="65A5B813" w14:textId="77777777" w:rsidR="003D18CF" w:rsidRPr="00E07622" w:rsidRDefault="003D18CF" w:rsidP="00E57CF1">
            <w:pPr>
              <w:spacing w:line="276" w:lineRule="auto"/>
              <w:rPr>
                <w:i/>
                <w:szCs w:val="24"/>
                <w:lang w:bidi="lo-LA"/>
              </w:rPr>
            </w:pPr>
            <w:r w:rsidRPr="00E07622">
              <w:rPr>
                <w:i/>
              </w:rPr>
              <w:t>Aplinkai</w:t>
            </w:r>
          </w:p>
        </w:tc>
        <w:tc>
          <w:tcPr>
            <w:tcW w:w="3394" w:type="dxa"/>
            <w:tcBorders>
              <w:top w:val="single" w:sz="4" w:space="0" w:color="000000"/>
              <w:left w:val="single" w:sz="4" w:space="0" w:color="000000"/>
              <w:bottom w:val="single" w:sz="4" w:space="0" w:color="000000"/>
              <w:right w:val="single" w:sz="4" w:space="0" w:color="000000"/>
            </w:tcBorders>
          </w:tcPr>
          <w:p w14:paraId="21939682" w14:textId="77777777" w:rsidR="003D18CF" w:rsidRPr="00E07622" w:rsidRDefault="003D18CF" w:rsidP="00E57CF1">
            <w:pPr>
              <w:spacing w:line="276" w:lineRule="auto"/>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3601B864" w14:textId="77777777" w:rsidR="003D18CF" w:rsidRPr="00E07622" w:rsidRDefault="003D18CF" w:rsidP="00E57CF1">
            <w:pPr>
              <w:spacing w:line="276" w:lineRule="auto"/>
              <w:rPr>
                <w:i/>
                <w:szCs w:val="24"/>
                <w:lang w:bidi="lo-LA"/>
              </w:rPr>
            </w:pPr>
          </w:p>
        </w:tc>
      </w:tr>
      <w:tr w:rsidR="003D18CF" w:rsidRPr="00E07622" w14:paraId="3AAC36F1" w14:textId="77777777" w:rsidTr="00E57CF1">
        <w:tc>
          <w:tcPr>
            <w:tcW w:w="2864" w:type="dxa"/>
            <w:tcBorders>
              <w:top w:val="single" w:sz="4" w:space="0" w:color="000000"/>
              <w:left w:val="single" w:sz="4" w:space="0" w:color="000000"/>
              <w:bottom w:val="single" w:sz="4" w:space="0" w:color="000000"/>
              <w:right w:val="single" w:sz="4" w:space="0" w:color="000000"/>
            </w:tcBorders>
            <w:hideMark/>
          </w:tcPr>
          <w:p w14:paraId="0ADA9126" w14:textId="77777777" w:rsidR="003D18CF" w:rsidRPr="00E07622" w:rsidRDefault="003D18CF" w:rsidP="00E57CF1">
            <w:pPr>
              <w:spacing w:line="276" w:lineRule="auto"/>
              <w:rPr>
                <w:i/>
                <w:szCs w:val="24"/>
                <w:lang w:bidi="lo-LA"/>
              </w:rPr>
            </w:pPr>
            <w:r w:rsidRPr="00E07622">
              <w:rPr>
                <w:i/>
              </w:rPr>
              <w:t>Administracinei naštai</w:t>
            </w:r>
          </w:p>
        </w:tc>
        <w:tc>
          <w:tcPr>
            <w:tcW w:w="3394" w:type="dxa"/>
            <w:tcBorders>
              <w:top w:val="single" w:sz="4" w:space="0" w:color="000000"/>
              <w:left w:val="single" w:sz="4" w:space="0" w:color="000000"/>
              <w:bottom w:val="single" w:sz="4" w:space="0" w:color="000000"/>
              <w:right w:val="single" w:sz="4" w:space="0" w:color="000000"/>
            </w:tcBorders>
          </w:tcPr>
          <w:p w14:paraId="7DFF1AD2" w14:textId="77777777" w:rsidR="003D18CF" w:rsidRPr="00E07622" w:rsidRDefault="003D18CF" w:rsidP="00E57CF1">
            <w:pPr>
              <w:spacing w:line="276" w:lineRule="auto"/>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3EB4D716" w14:textId="77777777" w:rsidR="003D18CF" w:rsidRPr="00E07622" w:rsidRDefault="003D18CF" w:rsidP="00E57CF1">
            <w:pPr>
              <w:spacing w:line="276" w:lineRule="auto"/>
              <w:rPr>
                <w:i/>
                <w:szCs w:val="24"/>
                <w:lang w:bidi="lo-LA"/>
              </w:rPr>
            </w:pPr>
          </w:p>
        </w:tc>
      </w:tr>
      <w:tr w:rsidR="003D18CF" w:rsidRPr="00E07622" w14:paraId="673EC2C1" w14:textId="77777777" w:rsidTr="00E57CF1">
        <w:tc>
          <w:tcPr>
            <w:tcW w:w="2864" w:type="dxa"/>
            <w:tcBorders>
              <w:top w:val="single" w:sz="4" w:space="0" w:color="000000"/>
              <w:left w:val="single" w:sz="4" w:space="0" w:color="000000"/>
              <w:bottom w:val="single" w:sz="4" w:space="0" w:color="000000"/>
              <w:right w:val="single" w:sz="4" w:space="0" w:color="000000"/>
            </w:tcBorders>
            <w:hideMark/>
          </w:tcPr>
          <w:p w14:paraId="7BC48E1E" w14:textId="77777777" w:rsidR="003D18CF" w:rsidRPr="00E07622" w:rsidRDefault="003D18CF" w:rsidP="00E57CF1">
            <w:pPr>
              <w:spacing w:line="276" w:lineRule="auto"/>
              <w:rPr>
                <w:i/>
                <w:szCs w:val="24"/>
                <w:lang w:bidi="lo-LA"/>
              </w:rPr>
            </w:pPr>
            <w:r w:rsidRPr="00E07622">
              <w:rPr>
                <w:i/>
              </w:rPr>
              <w:t>Regiono plėtrai</w:t>
            </w:r>
          </w:p>
        </w:tc>
        <w:tc>
          <w:tcPr>
            <w:tcW w:w="3394" w:type="dxa"/>
            <w:tcBorders>
              <w:top w:val="single" w:sz="4" w:space="0" w:color="000000"/>
              <w:left w:val="single" w:sz="4" w:space="0" w:color="000000"/>
              <w:bottom w:val="single" w:sz="4" w:space="0" w:color="000000"/>
              <w:right w:val="single" w:sz="4" w:space="0" w:color="000000"/>
            </w:tcBorders>
          </w:tcPr>
          <w:p w14:paraId="3E8D1B8C" w14:textId="77777777" w:rsidR="003D18CF" w:rsidRPr="00E07622" w:rsidRDefault="003D18CF" w:rsidP="00E57CF1">
            <w:pPr>
              <w:spacing w:line="276" w:lineRule="auto"/>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46668D12" w14:textId="77777777" w:rsidR="003D18CF" w:rsidRPr="00E07622" w:rsidRDefault="003D18CF" w:rsidP="00E57CF1">
            <w:pPr>
              <w:spacing w:line="276" w:lineRule="auto"/>
              <w:rPr>
                <w:i/>
                <w:szCs w:val="24"/>
                <w:lang w:bidi="lo-LA"/>
              </w:rPr>
            </w:pPr>
          </w:p>
        </w:tc>
      </w:tr>
      <w:tr w:rsidR="003D18CF" w:rsidRPr="00E07622" w14:paraId="38A5C7B7" w14:textId="77777777" w:rsidTr="00E57CF1">
        <w:tc>
          <w:tcPr>
            <w:tcW w:w="2864" w:type="dxa"/>
            <w:tcBorders>
              <w:top w:val="single" w:sz="4" w:space="0" w:color="000000"/>
              <w:left w:val="single" w:sz="4" w:space="0" w:color="000000"/>
              <w:bottom w:val="single" w:sz="4" w:space="0" w:color="000000"/>
              <w:right w:val="single" w:sz="4" w:space="0" w:color="000000"/>
            </w:tcBorders>
            <w:hideMark/>
          </w:tcPr>
          <w:p w14:paraId="6DC2506F" w14:textId="77777777" w:rsidR="003D18CF" w:rsidRPr="00E07622" w:rsidRDefault="003D18CF" w:rsidP="00E57CF1">
            <w:pPr>
              <w:spacing w:line="276" w:lineRule="auto"/>
              <w:rPr>
                <w:i/>
                <w:szCs w:val="24"/>
                <w:lang w:bidi="lo-LA"/>
              </w:rPr>
            </w:pPr>
            <w:r w:rsidRPr="00E07622">
              <w:rPr>
                <w:i/>
              </w:rPr>
              <w:t>Kitoms sritims, asmenims ar jų grupėms</w:t>
            </w:r>
          </w:p>
        </w:tc>
        <w:tc>
          <w:tcPr>
            <w:tcW w:w="3394" w:type="dxa"/>
            <w:tcBorders>
              <w:top w:val="single" w:sz="4" w:space="0" w:color="000000"/>
              <w:left w:val="single" w:sz="4" w:space="0" w:color="000000"/>
              <w:bottom w:val="single" w:sz="4" w:space="0" w:color="000000"/>
              <w:right w:val="single" w:sz="4" w:space="0" w:color="000000"/>
            </w:tcBorders>
          </w:tcPr>
          <w:p w14:paraId="5294A8DC" w14:textId="77777777" w:rsidR="003D18CF" w:rsidRPr="00E07622" w:rsidRDefault="003D18CF" w:rsidP="00E57CF1">
            <w:pPr>
              <w:spacing w:line="276" w:lineRule="auto"/>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2C1EE78D" w14:textId="77777777" w:rsidR="003D18CF" w:rsidRPr="00E07622" w:rsidRDefault="003D18CF" w:rsidP="00E57CF1">
            <w:pPr>
              <w:spacing w:line="276" w:lineRule="auto"/>
              <w:rPr>
                <w:i/>
                <w:szCs w:val="24"/>
                <w:lang w:bidi="lo-LA"/>
              </w:rPr>
            </w:pPr>
          </w:p>
        </w:tc>
      </w:tr>
    </w:tbl>
    <w:p w14:paraId="4AEB99DC" w14:textId="77777777" w:rsidR="003D18CF" w:rsidRDefault="003D18CF" w:rsidP="003D18CF">
      <w:pPr>
        <w:jc w:val="both"/>
        <w:rPr>
          <w:b/>
          <w:szCs w:val="24"/>
          <w:lang w:bidi="lo-LA"/>
        </w:rPr>
      </w:pPr>
    </w:p>
    <w:p w14:paraId="4B7A79B8" w14:textId="77777777" w:rsidR="003D18CF" w:rsidRPr="00795E07" w:rsidRDefault="003D18CF" w:rsidP="003D18CF">
      <w:pPr>
        <w:jc w:val="both"/>
        <w:rPr>
          <w:szCs w:val="24"/>
          <w:lang w:eastAsia="en-GB"/>
        </w:rPr>
      </w:pPr>
      <w:r w:rsidRPr="00795E07">
        <w:rPr>
          <w:b/>
          <w:szCs w:val="24"/>
          <w:lang w:bidi="lo-LA"/>
        </w:rPr>
        <w:lastRenderedPageBreak/>
        <w:t>*</w:t>
      </w:r>
      <w:r w:rsidRPr="00795E07">
        <w:rPr>
          <w:bCs/>
          <w:szCs w:val="24"/>
          <w:lang w:eastAsia="en-GB"/>
        </w:rPr>
        <w:t xml:space="preserve"> Numatomo teisinio reguliavimo poveikio vertinimas atliekamas r</w:t>
      </w:r>
      <w:r w:rsidRPr="00795E07">
        <w:rPr>
          <w:szCs w:val="24"/>
          <w:lang w:eastAsia="en-GB"/>
        </w:rPr>
        <w:t>engiant teisės akto, kuriuo numatoma reglamentuoti iki tol nereglamentuotus santykius, taip pat kuriuo iš esmės keičiamas teisinis reguliavimas, projektą.</w:t>
      </w:r>
      <w:r w:rsidRPr="00795E07">
        <w:rPr>
          <w:szCs w:val="24"/>
          <w:lang w:bidi="lo-LA"/>
        </w:rPr>
        <w:t xml:space="preserve"> </w:t>
      </w:r>
      <w:r w:rsidRPr="00795E07">
        <w:rPr>
          <w:szCs w:val="24"/>
          <w:lang w:eastAsia="en-GB"/>
        </w:rPr>
        <w:t>Atliekant vertinimą, nustatomas galimas teigiamas ir neigiamas poveikis to teisinio reguliavimo sričiai, asmenims ar jų grupėms, kuriems bus taikomas numatomas teisinis reguliavimas.</w:t>
      </w:r>
    </w:p>
    <w:p w14:paraId="349C57CB" w14:textId="77777777" w:rsidR="003D18CF" w:rsidRPr="00E07622" w:rsidRDefault="003D18CF" w:rsidP="003D18CF">
      <w:pPr>
        <w:jc w:val="both"/>
        <w:rPr>
          <w:rFonts w:eastAsia="Lucida Sans Unicode"/>
        </w:rPr>
      </w:pPr>
    </w:p>
    <w:p w14:paraId="6CE0D951" w14:textId="77777777" w:rsidR="003D18CF" w:rsidRPr="00E07622" w:rsidRDefault="003D18CF" w:rsidP="003D18CF">
      <w:pPr>
        <w:jc w:val="both"/>
        <w:rPr>
          <w:rFonts w:eastAsia="Lucida Sans Unicode"/>
        </w:rPr>
      </w:pPr>
    </w:p>
    <w:p w14:paraId="08FDD8B6" w14:textId="77777777" w:rsidR="003D18CF" w:rsidRPr="00E07622" w:rsidRDefault="003D18CF" w:rsidP="003D18CF">
      <w:pPr>
        <w:jc w:val="both"/>
        <w:rPr>
          <w:lang w:val="en-US"/>
        </w:rPr>
      </w:pPr>
      <w:r w:rsidRPr="00E07622">
        <w:rPr>
          <w:rFonts w:eastAsia="Lucida Sans Unicode"/>
        </w:rPr>
        <w:t xml:space="preserve">Socialinės paramos skyriaus </w:t>
      </w:r>
      <w:r>
        <w:rPr>
          <w:rFonts w:eastAsia="Lucida Sans Unicode"/>
        </w:rPr>
        <w:t>vedėja</w:t>
      </w:r>
      <w:r w:rsidRPr="00E07622">
        <w:rPr>
          <w:rFonts w:eastAsia="Lucida Sans Unicode"/>
        </w:rPr>
        <w:t xml:space="preserve">                                       </w:t>
      </w:r>
      <w:r>
        <w:rPr>
          <w:rFonts w:eastAsia="Lucida Sans Unicode"/>
        </w:rPr>
        <w:tab/>
        <w:t xml:space="preserve">             </w:t>
      </w:r>
      <w:r w:rsidRPr="00E07622">
        <w:rPr>
          <w:rFonts w:eastAsia="Lucida Sans Unicode"/>
        </w:rPr>
        <w:t xml:space="preserve">       </w:t>
      </w:r>
      <w:r>
        <w:rPr>
          <w:rFonts w:eastAsia="Lucida Sans Unicode"/>
        </w:rPr>
        <w:t>Jūratė Blinstrubaitė</w:t>
      </w:r>
    </w:p>
    <w:p w14:paraId="0D6F8155" w14:textId="77777777" w:rsidR="003D18CF" w:rsidRPr="00E07622" w:rsidRDefault="003D18CF" w:rsidP="003D18CF">
      <w:pPr>
        <w:ind w:firstLine="567"/>
        <w:rPr>
          <w:sz w:val="20"/>
        </w:rPr>
      </w:pPr>
    </w:p>
    <w:p w14:paraId="09C14ABC" w14:textId="77777777" w:rsidR="003D18CF" w:rsidRPr="00E07622" w:rsidRDefault="003D18CF" w:rsidP="003D18CF">
      <w:pPr>
        <w:ind w:firstLine="709"/>
        <w:jc w:val="center"/>
        <w:rPr>
          <w:szCs w:val="24"/>
          <w:u w:val="single"/>
          <w:lang w:eastAsia="lt-LT"/>
        </w:rPr>
      </w:pPr>
    </w:p>
    <w:p w14:paraId="575CD241" w14:textId="77777777" w:rsidR="003D18CF" w:rsidRPr="00E07622" w:rsidRDefault="003D18CF" w:rsidP="003D18CF">
      <w:pPr>
        <w:tabs>
          <w:tab w:val="left" w:pos="3168"/>
        </w:tabs>
        <w:rPr>
          <w:szCs w:val="24"/>
          <w:lang w:eastAsia="lt-LT"/>
        </w:rPr>
      </w:pPr>
    </w:p>
    <w:p w14:paraId="1EFAFE27" w14:textId="77777777" w:rsidR="003D18CF" w:rsidRPr="00E07622" w:rsidRDefault="003D18CF" w:rsidP="003D18CF">
      <w:pPr>
        <w:ind w:firstLine="709"/>
        <w:jc w:val="center"/>
        <w:rPr>
          <w:szCs w:val="24"/>
          <w:u w:val="single"/>
          <w:lang w:eastAsia="lt-LT"/>
        </w:rPr>
      </w:pPr>
    </w:p>
    <w:p w14:paraId="1DF4DF48" w14:textId="77777777" w:rsidR="003D18CF" w:rsidRDefault="003D18CF" w:rsidP="003D18CF">
      <w:pPr>
        <w:tabs>
          <w:tab w:val="left" w:pos="567"/>
        </w:tabs>
        <w:overflowPunct w:val="0"/>
        <w:spacing w:line="360" w:lineRule="auto"/>
        <w:jc w:val="center"/>
        <w:textAlignment w:val="baseline"/>
        <w:rPr>
          <w:szCs w:val="24"/>
        </w:rPr>
      </w:pPr>
    </w:p>
    <w:p w14:paraId="5626A113" w14:textId="77777777" w:rsidR="003D18CF" w:rsidRDefault="003D18CF" w:rsidP="003D18CF">
      <w:pPr>
        <w:tabs>
          <w:tab w:val="left" w:pos="567"/>
        </w:tabs>
        <w:overflowPunct w:val="0"/>
        <w:spacing w:line="360" w:lineRule="auto"/>
        <w:jc w:val="center"/>
        <w:textAlignment w:val="baseline"/>
        <w:rPr>
          <w:szCs w:val="24"/>
        </w:rPr>
      </w:pPr>
    </w:p>
    <w:p w14:paraId="22FE4087" w14:textId="77777777" w:rsidR="003D18CF" w:rsidRDefault="003D18CF" w:rsidP="003D18CF">
      <w:pPr>
        <w:tabs>
          <w:tab w:val="left" w:pos="567"/>
        </w:tabs>
        <w:overflowPunct w:val="0"/>
        <w:spacing w:line="360" w:lineRule="auto"/>
        <w:jc w:val="center"/>
        <w:textAlignment w:val="baseline"/>
        <w:rPr>
          <w:szCs w:val="24"/>
        </w:rPr>
      </w:pPr>
    </w:p>
    <w:p w14:paraId="0EFE40BB" w14:textId="77777777" w:rsidR="003D18CF" w:rsidRDefault="003D18CF" w:rsidP="003D18CF">
      <w:pPr>
        <w:tabs>
          <w:tab w:val="left" w:pos="567"/>
        </w:tabs>
        <w:overflowPunct w:val="0"/>
        <w:spacing w:line="360" w:lineRule="auto"/>
        <w:jc w:val="center"/>
        <w:textAlignment w:val="baseline"/>
        <w:rPr>
          <w:szCs w:val="24"/>
        </w:rPr>
      </w:pPr>
    </w:p>
    <w:p w14:paraId="4B05F690" w14:textId="77777777" w:rsidR="003D18CF" w:rsidRDefault="003D18CF" w:rsidP="003D18CF">
      <w:pPr>
        <w:tabs>
          <w:tab w:val="left" w:pos="567"/>
        </w:tabs>
        <w:overflowPunct w:val="0"/>
        <w:spacing w:line="360" w:lineRule="auto"/>
        <w:jc w:val="center"/>
        <w:textAlignment w:val="baseline"/>
        <w:rPr>
          <w:szCs w:val="24"/>
        </w:rPr>
      </w:pPr>
    </w:p>
    <w:p w14:paraId="3ED0C7BB" w14:textId="77777777" w:rsidR="003D18CF" w:rsidRDefault="003D18CF" w:rsidP="003D18CF">
      <w:pPr>
        <w:tabs>
          <w:tab w:val="left" w:pos="567"/>
        </w:tabs>
        <w:overflowPunct w:val="0"/>
        <w:spacing w:line="360" w:lineRule="auto"/>
        <w:jc w:val="center"/>
        <w:textAlignment w:val="baseline"/>
        <w:rPr>
          <w:szCs w:val="24"/>
        </w:rPr>
      </w:pPr>
    </w:p>
    <w:p w14:paraId="3DF271D7" w14:textId="77777777" w:rsidR="00F32567" w:rsidRDefault="00F32567">
      <w:pPr>
        <w:jc w:val="center"/>
      </w:pPr>
    </w:p>
    <w:p w14:paraId="5B678E77" w14:textId="77777777" w:rsidR="00F32567" w:rsidRDefault="00F32567">
      <w:pPr>
        <w:jc w:val="center"/>
      </w:pPr>
    </w:p>
    <w:p w14:paraId="30DD0C79" w14:textId="77777777" w:rsidR="00F32567" w:rsidRDefault="00F32567">
      <w:pPr>
        <w:jc w:val="center"/>
      </w:pPr>
    </w:p>
    <w:p w14:paraId="12F654D4" w14:textId="77777777" w:rsidR="00F32567" w:rsidRDefault="00F32567">
      <w:pPr>
        <w:jc w:val="center"/>
      </w:pPr>
    </w:p>
    <w:p w14:paraId="7DE27232" w14:textId="77777777" w:rsidR="00F32567" w:rsidRDefault="00F32567">
      <w:pPr>
        <w:jc w:val="center"/>
      </w:pPr>
    </w:p>
    <w:p w14:paraId="0CB52CAA" w14:textId="77777777" w:rsidR="00F32567" w:rsidRDefault="00F32567">
      <w:pPr>
        <w:jc w:val="center"/>
      </w:pPr>
    </w:p>
    <w:p w14:paraId="320D3817" w14:textId="77777777" w:rsidR="00F32567" w:rsidRDefault="00F32567">
      <w:pPr>
        <w:jc w:val="center"/>
      </w:pPr>
    </w:p>
    <w:p w14:paraId="31FB2419" w14:textId="77777777" w:rsidR="00F32567" w:rsidRDefault="00F32567">
      <w:pPr>
        <w:jc w:val="center"/>
      </w:pPr>
    </w:p>
    <w:p w14:paraId="65F5E02B" w14:textId="77777777" w:rsidR="00F32567" w:rsidRDefault="00F32567">
      <w:pPr>
        <w:jc w:val="center"/>
      </w:pPr>
    </w:p>
    <w:p w14:paraId="0761297C" w14:textId="77777777" w:rsidR="00F32567" w:rsidRDefault="00F32567">
      <w:pPr>
        <w:jc w:val="center"/>
      </w:pPr>
    </w:p>
    <w:sectPr w:rsidR="00F32567" w:rsidSect="00EE551A">
      <w:pgSz w:w="11906" w:h="16838" w:code="9"/>
      <w:pgMar w:top="1134" w:right="567" w:bottom="1134" w:left="1701" w:header="964"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2632C" w14:textId="77777777" w:rsidR="00F6191E" w:rsidRDefault="00F6191E">
      <w:r>
        <w:separator/>
      </w:r>
    </w:p>
  </w:endnote>
  <w:endnote w:type="continuationSeparator" w:id="0">
    <w:p w14:paraId="118C1E59" w14:textId="77777777" w:rsidR="00F6191E" w:rsidRDefault="00F61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D0957" w14:textId="77777777" w:rsidR="00AA5F5B" w:rsidRDefault="00AA5F5B">
    <w:pP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FB044" w14:textId="77777777" w:rsidR="00AA5F5B" w:rsidRDefault="00AA5F5B">
    <w:pPr>
      <w:tabs>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965B4" w14:textId="77777777" w:rsidR="00AA5F5B" w:rsidRDefault="00AA5F5B">
    <w:pP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FFF60" w14:textId="77777777" w:rsidR="00F6191E" w:rsidRDefault="00F6191E">
      <w:r>
        <w:separator/>
      </w:r>
    </w:p>
  </w:footnote>
  <w:footnote w:type="continuationSeparator" w:id="0">
    <w:p w14:paraId="13C28ABA" w14:textId="77777777" w:rsidR="00F6191E" w:rsidRDefault="00F61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20704" w14:textId="77777777" w:rsidR="00AA5F5B" w:rsidRDefault="00AA5F5B">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EAE0F" w14:textId="77777777" w:rsidR="00AA5F5B" w:rsidRDefault="00AA5F5B">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B2FA2" w14:textId="77777777" w:rsidR="00AA5F5B" w:rsidRDefault="00AA5F5B">
    <w:pP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EBB"/>
    <w:rsid w:val="00010F3B"/>
    <w:rsid w:val="000151F5"/>
    <w:rsid w:val="00053FCE"/>
    <w:rsid w:val="00074DC1"/>
    <w:rsid w:val="000D57D9"/>
    <w:rsid w:val="000E064B"/>
    <w:rsid w:val="0011304B"/>
    <w:rsid w:val="00123CF7"/>
    <w:rsid w:val="0014357E"/>
    <w:rsid w:val="00164893"/>
    <w:rsid w:val="00174069"/>
    <w:rsid w:val="00195D98"/>
    <w:rsid w:val="001B103E"/>
    <w:rsid w:val="001B2C07"/>
    <w:rsid w:val="002110D4"/>
    <w:rsid w:val="0021242B"/>
    <w:rsid w:val="0024427A"/>
    <w:rsid w:val="002561C3"/>
    <w:rsid w:val="002660C9"/>
    <w:rsid w:val="00281497"/>
    <w:rsid w:val="002D6CF9"/>
    <w:rsid w:val="002E08A0"/>
    <w:rsid w:val="002F1908"/>
    <w:rsid w:val="003202E8"/>
    <w:rsid w:val="003814D4"/>
    <w:rsid w:val="003B5EBB"/>
    <w:rsid w:val="003C026F"/>
    <w:rsid w:val="003D18CF"/>
    <w:rsid w:val="00415F64"/>
    <w:rsid w:val="004449F6"/>
    <w:rsid w:val="00445610"/>
    <w:rsid w:val="0044778A"/>
    <w:rsid w:val="005401E4"/>
    <w:rsid w:val="00551E56"/>
    <w:rsid w:val="006322D9"/>
    <w:rsid w:val="00686C1D"/>
    <w:rsid w:val="007070DB"/>
    <w:rsid w:val="007A4A44"/>
    <w:rsid w:val="00800618"/>
    <w:rsid w:val="0088400C"/>
    <w:rsid w:val="008E692F"/>
    <w:rsid w:val="008F43D9"/>
    <w:rsid w:val="009D18A8"/>
    <w:rsid w:val="00A308E1"/>
    <w:rsid w:val="00A40F35"/>
    <w:rsid w:val="00A447B7"/>
    <w:rsid w:val="00A64C0D"/>
    <w:rsid w:val="00AA5F5B"/>
    <w:rsid w:val="00AA6E36"/>
    <w:rsid w:val="00AD6138"/>
    <w:rsid w:val="00B2557B"/>
    <w:rsid w:val="00B27CBD"/>
    <w:rsid w:val="00B40AC4"/>
    <w:rsid w:val="00B453F2"/>
    <w:rsid w:val="00BA631C"/>
    <w:rsid w:val="00BB22AE"/>
    <w:rsid w:val="00BE0766"/>
    <w:rsid w:val="00C11EBC"/>
    <w:rsid w:val="00C8757E"/>
    <w:rsid w:val="00CA44AF"/>
    <w:rsid w:val="00D43ED4"/>
    <w:rsid w:val="00D83834"/>
    <w:rsid w:val="00D9131B"/>
    <w:rsid w:val="00DB2486"/>
    <w:rsid w:val="00DB44FB"/>
    <w:rsid w:val="00DD4C43"/>
    <w:rsid w:val="00DE1CDD"/>
    <w:rsid w:val="00E357E0"/>
    <w:rsid w:val="00EC4E56"/>
    <w:rsid w:val="00EE551A"/>
    <w:rsid w:val="00F32567"/>
    <w:rsid w:val="00F33603"/>
    <w:rsid w:val="00F615A4"/>
    <w:rsid w:val="00F6191E"/>
    <w:rsid w:val="00F70EE5"/>
    <w:rsid w:val="00F86F1E"/>
    <w:rsid w:val="00FB18FF"/>
    <w:rsid w:val="00FC0846"/>
    <w:rsid w:val="00FE2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6D34BC"/>
  <w15:docId w15:val="{8599E038-FEF9-4EB8-B7E7-2D06EBCDE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7070DB"/>
    <w:rPr>
      <w:color w:val="808080"/>
    </w:rPr>
  </w:style>
  <w:style w:type="paragraph" w:styleId="Antrats">
    <w:name w:val="header"/>
    <w:basedOn w:val="prastasis"/>
    <w:link w:val="AntratsDiagrama"/>
    <w:uiPriority w:val="99"/>
    <w:unhideWhenUsed/>
    <w:rsid w:val="007070DB"/>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7070DB"/>
    <w:rPr>
      <w:rFonts w:asciiTheme="minorHAnsi" w:eastAsiaTheme="minorEastAsia" w:hAnsiTheme="minorHAnsi"/>
      <w:sz w:val="22"/>
      <w:szCs w:val="22"/>
      <w:lang w:eastAsia="lt-LT"/>
    </w:rPr>
  </w:style>
  <w:style w:type="paragraph" w:styleId="Debesliotekstas">
    <w:name w:val="Balloon Text"/>
    <w:basedOn w:val="prastasis"/>
    <w:link w:val="DebesliotekstasDiagrama"/>
    <w:semiHidden/>
    <w:unhideWhenUsed/>
    <w:rsid w:val="00A447B7"/>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447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66007">
      <w:bodyDiv w:val="1"/>
      <w:marLeft w:val="0"/>
      <w:marRight w:val="0"/>
      <w:marTop w:val="0"/>
      <w:marBottom w:val="0"/>
      <w:divBdr>
        <w:top w:val="none" w:sz="0" w:space="0" w:color="auto"/>
        <w:left w:val="none" w:sz="0" w:space="0" w:color="auto"/>
        <w:bottom w:val="none" w:sz="0" w:space="0" w:color="auto"/>
        <w:right w:val="none" w:sz="0" w:space="0" w:color="auto"/>
      </w:divBdr>
      <w:divsChild>
        <w:div w:id="500390086">
          <w:marLeft w:val="0"/>
          <w:marRight w:val="0"/>
          <w:marTop w:val="0"/>
          <w:marBottom w:val="0"/>
          <w:divBdr>
            <w:top w:val="none" w:sz="0" w:space="0" w:color="auto"/>
            <w:left w:val="none" w:sz="0" w:space="0" w:color="auto"/>
            <w:bottom w:val="none" w:sz="0" w:space="0" w:color="auto"/>
            <w:right w:val="none" w:sz="0" w:space="0" w:color="auto"/>
          </w:divBdr>
        </w:div>
        <w:div w:id="1379622395">
          <w:marLeft w:val="0"/>
          <w:marRight w:val="0"/>
          <w:marTop w:val="0"/>
          <w:marBottom w:val="0"/>
          <w:divBdr>
            <w:top w:val="none" w:sz="0" w:space="0" w:color="auto"/>
            <w:left w:val="none" w:sz="0" w:space="0" w:color="auto"/>
            <w:bottom w:val="none" w:sz="0" w:space="0" w:color="auto"/>
            <w:right w:val="none" w:sz="0" w:space="0" w:color="auto"/>
          </w:divBdr>
        </w:div>
      </w:divsChild>
    </w:div>
    <w:div w:id="56125968">
      <w:bodyDiv w:val="1"/>
      <w:marLeft w:val="0"/>
      <w:marRight w:val="0"/>
      <w:marTop w:val="0"/>
      <w:marBottom w:val="0"/>
      <w:divBdr>
        <w:top w:val="none" w:sz="0" w:space="0" w:color="auto"/>
        <w:left w:val="none" w:sz="0" w:space="0" w:color="auto"/>
        <w:bottom w:val="none" w:sz="0" w:space="0" w:color="auto"/>
        <w:right w:val="none" w:sz="0" w:space="0" w:color="auto"/>
      </w:divBdr>
    </w:div>
    <w:div w:id="206069658">
      <w:bodyDiv w:val="1"/>
      <w:marLeft w:val="0"/>
      <w:marRight w:val="0"/>
      <w:marTop w:val="0"/>
      <w:marBottom w:val="0"/>
      <w:divBdr>
        <w:top w:val="none" w:sz="0" w:space="0" w:color="auto"/>
        <w:left w:val="none" w:sz="0" w:space="0" w:color="auto"/>
        <w:bottom w:val="none" w:sz="0" w:space="0" w:color="auto"/>
        <w:right w:val="none" w:sz="0" w:space="0" w:color="auto"/>
      </w:divBdr>
    </w:div>
    <w:div w:id="273947491">
      <w:bodyDiv w:val="1"/>
      <w:marLeft w:val="0"/>
      <w:marRight w:val="0"/>
      <w:marTop w:val="0"/>
      <w:marBottom w:val="0"/>
      <w:divBdr>
        <w:top w:val="none" w:sz="0" w:space="0" w:color="auto"/>
        <w:left w:val="none" w:sz="0" w:space="0" w:color="auto"/>
        <w:bottom w:val="none" w:sz="0" w:space="0" w:color="auto"/>
        <w:right w:val="none" w:sz="0" w:space="0" w:color="auto"/>
      </w:divBdr>
    </w:div>
    <w:div w:id="445387992">
      <w:bodyDiv w:val="1"/>
      <w:marLeft w:val="0"/>
      <w:marRight w:val="0"/>
      <w:marTop w:val="0"/>
      <w:marBottom w:val="0"/>
      <w:divBdr>
        <w:top w:val="none" w:sz="0" w:space="0" w:color="auto"/>
        <w:left w:val="none" w:sz="0" w:space="0" w:color="auto"/>
        <w:bottom w:val="none" w:sz="0" w:space="0" w:color="auto"/>
        <w:right w:val="none" w:sz="0" w:space="0" w:color="auto"/>
      </w:divBdr>
      <w:divsChild>
        <w:div w:id="378745664">
          <w:marLeft w:val="0"/>
          <w:marRight w:val="0"/>
          <w:marTop w:val="0"/>
          <w:marBottom w:val="0"/>
          <w:divBdr>
            <w:top w:val="none" w:sz="0" w:space="0" w:color="auto"/>
            <w:left w:val="none" w:sz="0" w:space="0" w:color="auto"/>
            <w:bottom w:val="none" w:sz="0" w:space="0" w:color="auto"/>
            <w:right w:val="none" w:sz="0" w:space="0" w:color="auto"/>
          </w:divBdr>
        </w:div>
        <w:div w:id="857691830">
          <w:marLeft w:val="0"/>
          <w:marRight w:val="0"/>
          <w:marTop w:val="0"/>
          <w:marBottom w:val="0"/>
          <w:divBdr>
            <w:top w:val="none" w:sz="0" w:space="0" w:color="auto"/>
            <w:left w:val="none" w:sz="0" w:space="0" w:color="auto"/>
            <w:bottom w:val="none" w:sz="0" w:space="0" w:color="auto"/>
            <w:right w:val="none" w:sz="0" w:space="0" w:color="auto"/>
          </w:divBdr>
        </w:div>
        <w:div w:id="567762513">
          <w:marLeft w:val="0"/>
          <w:marRight w:val="0"/>
          <w:marTop w:val="0"/>
          <w:marBottom w:val="0"/>
          <w:divBdr>
            <w:top w:val="none" w:sz="0" w:space="0" w:color="auto"/>
            <w:left w:val="none" w:sz="0" w:space="0" w:color="auto"/>
            <w:bottom w:val="none" w:sz="0" w:space="0" w:color="auto"/>
            <w:right w:val="none" w:sz="0" w:space="0" w:color="auto"/>
          </w:divBdr>
        </w:div>
        <w:div w:id="1372993740">
          <w:marLeft w:val="0"/>
          <w:marRight w:val="0"/>
          <w:marTop w:val="0"/>
          <w:marBottom w:val="0"/>
          <w:divBdr>
            <w:top w:val="none" w:sz="0" w:space="0" w:color="auto"/>
            <w:left w:val="none" w:sz="0" w:space="0" w:color="auto"/>
            <w:bottom w:val="none" w:sz="0" w:space="0" w:color="auto"/>
            <w:right w:val="none" w:sz="0" w:space="0" w:color="auto"/>
          </w:divBdr>
          <w:divsChild>
            <w:div w:id="1537691268">
              <w:marLeft w:val="0"/>
              <w:marRight w:val="0"/>
              <w:marTop w:val="0"/>
              <w:marBottom w:val="0"/>
              <w:divBdr>
                <w:top w:val="none" w:sz="0" w:space="0" w:color="auto"/>
                <w:left w:val="none" w:sz="0" w:space="0" w:color="auto"/>
                <w:bottom w:val="none" w:sz="0" w:space="0" w:color="auto"/>
                <w:right w:val="none" w:sz="0" w:space="0" w:color="auto"/>
              </w:divBdr>
            </w:div>
            <w:div w:id="1227034243">
              <w:marLeft w:val="0"/>
              <w:marRight w:val="0"/>
              <w:marTop w:val="0"/>
              <w:marBottom w:val="0"/>
              <w:divBdr>
                <w:top w:val="none" w:sz="0" w:space="0" w:color="auto"/>
                <w:left w:val="none" w:sz="0" w:space="0" w:color="auto"/>
                <w:bottom w:val="none" w:sz="0" w:space="0" w:color="auto"/>
                <w:right w:val="none" w:sz="0" w:space="0" w:color="auto"/>
              </w:divBdr>
            </w:div>
          </w:divsChild>
        </w:div>
        <w:div w:id="672531672">
          <w:marLeft w:val="0"/>
          <w:marRight w:val="0"/>
          <w:marTop w:val="0"/>
          <w:marBottom w:val="0"/>
          <w:divBdr>
            <w:top w:val="none" w:sz="0" w:space="0" w:color="auto"/>
            <w:left w:val="none" w:sz="0" w:space="0" w:color="auto"/>
            <w:bottom w:val="none" w:sz="0" w:space="0" w:color="auto"/>
            <w:right w:val="none" w:sz="0" w:space="0" w:color="auto"/>
          </w:divBdr>
          <w:divsChild>
            <w:div w:id="342705653">
              <w:marLeft w:val="0"/>
              <w:marRight w:val="0"/>
              <w:marTop w:val="0"/>
              <w:marBottom w:val="0"/>
              <w:divBdr>
                <w:top w:val="none" w:sz="0" w:space="0" w:color="auto"/>
                <w:left w:val="none" w:sz="0" w:space="0" w:color="auto"/>
                <w:bottom w:val="none" w:sz="0" w:space="0" w:color="auto"/>
                <w:right w:val="none" w:sz="0" w:space="0" w:color="auto"/>
              </w:divBdr>
            </w:div>
            <w:div w:id="1674334712">
              <w:marLeft w:val="0"/>
              <w:marRight w:val="0"/>
              <w:marTop w:val="0"/>
              <w:marBottom w:val="0"/>
              <w:divBdr>
                <w:top w:val="none" w:sz="0" w:space="0" w:color="auto"/>
                <w:left w:val="none" w:sz="0" w:space="0" w:color="auto"/>
                <w:bottom w:val="none" w:sz="0" w:space="0" w:color="auto"/>
                <w:right w:val="none" w:sz="0" w:space="0" w:color="auto"/>
              </w:divBdr>
            </w:div>
          </w:divsChild>
        </w:div>
        <w:div w:id="1801991022">
          <w:marLeft w:val="0"/>
          <w:marRight w:val="0"/>
          <w:marTop w:val="0"/>
          <w:marBottom w:val="0"/>
          <w:divBdr>
            <w:top w:val="none" w:sz="0" w:space="0" w:color="auto"/>
            <w:left w:val="none" w:sz="0" w:space="0" w:color="auto"/>
            <w:bottom w:val="none" w:sz="0" w:space="0" w:color="auto"/>
            <w:right w:val="none" w:sz="0" w:space="0" w:color="auto"/>
          </w:divBdr>
        </w:div>
        <w:div w:id="760757767">
          <w:marLeft w:val="0"/>
          <w:marRight w:val="0"/>
          <w:marTop w:val="0"/>
          <w:marBottom w:val="0"/>
          <w:divBdr>
            <w:top w:val="none" w:sz="0" w:space="0" w:color="auto"/>
            <w:left w:val="none" w:sz="0" w:space="0" w:color="auto"/>
            <w:bottom w:val="none" w:sz="0" w:space="0" w:color="auto"/>
            <w:right w:val="none" w:sz="0" w:space="0" w:color="auto"/>
          </w:divBdr>
        </w:div>
        <w:div w:id="242833988">
          <w:marLeft w:val="0"/>
          <w:marRight w:val="0"/>
          <w:marTop w:val="0"/>
          <w:marBottom w:val="0"/>
          <w:divBdr>
            <w:top w:val="none" w:sz="0" w:space="0" w:color="auto"/>
            <w:left w:val="none" w:sz="0" w:space="0" w:color="auto"/>
            <w:bottom w:val="none" w:sz="0" w:space="0" w:color="auto"/>
            <w:right w:val="none" w:sz="0" w:space="0" w:color="auto"/>
          </w:divBdr>
          <w:divsChild>
            <w:div w:id="868639341">
              <w:marLeft w:val="0"/>
              <w:marRight w:val="0"/>
              <w:marTop w:val="0"/>
              <w:marBottom w:val="0"/>
              <w:divBdr>
                <w:top w:val="none" w:sz="0" w:space="0" w:color="auto"/>
                <w:left w:val="none" w:sz="0" w:space="0" w:color="auto"/>
                <w:bottom w:val="none" w:sz="0" w:space="0" w:color="auto"/>
                <w:right w:val="none" w:sz="0" w:space="0" w:color="auto"/>
              </w:divBdr>
            </w:div>
            <w:div w:id="287014294">
              <w:marLeft w:val="0"/>
              <w:marRight w:val="0"/>
              <w:marTop w:val="0"/>
              <w:marBottom w:val="0"/>
              <w:divBdr>
                <w:top w:val="none" w:sz="0" w:space="0" w:color="auto"/>
                <w:left w:val="none" w:sz="0" w:space="0" w:color="auto"/>
                <w:bottom w:val="none" w:sz="0" w:space="0" w:color="auto"/>
                <w:right w:val="none" w:sz="0" w:space="0" w:color="auto"/>
              </w:divBdr>
            </w:div>
          </w:divsChild>
        </w:div>
        <w:div w:id="76709810">
          <w:marLeft w:val="0"/>
          <w:marRight w:val="0"/>
          <w:marTop w:val="0"/>
          <w:marBottom w:val="0"/>
          <w:divBdr>
            <w:top w:val="none" w:sz="0" w:space="0" w:color="auto"/>
            <w:left w:val="none" w:sz="0" w:space="0" w:color="auto"/>
            <w:bottom w:val="none" w:sz="0" w:space="0" w:color="auto"/>
            <w:right w:val="none" w:sz="0" w:space="0" w:color="auto"/>
          </w:divBdr>
        </w:div>
        <w:div w:id="76563435">
          <w:marLeft w:val="0"/>
          <w:marRight w:val="0"/>
          <w:marTop w:val="0"/>
          <w:marBottom w:val="0"/>
          <w:divBdr>
            <w:top w:val="none" w:sz="0" w:space="0" w:color="auto"/>
            <w:left w:val="none" w:sz="0" w:space="0" w:color="auto"/>
            <w:bottom w:val="none" w:sz="0" w:space="0" w:color="auto"/>
            <w:right w:val="none" w:sz="0" w:space="0" w:color="auto"/>
          </w:divBdr>
        </w:div>
      </w:divsChild>
    </w:div>
    <w:div w:id="507721307">
      <w:bodyDiv w:val="1"/>
      <w:marLeft w:val="0"/>
      <w:marRight w:val="0"/>
      <w:marTop w:val="0"/>
      <w:marBottom w:val="0"/>
      <w:divBdr>
        <w:top w:val="none" w:sz="0" w:space="0" w:color="auto"/>
        <w:left w:val="none" w:sz="0" w:space="0" w:color="auto"/>
        <w:bottom w:val="none" w:sz="0" w:space="0" w:color="auto"/>
        <w:right w:val="none" w:sz="0" w:space="0" w:color="auto"/>
      </w:divBdr>
    </w:div>
    <w:div w:id="521744523">
      <w:bodyDiv w:val="1"/>
      <w:marLeft w:val="0"/>
      <w:marRight w:val="0"/>
      <w:marTop w:val="0"/>
      <w:marBottom w:val="0"/>
      <w:divBdr>
        <w:top w:val="none" w:sz="0" w:space="0" w:color="auto"/>
        <w:left w:val="none" w:sz="0" w:space="0" w:color="auto"/>
        <w:bottom w:val="none" w:sz="0" w:space="0" w:color="auto"/>
        <w:right w:val="none" w:sz="0" w:space="0" w:color="auto"/>
      </w:divBdr>
    </w:div>
    <w:div w:id="699664118">
      <w:bodyDiv w:val="1"/>
      <w:marLeft w:val="0"/>
      <w:marRight w:val="0"/>
      <w:marTop w:val="0"/>
      <w:marBottom w:val="0"/>
      <w:divBdr>
        <w:top w:val="none" w:sz="0" w:space="0" w:color="auto"/>
        <w:left w:val="none" w:sz="0" w:space="0" w:color="auto"/>
        <w:bottom w:val="none" w:sz="0" w:space="0" w:color="auto"/>
        <w:right w:val="none" w:sz="0" w:space="0" w:color="auto"/>
      </w:divBdr>
    </w:div>
    <w:div w:id="703561104">
      <w:bodyDiv w:val="1"/>
      <w:marLeft w:val="0"/>
      <w:marRight w:val="0"/>
      <w:marTop w:val="0"/>
      <w:marBottom w:val="0"/>
      <w:divBdr>
        <w:top w:val="none" w:sz="0" w:space="0" w:color="auto"/>
        <w:left w:val="none" w:sz="0" w:space="0" w:color="auto"/>
        <w:bottom w:val="none" w:sz="0" w:space="0" w:color="auto"/>
        <w:right w:val="none" w:sz="0" w:space="0" w:color="auto"/>
      </w:divBdr>
    </w:div>
    <w:div w:id="866482507">
      <w:bodyDiv w:val="1"/>
      <w:marLeft w:val="0"/>
      <w:marRight w:val="0"/>
      <w:marTop w:val="0"/>
      <w:marBottom w:val="0"/>
      <w:divBdr>
        <w:top w:val="none" w:sz="0" w:space="0" w:color="auto"/>
        <w:left w:val="none" w:sz="0" w:space="0" w:color="auto"/>
        <w:bottom w:val="none" w:sz="0" w:space="0" w:color="auto"/>
        <w:right w:val="none" w:sz="0" w:space="0" w:color="auto"/>
      </w:divBdr>
      <w:divsChild>
        <w:div w:id="809136221">
          <w:marLeft w:val="0"/>
          <w:marRight w:val="0"/>
          <w:marTop w:val="0"/>
          <w:marBottom w:val="0"/>
          <w:divBdr>
            <w:top w:val="none" w:sz="0" w:space="0" w:color="auto"/>
            <w:left w:val="none" w:sz="0" w:space="0" w:color="auto"/>
            <w:bottom w:val="none" w:sz="0" w:space="0" w:color="auto"/>
            <w:right w:val="none" w:sz="0" w:space="0" w:color="auto"/>
          </w:divBdr>
        </w:div>
        <w:div w:id="1196847889">
          <w:marLeft w:val="0"/>
          <w:marRight w:val="0"/>
          <w:marTop w:val="0"/>
          <w:marBottom w:val="0"/>
          <w:divBdr>
            <w:top w:val="none" w:sz="0" w:space="0" w:color="auto"/>
            <w:left w:val="none" w:sz="0" w:space="0" w:color="auto"/>
            <w:bottom w:val="none" w:sz="0" w:space="0" w:color="auto"/>
            <w:right w:val="none" w:sz="0" w:space="0" w:color="auto"/>
          </w:divBdr>
        </w:div>
        <w:div w:id="135535482">
          <w:marLeft w:val="0"/>
          <w:marRight w:val="0"/>
          <w:marTop w:val="0"/>
          <w:marBottom w:val="0"/>
          <w:divBdr>
            <w:top w:val="none" w:sz="0" w:space="0" w:color="auto"/>
            <w:left w:val="none" w:sz="0" w:space="0" w:color="auto"/>
            <w:bottom w:val="none" w:sz="0" w:space="0" w:color="auto"/>
            <w:right w:val="none" w:sz="0" w:space="0" w:color="auto"/>
          </w:divBdr>
        </w:div>
        <w:div w:id="503669531">
          <w:marLeft w:val="0"/>
          <w:marRight w:val="0"/>
          <w:marTop w:val="0"/>
          <w:marBottom w:val="0"/>
          <w:divBdr>
            <w:top w:val="none" w:sz="0" w:space="0" w:color="auto"/>
            <w:left w:val="none" w:sz="0" w:space="0" w:color="auto"/>
            <w:bottom w:val="none" w:sz="0" w:space="0" w:color="auto"/>
            <w:right w:val="none" w:sz="0" w:space="0" w:color="auto"/>
          </w:divBdr>
        </w:div>
        <w:div w:id="908275276">
          <w:marLeft w:val="0"/>
          <w:marRight w:val="0"/>
          <w:marTop w:val="0"/>
          <w:marBottom w:val="0"/>
          <w:divBdr>
            <w:top w:val="none" w:sz="0" w:space="0" w:color="auto"/>
            <w:left w:val="none" w:sz="0" w:space="0" w:color="auto"/>
            <w:bottom w:val="none" w:sz="0" w:space="0" w:color="auto"/>
            <w:right w:val="none" w:sz="0" w:space="0" w:color="auto"/>
          </w:divBdr>
        </w:div>
      </w:divsChild>
    </w:div>
    <w:div w:id="1156149815">
      <w:bodyDiv w:val="1"/>
      <w:marLeft w:val="0"/>
      <w:marRight w:val="0"/>
      <w:marTop w:val="0"/>
      <w:marBottom w:val="0"/>
      <w:divBdr>
        <w:top w:val="none" w:sz="0" w:space="0" w:color="auto"/>
        <w:left w:val="none" w:sz="0" w:space="0" w:color="auto"/>
        <w:bottom w:val="none" w:sz="0" w:space="0" w:color="auto"/>
        <w:right w:val="none" w:sz="0" w:space="0" w:color="auto"/>
      </w:divBdr>
      <w:divsChild>
        <w:div w:id="751898963">
          <w:marLeft w:val="0"/>
          <w:marRight w:val="0"/>
          <w:marTop w:val="0"/>
          <w:marBottom w:val="0"/>
          <w:divBdr>
            <w:top w:val="none" w:sz="0" w:space="0" w:color="auto"/>
            <w:left w:val="none" w:sz="0" w:space="0" w:color="auto"/>
            <w:bottom w:val="none" w:sz="0" w:space="0" w:color="auto"/>
            <w:right w:val="none" w:sz="0" w:space="0" w:color="auto"/>
          </w:divBdr>
        </w:div>
        <w:div w:id="1597130404">
          <w:marLeft w:val="0"/>
          <w:marRight w:val="0"/>
          <w:marTop w:val="0"/>
          <w:marBottom w:val="0"/>
          <w:divBdr>
            <w:top w:val="none" w:sz="0" w:space="0" w:color="auto"/>
            <w:left w:val="none" w:sz="0" w:space="0" w:color="auto"/>
            <w:bottom w:val="none" w:sz="0" w:space="0" w:color="auto"/>
            <w:right w:val="none" w:sz="0" w:space="0" w:color="auto"/>
          </w:divBdr>
          <w:divsChild>
            <w:div w:id="828865887">
              <w:marLeft w:val="0"/>
              <w:marRight w:val="0"/>
              <w:marTop w:val="0"/>
              <w:marBottom w:val="0"/>
              <w:divBdr>
                <w:top w:val="none" w:sz="0" w:space="0" w:color="auto"/>
                <w:left w:val="none" w:sz="0" w:space="0" w:color="auto"/>
                <w:bottom w:val="none" w:sz="0" w:space="0" w:color="auto"/>
                <w:right w:val="none" w:sz="0" w:space="0" w:color="auto"/>
              </w:divBdr>
            </w:div>
            <w:div w:id="1640069715">
              <w:marLeft w:val="0"/>
              <w:marRight w:val="0"/>
              <w:marTop w:val="0"/>
              <w:marBottom w:val="0"/>
              <w:divBdr>
                <w:top w:val="none" w:sz="0" w:space="0" w:color="auto"/>
                <w:left w:val="none" w:sz="0" w:space="0" w:color="auto"/>
                <w:bottom w:val="none" w:sz="0" w:space="0" w:color="auto"/>
                <w:right w:val="none" w:sz="0" w:space="0" w:color="auto"/>
              </w:divBdr>
            </w:div>
            <w:div w:id="1656454086">
              <w:marLeft w:val="0"/>
              <w:marRight w:val="0"/>
              <w:marTop w:val="0"/>
              <w:marBottom w:val="0"/>
              <w:divBdr>
                <w:top w:val="none" w:sz="0" w:space="0" w:color="auto"/>
                <w:left w:val="none" w:sz="0" w:space="0" w:color="auto"/>
                <w:bottom w:val="none" w:sz="0" w:space="0" w:color="auto"/>
                <w:right w:val="none" w:sz="0" w:space="0" w:color="auto"/>
              </w:divBdr>
            </w:div>
            <w:div w:id="18243840">
              <w:marLeft w:val="0"/>
              <w:marRight w:val="0"/>
              <w:marTop w:val="0"/>
              <w:marBottom w:val="0"/>
              <w:divBdr>
                <w:top w:val="none" w:sz="0" w:space="0" w:color="auto"/>
                <w:left w:val="none" w:sz="0" w:space="0" w:color="auto"/>
                <w:bottom w:val="none" w:sz="0" w:space="0" w:color="auto"/>
                <w:right w:val="none" w:sz="0" w:space="0" w:color="auto"/>
              </w:divBdr>
            </w:div>
            <w:div w:id="1432779754">
              <w:marLeft w:val="0"/>
              <w:marRight w:val="0"/>
              <w:marTop w:val="0"/>
              <w:marBottom w:val="0"/>
              <w:divBdr>
                <w:top w:val="none" w:sz="0" w:space="0" w:color="auto"/>
                <w:left w:val="none" w:sz="0" w:space="0" w:color="auto"/>
                <w:bottom w:val="none" w:sz="0" w:space="0" w:color="auto"/>
                <w:right w:val="none" w:sz="0" w:space="0" w:color="auto"/>
              </w:divBdr>
            </w:div>
            <w:div w:id="1699886567">
              <w:marLeft w:val="0"/>
              <w:marRight w:val="0"/>
              <w:marTop w:val="0"/>
              <w:marBottom w:val="0"/>
              <w:divBdr>
                <w:top w:val="none" w:sz="0" w:space="0" w:color="auto"/>
                <w:left w:val="none" w:sz="0" w:space="0" w:color="auto"/>
                <w:bottom w:val="none" w:sz="0" w:space="0" w:color="auto"/>
                <w:right w:val="none" w:sz="0" w:space="0" w:color="auto"/>
              </w:divBdr>
            </w:div>
            <w:div w:id="47389150">
              <w:marLeft w:val="0"/>
              <w:marRight w:val="0"/>
              <w:marTop w:val="0"/>
              <w:marBottom w:val="0"/>
              <w:divBdr>
                <w:top w:val="none" w:sz="0" w:space="0" w:color="auto"/>
                <w:left w:val="none" w:sz="0" w:space="0" w:color="auto"/>
                <w:bottom w:val="none" w:sz="0" w:space="0" w:color="auto"/>
                <w:right w:val="none" w:sz="0" w:space="0" w:color="auto"/>
              </w:divBdr>
            </w:div>
          </w:divsChild>
        </w:div>
        <w:div w:id="816991439">
          <w:marLeft w:val="0"/>
          <w:marRight w:val="0"/>
          <w:marTop w:val="0"/>
          <w:marBottom w:val="0"/>
          <w:divBdr>
            <w:top w:val="none" w:sz="0" w:space="0" w:color="auto"/>
            <w:left w:val="none" w:sz="0" w:space="0" w:color="auto"/>
            <w:bottom w:val="none" w:sz="0" w:space="0" w:color="auto"/>
            <w:right w:val="none" w:sz="0" w:space="0" w:color="auto"/>
          </w:divBdr>
        </w:div>
      </w:divsChild>
    </w:div>
    <w:div w:id="1213419304">
      <w:bodyDiv w:val="1"/>
      <w:marLeft w:val="0"/>
      <w:marRight w:val="0"/>
      <w:marTop w:val="0"/>
      <w:marBottom w:val="0"/>
      <w:divBdr>
        <w:top w:val="none" w:sz="0" w:space="0" w:color="auto"/>
        <w:left w:val="none" w:sz="0" w:space="0" w:color="auto"/>
        <w:bottom w:val="none" w:sz="0" w:space="0" w:color="auto"/>
        <w:right w:val="none" w:sz="0" w:space="0" w:color="auto"/>
      </w:divBdr>
      <w:divsChild>
        <w:div w:id="880673615">
          <w:marLeft w:val="0"/>
          <w:marRight w:val="0"/>
          <w:marTop w:val="0"/>
          <w:marBottom w:val="0"/>
          <w:divBdr>
            <w:top w:val="none" w:sz="0" w:space="0" w:color="auto"/>
            <w:left w:val="none" w:sz="0" w:space="0" w:color="auto"/>
            <w:bottom w:val="none" w:sz="0" w:space="0" w:color="auto"/>
            <w:right w:val="none" w:sz="0" w:space="0" w:color="auto"/>
          </w:divBdr>
        </w:div>
        <w:div w:id="2065448939">
          <w:marLeft w:val="0"/>
          <w:marRight w:val="0"/>
          <w:marTop w:val="0"/>
          <w:marBottom w:val="0"/>
          <w:divBdr>
            <w:top w:val="none" w:sz="0" w:space="0" w:color="auto"/>
            <w:left w:val="none" w:sz="0" w:space="0" w:color="auto"/>
            <w:bottom w:val="none" w:sz="0" w:space="0" w:color="auto"/>
            <w:right w:val="none" w:sz="0" w:space="0" w:color="auto"/>
          </w:divBdr>
        </w:div>
      </w:divsChild>
    </w:div>
    <w:div w:id="1266309763">
      <w:bodyDiv w:val="1"/>
      <w:marLeft w:val="0"/>
      <w:marRight w:val="0"/>
      <w:marTop w:val="0"/>
      <w:marBottom w:val="0"/>
      <w:divBdr>
        <w:top w:val="none" w:sz="0" w:space="0" w:color="auto"/>
        <w:left w:val="none" w:sz="0" w:space="0" w:color="auto"/>
        <w:bottom w:val="none" w:sz="0" w:space="0" w:color="auto"/>
        <w:right w:val="none" w:sz="0" w:space="0" w:color="auto"/>
      </w:divBdr>
      <w:divsChild>
        <w:div w:id="197670562">
          <w:marLeft w:val="0"/>
          <w:marRight w:val="0"/>
          <w:marTop w:val="0"/>
          <w:marBottom w:val="0"/>
          <w:divBdr>
            <w:top w:val="none" w:sz="0" w:space="0" w:color="auto"/>
            <w:left w:val="none" w:sz="0" w:space="0" w:color="auto"/>
            <w:bottom w:val="none" w:sz="0" w:space="0" w:color="auto"/>
            <w:right w:val="none" w:sz="0" w:space="0" w:color="auto"/>
          </w:divBdr>
          <w:divsChild>
            <w:div w:id="1360814880">
              <w:marLeft w:val="0"/>
              <w:marRight w:val="0"/>
              <w:marTop w:val="0"/>
              <w:marBottom w:val="0"/>
              <w:divBdr>
                <w:top w:val="none" w:sz="0" w:space="0" w:color="auto"/>
                <w:left w:val="none" w:sz="0" w:space="0" w:color="auto"/>
                <w:bottom w:val="none" w:sz="0" w:space="0" w:color="auto"/>
                <w:right w:val="none" w:sz="0" w:space="0" w:color="auto"/>
              </w:divBdr>
            </w:div>
            <w:div w:id="1900166971">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0"/>
              <w:marBottom w:val="0"/>
              <w:divBdr>
                <w:top w:val="none" w:sz="0" w:space="0" w:color="auto"/>
                <w:left w:val="none" w:sz="0" w:space="0" w:color="auto"/>
                <w:bottom w:val="none" w:sz="0" w:space="0" w:color="auto"/>
                <w:right w:val="none" w:sz="0" w:space="0" w:color="auto"/>
              </w:divBdr>
            </w:div>
            <w:div w:id="1461218515">
              <w:marLeft w:val="0"/>
              <w:marRight w:val="0"/>
              <w:marTop w:val="0"/>
              <w:marBottom w:val="0"/>
              <w:divBdr>
                <w:top w:val="none" w:sz="0" w:space="0" w:color="auto"/>
                <w:left w:val="none" w:sz="0" w:space="0" w:color="auto"/>
                <w:bottom w:val="none" w:sz="0" w:space="0" w:color="auto"/>
                <w:right w:val="none" w:sz="0" w:space="0" w:color="auto"/>
              </w:divBdr>
            </w:div>
          </w:divsChild>
        </w:div>
        <w:div w:id="2095126808">
          <w:marLeft w:val="0"/>
          <w:marRight w:val="0"/>
          <w:marTop w:val="0"/>
          <w:marBottom w:val="0"/>
          <w:divBdr>
            <w:top w:val="none" w:sz="0" w:space="0" w:color="auto"/>
            <w:left w:val="none" w:sz="0" w:space="0" w:color="auto"/>
            <w:bottom w:val="none" w:sz="0" w:space="0" w:color="auto"/>
            <w:right w:val="none" w:sz="0" w:space="0" w:color="auto"/>
          </w:divBdr>
        </w:div>
        <w:div w:id="760762313">
          <w:marLeft w:val="0"/>
          <w:marRight w:val="0"/>
          <w:marTop w:val="0"/>
          <w:marBottom w:val="0"/>
          <w:divBdr>
            <w:top w:val="none" w:sz="0" w:space="0" w:color="auto"/>
            <w:left w:val="none" w:sz="0" w:space="0" w:color="auto"/>
            <w:bottom w:val="none" w:sz="0" w:space="0" w:color="auto"/>
            <w:right w:val="none" w:sz="0" w:space="0" w:color="auto"/>
          </w:divBdr>
        </w:div>
        <w:div w:id="1737779916">
          <w:marLeft w:val="0"/>
          <w:marRight w:val="0"/>
          <w:marTop w:val="0"/>
          <w:marBottom w:val="0"/>
          <w:divBdr>
            <w:top w:val="none" w:sz="0" w:space="0" w:color="auto"/>
            <w:left w:val="none" w:sz="0" w:space="0" w:color="auto"/>
            <w:bottom w:val="none" w:sz="0" w:space="0" w:color="auto"/>
            <w:right w:val="none" w:sz="0" w:space="0" w:color="auto"/>
          </w:divBdr>
        </w:div>
        <w:div w:id="1202136660">
          <w:marLeft w:val="0"/>
          <w:marRight w:val="0"/>
          <w:marTop w:val="0"/>
          <w:marBottom w:val="0"/>
          <w:divBdr>
            <w:top w:val="none" w:sz="0" w:space="0" w:color="auto"/>
            <w:left w:val="none" w:sz="0" w:space="0" w:color="auto"/>
            <w:bottom w:val="none" w:sz="0" w:space="0" w:color="auto"/>
            <w:right w:val="none" w:sz="0" w:space="0" w:color="auto"/>
          </w:divBdr>
        </w:div>
        <w:div w:id="1838111076">
          <w:marLeft w:val="0"/>
          <w:marRight w:val="0"/>
          <w:marTop w:val="0"/>
          <w:marBottom w:val="0"/>
          <w:divBdr>
            <w:top w:val="none" w:sz="0" w:space="0" w:color="auto"/>
            <w:left w:val="none" w:sz="0" w:space="0" w:color="auto"/>
            <w:bottom w:val="none" w:sz="0" w:space="0" w:color="auto"/>
            <w:right w:val="none" w:sz="0" w:space="0" w:color="auto"/>
          </w:divBdr>
        </w:div>
        <w:div w:id="46731396">
          <w:marLeft w:val="0"/>
          <w:marRight w:val="0"/>
          <w:marTop w:val="0"/>
          <w:marBottom w:val="0"/>
          <w:divBdr>
            <w:top w:val="none" w:sz="0" w:space="0" w:color="auto"/>
            <w:left w:val="none" w:sz="0" w:space="0" w:color="auto"/>
            <w:bottom w:val="none" w:sz="0" w:space="0" w:color="auto"/>
            <w:right w:val="none" w:sz="0" w:space="0" w:color="auto"/>
          </w:divBdr>
        </w:div>
        <w:div w:id="388462138">
          <w:marLeft w:val="0"/>
          <w:marRight w:val="0"/>
          <w:marTop w:val="0"/>
          <w:marBottom w:val="0"/>
          <w:divBdr>
            <w:top w:val="none" w:sz="0" w:space="0" w:color="auto"/>
            <w:left w:val="none" w:sz="0" w:space="0" w:color="auto"/>
            <w:bottom w:val="none" w:sz="0" w:space="0" w:color="auto"/>
            <w:right w:val="none" w:sz="0" w:space="0" w:color="auto"/>
          </w:divBdr>
        </w:div>
        <w:div w:id="867138015">
          <w:marLeft w:val="0"/>
          <w:marRight w:val="0"/>
          <w:marTop w:val="0"/>
          <w:marBottom w:val="0"/>
          <w:divBdr>
            <w:top w:val="none" w:sz="0" w:space="0" w:color="auto"/>
            <w:left w:val="none" w:sz="0" w:space="0" w:color="auto"/>
            <w:bottom w:val="none" w:sz="0" w:space="0" w:color="auto"/>
            <w:right w:val="none" w:sz="0" w:space="0" w:color="auto"/>
          </w:divBdr>
        </w:div>
        <w:div w:id="490218248">
          <w:marLeft w:val="0"/>
          <w:marRight w:val="0"/>
          <w:marTop w:val="0"/>
          <w:marBottom w:val="0"/>
          <w:divBdr>
            <w:top w:val="none" w:sz="0" w:space="0" w:color="auto"/>
            <w:left w:val="none" w:sz="0" w:space="0" w:color="auto"/>
            <w:bottom w:val="none" w:sz="0" w:space="0" w:color="auto"/>
            <w:right w:val="none" w:sz="0" w:space="0" w:color="auto"/>
          </w:divBdr>
        </w:div>
        <w:div w:id="42605692">
          <w:marLeft w:val="0"/>
          <w:marRight w:val="0"/>
          <w:marTop w:val="0"/>
          <w:marBottom w:val="0"/>
          <w:divBdr>
            <w:top w:val="none" w:sz="0" w:space="0" w:color="auto"/>
            <w:left w:val="none" w:sz="0" w:space="0" w:color="auto"/>
            <w:bottom w:val="none" w:sz="0" w:space="0" w:color="auto"/>
            <w:right w:val="none" w:sz="0" w:space="0" w:color="auto"/>
          </w:divBdr>
        </w:div>
        <w:div w:id="1539052547">
          <w:marLeft w:val="0"/>
          <w:marRight w:val="0"/>
          <w:marTop w:val="0"/>
          <w:marBottom w:val="0"/>
          <w:divBdr>
            <w:top w:val="none" w:sz="0" w:space="0" w:color="auto"/>
            <w:left w:val="none" w:sz="0" w:space="0" w:color="auto"/>
            <w:bottom w:val="none" w:sz="0" w:space="0" w:color="auto"/>
            <w:right w:val="none" w:sz="0" w:space="0" w:color="auto"/>
          </w:divBdr>
        </w:div>
        <w:div w:id="386952853">
          <w:marLeft w:val="0"/>
          <w:marRight w:val="0"/>
          <w:marTop w:val="0"/>
          <w:marBottom w:val="0"/>
          <w:divBdr>
            <w:top w:val="none" w:sz="0" w:space="0" w:color="auto"/>
            <w:left w:val="none" w:sz="0" w:space="0" w:color="auto"/>
            <w:bottom w:val="none" w:sz="0" w:space="0" w:color="auto"/>
            <w:right w:val="none" w:sz="0" w:space="0" w:color="auto"/>
          </w:divBdr>
          <w:divsChild>
            <w:div w:id="941108297">
              <w:marLeft w:val="0"/>
              <w:marRight w:val="0"/>
              <w:marTop w:val="0"/>
              <w:marBottom w:val="0"/>
              <w:divBdr>
                <w:top w:val="none" w:sz="0" w:space="0" w:color="auto"/>
                <w:left w:val="none" w:sz="0" w:space="0" w:color="auto"/>
                <w:bottom w:val="none" w:sz="0" w:space="0" w:color="auto"/>
                <w:right w:val="none" w:sz="0" w:space="0" w:color="auto"/>
              </w:divBdr>
            </w:div>
            <w:div w:id="21975551">
              <w:marLeft w:val="0"/>
              <w:marRight w:val="0"/>
              <w:marTop w:val="0"/>
              <w:marBottom w:val="0"/>
              <w:divBdr>
                <w:top w:val="none" w:sz="0" w:space="0" w:color="auto"/>
                <w:left w:val="none" w:sz="0" w:space="0" w:color="auto"/>
                <w:bottom w:val="none" w:sz="0" w:space="0" w:color="auto"/>
                <w:right w:val="none" w:sz="0" w:space="0" w:color="auto"/>
              </w:divBdr>
            </w:div>
            <w:div w:id="882639317">
              <w:marLeft w:val="0"/>
              <w:marRight w:val="0"/>
              <w:marTop w:val="0"/>
              <w:marBottom w:val="0"/>
              <w:divBdr>
                <w:top w:val="none" w:sz="0" w:space="0" w:color="auto"/>
                <w:left w:val="none" w:sz="0" w:space="0" w:color="auto"/>
                <w:bottom w:val="none" w:sz="0" w:space="0" w:color="auto"/>
                <w:right w:val="none" w:sz="0" w:space="0" w:color="auto"/>
              </w:divBdr>
            </w:div>
            <w:div w:id="1308392326">
              <w:marLeft w:val="0"/>
              <w:marRight w:val="0"/>
              <w:marTop w:val="0"/>
              <w:marBottom w:val="0"/>
              <w:divBdr>
                <w:top w:val="none" w:sz="0" w:space="0" w:color="auto"/>
                <w:left w:val="none" w:sz="0" w:space="0" w:color="auto"/>
                <w:bottom w:val="none" w:sz="0" w:space="0" w:color="auto"/>
                <w:right w:val="none" w:sz="0" w:space="0" w:color="auto"/>
              </w:divBdr>
            </w:div>
            <w:div w:id="1644502562">
              <w:marLeft w:val="0"/>
              <w:marRight w:val="0"/>
              <w:marTop w:val="0"/>
              <w:marBottom w:val="0"/>
              <w:divBdr>
                <w:top w:val="none" w:sz="0" w:space="0" w:color="auto"/>
                <w:left w:val="none" w:sz="0" w:space="0" w:color="auto"/>
                <w:bottom w:val="none" w:sz="0" w:space="0" w:color="auto"/>
                <w:right w:val="none" w:sz="0" w:space="0" w:color="auto"/>
              </w:divBdr>
            </w:div>
            <w:div w:id="566770125">
              <w:marLeft w:val="0"/>
              <w:marRight w:val="0"/>
              <w:marTop w:val="0"/>
              <w:marBottom w:val="0"/>
              <w:divBdr>
                <w:top w:val="none" w:sz="0" w:space="0" w:color="auto"/>
                <w:left w:val="none" w:sz="0" w:space="0" w:color="auto"/>
                <w:bottom w:val="none" w:sz="0" w:space="0" w:color="auto"/>
                <w:right w:val="none" w:sz="0" w:space="0" w:color="auto"/>
              </w:divBdr>
            </w:div>
          </w:divsChild>
        </w:div>
        <w:div w:id="1852640291">
          <w:marLeft w:val="0"/>
          <w:marRight w:val="0"/>
          <w:marTop w:val="0"/>
          <w:marBottom w:val="0"/>
          <w:divBdr>
            <w:top w:val="none" w:sz="0" w:space="0" w:color="auto"/>
            <w:left w:val="none" w:sz="0" w:space="0" w:color="auto"/>
            <w:bottom w:val="none" w:sz="0" w:space="0" w:color="auto"/>
            <w:right w:val="none" w:sz="0" w:space="0" w:color="auto"/>
          </w:divBdr>
        </w:div>
        <w:div w:id="818574657">
          <w:marLeft w:val="0"/>
          <w:marRight w:val="0"/>
          <w:marTop w:val="0"/>
          <w:marBottom w:val="0"/>
          <w:divBdr>
            <w:top w:val="none" w:sz="0" w:space="0" w:color="auto"/>
            <w:left w:val="none" w:sz="0" w:space="0" w:color="auto"/>
            <w:bottom w:val="none" w:sz="0" w:space="0" w:color="auto"/>
            <w:right w:val="none" w:sz="0" w:space="0" w:color="auto"/>
          </w:divBdr>
        </w:div>
        <w:div w:id="1809778498">
          <w:marLeft w:val="0"/>
          <w:marRight w:val="0"/>
          <w:marTop w:val="0"/>
          <w:marBottom w:val="0"/>
          <w:divBdr>
            <w:top w:val="none" w:sz="0" w:space="0" w:color="auto"/>
            <w:left w:val="none" w:sz="0" w:space="0" w:color="auto"/>
            <w:bottom w:val="none" w:sz="0" w:space="0" w:color="auto"/>
            <w:right w:val="none" w:sz="0" w:space="0" w:color="auto"/>
          </w:divBdr>
          <w:divsChild>
            <w:div w:id="2066874791">
              <w:marLeft w:val="0"/>
              <w:marRight w:val="0"/>
              <w:marTop w:val="0"/>
              <w:marBottom w:val="0"/>
              <w:divBdr>
                <w:top w:val="none" w:sz="0" w:space="0" w:color="auto"/>
                <w:left w:val="none" w:sz="0" w:space="0" w:color="auto"/>
                <w:bottom w:val="none" w:sz="0" w:space="0" w:color="auto"/>
                <w:right w:val="none" w:sz="0" w:space="0" w:color="auto"/>
              </w:divBdr>
            </w:div>
            <w:div w:id="2019885163">
              <w:marLeft w:val="0"/>
              <w:marRight w:val="0"/>
              <w:marTop w:val="0"/>
              <w:marBottom w:val="0"/>
              <w:divBdr>
                <w:top w:val="none" w:sz="0" w:space="0" w:color="auto"/>
                <w:left w:val="none" w:sz="0" w:space="0" w:color="auto"/>
                <w:bottom w:val="none" w:sz="0" w:space="0" w:color="auto"/>
                <w:right w:val="none" w:sz="0" w:space="0" w:color="auto"/>
              </w:divBdr>
            </w:div>
            <w:div w:id="492765275">
              <w:marLeft w:val="0"/>
              <w:marRight w:val="0"/>
              <w:marTop w:val="0"/>
              <w:marBottom w:val="0"/>
              <w:divBdr>
                <w:top w:val="none" w:sz="0" w:space="0" w:color="auto"/>
                <w:left w:val="none" w:sz="0" w:space="0" w:color="auto"/>
                <w:bottom w:val="none" w:sz="0" w:space="0" w:color="auto"/>
                <w:right w:val="none" w:sz="0" w:space="0" w:color="auto"/>
              </w:divBdr>
            </w:div>
            <w:div w:id="994796891">
              <w:marLeft w:val="0"/>
              <w:marRight w:val="0"/>
              <w:marTop w:val="0"/>
              <w:marBottom w:val="0"/>
              <w:divBdr>
                <w:top w:val="none" w:sz="0" w:space="0" w:color="auto"/>
                <w:left w:val="none" w:sz="0" w:space="0" w:color="auto"/>
                <w:bottom w:val="none" w:sz="0" w:space="0" w:color="auto"/>
                <w:right w:val="none" w:sz="0" w:space="0" w:color="auto"/>
              </w:divBdr>
            </w:div>
            <w:div w:id="1874078802">
              <w:marLeft w:val="0"/>
              <w:marRight w:val="0"/>
              <w:marTop w:val="0"/>
              <w:marBottom w:val="0"/>
              <w:divBdr>
                <w:top w:val="none" w:sz="0" w:space="0" w:color="auto"/>
                <w:left w:val="none" w:sz="0" w:space="0" w:color="auto"/>
                <w:bottom w:val="none" w:sz="0" w:space="0" w:color="auto"/>
                <w:right w:val="none" w:sz="0" w:space="0" w:color="auto"/>
              </w:divBdr>
            </w:div>
          </w:divsChild>
        </w:div>
        <w:div w:id="2067023486">
          <w:marLeft w:val="0"/>
          <w:marRight w:val="0"/>
          <w:marTop w:val="0"/>
          <w:marBottom w:val="0"/>
          <w:divBdr>
            <w:top w:val="none" w:sz="0" w:space="0" w:color="auto"/>
            <w:left w:val="none" w:sz="0" w:space="0" w:color="auto"/>
            <w:bottom w:val="none" w:sz="0" w:space="0" w:color="auto"/>
            <w:right w:val="none" w:sz="0" w:space="0" w:color="auto"/>
          </w:divBdr>
        </w:div>
        <w:div w:id="1815176592">
          <w:marLeft w:val="0"/>
          <w:marRight w:val="0"/>
          <w:marTop w:val="0"/>
          <w:marBottom w:val="0"/>
          <w:divBdr>
            <w:top w:val="none" w:sz="0" w:space="0" w:color="auto"/>
            <w:left w:val="none" w:sz="0" w:space="0" w:color="auto"/>
            <w:bottom w:val="none" w:sz="0" w:space="0" w:color="auto"/>
            <w:right w:val="none" w:sz="0" w:space="0" w:color="auto"/>
          </w:divBdr>
        </w:div>
        <w:div w:id="1650817178">
          <w:marLeft w:val="0"/>
          <w:marRight w:val="0"/>
          <w:marTop w:val="0"/>
          <w:marBottom w:val="0"/>
          <w:divBdr>
            <w:top w:val="none" w:sz="0" w:space="0" w:color="auto"/>
            <w:left w:val="none" w:sz="0" w:space="0" w:color="auto"/>
            <w:bottom w:val="none" w:sz="0" w:space="0" w:color="auto"/>
            <w:right w:val="none" w:sz="0" w:space="0" w:color="auto"/>
          </w:divBdr>
        </w:div>
      </w:divsChild>
    </w:div>
    <w:div w:id="1454441635">
      <w:bodyDiv w:val="1"/>
      <w:marLeft w:val="0"/>
      <w:marRight w:val="0"/>
      <w:marTop w:val="0"/>
      <w:marBottom w:val="0"/>
      <w:divBdr>
        <w:top w:val="none" w:sz="0" w:space="0" w:color="auto"/>
        <w:left w:val="none" w:sz="0" w:space="0" w:color="auto"/>
        <w:bottom w:val="none" w:sz="0" w:space="0" w:color="auto"/>
        <w:right w:val="none" w:sz="0" w:space="0" w:color="auto"/>
      </w:divBdr>
      <w:divsChild>
        <w:div w:id="298077895">
          <w:marLeft w:val="0"/>
          <w:marRight w:val="0"/>
          <w:marTop w:val="0"/>
          <w:marBottom w:val="0"/>
          <w:divBdr>
            <w:top w:val="none" w:sz="0" w:space="0" w:color="auto"/>
            <w:left w:val="none" w:sz="0" w:space="0" w:color="auto"/>
            <w:bottom w:val="none" w:sz="0" w:space="0" w:color="auto"/>
            <w:right w:val="none" w:sz="0" w:space="0" w:color="auto"/>
          </w:divBdr>
        </w:div>
        <w:div w:id="939795597">
          <w:marLeft w:val="0"/>
          <w:marRight w:val="0"/>
          <w:marTop w:val="0"/>
          <w:marBottom w:val="0"/>
          <w:divBdr>
            <w:top w:val="none" w:sz="0" w:space="0" w:color="auto"/>
            <w:left w:val="none" w:sz="0" w:space="0" w:color="auto"/>
            <w:bottom w:val="none" w:sz="0" w:space="0" w:color="auto"/>
            <w:right w:val="none" w:sz="0" w:space="0" w:color="auto"/>
          </w:divBdr>
        </w:div>
      </w:divsChild>
    </w:div>
    <w:div w:id="1480658258">
      <w:bodyDiv w:val="1"/>
      <w:marLeft w:val="0"/>
      <w:marRight w:val="0"/>
      <w:marTop w:val="0"/>
      <w:marBottom w:val="0"/>
      <w:divBdr>
        <w:top w:val="none" w:sz="0" w:space="0" w:color="auto"/>
        <w:left w:val="none" w:sz="0" w:space="0" w:color="auto"/>
        <w:bottom w:val="none" w:sz="0" w:space="0" w:color="auto"/>
        <w:right w:val="none" w:sz="0" w:space="0" w:color="auto"/>
      </w:divBdr>
      <w:divsChild>
        <w:div w:id="708410479">
          <w:marLeft w:val="0"/>
          <w:marRight w:val="0"/>
          <w:marTop w:val="0"/>
          <w:marBottom w:val="0"/>
          <w:divBdr>
            <w:top w:val="none" w:sz="0" w:space="0" w:color="auto"/>
            <w:left w:val="none" w:sz="0" w:space="0" w:color="auto"/>
            <w:bottom w:val="none" w:sz="0" w:space="0" w:color="auto"/>
            <w:right w:val="none" w:sz="0" w:space="0" w:color="auto"/>
          </w:divBdr>
        </w:div>
        <w:div w:id="1487166134">
          <w:marLeft w:val="0"/>
          <w:marRight w:val="0"/>
          <w:marTop w:val="0"/>
          <w:marBottom w:val="0"/>
          <w:divBdr>
            <w:top w:val="none" w:sz="0" w:space="0" w:color="auto"/>
            <w:left w:val="none" w:sz="0" w:space="0" w:color="auto"/>
            <w:bottom w:val="none" w:sz="0" w:space="0" w:color="auto"/>
            <w:right w:val="none" w:sz="0" w:space="0" w:color="auto"/>
          </w:divBdr>
        </w:div>
        <w:div w:id="534082439">
          <w:marLeft w:val="0"/>
          <w:marRight w:val="0"/>
          <w:marTop w:val="0"/>
          <w:marBottom w:val="0"/>
          <w:divBdr>
            <w:top w:val="none" w:sz="0" w:space="0" w:color="auto"/>
            <w:left w:val="none" w:sz="0" w:space="0" w:color="auto"/>
            <w:bottom w:val="none" w:sz="0" w:space="0" w:color="auto"/>
            <w:right w:val="none" w:sz="0" w:space="0" w:color="auto"/>
          </w:divBdr>
        </w:div>
        <w:div w:id="756446083">
          <w:marLeft w:val="0"/>
          <w:marRight w:val="0"/>
          <w:marTop w:val="0"/>
          <w:marBottom w:val="0"/>
          <w:divBdr>
            <w:top w:val="none" w:sz="0" w:space="0" w:color="auto"/>
            <w:left w:val="none" w:sz="0" w:space="0" w:color="auto"/>
            <w:bottom w:val="none" w:sz="0" w:space="0" w:color="auto"/>
            <w:right w:val="none" w:sz="0" w:space="0" w:color="auto"/>
          </w:divBdr>
        </w:div>
        <w:div w:id="188493110">
          <w:marLeft w:val="0"/>
          <w:marRight w:val="0"/>
          <w:marTop w:val="0"/>
          <w:marBottom w:val="0"/>
          <w:divBdr>
            <w:top w:val="none" w:sz="0" w:space="0" w:color="auto"/>
            <w:left w:val="none" w:sz="0" w:space="0" w:color="auto"/>
            <w:bottom w:val="none" w:sz="0" w:space="0" w:color="auto"/>
            <w:right w:val="none" w:sz="0" w:space="0" w:color="auto"/>
          </w:divBdr>
        </w:div>
        <w:div w:id="158663960">
          <w:marLeft w:val="0"/>
          <w:marRight w:val="0"/>
          <w:marTop w:val="0"/>
          <w:marBottom w:val="0"/>
          <w:divBdr>
            <w:top w:val="none" w:sz="0" w:space="0" w:color="auto"/>
            <w:left w:val="none" w:sz="0" w:space="0" w:color="auto"/>
            <w:bottom w:val="none" w:sz="0" w:space="0" w:color="auto"/>
            <w:right w:val="none" w:sz="0" w:space="0" w:color="auto"/>
          </w:divBdr>
        </w:div>
        <w:div w:id="1820229413">
          <w:marLeft w:val="0"/>
          <w:marRight w:val="0"/>
          <w:marTop w:val="0"/>
          <w:marBottom w:val="0"/>
          <w:divBdr>
            <w:top w:val="none" w:sz="0" w:space="0" w:color="auto"/>
            <w:left w:val="none" w:sz="0" w:space="0" w:color="auto"/>
            <w:bottom w:val="none" w:sz="0" w:space="0" w:color="auto"/>
            <w:right w:val="none" w:sz="0" w:space="0" w:color="auto"/>
          </w:divBdr>
        </w:div>
      </w:divsChild>
    </w:div>
    <w:div w:id="1676299819">
      <w:bodyDiv w:val="1"/>
      <w:marLeft w:val="0"/>
      <w:marRight w:val="0"/>
      <w:marTop w:val="0"/>
      <w:marBottom w:val="0"/>
      <w:divBdr>
        <w:top w:val="none" w:sz="0" w:space="0" w:color="auto"/>
        <w:left w:val="none" w:sz="0" w:space="0" w:color="auto"/>
        <w:bottom w:val="none" w:sz="0" w:space="0" w:color="auto"/>
        <w:right w:val="none" w:sz="0" w:space="0" w:color="auto"/>
      </w:divBdr>
    </w:div>
    <w:div w:id="1685589903">
      <w:bodyDiv w:val="1"/>
      <w:marLeft w:val="0"/>
      <w:marRight w:val="0"/>
      <w:marTop w:val="0"/>
      <w:marBottom w:val="0"/>
      <w:divBdr>
        <w:top w:val="none" w:sz="0" w:space="0" w:color="auto"/>
        <w:left w:val="none" w:sz="0" w:space="0" w:color="auto"/>
        <w:bottom w:val="none" w:sz="0" w:space="0" w:color="auto"/>
        <w:right w:val="none" w:sz="0" w:space="0" w:color="auto"/>
      </w:divBdr>
      <w:divsChild>
        <w:div w:id="1693721530">
          <w:marLeft w:val="0"/>
          <w:marRight w:val="0"/>
          <w:marTop w:val="0"/>
          <w:marBottom w:val="0"/>
          <w:divBdr>
            <w:top w:val="none" w:sz="0" w:space="0" w:color="auto"/>
            <w:left w:val="none" w:sz="0" w:space="0" w:color="auto"/>
            <w:bottom w:val="none" w:sz="0" w:space="0" w:color="auto"/>
            <w:right w:val="none" w:sz="0" w:space="0" w:color="auto"/>
          </w:divBdr>
        </w:div>
        <w:div w:id="734204501">
          <w:marLeft w:val="0"/>
          <w:marRight w:val="0"/>
          <w:marTop w:val="0"/>
          <w:marBottom w:val="0"/>
          <w:divBdr>
            <w:top w:val="none" w:sz="0" w:space="0" w:color="auto"/>
            <w:left w:val="none" w:sz="0" w:space="0" w:color="auto"/>
            <w:bottom w:val="none" w:sz="0" w:space="0" w:color="auto"/>
            <w:right w:val="none" w:sz="0" w:space="0" w:color="auto"/>
          </w:divBdr>
        </w:div>
      </w:divsChild>
    </w:div>
    <w:div w:id="1888492611">
      <w:bodyDiv w:val="1"/>
      <w:marLeft w:val="0"/>
      <w:marRight w:val="0"/>
      <w:marTop w:val="0"/>
      <w:marBottom w:val="0"/>
      <w:divBdr>
        <w:top w:val="none" w:sz="0" w:space="0" w:color="auto"/>
        <w:left w:val="none" w:sz="0" w:space="0" w:color="auto"/>
        <w:bottom w:val="none" w:sz="0" w:space="0" w:color="auto"/>
        <w:right w:val="none" w:sz="0" w:space="0" w:color="auto"/>
      </w:divBdr>
    </w:div>
    <w:div w:id="1890653455">
      <w:bodyDiv w:val="1"/>
      <w:marLeft w:val="0"/>
      <w:marRight w:val="0"/>
      <w:marTop w:val="0"/>
      <w:marBottom w:val="0"/>
      <w:divBdr>
        <w:top w:val="none" w:sz="0" w:space="0" w:color="auto"/>
        <w:left w:val="none" w:sz="0" w:space="0" w:color="auto"/>
        <w:bottom w:val="none" w:sz="0" w:space="0" w:color="auto"/>
        <w:right w:val="none" w:sz="0" w:space="0" w:color="auto"/>
      </w:divBdr>
      <w:divsChild>
        <w:div w:id="349255480">
          <w:marLeft w:val="0"/>
          <w:marRight w:val="0"/>
          <w:marTop w:val="0"/>
          <w:marBottom w:val="0"/>
          <w:divBdr>
            <w:top w:val="none" w:sz="0" w:space="0" w:color="auto"/>
            <w:left w:val="none" w:sz="0" w:space="0" w:color="auto"/>
            <w:bottom w:val="none" w:sz="0" w:space="0" w:color="auto"/>
            <w:right w:val="none" w:sz="0" w:space="0" w:color="auto"/>
          </w:divBdr>
        </w:div>
        <w:div w:id="8455648">
          <w:marLeft w:val="0"/>
          <w:marRight w:val="0"/>
          <w:marTop w:val="0"/>
          <w:marBottom w:val="0"/>
          <w:divBdr>
            <w:top w:val="none" w:sz="0" w:space="0" w:color="auto"/>
            <w:left w:val="none" w:sz="0" w:space="0" w:color="auto"/>
            <w:bottom w:val="none" w:sz="0" w:space="0" w:color="auto"/>
            <w:right w:val="none" w:sz="0" w:space="0" w:color="auto"/>
          </w:divBdr>
        </w:div>
      </w:divsChild>
    </w:div>
    <w:div w:id="193667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22896E-1EBC-454C-9B7E-DDBEB7757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12994</Words>
  <Characters>7408</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Sveikatos apsaugos ministerijai</vt:lpstr>
      <vt:lpstr>Lietuvos Respublikos Sveikatos apsaugos ministerijai</vt:lpstr>
    </vt:vector>
  </TitlesOfParts>
  <Company>Pasvalio raj. savivaldybė</Company>
  <LinksUpToDate>false</LinksUpToDate>
  <CharactersWithSpaces>20362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Sveikatos apsaugos ministerijai</dc:title>
  <dc:creator>Rasa</dc:creator>
  <cp:lastModifiedBy>Steponas Navajauskas</cp:lastModifiedBy>
  <cp:revision>2</cp:revision>
  <cp:lastPrinted>2023-02-08T06:34:00Z</cp:lastPrinted>
  <dcterms:created xsi:type="dcterms:W3CDTF">2024-03-20T14:36:00Z</dcterms:created>
  <dcterms:modified xsi:type="dcterms:W3CDTF">2024-03-20T14:36:00Z</dcterms:modified>
</cp:coreProperties>
</file>