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C4782" w14:textId="77777777" w:rsidR="00CA7151" w:rsidRDefault="00CA7151" w:rsidP="00CA7151">
      <w:pPr>
        <w:pStyle w:val="Pavadinimas"/>
        <w:numPr>
          <w:ilvl w:val="0"/>
          <w:numId w:val="1"/>
        </w:numPr>
        <w:jc w:val="right"/>
      </w:pPr>
      <w:r>
        <w:t>Projektas</w:t>
      </w:r>
    </w:p>
    <w:p w14:paraId="66003259" w14:textId="77777777" w:rsidR="00CA7151" w:rsidRDefault="00CA7151" w:rsidP="00CA7151">
      <w:pPr>
        <w:pStyle w:val="Pavadinimas"/>
        <w:numPr>
          <w:ilvl w:val="0"/>
          <w:numId w:val="1"/>
        </w:numPr>
      </w:pPr>
      <w:r w:rsidRPr="00883E47">
        <w:object w:dxaOrig="1346" w:dyaOrig="673" w14:anchorId="79CCE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5" o:title=""/>
          </v:shape>
          <o:OLEObject Type="Embed" ProgID="Imaging.Document" ShapeID="_x0000_i1025" DrawAspect="Content" ObjectID="_1772459271" r:id="rId6"/>
        </w:object>
      </w:r>
    </w:p>
    <w:p w14:paraId="30985E4B" w14:textId="77777777" w:rsidR="00CA7151" w:rsidRPr="00883E47" w:rsidRDefault="00CA7151" w:rsidP="00CA7151">
      <w:pPr>
        <w:pStyle w:val="Pavadinimas"/>
        <w:numPr>
          <w:ilvl w:val="0"/>
          <w:numId w:val="1"/>
        </w:numPr>
      </w:pPr>
      <w:bookmarkStart w:id="0" w:name="_GoBack"/>
      <w:bookmarkEnd w:id="0"/>
    </w:p>
    <w:p w14:paraId="6066348B" w14:textId="77777777" w:rsidR="00CA7151" w:rsidRPr="00883E47" w:rsidRDefault="00CA7151" w:rsidP="00CA7151">
      <w:pPr>
        <w:pStyle w:val="Paantrat"/>
        <w:numPr>
          <w:ilvl w:val="0"/>
          <w:numId w:val="1"/>
        </w:numPr>
        <w:rPr>
          <w:szCs w:val="24"/>
        </w:rPr>
      </w:pPr>
      <w:r w:rsidRPr="00883E47">
        <w:rPr>
          <w:szCs w:val="24"/>
        </w:rPr>
        <w:t>KĖDAINIŲ RAJONO SAVIVALDYBĖS TARYBA</w:t>
      </w:r>
    </w:p>
    <w:p w14:paraId="4BFA9568" w14:textId="77777777" w:rsidR="00CA7151" w:rsidRPr="00CA7151" w:rsidRDefault="00CA7151" w:rsidP="00CA7151">
      <w:pPr>
        <w:pStyle w:val="Sraopastraipa"/>
        <w:numPr>
          <w:ilvl w:val="0"/>
          <w:numId w:val="1"/>
        </w:numPr>
        <w:jc w:val="center"/>
        <w:rPr>
          <w:b/>
          <w:szCs w:val="24"/>
        </w:rPr>
      </w:pPr>
    </w:p>
    <w:p w14:paraId="6742999C" w14:textId="77777777" w:rsidR="00CA7151" w:rsidRPr="00CA7151" w:rsidRDefault="00CA7151" w:rsidP="00CA7151">
      <w:pPr>
        <w:pStyle w:val="Sraopastraipa"/>
        <w:numPr>
          <w:ilvl w:val="0"/>
          <w:numId w:val="1"/>
        </w:numPr>
        <w:jc w:val="center"/>
        <w:rPr>
          <w:b/>
          <w:szCs w:val="24"/>
        </w:rPr>
      </w:pPr>
      <w:r w:rsidRPr="00CA7151">
        <w:rPr>
          <w:b/>
          <w:szCs w:val="24"/>
        </w:rPr>
        <w:t>SPRENDIMAS</w:t>
      </w:r>
    </w:p>
    <w:p w14:paraId="1D4D0EC0" w14:textId="04803087" w:rsidR="007E5A26" w:rsidRPr="00363327" w:rsidRDefault="00CA667F" w:rsidP="001C55BB">
      <w:pPr>
        <w:keepNext/>
        <w:widowControl/>
        <w:numPr>
          <w:ilvl w:val="0"/>
          <w:numId w:val="1"/>
        </w:numPr>
        <w:ind w:left="0" w:firstLine="0"/>
        <w:jc w:val="center"/>
        <w:outlineLvl w:val="0"/>
        <w:rPr>
          <w:rFonts w:eastAsia="Times New Roman"/>
          <w:b/>
          <w:bCs/>
          <w:szCs w:val="24"/>
        </w:rPr>
      </w:pPr>
      <w:r w:rsidRPr="00363327">
        <w:rPr>
          <w:rFonts w:eastAsia="Times New Roman"/>
          <w:b/>
          <w:bCs/>
          <w:szCs w:val="24"/>
        </w:rPr>
        <w:t xml:space="preserve">DĖL </w:t>
      </w:r>
      <w:r w:rsidR="00B130F3" w:rsidRPr="00363327">
        <w:rPr>
          <w:b/>
          <w:bCs/>
          <w:szCs w:val="24"/>
          <w:lang w:eastAsia="lt-LT"/>
        </w:rPr>
        <w:t xml:space="preserve">ASOCIACIJOS REGIONŲ KREPŠINIO </w:t>
      </w:r>
      <w:r w:rsidR="00CA7151" w:rsidRPr="00363327">
        <w:rPr>
          <w:b/>
          <w:bCs/>
          <w:szCs w:val="24"/>
          <w:lang w:eastAsia="lt-LT"/>
        </w:rPr>
        <w:t>LYG</w:t>
      </w:r>
      <w:r w:rsidR="00CA7151">
        <w:rPr>
          <w:b/>
          <w:bCs/>
          <w:szCs w:val="24"/>
          <w:lang w:eastAsia="lt-LT"/>
        </w:rPr>
        <w:t>OS</w:t>
      </w:r>
      <w:r w:rsidR="00CA7151" w:rsidRPr="00363327">
        <w:rPr>
          <w:rFonts w:eastAsia="Times New Roman"/>
          <w:b/>
          <w:bCs/>
          <w:szCs w:val="24"/>
        </w:rPr>
        <w:t xml:space="preserve"> </w:t>
      </w:r>
      <w:r w:rsidRPr="00363327">
        <w:rPr>
          <w:rFonts w:eastAsia="Times New Roman"/>
          <w:b/>
          <w:bCs/>
          <w:szCs w:val="24"/>
        </w:rPr>
        <w:t xml:space="preserve">ATLEIDIMO </w:t>
      </w:r>
      <w:r w:rsidR="004D649C" w:rsidRPr="00363327">
        <w:rPr>
          <w:rFonts w:eastAsia="Times New Roman"/>
          <w:b/>
          <w:bCs/>
          <w:szCs w:val="24"/>
        </w:rPr>
        <w:t>NUO</w:t>
      </w:r>
      <w:r w:rsidRPr="00363327">
        <w:rPr>
          <w:rFonts w:eastAsia="Times New Roman"/>
          <w:b/>
          <w:bCs/>
          <w:szCs w:val="24"/>
        </w:rPr>
        <w:t xml:space="preserve"> </w:t>
      </w:r>
      <w:r w:rsidR="00B130F3" w:rsidRPr="00363327">
        <w:rPr>
          <w:rFonts w:eastAsia="Times New Roman"/>
          <w:b/>
          <w:bCs/>
          <w:szCs w:val="24"/>
        </w:rPr>
        <w:t xml:space="preserve">NUOMOS </w:t>
      </w:r>
      <w:r w:rsidRPr="00363327">
        <w:rPr>
          <w:rFonts w:eastAsia="Times New Roman"/>
          <w:b/>
          <w:bCs/>
          <w:szCs w:val="24"/>
        </w:rPr>
        <w:t>MOKESČIO</w:t>
      </w:r>
    </w:p>
    <w:p w14:paraId="303B9572" w14:textId="77777777" w:rsidR="007E5A26" w:rsidRPr="00F62BFD" w:rsidRDefault="007E5A26" w:rsidP="007E5A26">
      <w:pPr>
        <w:jc w:val="center"/>
        <w:rPr>
          <w:rFonts w:eastAsia="Times New Roman"/>
          <w:b/>
          <w:szCs w:val="24"/>
          <w:lang w:eastAsia="lt-LT"/>
        </w:rPr>
      </w:pPr>
    </w:p>
    <w:p w14:paraId="78E10B01" w14:textId="6FB7C6BE" w:rsidR="007E5A26" w:rsidRPr="00F62BFD" w:rsidRDefault="0022480D" w:rsidP="007E5A26">
      <w:pPr>
        <w:jc w:val="center"/>
        <w:rPr>
          <w:rFonts w:eastAsia="Times New Roman"/>
          <w:szCs w:val="24"/>
          <w:lang w:eastAsia="lt-LT"/>
        </w:rPr>
      </w:pPr>
      <w:r w:rsidRPr="00F62BFD">
        <w:rPr>
          <w:rFonts w:eastAsia="Times New Roman"/>
          <w:szCs w:val="24"/>
          <w:lang w:eastAsia="lt-LT"/>
        </w:rPr>
        <w:t>20</w:t>
      </w:r>
      <w:r w:rsidR="00E229B7" w:rsidRPr="00F62BFD">
        <w:rPr>
          <w:rFonts w:eastAsia="Times New Roman"/>
          <w:szCs w:val="24"/>
          <w:lang w:eastAsia="lt-LT"/>
        </w:rPr>
        <w:t>2</w:t>
      </w:r>
      <w:r w:rsidR="009910EC">
        <w:rPr>
          <w:rFonts w:eastAsia="Times New Roman"/>
          <w:szCs w:val="24"/>
          <w:lang w:eastAsia="lt-LT"/>
        </w:rPr>
        <w:t>4</w:t>
      </w:r>
      <w:r w:rsidR="00E229B7" w:rsidRPr="00F62BFD">
        <w:rPr>
          <w:rFonts w:eastAsia="Times New Roman"/>
          <w:szCs w:val="24"/>
          <w:lang w:eastAsia="lt-LT"/>
        </w:rPr>
        <w:t xml:space="preserve"> </w:t>
      </w:r>
      <w:r w:rsidR="007E5A26" w:rsidRPr="00F62BFD">
        <w:rPr>
          <w:rFonts w:eastAsia="Times New Roman"/>
          <w:szCs w:val="24"/>
          <w:lang w:eastAsia="lt-LT"/>
        </w:rPr>
        <w:t xml:space="preserve">m. </w:t>
      </w:r>
      <w:r w:rsidR="00597014">
        <w:rPr>
          <w:rFonts w:eastAsia="Times New Roman"/>
          <w:szCs w:val="24"/>
          <w:lang w:eastAsia="lt-LT"/>
        </w:rPr>
        <w:t>kovo 20</w:t>
      </w:r>
      <w:r w:rsidR="00027FBE">
        <w:rPr>
          <w:rFonts w:eastAsia="Times New Roman"/>
          <w:szCs w:val="24"/>
          <w:lang w:eastAsia="lt-LT"/>
        </w:rPr>
        <w:t xml:space="preserve"> </w:t>
      </w:r>
      <w:r w:rsidR="007E5A26" w:rsidRPr="00F62BFD">
        <w:rPr>
          <w:rFonts w:eastAsia="Times New Roman"/>
          <w:szCs w:val="24"/>
          <w:lang w:eastAsia="lt-LT"/>
        </w:rPr>
        <w:t>d. Nr.</w:t>
      </w:r>
      <w:r w:rsidR="00A93A8D" w:rsidRPr="00F62BFD">
        <w:rPr>
          <w:rFonts w:eastAsia="Times New Roman"/>
          <w:szCs w:val="24"/>
          <w:lang w:eastAsia="lt-LT"/>
        </w:rPr>
        <w:t xml:space="preserve"> </w:t>
      </w:r>
      <w:r w:rsidR="00C8454A" w:rsidRPr="00F62BFD">
        <w:rPr>
          <w:rFonts w:eastAsia="Times New Roman"/>
          <w:szCs w:val="24"/>
          <w:lang w:eastAsia="lt-LT"/>
        </w:rPr>
        <w:t>SP</w:t>
      </w:r>
      <w:r w:rsidR="00597014">
        <w:rPr>
          <w:rFonts w:eastAsia="Times New Roman"/>
          <w:szCs w:val="24"/>
          <w:lang w:eastAsia="lt-LT"/>
        </w:rPr>
        <w:t>-49</w:t>
      </w:r>
      <w:r w:rsidR="009910EC">
        <w:rPr>
          <w:rFonts w:eastAsia="Times New Roman"/>
          <w:szCs w:val="24"/>
          <w:lang w:eastAsia="lt-LT"/>
        </w:rPr>
        <w:t xml:space="preserve"> </w:t>
      </w:r>
    </w:p>
    <w:p w14:paraId="6C702856" w14:textId="01131F55" w:rsidR="007E5A26" w:rsidRPr="00F62BFD" w:rsidRDefault="007E5A26" w:rsidP="007E5A26">
      <w:pPr>
        <w:jc w:val="center"/>
        <w:rPr>
          <w:rFonts w:eastAsia="Times New Roman"/>
          <w:szCs w:val="24"/>
          <w:lang w:eastAsia="lt-LT"/>
        </w:rPr>
      </w:pPr>
      <w:r w:rsidRPr="00F62BFD">
        <w:rPr>
          <w:rFonts w:eastAsia="Times New Roman"/>
          <w:szCs w:val="24"/>
          <w:lang w:eastAsia="lt-LT"/>
        </w:rPr>
        <w:t>Kėdainiai</w:t>
      </w:r>
    </w:p>
    <w:p w14:paraId="08308032" w14:textId="77777777" w:rsidR="00E30584" w:rsidRPr="00F62BFD" w:rsidRDefault="00E30584" w:rsidP="007E5A26">
      <w:pPr>
        <w:jc w:val="center"/>
        <w:rPr>
          <w:rFonts w:eastAsia="Times New Roman"/>
          <w:szCs w:val="24"/>
          <w:lang w:eastAsia="lt-LT"/>
        </w:rPr>
      </w:pPr>
    </w:p>
    <w:p w14:paraId="11FA66C1" w14:textId="00F6C6D2" w:rsidR="007E5A26" w:rsidRPr="00F62BFD" w:rsidRDefault="00E30584" w:rsidP="00B82C66">
      <w:pPr>
        <w:ind w:firstLine="851"/>
        <w:jc w:val="both"/>
        <w:rPr>
          <w:rFonts w:eastAsia="Times New Roman"/>
          <w:szCs w:val="24"/>
          <w:lang w:eastAsia="lt-LT"/>
        </w:rPr>
      </w:pPr>
      <w:r w:rsidRPr="00F62BFD">
        <w:rPr>
          <w:rFonts w:eastAsia="Times New Roman"/>
          <w:szCs w:val="24"/>
          <w:lang w:eastAsia="lt-LT"/>
        </w:rPr>
        <w:t xml:space="preserve">Vadovaudamasi </w:t>
      </w:r>
      <w:r w:rsidR="000E72E4" w:rsidRPr="000E72E4">
        <w:rPr>
          <w:rFonts w:eastAsia="Times New Roman"/>
          <w:szCs w:val="24"/>
          <w:lang w:eastAsia="lt-LT"/>
        </w:rPr>
        <w:t>Lietuvos Respublikos vietos savivaldos įstatymo 15 straipsnio 2 dalies 29</w:t>
      </w:r>
      <w:r w:rsidR="000E72E4">
        <w:rPr>
          <w:rFonts w:eastAsia="Times New Roman"/>
          <w:szCs w:val="24"/>
          <w:lang w:eastAsia="lt-LT"/>
        </w:rPr>
        <w:t> </w:t>
      </w:r>
      <w:r w:rsidR="000E72E4" w:rsidRPr="000E72E4">
        <w:rPr>
          <w:rFonts w:eastAsia="Times New Roman"/>
          <w:szCs w:val="24"/>
          <w:lang w:eastAsia="lt-LT"/>
        </w:rPr>
        <w:t>punktu</w:t>
      </w:r>
      <w:r w:rsidRPr="00F62BFD">
        <w:rPr>
          <w:rFonts w:eastAsia="Times New Roman"/>
          <w:szCs w:val="24"/>
          <w:lang w:eastAsia="lt-LT"/>
        </w:rPr>
        <w:t xml:space="preserve"> ir Lietuvos Respublikos valstybės ir savivaldybių turto valdymo, naudojimo ir disponavimo juo įstatymo 12 straipsnio 1 dalimi</w:t>
      </w:r>
      <w:r w:rsidR="002A61FF" w:rsidRPr="00F62BFD">
        <w:rPr>
          <w:rFonts w:eastAsia="Times New Roman"/>
          <w:szCs w:val="24"/>
          <w:lang w:eastAsia="lt-LT"/>
        </w:rPr>
        <w:t>,</w:t>
      </w:r>
      <w:r w:rsidRPr="00F62BFD">
        <w:rPr>
          <w:rFonts w:eastAsia="Times New Roman"/>
          <w:szCs w:val="24"/>
          <w:lang w:eastAsia="lt-LT"/>
        </w:rPr>
        <w:t xml:space="preserve"> Kėdainių rajono savivaldybės taryba </w:t>
      </w:r>
      <w:r w:rsidR="007E5A26" w:rsidRPr="00F62BFD">
        <w:rPr>
          <w:rFonts w:eastAsia="Times New Roman"/>
          <w:spacing w:val="60"/>
          <w:szCs w:val="24"/>
          <w:lang w:eastAsia="lt-LT"/>
        </w:rPr>
        <w:t>nusprendžia:</w:t>
      </w:r>
    </w:p>
    <w:p w14:paraId="4E44B6CE" w14:textId="56FF34C9" w:rsidR="007E5A26" w:rsidRPr="00F62BFD" w:rsidRDefault="009E7226" w:rsidP="00C8454A">
      <w:pPr>
        <w:ind w:firstLine="851"/>
        <w:jc w:val="both"/>
        <w:rPr>
          <w:szCs w:val="24"/>
          <w:lang w:eastAsia="lt-LT"/>
        </w:rPr>
      </w:pPr>
      <w:r w:rsidRPr="00F62BFD">
        <w:rPr>
          <w:szCs w:val="24"/>
          <w:lang w:eastAsia="lt-LT"/>
        </w:rPr>
        <w:t>A</w:t>
      </w:r>
      <w:r w:rsidR="007E5A26" w:rsidRPr="00F62BFD">
        <w:rPr>
          <w:szCs w:val="24"/>
          <w:lang w:eastAsia="lt-LT"/>
        </w:rPr>
        <w:t xml:space="preserve">tleisti </w:t>
      </w:r>
      <w:r w:rsidR="00B130F3" w:rsidRPr="00B130F3">
        <w:rPr>
          <w:szCs w:val="24"/>
          <w:lang w:eastAsia="lt-LT"/>
        </w:rPr>
        <w:t>Asociacij</w:t>
      </w:r>
      <w:r w:rsidR="00B130F3">
        <w:rPr>
          <w:szCs w:val="24"/>
          <w:lang w:eastAsia="lt-LT"/>
        </w:rPr>
        <w:t xml:space="preserve">ą </w:t>
      </w:r>
      <w:r w:rsidR="00B130F3" w:rsidRPr="00B130F3">
        <w:rPr>
          <w:szCs w:val="24"/>
          <w:lang w:eastAsia="lt-LT"/>
        </w:rPr>
        <w:t>Regionų krepšinio lyg</w:t>
      </w:r>
      <w:r w:rsidR="00CA7151">
        <w:rPr>
          <w:szCs w:val="24"/>
          <w:lang w:eastAsia="lt-LT"/>
        </w:rPr>
        <w:t>ą</w:t>
      </w:r>
      <w:r w:rsidR="007E5A26" w:rsidRPr="00F62BFD">
        <w:rPr>
          <w:rFonts w:eastAsia="Times New Roman"/>
          <w:szCs w:val="24"/>
          <w:lang w:eastAsia="lt-LT"/>
        </w:rPr>
        <w:t xml:space="preserve"> </w:t>
      </w:r>
      <w:r w:rsidR="007E5A26" w:rsidRPr="00F62BFD">
        <w:rPr>
          <w:szCs w:val="24"/>
          <w:lang w:eastAsia="lt-LT"/>
        </w:rPr>
        <w:t xml:space="preserve">nuo Kėdainių rajono savivaldybei nuosavybės teise priklausančių Kėdainių sporto centro patikėjimo teise valdomų, naudojamų ir disponuojamų </w:t>
      </w:r>
      <w:r w:rsidR="00C31BF7" w:rsidRPr="00F62BFD">
        <w:rPr>
          <w:szCs w:val="24"/>
          <w:lang w:eastAsia="lt-LT"/>
        </w:rPr>
        <w:t xml:space="preserve">Sveikatingumo ir sporto centro </w:t>
      </w:r>
      <w:r w:rsidR="00FB7351" w:rsidRPr="00F62BFD">
        <w:rPr>
          <w:szCs w:val="24"/>
          <w:lang w:eastAsia="lt-LT"/>
        </w:rPr>
        <w:t>patalpų</w:t>
      </w:r>
      <w:r w:rsidR="00423FA4" w:rsidRPr="00F62BFD">
        <w:rPr>
          <w:szCs w:val="24"/>
          <w:lang w:eastAsia="lt-LT"/>
        </w:rPr>
        <w:t>,</w:t>
      </w:r>
      <w:r w:rsidR="00C36A0A" w:rsidRPr="00F62BFD">
        <w:rPr>
          <w:szCs w:val="24"/>
          <w:lang w:eastAsia="lt-LT"/>
        </w:rPr>
        <w:t xml:space="preserve"> </w:t>
      </w:r>
      <w:r w:rsidR="007E5A26" w:rsidRPr="00F62BFD">
        <w:rPr>
          <w:szCs w:val="24"/>
          <w:lang w:eastAsia="lt-LT"/>
        </w:rPr>
        <w:t>esančių</w:t>
      </w:r>
      <w:r w:rsidR="008C487D" w:rsidRPr="00F62BFD">
        <w:rPr>
          <w:szCs w:val="24"/>
          <w:lang w:eastAsia="lt-LT"/>
        </w:rPr>
        <w:t xml:space="preserve"> adresu:</w:t>
      </w:r>
      <w:r w:rsidR="007E5A26" w:rsidRPr="00F62BFD">
        <w:rPr>
          <w:szCs w:val="24"/>
          <w:lang w:eastAsia="lt-LT"/>
        </w:rPr>
        <w:t xml:space="preserve"> </w:t>
      </w:r>
      <w:r w:rsidR="00C31BF7" w:rsidRPr="00F62BFD">
        <w:rPr>
          <w:szCs w:val="24"/>
          <w:lang w:eastAsia="lt-LT"/>
        </w:rPr>
        <w:t>J.</w:t>
      </w:r>
      <w:r w:rsidR="00A54F96" w:rsidRPr="00F62BFD">
        <w:rPr>
          <w:szCs w:val="24"/>
          <w:lang w:eastAsia="lt-LT"/>
        </w:rPr>
        <w:t> </w:t>
      </w:r>
      <w:r w:rsidR="00C31BF7" w:rsidRPr="00F62BFD">
        <w:rPr>
          <w:szCs w:val="24"/>
          <w:lang w:eastAsia="lt-LT"/>
        </w:rPr>
        <w:t>Basanavičiaus g. 1A, Kėdaini</w:t>
      </w:r>
      <w:r w:rsidR="006D1E2C" w:rsidRPr="00F62BFD">
        <w:rPr>
          <w:szCs w:val="24"/>
          <w:lang w:eastAsia="lt-LT"/>
        </w:rPr>
        <w:t>ai</w:t>
      </w:r>
      <w:r w:rsidR="00F06F74" w:rsidRPr="00F62BFD">
        <w:rPr>
          <w:szCs w:val="24"/>
          <w:lang w:eastAsia="lt-LT"/>
        </w:rPr>
        <w:t>,</w:t>
      </w:r>
      <w:r w:rsidR="00C901EA" w:rsidRPr="00F62BFD">
        <w:rPr>
          <w:szCs w:val="24"/>
          <w:lang w:eastAsia="lt-LT"/>
        </w:rPr>
        <w:t xml:space="preserve"> </w:t>
      </w:r>
      <w:r w:rsidR="00363327">
        <w:rPr>
          <w:szCs w:val="24"/>
          <w:lang w:eastAsia="lt-LT"/>
        </w:rPr>
        <w:t xml:space="preserve">nuomos </w:t>
      </w:r>
      <w:r w:rsidR="007E5A26" w:rsidRPr="00F62BFD">
        <w:rPr>
          <w:szCs w:val="24"/>
          <w:lang w:eastAsia="lt-LT"/>
        </w:rPr>
        <w:t>mokesči</w:t>
      </w:r>
      <w:r w:rsidR="008D6A30">
        <w:rPr>
          <w:szCs w:val="24"/>
          <w:lang w:eastAsia="lt-LT"/>
        </w:rPr>
        <w:t>o</w:t>
      </w:r>
      <w:r w:rsidR="00B130F3">
        <w:rPr>
          <w:szCs w:val="24"/>
          <w:lang w:eastAsia="lt-LT"/>
        </w:rPr>
        <w:t xml:space="preserve"> </w:t>
      </w:r>
      <w:r w:rsidR="00B130F3" w:rsidRPr="00F62BFD">
        <w:rPr>
          <w:szCs w:val="24"/>
          <w:lang w:eastAsia="lt-LT"/>
        </w:rPr>
        <w:t>202</w:t>
      </w:r>
      <w:r w:rsidR="00B130F3">
        <w:rPr>
          <w:szCs w:val="24"/>
          <w:lang w:eastAsia="lt-LT"/>
        </w:rPr>
        <w:t>4</w:t>
      </w:r>
      <w:r w:rsidR="00B130F3" w:rsidRPr="00F62BFD">
        <w:rPr>
          <w:szCs w:val="24"/>
          <w:lang w:eastAsia="lt-LT"/>
        </w:rPr>
        <w:t xml:space="preserve"> m. </w:t>
      </w:r>
      <w:r w:rsidR="00B130F3">
        <w:rPr>
          <w:szCs w:val="24"/>
          <w:lang w:eastAsia="lt-LT"/>
        </w:rPr>
        <w:t>gegužės</w:t>
      </w:r>
      <w:r w:rsidR="00B130F3" w:rsidRPr="00F62BFD">
        <w:rPr>
          <w:szCs w:val="24"/>
          <w:lang w:eastAsia="lt-LT"/>
        </w:rPr>
        <w:t xml:space="preserve"> </w:t>
      </w:r>
      <w:r w:rsidR="00B130F3">
        <w:rPr>
          <w:szCs w:val="24"/>
          <w:lang w:eastAsia="lt-LT"/>
        </w:rPr>
        <w:t>3–4</w:t>
      </w:r>
      <w:r w:rsidR="00B130F3" w:rsidRPr="00F62BFD">
        <w:rPr>
          <w:szCs w:val="24"/>
          <w:lang w:eastAsia="lt-LT"/>
        </w:rPr>
        <w:t xml:space="preserve"> d.</w:t>
      </w:r>
      <w:r w:rsidR="00D641AF" w:rsidRPr="00F62BFD">
        <w:rPr>
          <w:szCs w:val="24"/>
          <w:lang w:eastAsia="lt-LT"/>
        </w:rPr>
        <w:t>:</w:t>
      </w:r>
    </w:p>
    <w:p w14:paraId="45899E5A" w14:textId="671C92F5" w:rsidR="00C36A0A" w:rsidRPr="00F62BFD" w:rsidRDefault="00C8454A" w:rsidP="00B130F3">
      <w:pPr>
        <w:ind w:firstLine="851"/>
        <w:jc w:val="both"/>
        <w:rPr>
          <w:szCs w:val="24"/>
          <w:lang w:eastAsia="lt-LT"/>
        </w:rPr>
      </w:pPr>
      <w:r w:rsidRPr="00F62BFD">
        <w:rPr>
          <w:szCs w:val="24"/>
          <w:lang w:eastAsia="lt-LT"/>
        </w:rPr>
        <w:t xml:space="preserve">1. </w:t>
      </w:r>
      <w:r w:rsidR="00523779" w:rsidRPr="00F62BFD">
        <w:rPr>
          <w:szCs w:val="24"/>
          <w:lang w:eastAsia="lt-LT"/>
        </w:rPr>
        <w:t>a</w:t>
      </w:r>
      <w:r w:rsidR="00C36A0A" w:rsidRPr="00F62BFD">
        <w:rPr>
          <w:szCs w:val="24"/>
          <w:lang w:eastAsia="lt-LT"/>
        </w:rPr>
        <w:t xml:space="preserve">renos </w:t>
      </w:r>
      <w:r w:rsidR="00E91ADF" w:rsidRPr="00F62BFD">
        <w:rPr>
          <w:szCs w:val="24"/>
          <w:lang w:eastAsia="lt-LT"/>
        </w:rPr>
        <w:t>nuom</w:t>
      </w:r>
      <w:r w:rsidR="00B130F3">
        <w:rPr>
          <w:szCs w:val="24"/>
          <w:lang w:eastAsia="lt-LT"/>
        </w:rPr>
        <w:t>os</w:t>
      </w:r>
      <w:r w:rsidR="00E91ADF" w:rsidRPr="00F62BFD">
        <w:rPr>
          <w:szCs w:val="24"/>
          <w:lang w:eastAsia="lt-LT"/>
        </w:rPr>
        <w:t xml:space="preserve"> </w:t>
      </w:r>
      <w:r w:rsidR="00B130F3">
        <w:rPr>
          <w:szCs w:val="24"/>
          <w:lang w:eastAsia="lt-LT"/>
        </w:rPr>
        <w:t>ne</w:t>
      </w:r>
      <w:r w:rsidR="00C36A0A" w:rsidRPr="00F62BFD">
        <w:rPr>
          <w:szCs w:val="24"/>
          <w:lang w:eastAsia="lt-LT"/>
        </w:rPr>
        <w:t>komerciniam</w:t>
      </w:r>
      <w:r w:rsidR="000F7CB9" w:rsidRPr="00F62BFD">
        <w:rPr>
          <w:szCs w:val="24"/>
          <w:lang w:eastAsia="lt-LT"/>
        </w:rPr>
        <w:t xml:space="preserve"> renginiui</w:t>
      </w:r>
      <w:r w:rsidR="00B130F3">
        <w:rPr>
          <w:szCs w:val="24"/>
          <w:lang w:eastAsia="lt-LT"/>
        </w:rPr>
        <w:t>;</w:t>
      </w:r>
    </w:p>
    <w:p w14:paraId="21C5E8D0" w14:textId="5C999E1E" w:rsidR="00363327" w:rsidRDefault="00B130F3" w:rsidP="00363327">
      <w:pPr>
        <w:autoSpaceDE w:val="0"/>
        <w:ind w:firstLine="851"/>
        <w:jc w:val="both"/>
        <w:rPr>
          <w:szCs w:val="24"/>
          <w:lang w:eastAsia="lt-LT"/>
        </w:rPr>
      </w:pPr>
      <w:r w:rsidRPr="00F62BFD">
        <w:rPr>
          <w:szCs w:val="24"/>
          <w:lang w:eastAsia="lt-LT"/>
        </w:rPr>
        <w:t xml:space="preserve">2. </w:t>
      </w:r>
      <w:r w:rsidRPr="00B130F3">
        <w:rPr>
          <w:szCs w:val="24"/>
          <w:lang w:eastAsia="lt-LT"/>
        </w:rPr>
        <w:t>scenos pakylos su paruošimu</w:t>
      </w:r>
      <w:r w:rsidR="00CA7151">
        <w:rPr>
          <w:szCs w:val="24"/>
          <w:lang w:eastAsia="lt-LT"/>
        </w:rPr>
        <w:t xml:space="preserve"> nuoma</w:t>
      </w:r>
      <w:r w:rsidR="00363327">
        <w:rPr>
          <w:szCs w:val="24"/>
          <w:lang w:eastAsia="lt-LT"/>
        </w:rPr>
        <w:t>.</w:t>
      </w:r>
    </w:p>
    <w:p w14:paraId="6471D7AA" w14:textId="40813B6B" w:rsidR="00CB1206" w:rsidRPr="00F62BFD" w:rsidRDefault="00CB1206" w:rsidP="00363327">
      <w:pPr>
        <w:autoSpaceDE w:val="0"/>
        <w:ind w:firstLine="851"/>
        <w:jc w:val="both"/>
        <w:rPr>
          <w:szCs w:val="24"/>
          <w:lang w:eastAsia="lt-LT"/>
        </w:rPr>
      </w:pPr>
      <w:r w:rsidRPr="00F62BFD">
        <w:rPr>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19F7EA8" w14:textId="77777777" w:rsidR="00A71C2F" w:rsidRPr="00F62BFD" w:rsidRDefault="00A71C2F" w:rsidP="00A71C2F">
      <w:pPr>
        <w:jc w:val="both"/>
        <w:rPr>
          <w:szCs w:val="24"/>
          <w:lang w:eastAsia="lt-LT"/>
        </w:rPr>
      </w:pPr>
    </w:p>
    <w:p w14:paraId="28D4035F" w14:textId="77777777" w:rsidR="00A71C2F" w:rsidRPr="00F62BFD" w:rsidRDefault="00A71C2F" w:rsidP="00576F5B">
      <w:pPr>
        <w:ind w:firstLine="851"/>
        <w:jc w:val="both"/>
        <w:rPr>
          <w:szCs w:val="24"/>
          <w:lang w:eastAsia="lt-LT"/>
        </w:rPr>
      </w:pPr>
    </w:p>
    <w:p w14:paraId="4242207D" w14:textId="77777777" w:rsidR="00B82C66" w:rsidRPr="00F62BFD" w:rsidRDefault="00B82C66" w:rsidP="00B82C66">
      <w:pPr>
        <w:autoSpaceDE w:val="0"/>
        <w:jc w:val="both"/>
        <w:rPr>
          <w:rFonts w:eastAsia="Times New Roman"/>
          <w:szCs w:val="24"/>
          <w:lang w:eastAsia="lt-LT"/>
        </w:rPr>
      </w:pPr>
    </w:p>
    <w:p w14:paraId="5D3E504A" w14:textId="69B39124" w:rsidR="00A71C2F" w:rsidRPr="00F62BFD" w:rsidRDefault="00A71C2F" w:rsidP="00B82C66">
      <w:pPr>
        <w:autoSpaceDE w:val="0"/>
        <w:jc w:val="both"/>
        <w:rPr>
          <w:rFonts w:eastAsia="Times New Roman"/>
          <w:szCs w:val="24"/>
          <w:lang w:eastAsia="lt-LT"/>
        </w:rPr>
      </w:pPr>
      <w:r w:rsidRPr="00F62BFD">
        <w:rPr>
          <w:rFonts w:eastAsia="Times New Roman"/>
          <w:szCs w:val="24"/>
          <w:lang w:eastAsia="lt-LT"/>
        </w:rPr>
        <w:t>Savivaldybės meras</w:t>
      </w:r>
    </w:p>
    <w:p w14:paraId="3A9B0FA2" w14:textId="77777777" w:rsidR="00A71C2F" w:rsidRPr="00F62BFD" w:rsidRDefault="00A71C2F" w:rsidP="00B82C66">
      <w:pPr>
        <w:autoSpaceDE w:val="0"/>
        <w:jc w:val="both"/>
        <w:rPr>
          <w:rFonts w:eastAsia="Times New Roman"/>
          <w:szCs w:val="24"/>
          <w:lang w:eastAsia="lt-LT"/>
        </w:rPr>
      </w:pPr>
    </w:p>
    <w:p w14:paraId="2430B098" w14:textId="5CE3B65A" w:rsidR="00F41265" w:rsidRDefault="00F41265" w:rsidP="00B82C66">
      <w:pPr>
        <w:autoSpaceDE w:val="0"/>
        <w:rPr>
          <w:rFonts w:eastAsia="Times New Roman"/>
          <w:szCs w:val="24"/>
          <w:lang w:eastAsia="lt-LT"/>
        </w:rPr>
      </w:pPr>
    </w:p>
    <w:p w14:paraId="26D781B9" w14:textId="349866AE" w:rsidR="00F62BFD" w:rsidRDefault="00F62BFD" w:rsidP="00B82C66">
      <w:pPr>
        <w:autoSpaceDE w:val="0"/>
        <w:rPr>
          <w:rFonts w:eastAsia="Times New Roman"/>
          <w:szCs w:val="24"/>
          <w:lang w:eastAsia="lt-LT"/>
        </w:rPr>
      </w:pPr>
    </w:p>
    <w:p w14:paraId="55A7FE32" w14:textId="77777777" w:rsidR="00F62BFD" w:rsidRPr="00F62BFD" w:rsidRDefault="00F62BFD" w:rsidP="00B82C66">
      <w:pPr>
        <w:autoSpaceDE w:val="0"/>
        <w:rPr>
          <w:rFonts w:eastAsia="Times New Roman"/>
          <w:szCs w:val="24"/>
          <w:lang w:eastAsia="lt-LT"/>
        </w:rPr>
      </w:pPr>
    </w:p>
    <w:p w14:paraId="7AF37269" w14:textId="77777777" w:rsidR="00F41265" w:rsidRPr="00F62BFD" w:rsidRDefault="00F41265" w:rsidP="00B82C66">
      <w:pPr>
        <w:autoSpaceDE w:val="0"/>
        <w:rPr>
          <w:rFonts w:eastAsia="Times New Roman"/>
          <w:szCs w:val="24"/>
          <w:lang w:eastAsia="lt-LT"/>
        </w:rPr>
      </w:pPr>
    </w:p>
    <w:p w14:paraId="564AE292" w14:textId="77777777" w:rsidR="004B4DF7" w:rsidRPr="00F62BFD" w:rsidRDefault="004B4DF7" w:rsidP="00B82C66">
      <w:pPr>
        <w:autoSpaceDE w:val="0"/>
        <w:rPr>
          <w:rFonts w:eastAsia="Times New Roman"/>
          <w:szCs w:val="24"/>
          <w:lang w:eastAsia="lt-LT"/>
        </w:rPr>
      </w:pPr>
    </w:p>
    <w:p w14:paraId="7033281F" w14:textId="77777777" w:rsidR="004B4DF7" w:rsidRDefault="004B4DF7" w:rsidP="00B82C66">
      <w:pPr>
        <w:autoSpaceDE w:val="0"/>
        <w:rPr>
          <w:rFonts w:eastAsia="Times New Roman"/>
          <w:szCs w:val="24"/>
          <w:lang w:eastAsia="lt-LT"/>
        </w:rPr>
      </w:pPr>
    </w:p>
    <w:p w14:paraId="219F083B" w14:textId="77777777" w:rsidR="00363327" w:rsidRDefault="00363327" w:rsidP="00B82C66">
      <w:pPr>
        <w:autoSpaceDE w:val="0"/>
        <w:rPr>
          <w:rFonts w:eastAsia="Times New Roman"/>
          <w:szCs w:val="24"/>
          <w:lang w:eastAsia="lt-LT"/>
        </w:rPr>
      </w:pPr>
    </w:p>
    <w:p w14:paraId="6D0B87D0" w14:textId="77777777" w:rsidR="00363327" w:rsidRDefault="00363327" w:rsidP="00B82C66">
      <w:pPr>
        <w:autoSpaceDE w:val="0"/>
        <w:rPr>
          <w:rFonts w:eastAsia="Times New Roman"/>
          <w:szCs w:val="24"/>
          <w:lang w:eastAsia="lt-LT"/>
        </w:rPr>
      </w:pPr>
    </w:p>
    <w:p w14:paraId="6E66223B" w14:textId="77777777" w:rsidR="00363327" w:rsidRPr="00F62BFD" w:rsidRDefault="00363327" w:rsidP="00B82C66">
      <w:pPr>
        <w:autoSpaceDE w:val="0"/>
        <w:rPr>
          <w:rFonts w:eastAsia="Times New Roman"/>
          <w:szCs w:val="24"/>
          <w:lang w:eastAsia="lt-LT"/>
        </w:rPr>
      </w:pPr>
    </w:p>
    <w:p w14:paraId="1051AFD9" w14:textId="77777777" w:rsidR="00576F5B" w:rsidRPr="00F62BFD" w:rsidRDefault="00576F5B" w:rsidP="00B82C66">
      <w:pPr>
        <w:autoSpaceDE w:val="0"/>
        <w:rPr>
          <w:rFonts w:eastAsia="Times New Roman"/>
          <w:szCs w:val="24"/>
          <w:lang w:eastAsia="lt-LT"/>
        </w:rPr>
      </w:pPr>
    </w:p>
    <w:p w14:paraId="24217666" w14:textId="77777777" w:rsidR="00B82C66" w:rsidRPr="00F62BFD" w:rsidRDefault="00B82C66" w:rsidP="00B82C66">
      <w:pPr>
        <w:autoSpaceDE w:val="0"/>
        <w:rPr>
          <w:rFonts w:eastAsia="Times New Roman"/>
          <w:szCs w:val="24"/>
          <w:lang w:eastAsia="lt-LT"/>
        </w:rPr>
      </w:pPr>
    </w:p>
    <w:p w14:paraId="4AFE1074" w14:textId="77777777" w:rsidR="003E6E40" w:rsidRPr="00F62BFD" w:rsidRDefault="003E6E40" w:rsidP="00B82C66">
      <w:pPr>
        <w:autoSpaceDE w:val="0"/>
        <w:rPr>
          <w:rFonts w:eastAsia="Times New Roman"/>
          <w:szCs w:val="24"/>
          <w:lang w:eastAsia="lt-LT"/>
        </w:rPr>
      </w:pPr>
    </w:p>
    <w:p w14:paraId="6CA4177A" w14:textId="77777777" w:rsidR="000E72E4" w:rsidRDefault="000E72E4" w:rsidP="00DE5742">
      <w:pPr>
        <w:widowControl/>
        <w:suppressAutoHyphens w:val="0"/>
        <w:rPr>
          <w:rFonts w:eastAsia="Calibri"/>
          <w:sz w:val="22"/>
          <w:szCs w:val="22"/>
          <w:lang w:eastAsia="en-US"/>
        </w:rPr>
      </w:pPr>
    </w:p>
    <w:p w14:paraId="6E258360" w14:textId="77777777" w:rsidR="000E72E4" w:rsidRDefault="000E72E4" w:rsidP="00DE5742">
      <w:pPr>
        <w:widowControl/>
        <w:suppressAutoHyphens w:val="0"/>
        <w:rPr>
          <w:rFonts w:eastAsia="Calibri"/>
          <w:sz w:val="22"/>
          <w:szCs w:val="22"/>
          <w:lang w:eastAsia="en-US"/>
        </w:rPr>
      </w:pPr>
    </w:p>
    <w:p w14:paraId="302DF4FC" w14:textId="77777777" w:rsidR="000E72E4" w:rsidRDefault="000E72E4" w:rsidP="00DE5742">
      <w:pPr>
        <w:widowControl/>
        <w:suppressAutoHyphens w:val="0"/>
        <w:rPr>
          <w:rFonts w:eastAsia="Calibri"/>
          <w:sz w:val="22"/>
          <w:szCs w:val="22"/>
          <w:lang w:eastAsia="en-US"/>
        </w:rPr>
      </w:pPr>
    </w:p>
    <w:p w14:paraId="6E1C2BCE" w14:textId="77777777" w:rsidR="000E72E4" w:rsidRDefault="000E72E4" w:rsidP="00DE5742">
      <w:pPr>
        <w:widowControl/>
        <w:suppressAutoHyphens w:val="0"/>
        <w:rPr>
          <w:rFonts w:eastAsia="Calibri"/>
          <w:sz w:val="22"/>
          <w:szCs w:val="22"/>
          <w:lang w:eastAsia="en-US"/>
        </w:rPr>
      </w:pPr>
    </w:p>
    <w:p w14:paraId="49C969E2" w14:textId="77777777" w:rsidR="000E72E4" w:rsidRDefault="000E72E4" w:rsidP="00DE5742">
      <w:pPr>
        <w:widowControl/>
        <w:suppressAutoHyphens w:val="0"/>
        <w:rPr>
          <w:rFonts w:eastAsia="Calibri"/>
          <w:sz w:val="22"/>
          <w:szCs w:val="22"/>
          <w:lang w:eastAsia="en-US"/>
        </w:rPr>
      </w:pPr>
    </w:p>
    <w:p w14:paraId="4EEFDA3E" w14:textId="77777777" w:rsidR="000E72E4" w:rsidRDefault="000E72E4" w:rsidP="00DE5742">
      <w:pPr>
        <w:widowControl/>
        <w:suppressAutoHyphens w:val="0"/>
        <w:rPr>
          <w:rFonts w:eastAsia="Calibri"/>
          <w:sz w:val="22"/>
          <w:szCs w:val="22"/>
          <w:lang w:eastAsia="en-US"/>
        </w:rPr>
      </w:pPr>
    </w:p>
    <w:p w14:paraId="62945FE0" w14:textId="77777777" w:rsidR="000E72E4" w:rsidRDefault="000E72E4" w:rsidP="00DE5742">
      <w:pPr>
        <w:widowControl/>
        <w:suppressAutoHyphens w:val="0"/>
        <w:rPr>
          <w:rFonts w:eastAsia="Calibri"/>
          <w:sz w:val="22"/>
          <w:szCs w:val="22"/>
          <w:lang w:eastAsia="en-US"/>
        </w:rPr>
      </w:pPr>
    </w:p>
    <w:p w14:paraId="04B19D22" w14:textId="66E7E9B3" w:rsidR="003E6E40" w:rsidRPr="00455E0A" w:rsidRDefault="00455E0A" w:rsidP="00F62BFD">
      <w:pPr>
        <w:widowControl/>
        <w:suppressAutoHyphens w:val="0"/>
        <w:jc w:val="both"/>
        <w:rPr>
          <w:rFonts w:eastAsia="Calibri"/>
          <w:sz w:val="22"/>
          <w:szCs w:val="22"/>
          <w:lang w:eastAsia="en-US"/>
        </w:rPr>
      </w:pPr>
      <w:r>
        <w:rPr>
          <w:rFonts w:eastAsia="Calibri"/>
          <w:sz w:val="22"/>
          <w:szCs w:val="22"/>
          <w:lang w:eastAsia="en-US"/>
        </w:rPr>
        <w:lastRenderedPageBreak/>
        <w:t>Kėdainių rajono savivaldybės tarybai</w:t>
      </w:r>
    </w:p>
    <w:p w14:paraId="2CE5D32C" w14:textId="77777777" w:rsidR="003E6E40" w:rsidRDefault="003E6E40" w:rsidP="00706EA1">
      <w:pPr>
        <w:widowControl/>
        <w:suppressAutoHyphens w:val="0"/>
        <w:jc w:val="center"/>
        <w:rPr>
          <w:rFonts w:eastAsia="Calibri"/>
          <w:b/>
          <w:sz w:val="22"/>
          <w:szCs w:val="22"/>
          <w:lang w:eastAsia="en-US"/>
        </w:rPr>
      </w:pPr>
    </w:p>
    <w:p w14:paraId="547A7C60" w14:textId="77777777" w:rsidR="00706EA1" w:rsidRPr="00F62BFD" w:rsidRDefault="00706EA1" w:rsidP="00706EA1">
      <w:pPr>
        <w:widowControl/>
        <w:suppressAutoHyphens w:val="0"/>
        <w:jc w:val="center"/>
        <w:rPr>
          <w:rFonts w:eastAsia="Calibri"/>
          <w:b/>
          <w:szCs w:val="24"/>
          <w:lang w:eastAsia="en-US"/>
        </w:rPr>
      </w:pPr>
      <w:r w:rsidRPr="00F62BFD">
        <w:rPr>
          <w:rFonts w:eastAsia="Calibri"/>
          <w:b/>
          <w:szCs w:val="24"/>
          <w:lang w:eastAsia="en-US"/>
        </w:rPr>
        <w:t>AIŠKINAMAS RAŠTAS</w:t>
      </w:r>
    </w:p>
    <w:p w14:paraId="7C07044D" w14:textId="5CED4371" w:rsidR="00363327" w:rsidRPr="00363327" w:rsidRDefault="00363327" w:rsidP="00363327">
      <w:pPr>
        <w:jc w:val="center"/>
        <w:rPr>
          <w:rFonts w:eastAsia="Times New Roman"/>
          <w:b/>
          <w:bCs/>
          <w:szCs w:val="24"/>
        </w:rPr>
      </w:pPr>
      <w:r w:rsidRPr="00363327">
        <w:rPr>
          <w:rFonts w:eastAsia="Times New Roman"/>
          <w:b/>
          <w:bCs/>
          <w:szCs w:val="24"/>
        </w:rPr>
        <w:t xml:space="preserve">DĖL ASOCIACIJOS REGIONŲ KREPŠINIO </w:t>
      </w:r>
      <w:r w:rsidR="00CA7151" w:rsidRPr="00363327">
        <w:rPr>
          <w:rFonts w:eastAsia="Times New Roman"/>
          <w:b/>
          <w:bCs/>
          <w:szCs w:val="24"/>
        </w:rPr>
        <w:t>LYG</w:t>
      </w:r>
      <w:r w:rsidR="00CA7151">
        <w:rPr>
          <w:rFonts w:eastAsia="Times New Roman"/>
          <w:b/>
          <w:bCs/>
          <w:szCs w:val="24"/>
        </w:rPr>
        <w:t>OS</w:t>
      </w:r>
      <w:r w:rsidR="00CA7151" w:rsidRPr="00363327">
        <w:rPr>
          <w:rFonts w:eastAsia="Times New Roman"/>
          <w:b/>
          <w:bCs/>
          <w:szCs w:val="24"/>
        </w:rPr>
        <w:t xml:space="preserve"> </w:t>
      </w:r>
      <w:r w:rsidRPr="00363327">
        <w:rPr>
          <w:rFonts w:eastAsia="Times New Roman"/>
          <w:b/>
          <w:bCs/>
          <w:szCs w:val="24"/>
        </w:rPr>
        <w:t>ATLEIDIMO NUO NUOMOS MOKESČIO</w:t>
      </w:r>
    </w:p>
    <w:p w14:paraId="45A0BB29" w14:textId="77777777" w:rsidR="00706EA1" w:rsidRPr="00F62BFD" w:rsidRDefault="00706EA1" w:rsidP="00706EA1">
      <w:pPr>
        <w:widowControl/>
        <w:suppressAutoHyphens w:val="0"/>
        <w:jc w:val="center"/>
        <w:rPr>
          <w:rFonts w:eastAsia="Calibri"/>
          <w:b/>
          <w:szCs w:val="24"/>
          <w:lang w:eastAsia="en-US"/>
        </w:rPr>
      </w:pPr>
    </w:p>
    <w:p w14:paraId="4238E857" w14:textId="201E567C" w:rsidR="00706EA1" w:rsidRPr="00F62BFD" w:rsidRDefault="00706EA1" w:rsidP="00706EA1">
      <w:pPr>
        <w:widowControl/>
        <w:suppressAutoHyphens w:val="0"/>
        <w:jc w:val="center"/>
        <w:rPr>
          <w:rFonts w:eastAsia="Calibri"/>
          <w:szCs w:val="24"/>
          <w:lang w:eastAsia="en-US"/>
        </w:rPr>
      </w:pPr>
      <w:r w:rsidRPr="00F62BFD">
        <w:rPr>
          <w:rFonts w:eastAsia="Calibri"/>
          <w:szCs w:val="24"/>
          <w:lang w:eastAsia="en-US"/>
        </w:rPr>
        <w:t>202</w:t>
      </w:r>
      <w:r w:rsidR="009910EC">
        <w:rPr>
          <w:rFonts w:eastAsia="Calibri"/>
          <w:szCs w:val="24"/>
          <w:lang w:eastAsia="en-US"/>
        </w:rPr>
        <w:t>4</w:t>
      </w:r>
      <w:r w:rsidRPr="00F62BFD">
        <w:rPr>
          <w:rFonts w:eastAsia="Calibri"/>
          <w:szCs w:val="24"/>
          <w:lang w:eastAsia="en-US"/>
        </w:rPr>
        <w:t xml:space="preserve"> m. </w:t>
      </w:r>
      <w:r w:rsidR="00363327">
        <w:rPr>
          <w:rFonts w:eastAsia="Calibri"/>
          <w:szCs w:val="24"/>
          <w:lang w:eastAsia="en-US"/>
        </w:rPr>
        <w:t>kov</w:t>
      </w:r>
      <w:r w:rsidR="00B30695" w:rsidRPr="00F62BFD">
        <w:rPr>
          <w:rFonts w:eastAsia="Calibri"/>
          <w:szCs w:val="24"/>
          <w:lang w:eastAsia="en-US"/>
        </w:rPr>
        <w:t>o</w:t>
      </w:r>
      <w:r w:rsidRPr="00F62BFD">
        <w:rPr>
          <w:rFonts w:eastAsia="Calibri"/>
          <w:szCs w:val="24"/>
          <w:lang w:eastAsia="en-US"/>
        </w:rPr>
        <w:t xml:space="preserve"> </w:t>
      </w:r>
      <w:r w:rsidR="009910EC">
        <w:rPr>
          <w:rFonts w:eastAsia="Calibri"/>
          <w:szCs w:val="24"/>
          <w:lang w:eastAsia="en-US"/>
        </w:rPr>
        <w:t xml:space="preserve">     </w:t>
      </w:r>
      <w:r w:rsidR="00027FBE">
        <w:rPr>
          <w:rFonts w:eastAsia="Calibri"/>
          <w:szCs w:val="24"/>
          <w:lang w:eastAsia="en-US"/>
        </w:rPr>
        <w:t xml:space="preserve"> </w:t>
      </w:r>
      <w:r w:rsidRPr="00F62BFD">
        <w:rPr>
          <w:rFonts w:eastAsia="Calibri"/>
          <w:szCs w:val="24"/>
          <w:lang w:eastAsia="en-US"/>
        </w:rPr>
        <w:t>d.</w:t>
      </w:r>
    </w:p>
    <w:p w14:paraId="1C362048" w14:textId="77777777" w:rsidR="00706EA1" w:rsidRPr="00F62BFD" w:rsidRDefault="00706EA1" w:rsidP="00706EA1">
      <w:pPr>
        <w:widowControl/>
        <w:suppressAutoHyphens w:val="0"/>
        <w:jc w:val="center"/>
        <w:rPr>
          <w:rFonts w:eastAsia="Calibri"/>
          <w:szCs w:val="24"/>
          <w:lang w:eastAsia="en-US"/>
        </w:rPr>
      </w:pPr>
      <w:r w:rsidRPr="00F62BFD">
        <w:rPr>
          <w:rFonts w:eastAsia="Calibri"/>
          <w:szCs w:val="24"/>
          <w:lang w:eastAsia="en-US"/>
        </w:rPr>
        <w:t>Kėdainiai</w:t>
      </w:r>
    </w:p>
    <w:p w14:paraId="6381395B" w14:textId="77777777" w:rsidR="00706EA1" w:rsidRPr="00F62BFD" w:rsidRDefault="00706EA1" w:rsidP="00706EA1">
      <w:pPr>
        <w:widowControl/>
        <w:suppressAutoHyphens w:val="0"/>
        <w:jc w:val="center"/>
        <w:rPr>
          <w:rFonts w:eastAsia="Calibri"/>
          <w:szCs w:val="24"/>
          <w:lang w:eastAsia="en-US"/>
        </w:rPr>
      </w:pPr>
    </w:p>
    <w:p w14:paraId="6F8231AC" w14:textId="180D779E" w:rsidR="00706EA1" w:rsidRPr="00F62BFD" w:rsidRDefault="00706EA1" w:rsidP="00CA7151">
      <w:pPr>
        <w:widowControl/>
        <w:suppressAutoHyphens w:val="0"/>
        <w:ind w:firstLine="709"/>
        <w:jc w:val="both"/>
        <w:rPr>
          <w:rFonts w:eastAsia="Calibri"/>
          <w:b/>
          <w:szCs w:val="24"/>
          <w:lang w:eastAsia="en-US"/>
        </w:rPr>
      </w:pPr>
      <w:r w:rsidRPr="00F62BFD">
        <w:rPr>
          <w:rFonts w:eastAsia="Calibri"/>
          <w:b/>
          <w:szCs w:val="24"/>
          <w:lang w:eastAsia="en-US"/>
        </w:rPr>
        <w:t>Parengto sprendimo projekto tikslai</w:t>
      </w:r>
    </w:p>
    <w:p w14:paraId="70B8769D" w14:textId="1E9FC5A9" w:rsidR="008C487D" w:rsidRPr="00F62BFD" w:rsidRDefault="008C487D" w:rsidP="00CA7151">
      <w:pPr>
        <w:ind w:firstLine="709"/>
        <w:jc w:val="both"/>
        <w:rPr>
          <w:szCs w:val="24"/>
          <w:lang w:eastAsia="lt-LT"/>
        </w:rPr>
      </w:pPr>
      <w:r w:rsidRPr="00F62BFD">
        <w:rPr>
          <w:szCs w:val="24"/>
          <w:lang w:eastAsia="lt-LT"/>
        </w:rPr>
        <w:t xml:space="preserve">Atleisti </w:t>
      </w:r>
      <w:r w:rsidR="00363327" w:rsidRPr="00363327">
        <w:rPr>
          <w:szCs w:val="24"/>
          <w:lang w:eastAsia="lt-LT"/>
        </w:rPr>
        <w:t>Asociaciją Regionų krepšinio lyga</w:t>
      </w:r>
      <w:r w:rsidRPr="00F62BFD">
        <w:rPr>
          <w:rFonts w:eastAsia="Times New Roman"/>
          <w:szCs w:val="24"/>
          <w:lang w:eastAsia="lt-LT"/>
        </w:rPr>
        <w:t xml:space="preserve"> </w:t>
      </w:r>
      <w:r w:rsidRPr="00F62BFD">
        <w:rPr>
          <w:szCs w:val="24"/>
          <w:lang w:eastAsia="lt-LT"/>
        </w:rPr>
        <w:t>nuo Kėdainių rajono savivaldybei nuosavybės teise priklausančių Kėdainių sporto centro patikėjimo teise valdomų, naudojamų ir disponuojamų Sveikatingumo ir sporto centro patalpų</w:t>
      </w:r>
      <w:r w:rsidR="00423FA4" w:rsidRPr="00F62BFD">
        <w:rPr>
          <w:szCs w:val="24"/>
          <w:lang w:eastAsia="lt-LT"/>
        </w:rPr>
        <w:t>,</w:t>
      </w:r>
      <w:r w:rsidR="00F14A6E" w:rsidRPr="00F62BFD">
        <w:rPr>
          <w:szCs w:val="24"/>
          <w:lang w:eastAsia="lt-LT"/>
        </w:rPr>
        <w:t xml:space="preserve"> </w:t>
      </w:r>
      <w:r w:rsidR="006245CF" w:rsidRPr="00F62BFD">
        <w:rPr>
          <w:szCs w:val="24"/>
          <w:lang w:eastAsia="lt-LT"/>
        </w:rPr>
        <w:t>esanči</w:t>
      </w:r>
      <w:r w:rsidR="00423FA4" w:rsidRPr="00F62BFD">
        <w:rPr>
          <w:szCs w:val="24"/>
          <w:lang w:eastAsia="lt-LT"/>
        </w:rPr>
        <w:t>ų</w:t>
      </w:r>
      <w:r w:rsidR="005F7043" w:rsidRPr="00F62BFD">
        <w:rPr>
          <w:szCs w:val="24"/>
          <w:lang w:eastAsia="lt-LT"/>
        </w:rPr>
        <w:t xml:space="preserve"> adresu: J. Basanavičiaus g. 1A, Kėdainiai,</w:t>
      </w:r>
      <w:r w:rsidR="004D649C" w:rsidRPr="00F62BFD">
        <w:rPr>
          <w:szCs w:val="24"/>
          <w:lang w:eastAsia="lt-LT"/>
        </w:rPr>
        <w:t xml:space="preserve"> </w:t>
      </w:r>
      <w:r w:rsidR="00363327">
        <w:rPr>
          <w:szCs w:val="24"/>
          <w:lang w:eastAsia="lt-LT"/>
        </w:rPr>
        <w:t xml:space="preserve">nuomos </w:t>
      </w:r>
      <w:r w:rsidR="005F7043" w:rsidRPr="00F62BFD">
        <w:rPr>
          <w:szCs w:val="24"/>
          <w:lang w:eastAsia="lt-LT"/>
        </w:rPr>
        <w:t>mokesčio</w:t>
      </w:r>
      <w:r w:rsidR="00F41265" w:rsidRPr="00F62BFD">
        <w:rPr>
          <w:szCs w:val="24"/>
          <w:lang w:eastAsia="lt-LT"/>
        </w:rPr>
        <w:t xml:space="preserve">: </w:t>
      </w:r>
      <w:r w:rsidR="00363327" w:rsidRPr="00363327">
        <w:rPr>
          <w:szCs w:val="24"/>
          <w:lang w:eastAsia="lt-LT"/>
        </w:rPr>
        <w:t>arenos nuomos nekomerciniam renginiui</w:t>
      </w:r>
      <w:r w:rsidR="00363327" w:rsidRPr="00363327">
        <w:t xml:space="preserve"> </w:t>
      </w:r>
      <w:r w:rsidR="00363327">
        <w:t xml:space="preserve">ir </w:t>
      </w:r>
      <w:r w:rsidR="00363327" w:rsidRPr="00363327">
        <w:rPr>
          <w:szCs w:val="24"/>
          <w:lang w:eastAsia="lt-LT"/>
        </w:rPr>
        <w:t>scenos pakylos su paruošimu</w:t>
      </w:r>
      <w:r w:rsidR="00363327">
        <w:rPr>
          <w:szCs w:val="24"/>
          <w:lang w:eastAsia="lt-LT"/>
        </w:rPr>
        <w:t xml:space="preserve"> </w:t>
      </w:r>
      <w:r w:rsidR="00731006" w:rsidRPr="00F62BFD">
        <w:rPr>
          <w:szCs w:val="24"/>
          <w:lang w:eastAsia="lt-LT"/>
        </w:rPr>
        <w:t>202</w:t>
      </w:r>
      <w:r w:rsidR="009910EC">
        <w:rPr>
          <w:szCs w:val="24"/>
          <w:lang w:eastAsia="lt-LT"/>
        </w:rPr>
        <w:t>4</w:t>
      </w:r>
      <w:r w:rsidR="00731006" w:rsidRPr="00F62BFD">
        <w:rPr>
          <w:szCs w:val="24"/>
          <w:lang w:eastAsia="lt-LT"/>
        </w:rPr>
        <w:t xml:space="preserve"> m. </w:t>
      </w:r>
      <w:r w:rsidR="00363327">
        <w:rPr>
          <w:szCs w:val="24"/>
          <w:lang w:eastAsia="lt-LT"/>
        </w:rPr>
        <w:t>gegužės</w:t>
      </w:r>
      <w:r w:rsidR="00731006" w:rsidRPr="00F62BFD">
        <w:rPr>
          <w:szCs w:val="24"/>
          <w:lang w:eastAsia="lt-LT"/>
        </w:rPr>
        <w:t xml:space="preserve"> </w:t>
      </w:r>
      <w:r w:rsidR="00363327">
        <w:rPr>
          <w:szCs w:val="24"/>
          <w:lang w:eastAsia="lt-LT"/>
        </w:rPr>
        <w:t>3–4</w:t>
      </w:r>
      <w:r w:rsidR="00B30695" w:rsidRPr="00F62BFD">
        <w:rPr>
          <w:szCs w:val="24"/>
          <w:lang w:eastAsia="lt-LT"/>
        </w:rPr>
        <w:t xml:space="preserve"> d. </w:t>
      </w:r>
    </w:p>
    <w:p w14:paraId="6FAB4ADC" w14:textId="77777777" w:rsidR="00706EA1" w:rsidRPr="00F62BFD" w:rsidRDefault="00706EA1" w:rsidP="00CA7151">
      <w:pPr>
        <w:widowControl/>
        <w:suppressAutoHyphens w:val="0"/>
        <w:ind w:firstLine="709"/>
        <w:jc w:val="both"/>
        <w:rPr>
          <w:rFonts w:eastAsia="Calibri"/>
          <w:b/>
          <w:szCs w:val="24"/>
          <w:lang w:eastAsia="en-US"/>
        </w:rPr>
      </w:pPr>
      <w:r w:rsidRPr="00F62BFD">
        <w:rPr>
          <w:rFonts w:eastAsia="Calibri"/>
          <w:b/>
          <w:szCs w:val="24"/>
          <w:lang w:eastAsia="en-US"/>
        </w:rPr>
        <w:t>Sprendimo projekto esmė</w:t>
      </w:r>
      <w:r w:rsidRPr="00F62BFD">
        <w:rPr>
          <w:rFonts w:eastAsia="Calibri"/>
          <w:szCs w:val="24"/>
          <w:lang w:eastAsia="en-US"/>
        </w:rPr>
        <w:t xml:space="preserve">, </w:t>
      </w:r>
      <w:r w:rsidRPr="00F62BFD">
        <w:rPr>
          <w:rFonts w:eastAsia="Calibri"/>
          <w:b/>
          <w:szCs w:val="24"/>
          <w:lang w:eastAsia="en-US"/>
        </w:rPr>
        <w:t xml:space="preserve">rengimo priežastys ir motyvai: </w:t>
      </w:r>
    </w:p>
    <w:p w14:paraId="545FB624" w14:textId="3480D15D" w:rsidR="005F7043" w:rsidRPr="00F62BFD" w:rsidRDefault="00363327" w:rsidP="00CA7151">
      <w:pPr>
        <w:ind w:firstLine="709"/>
        <w:jc w:val="both"/>
        <w:rPr>
          <w:szCs w:val="24"/>
          <w:lang w:eastAsia="lt-LT"/>
        </w:rPr>
      </w:pPr>
      <w:r w:rsidRPr="00363327">
        <w:rPr>
          <w:szCs w:val="24"/>
          <w:lang w:eastAsia="lt-LT"/>
        </w:rPr>
        <w:t>Asociacij</w:t>
      </w:r>
      <w:r>
        <w:rPr>
          <w:szCs w:val="24"/>
          <w:lang w:eastAsia="lt-LT"/>
        </w:rPr>
        <w:t>a</w:t>
      </w:r>
      <w:r w:rsidRPr="00363327">
        <w:rPr>
          <w:szCs w:val="24"/>
          <w:lang w:eastAsia="lt-LT"/>
        </w:rPr>
        <w:t xml:space="preserve"> Regionų krepšinio lyga </w:t>
      </w:r>
      <w:r w:rsidR="00F06F74" w:rsidRPr="00F62BFD">
        <w:rPr>
          <w:rFonts w:eastAsia="Calibri"/>
          <w:bCs/>
          <w:szCs w:val="24"/>
          <w:lang w:eastAsia="en-US"/>
        </w:rPr>
        <w:t>20</w:t>
      </w:r>
      <w:r w:rsidR="00CF0BB1" w:rsidRPr="00F62BFD">
        <w:rPr>
          <w:rFonts w:eastAsia="Calibri"/>
          <w:bCs/>
          <w:szCs w:val="24"/>
          <w:lang w:eastAsia="en-US"/>
        </w:rPr>
        <w:t>2</w:t>
      </w:r>
      <w:r w:rsidR="009910EC">
        <w:rPr>
          <w:rFonts w:eastAsia="Calibri"/>
          <w:bCs/>
          <w:szCs w:val="24"/>
          <w:lang w:eastAsia="en-US"/>
        </w:rPr>
        <w:t>4</w:t>
      </w:r>
      <w:r w:rsidR="00F06F74" w:rsidRPr="00F62BFD">
        <w:rPr>
          <w:rFonts w:eastAsia="Calibri"/>
          <w:bCs/>
          <w:szCs w:val="24"/>
          <w:lang w:eastAsia="en-US"/>
        </w:rPr>
        <w:t xml:space="preserve"> m. </w:t>
      </w:r>
      <w:r>
        <w:rPr>
          <w:rFonts w:eastAsia="Calibri"/>
          <w:bCs/>
          <w:szCs w:val="24"/>
          <w:lang w:eastAsia="en-US"/>
        </w:rPr>
        <w:t>vasario</w:t>
      </w:r>
      <w:r w:rsidR="00F06F74" w:rsidRPr="00F62BFD">
        <w:rPr>
          <w:rFonts w:eastAsia="Calibri"/>
          <w:bCs/>
          <w:szCs w:val="24"/>
          <w:lang w:eastAsia="en-US"/>
        </w:rPr>
        <w:t xml:space="preserve"> </w:t>
      </w:r>
      <w:r>
        <w:rPr>
          <w:rFonts w:eastAsia="Calibri"/>
          <w:bCs/>
          <w:szCs w:val="24"/>
          <w:lang w:eastAsia="en-US"/>
        </w:rPr>
        <w:t>15</w:t>
      </w:r>
      <w:r w:rsidR="00F06F74" w:rsidRPr="00F62BFD">
        <w:rPr>
          <w:rFonts w:eastAsia="Calibri"/>
          <w:bCs/>
          <w:szCs w:val="24"/>
          <w:lang w:eastAsia="en-US"/>
        </w:rPr>
        <w:t xml:space="preserve"> d. </w:t>
      </w:r>
      <w:r w:rsidR="00394B78" w:rsidRPr="00F62BFD">
        <w:rPr>
          <w:rFonts w:eastAsia="Calibri"/>
          <w:bCs/>
          <w:szCs w:val="24"/>
          <w:lang w:eastAsia="en-US"/>
        </w:rPr>
        <w:t xml:space="preserve">pateikė prašymą </w:t>
      </w:r>
      <w:r>
        <w:rPr>
          <w:rFonts w:eastAsia="Calibri"/>
          <w:bCs/>
          <w:szCs w:val="24"/>
          <w:lang w:eastAsia="en-US"/>
        </w:rPr>
        <w:t>suteikti neatlygintinai Kėdainių areną Regionų krepšinio lygos A diviziono finalo ketverto renginiui geg</w:t>
      </w:r>
      <w:r w:rsidR="002E26DE">
        <w:rPr>
          <w:rFonts w:eastAsia="Calibri"/>
          <w:bCs/>
          <w:szCs w:val="24"/>
          <w:lang w:eastAsia="en-US"/>
        </w:rPr>
        <w:t>užės 3–4 d.</w:t>
      </w:r>
    </w:p>
    <w:p w14:paraId="3502F1A5" w14:textId="2FDB5E4C" w:rsidR="000B75B5" w:rsidRPr="00F62BFD" w:rsidRDefault="00E91ADF" w:rsidP="00CA7151">
      <w:pPr>
        <w:ind w:firstLine="709"/>
        <w:jc w:val="both"/>
        <w:rPr>
          <w:szCs w:val="24"/>
          <w:lang w:eastAsia="lt-LT"/>
        </w:rPr>
      </w:pPr>
      <w:r w:rsidRPr="00F62BFD">
        <w:rPr>
          <w:szCs w:val="24"/>
          <w:lang w:eastAsia="lt-LT"/>
        </w:rPr>
        <w:t>Vadovaudamasi Kėdainių sporto centro 202</w:t>
      </w:r>
      <w:r w:rsidR="002E26DE">
        <w:rPr>
          <w:szCs w:val="24"/>
          <w:lang w:eastAsia="lt-LT"/>
        </w:rPr>
        <w:t>4</w:t>
      </w:r>
      <w:r w:rsidRPr="00F62BFD">
        <w:rPr>
          <w:szCs w:val="24"/>
          <w:lang w:eastAsia="lt-LT"/>
        </w:rPr>
        <w:t xml:space="preserve"> m. </w:t>
      </w:r>
      <w:r w:rsidR="002E26DE">
        <w:rPr>
          <w:szCs w:val="24"/>
          <w:lang w:eastAsia="lt-LT"/>
        </w:rPr>
        <w:t>kovo</w:t>
      </w:r>
      <w:r w:rsidRPr="00F62BFD">
        <w:rPr>
          <w:szCs w:val="24"/>
          <w:lang w:eastAsia="lt-LT"/>
        </w:rPr>
        <w:t xml:space="preserve"> </w:t>
      </w:r>
      <w:r w:rsidR="002E26DE">
        <w:rPr>
          <w:szCs w:val="24"/>
          <w:lang w:eastAsia="lt-LT"/>
        </w:rPr>
        <w:t>7</w:t>
      </w:r>
      <w:r w:rsidRPr="00F62BFD">
        <w:rPr>
          <w:szCs w:val="24"/>
          <w:lang w:eastAsia="lt-LT"/>
        </w:rPr>
        <w:t xml:space="preserve"> d. sutartimi</w:t>
      </w:r>
      <w:r w:rsidR="000060DF">
        <w:rPr>
          <w:szCs w:val="24"/>
          <w:lang w:eastAsia="lt-LT"/>
        </w:rPr>
        <w:t xml:space="preserve"> „Kėdainių Sveikatingumo ir sporto centro ir jo patalpų nuomos sutart</w:t>
      </w:r>
      <w:r w:rsidR="00B6369D">
        <w:rPr>
          <w:szCs w:val="24"/>
          <w:lang w:eastAsia="lt-LT"/>
        </w:rPr>
        <w:t>is</w:t>
      </w:r>
      <w:r w:rsidR="000060DF">
        <w:rPr>
          <w:szCs w:val="24"/>
          <w:lang w:eastAsia="lt-LT"/>
        </w:rPr>
        <w:t xml:space="preserve">“ </w:t>
      </w:r>
      <w:r w:rsidRPr="00F62BFD">
        <w:rPr>
          <w:szCs w:val="24"/>
          <w:lang w:eastAsia="lt-LT"/>
        </w:rPr>
        <w:t xml:space="preserve">Nr. </w:t>
      </w:r>
      <w:r w:rsidR="000060DF">
        <w:rPr>
          <w:szCs w:val="24"/>
          <w:lang w:eastAsia="lt-LT"/>
        </w:rPr>
        <w:t>AN-2</w:t>
      </w:r>
      <w:r w:rsidR="002E26DE">
        <w:rPr>
          <w:szCs w:val="24"/>
          <w:lang w:eastAsia="lt-LT"/>
        </w:rPr>
        <w:t>4</w:t>
      </w:r>
      <w:r w:rsidR="000060DF">
        <w:rPr>
          <w:szCs w:val="24"/>
          <w:lang w:eastAsia="lt-LT"/>
        </w:rPr>
        <w:t>-</w:t>
      </w:r>
      <w:r w:rsidR="002E26DE">
        <w:rPr>
          <w:szCs w:val="24"/>
          <w:lang w:eastAsia="lt-LT"/>
        </w:rPr>
        <w:t>1</w:t>
      </w:r>
      <w:r w:rsidR="000060DF">
        <w:rPr>
          <w:szCs w:val="24"/>
          <w:lang w:eastAsia="lt-LT"/>
        </w:rPr>
        <w:t>4</w:t>
      </w:r>
      <w:r w:rsidR="005C6137" w:rsidRPr="00F62BFD">
        <w:rPr>
          <w:szCs w:val="24"/>
          <w:lang w:eastAsia="lt-LT"/>
        </w:rPr>
        <w:t>,</w:t>
      </w:r>
      <w:r w:rsidRPr="00F62BFD">
        <w:rPr>
          <w:szCs w:val="24"/>
          <w:lang w:eastAsia="lt-LT"/>
        </w:rPr>
        <w:t xml:space="preserve"> </w:t>
      </w:r>
      <w:r w:rsidR="002E26DE" w:rsidRPr="002E26DE">
        <w:rPr>
          <w:szCs w:val="24"/>
          <w:lang w:eastAsia="lt-LT"/>
        </w:rPr>
        <w:t xml:space="preserve">Asociacija Regionų krepšinio lyga </w:t>
      </w:r>
      <w:r w:rsidR="002E26DE">
        <w:rPr>
          <w:szCs w:val="24"/>
          <w:lang w:eastAsia="lt-LT"/>
        </w:rPr>
        <w:t>gegužės 3–4 d.</w:t>
      </w:r>
      <w:r w:rsidR="002E26DE" w:rsidRPr="002E26DE">
        <w:rPr>
          <w:szCs w:val="24"/>
          <w:lang w:eastAsia="lt-LT"/>
        </w:rPr>
        <w:t xml:space="preserve"> </w:t>
      </w:r>
      <w:r w:rsidRPr="00F62BFD">
        <w:rPr>
          <w:szCs w:val="24"/>
          <w:lang w:eastAsia="lt-LT"/>
        </w:rPr>
        <w:t>išsinuomojo</w:t>
      </w:r>
      <w:r w:rsidR="000B75B5" w:rsidRPr="00F62BFD">
        <w:rPr>
          <w:szCs w:val="24"/>
          <w:lang w:eastAsia="lt-LT"/>
        </w:rPr>
        <w:t xml:space="preserve">: </w:t>
      </w:r>
    </w:p>
    <w:p w14:paraId="7B203EE3" w14:textId="6DDF363B" w:rsidR="002E26DE" w:rsidRDefault="00B6369D" w:rsidP="00CA7151">
      <w:pPr>
        <w:ind w:firstLine="709"/>
        <w:jc w:val="both"/>
        <w:rPr>
          <w:szCs w:val="24"/>
          <w:lang w:eastAsia="lt-LT"/>
        </w:rPr>
      </w:pPr>
      <w:r>
        <w:rPr>
          <w:szCs w:val="24"/>
          <w:lang w:eastAsia="lt-LT"/>
        </w:rPr>
        <w:t>a</w:t>
      </w:r>
      <w:r w:rsidR="002E26DE">
        <w:rPr>
          <w:szCs w:val="24"/>
          <w:lang w:eastAsia="lt-LT"/>
        </w:rPr>
        <w:t>reną</w:t>
      </w:r>
      <w:r w:rsidR="002E26DE" w:rsidRPr="002E26DE">
        <w:rPr>
          <w:szCs w:val="24"/>
          <w:lang w:eastAsia="lt-LT"/>
        </w:rPr>
        <w:t xml:space="preserve"> nekomerciniam renginiui</w:t>
      </w:r>
      <w:r w:rsidR="00CA7151">
        <w:rPr>
          <w:szCs w:val="24"/>
          <w:lang w:eastAsia="lt-LT"/>
        </w:rPr>
        <w:t xml:space="preserve"> ir </w:t>
      </w:r>
      <w:r w:rsidRPr="00F62BFD">
        <w:rPr>
          <w:szCs w:val="24"/>
          <w:lang w:eastAsia="lt-LT"/>
        </w:rPr>
        <w:t xml:space="preserve">už nuomą įsipareigojo sumokėti </w:t>
      </w:r>
      <w:r w:rsidR="002E26DE" w:rsidRPr="002012B9">
        <w:rPr>
          <w:szCs w:val="24"/>
          <w:lang w:eastAsia="lt-LT"/>
        </w:rPr>
        <w:t>2 </w:t>
      </w:r>
      <w:r w:rsidR="002E26DE">
        <w:rPr>
          <w:szCs w:val="24"/>
          <w:lang w:eastAsia="lt-LT"/>
        </w:rPr>
        <w:t>8</w:t>
      </w:r>
      <w:r w:rsidR="002E26DE" w:rsidRPr="002012B9">
        <w:rPr>
          <w:szCs w:val="24"/>
          <w:lang w:eastAsia="lt-LT"/>
        </w:rPr>
        <w:t>00 Eur</w:t>
      </w:r>
      <w:r w:rsidR="002E26DE">
        <w:rPr>
          <w:szCs w:val="24"/>
          <w:lang w:eastAsia="lt-LT"/>
        </w:rPr>
        <w:t xml:space="preserve"> </w:t>
      </w:r>
      <w:r w:rsidR="002E26DE">
        <w:t>(1 400 Eur x 2 paros);</w:t>
      </w:r>
    </w:p>
    <w:p w14:paraId="035C7FAE" w14:textId="62628697" w:rsidR="000B75B5" w:rsidRPr="002012B9" w:rsidRDefault="002E26DE" w:rsidP="00CA7151">
      <w:pPr>
        <w:ind w:firstLine="709"/>
        <w:jc w:val="both"/>
        <w:rPr>
          <w:szCs w:val="24"/>
          <w:lang w:eastAsia="lt-LT"/>
        </w:rPr>
      </w:pPr>
      <w:r w:rsidRPr="002E26DE">
        <w:rPr>
          <w:szCs w:val="24"/>
          <w:lang w:eastAsia="lt-LT"/>
        </w:rPr>
        <w:t>scenos pakyl</w:t>
      </w:r>
      <w:r>
        <w:rPr>
          <w:szCs w:val="24"/>
          <w:lang w:eastAsia="lt-LT"/>
        </w:rPr>
        <w:t>ą</w:t>
      </w:r>
      <w:r w:rsidRPr="002E26DE">
        <w:rPr>
          <w:szCs w:val="24"/>
          <w:lang w:eastAsia="lt-LT"/>
        </w:rPr>
        <w:t xml:space="preserve"> su paruošimu</w:t>
      </w:r>
      <w:r w:rsidR="00CA7151">
        <w:rPr>
          <w:szCs w:val="24"/>
          <w:lang w:eastAsia="lt-LT"/>
        </w:rPr>
        <w:t xml:space="preserve"> ir</w:t>
      </w:r>
      <w:r w:rsidR="00A11A4C" w:rsidRPr="00F62BFD">
        <w:rPr>
          <w:szCs w:val="24"/>
          <w:lang w:eastAsia="lt-LT"/>
        </w:rPr>
        <w:t xml:space="preserve"> </w:t>
      </w:r>
      <w:r w:rsidRPr="00F62BFD">
        <w:rPr>
          <w:szCs w:val="24"/>
          <w:lang w:eastAsia="lt-LT"/>
        </w:rPr>
        <w:t xml:space="preserve">už nuomą įsipareigojo sumokėti </w:t>
      </w:r>
      <w:r>
        <w:rPr>
          <w:szCs w:val="24"/>
          <w:lang w:eastAsia="lt-LT"/>
        </w:rPr>
        <w:t xml:space="preserve">300 Eur </w:t>
      </w:r>
      <w:r w:rsidRPr="002E26DE">
        <w:rPr>
          <w:szCs w:val="24"/>
          <w:lang w:eastAsia="lt-LT"/>
        </w:rPr>
        <w:t>(15 Eur x 2 paros x 10</w:t>
      </w:r>
      <w:r w:rsidR="00B6369D">
        <w:rPr>
          <w:szCs w:val="24"/>
          <w:lang w:eastAsia="lt-LT"/>
        </w:rPr>
        <w:t> </w:t>
      </w:r>
      <w:r w:rsidRPr="002E26DE">
        <w:rPr>
          <w:szCs w:val="24"/>
          <w:lang w:eastAsia="lt-LT"/>
        </w:rPr>
        <w:t>vnt.)</w:t>
      </w:r>
    </w:p>
    <w:p w14:paraId="0E2DF768" w14:textId="64D52379" w:rsidR="00F41265" w:rsidRDefault="00CA7151" w:rsidP="00CA7151">
      <w:pPr>
        <w:ind w:firstLine="709"/>
        <w:jc w:val="both"/>
        <w:rPr>
          <w:szCs w:val="24"/>
          <w:lang w:eastAsia="lt-LT"/>
        </w:rPr>
      </w:pPr>
      <w:r>
        <w:rPr>
          <w:rFonts w:eastAsia="Times New Roman"/>
          <w:szCs w:val="24"/>
          <w:lang w:eastAsia="lt-LT"/>
        </w:rPr>
        <w:t>S</w:t>
      </w:r>
      <w:r w:rsidR="00692F30" w:rsidRPr="008D6A30">
        <w:rPr>
          <w:rFonts w:eastAsia="Times New Roman"/>
          <w:szCs w:val="24"/>
          <w:lang w:eastAsia="lt-LT"/>
        </w:rPr>
        <w:t>iūlo</w:t>
      </w:r>
      <w:r>
        <w:rPr>
          <w:rFonts w:eastAsia="Times New Roman"/>
          <w:szCs w:val="24"/>
          <w:lang w:eastAsia="lt-LT"/>
        </w:rPr>
        <w:t xml:space="preserve">me </w:t>
      </w:r>
      <w:r w:rsidR="00661888" w:rsidRPr="008D6A30">
        <w:rPr>
          <w:szCs w:val="24"/>
          <w:lang w:eastAsia="lt-LT"/>
        </w:rPr>
        <w:t xml:space="preserve">atleisti </w:t>
      </w:r>
      <w:r w:rsidR="00B6369D" w:rsidRPr="008D6A30">
        <w:rPr>
          <w:szCs w:val="24"/>
          <w:lang w:eastAsia="lt-LT"/>
        </w:rPr>
        <w:t>Asociaciją Regionų krepšinio lyg</w:t>
      </w:r>
      <w:r>
        <w:rPr>
          <w:szCs w:val="24"/>
          <w:lang w:eastAsia="lt-LT"/>
        </w:rPr>
        <w:t>ą</w:t>
      </w:r>
      <w:r w:rsidR="00B6369D" w:rsidRPr="008D6A30">
        <w:rPr>
          <w:szCs w:val="24"/>
          <w:lang w:eastAsia="lt-LT"/>
        </w:rPr>
        <w:t xml:space="preserve"> </w:t>
      </w:r>
      <w:r w:rsidR="00661888" w:rsidRPr="008D6A30">
        <w:rPr>
          <w:szCs w:val="24"/>
          <w:lang w:eastAsia="lt-LT"/>
        </w:rPr>
        <w:t xml:space="preserve">nuo </w:t>
      </w:r>
      <w:r w:rsidR="00B6369D" w:rsidRPr="008D6A30">
        <w:rPr>
          <w:szCs w:val="24"/>
          <w:lang w:eastAsia="lt-LT"/>
        </w:rPr>
        <w:t>Sveikatingumo ir sporto centro</w:t>
      </w:r>
      <w:r w:rsidR="00763412" w:rsidRPr="008D6A30">
        <w:rPr>
          <w:szCs w:val="24"/>
          <w:lang w:eastAsia="lt-LT"/>
        </w:rPr>
        <w:t xml:space="preserve"> (</w:t>
      </w:r>
      <w:r w:rsidR="00B6369D" w:rsidRPr="008D6A30">
        <w:rPr>
          <w:szCs w:val="24"/>
          <w:lang w:eastAsia="lt-LT"/>
        </w:rPr>
        <w:t>arena nekomerciniam renginiui</w:t>
      </w:r>
      <w:r w:rsidR="00456EC3" w:rsidRPr="008D6A30">
        <w:t xml:space="preserve"> – </w:t>
      </w:r>
      <w:r w:rsidR="00456EC3" w:rsidRPr="008D6A30">
        <w:rPr>
          <w:szCs w:val="24"/>
          <w:lang w:eastAsia="lt-LT"/>
        </w:rPr>
        <w:t>2</w:t>
      </w:r>
      <w:r w:rsidR="0069409A" w:rsidRPr="008D6A30">
        <w:rPr>
          <w:szCs w:val="24"/>
          <w:lang w:eastAsia="lt-LT"/>
        </w:rPr>
        <w:t> </w:t>
      </w:r>
      <w:r w:rsidR="00B6369D" w:rsidRPr="008D6A30">
        <w:rPr>
          <w:szCs w:val="24"/>
          <w:lang w:eastAsia="lt-LT"/>
        </w:rPr>
        <w:t>8</w:t>
      </w:r>
      <w:r w:rsidR="00F14A6E" w:rsidRPr="008D6A30">
        <w:rPr>
          <w:szCs w:val="24"/>
          <w:lang w:eastAsia="lt-LT"/>
        </w:rPr>
        <w:t>00 Eur</w:t>
      </w:r>
      <w:r w:rsidR="005C78C6" w:rsidRPr="008D6A30">
        <w:rPr>
          <w:szCs w:val="24"/>
          <w:lang w:eastAsia="lt-LT"/>
        </w:rPr>
        <w:t>,</w:t>
      </w:r>
      <w:r w:rsidR="00F14A6E" w:rsidRPr="008D6A30">
        <w:rPr>
          <w:szCs w:val="24"/>
          <w:lang w:eastAsia="lt-LT"/>
        </w:rPr>
        <w:t xml:space="preserve"> </w:t>
      </w:r>
      <w:r w:rsidR="00B6369D" w:rsidRPr="008D6A30">
        <w:rPr>
          <w:szCs w:val="24"/>
          <w:lang w:eastAsia="lt-LT"/>
        </w:rPr>
        <w:t>scenos pakyla su paruošimu – 300 Eur</w:t>
      </w:r>
      <w:r w:rsidR="006A3536" w:rsidRPr="008D6A30">
        <w:rPr>
          <w:szCs w:val="24"/>
          <w:lang w:eastAsia="lt-LT"/>
        </w:rPr>
        <w:t xml:space="preserve">) </w:t>
      </w:r>
      <w:r w:rsidR="00B6369D" w:rsidRPr="008D6A30">
        <w:rPr>
          <w:szCs w:val="24"/>
          <w:lang w:eastAsia="lt-LT"/>
        </w:rPr>
        <w:t>nuomos</w:t>
      </w:r>
      <w:r w:rsidR="00800EAE" w:rsidRPr="008D6A30">
        <w:rPr>
          <w:szCs w:val="24"/>
          <w:lang w:eastAsia="lt-LT"/>
        </w:rPr>
        <w:t xml:space="preserve"> </w:t>
      </w:r>
      <w:r w:rsidR="006245CF" w:rsidRPr="008D6A30">
        <w:rPr>
          <w:szCs w:val="24"/>
          <w:lang w:eastAsia="lt-LT"/>
        </w:rPr>
        <w:t>mokesčio</w:t>
      </w:r>
      <w:r>
        <w:rPr>
          <w:szCs w:val="24"/>
          <w:lang w:eastAsia="lt-LT"/>
        </w:rPr>
        <w:t>,</w:t>
      </w:r>
      <w:r w:rsidR="006A3536" w:rsidRPr="008D6A30">
        <w:t xml:space="preserve"> </w:t>
      </w:r>
      <w:r>
        <w:t>i</w:t>
      </w:r>
      <w:r w:rsidR="006A3536" w:rsidRPr="007423DB">
        <w:t xml:space="preserve">š viso – </w:t>
      </w:r>
      <w:r w:rsidR="00B6369D">
        <w:t>3 10</w:t>
      </w:r>
      <w:r w:rsidR="006A3536">
        <w:t>0</w:t>
      </w:r>
      <w:r w:rsidR="006A3536" w:rsidRPr="007423DB">
        <w:t xml:space="preserve"> Eur</w:t>
      </w:r>
      <w:r w:rsidR="006A3536">
        <w:t>.</w:t>
      </w:r>
    </w:p>
    <w:p w14:paraId="29C5B1E2" w14:textId="77777777" w:rsidR="00444447" w:rsidRDefault="00706EA1" w:rsidP="00CA7151">
      <w:pPr>
        <w:ind w:firstLine="709"/>
        <w:jc w:val="both"/>
        <w:rPr>
          <w:rFonts w:eastAsia="Calibri"/>
          <w:b/>
          <w:szCs w:val="24"/>
          <w:lang w:eastAsia="en-US"/>
        </w:rPr>
      </w:pPr>
      <w:r w:rsidRPr="00F62BFD">
        <w:rPr>
          <w:rFonts w:eastAsia="Calibri"/>
          <w:b/>
          <w:szCs w:val="24"/>
          <w:lang w:eastAsia="en-US"/>
        </w:rPr>
        <w:t>Lėšų poreikis (jeigu sprendimui įgyvendinti reikalingos lėšos):</w:t>
      </w:r>
      <w:r w:rsidR="00F813FE" w:rsidRPr="00F62BFD">
        <w:rPr>
          <w:rFonts w:eastAsia="Calibri"/>
          <w:b/>
          <w:szCs w:val="24"/>
          <w:lang w:eastAsia="en-US"/>
        </w:rPr>
        <w:t xml:space="preserve"> </w:t>
      </w:r>
    </w:p>
    <w:p w14:paraId="138818B5" w14:textId="59472DC3" w:rsidR="00706EA1" w:rsidRPr="00F62BFD" w:rsidRDefault="00444447" w:rsidP="00CA7151">
      <w:pPr>
        <w:ind w:firstLine="709"/>
        <w:jc w:val="both"/>
        <w:rPr>
          <w:rFonts w:eastAsia="Calibri"/>
          <w:b/>
          <w:szCs w:val="24"/>
          <w:lang w:eastAsia="en-US"/>
        </w:rPr>
      </w:pPr>
      <w:r>
        <w:rPr>
          <w:rFonts w:eastAsia="Calibri"/>
          <w:bCs/>
          <w:szCs w:val="24"/>
          <w:lang w:eastAsia="en-US"/>
        </w:rPr>
        <w:t>N</w:t>
      </w:r>
      <w:r w:rsidR="00537795" w:rsidRPr="00F62BFD">
        <w:rPr>
          <w:rFonts w:eastAsia="Calibri"/>
          <w:bCs/>
          <w:szCs w:val="24"/>
          <w:lang w:eastAsia="en-US"/>
        </w:rPr>
        <w:t>ėra</w:t>
      </w:r>
    </w:p>
    <w:p w14:paraId="1AB365FD" w14:textId="77777777" w:rsidR="00444447" w:rsidRDefault="00706EA1" w:rsidP="00CA7151">
      <w:pPr>
        <w:widowControl/>
        <w:suppressAutoHyphens w:val="0"/>
        <w:ind w:firstLine="709"/>
        <w:jc w:val="both"/>
        <w:rPr>
          <w:rFonts w:eastAsia="Calibri"/>
          <w:b/>
          <w:szCs w:val="24"/>
          <w:lang w:eastAsia="en-US"/>
        </w:rPr>
      </w:pPr>
      <w:r w:rsidRPr="00F62BFD">
        <w:rPr>
          <w:rFonts w:eastAsia="Calibri"/>
          <w:b/>
          <w:szCs w:val="24"/>
          <w:lang w:eastAsia="en-US"/>
        </w:rPr>
        <w:t>Laukiami rezultatai:</w:t>
      </w:r>
      <w:r w:rsidR="00537795" w:rsidRPr="00F62BFD">
        <w:rPr>
          <w:rFonts w:eastAsia="Calibri"/>
          <w:b/>
          <w:szCs w:val="24"/>
          <w:lang w:eastAsia="en-US"/>
        </w:rPr>
        <w:t xml:space="preserve"> </w:t>
      </w:r>
    </w:p>
    <w:p w14:paraId="6728A2FB" w14:textId="759076A9" w:rsidR="00F813FE" w:rsidRPr="00F62BFD" w:rsidRDefault="00F813FE" w:rsidP="00CA7151">
      <w:pPr>
        <w:widowControl/>
        <w:suppressAutoHyphens w:val="0"/>
        <w:ind w:firstLine="709"/>
        <w:jc w:val="both"/>
        <w:rPr>
          <w:rFonts w:eastAsia="Calibri"/>
          <w:szCs w:val="24"/>
          <w:lang w:eastAsia="en-US"/>
        </w:rPr>
      </w:pPr>
      <w:r w:rsidRPr="00F62BFD">
        <w:rPr>
          <w:rFonts w:eastAsia="Calibri"/>
          <w:szCs w:val="24"/>
          <w:lang w:eastAsia="en-US"/>
        </w:rPr>
        <w:t xml:space="preserve">Sudarytos sąlygos </w:t>
      </w:r>
      <w:r w:rsidR="00444447">
        <w:rPr>
          <w:rFonts w:eastAsia="Calibri"/>
          <w:szCs w:val="24"/>
          <w:lang w:eastAsia="en-US"/>
        </w:rPr>
        <w:t>aukšto meistriškumo sporto plėtrai</w:t>
      </w:r>
      <w:r w:rsidRPr="00F62BFD">
        <w:rPr>
          <w:rFonts w:eastAsia="Calibri"/>
          <w:szCs w:val="24"/>
          <w:lang w:eastAsia="en-US"/>
        </w:rPr>
        <w:t>.</w:t>
      </w:r>
    </w:p>
    <w:p w14:paraId="1D015F1D" w14:textId="77777777" w:rsidR="00706EA1" w:rsidRPr="00F62BFD" w:rsidRDefault="00706EA1" w:rsidP="00CA7151">
      <w:pPr>
        <w:widowControl/>
        <w:suppressAutoHyphens w:val="0"/>
        <w:ind w:firstLine="709"/>
        <w:rPr>
          <w:rFonts w:eastAsia="Calibri"/>
          <w:b/>
          <w:bCs/>
          <w:szCs w:val="24"/>
          <w:lang w:eastAsia="en-US"/>
        </w:rPr>
      </w:pPr>
      <w:r w:rsidRPr="00F62BFD">
        <w:rPr>
          <w:rFonts w:eastAsia="Calibri"/>
          <w:b/>
          <w:bCs/>
          <w:szCs w:val="24"/>
          <w:lang w:eastAsia="en-US"/>
        </w:rPr>
        <w:t>Numatomo teisinio reguliavimo poveikio vertinimas*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118"/>
        <w:gridCol w:w="2835"/>
      </w:tblGrid>
      <w:tr w:rsidR="005304CE" w:rsidRPr="00CA7151" w14:paraId="6A7D66D6" w14:textId="77777777" w:rsidTr="00706EA1">
        <w:trPr>
          <w:trHeight w:val="285"/>
          <w:jc w:val="center"/>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58AA8C89" w14:textId="77777777" w:rsidR="00706EA1" w:rsidRPr="00CA7151" w:rsidRDefault="00706EA1" w:rsidP="00706EA1">
            <w:pPr>
              <w:widowControl/>
              <w:suppressAutoHyphens w:val="0"/>
              <w:rPr>
                <w:rFonts w:eastAsia="Times New Roman"/>
                <w:b/>
                <w:sz w:val="22"/>
                <w:szCs w:val="22"/>
                <w:lang w:eastAsia="en-US" w:bidi="lo-LA"/>
              </w:rPr>
            </w:pPr>
            <w:r w:rsidRPr="00CA7151">
              <w:rPr>
                <w:rFonts w:eastAsia="Calibri"/>
                <w:b/>
                <w:sz w:val="22"/>
                <w:szCs w:val="22"/>
                <w:lang w:eastAsia="en-US"/>
              </w:rPr>
              <w:t>Sritys</w:t>
            </w:r>
          </w:p>
        </w:tc>
        <w:tc>
          <w:tcPr>
            <w:tcW w:w="5953" w:type="dxa"/>
            <w:gridSpan w:val="2"/>
            <w:tcBorders>
              <w:top w:val="single" w:sz="4" w:space="0" w:color="000000"/>
              <w:left w:val="single" w:sz="4" w:space="0" w:color="000000"/>
              <w:bottom w:val="single" w:sz="4" w:space="0" w:color="auto"/>
              <w:right w:val="single" w:sz="4" w:space="0" w:color="000000"/>
            </w:tcBorders>
            <w:hideMark/>
          </w:tcPr>
          <w:p w14:paraId="21DE5C08" w14:textId="77777777" w:rsidR="00706EA1" w:rsidRPr="00CA7151" w:rsidRDefault="00706EA1" w:rsidP="00706EA1">
            <w:pPr>
              <w:widowControl/>
              <w:suppressAutoHyphens w:val="0"/>
              <w:rPr>
                <w:rFonts w:eastAsia="Times New Roman"/>
                <w:b/>
                <w:bCs/>
                <w:sz w:val="22"/>
                <w:szCs w:val="22"/>
                <w:lang w:eastAsia="en-US"/>
              </w:rPr>
            </w:pPr>
            <w:r w:rsidRPr="00CA7151">
              <w:rPr>
                <w:rFonts w:eastAsia="Calibri"/>
                <w:b/>
                <w:bCs/>
                <w:sz w:val="22"/>
                <w:szCs w:val="22"/>
                <w:lang w:eastAsia="en-US"/>
              </w:rPr>
              <w:t>Numatomo teisinio reguliavimo poveikio vertinimo rezultatai</w:t>
            </w:r>
          </w:p>
        </w:tc>
      </w:tr>
      <w:tr w:rsidR="005304CE" w:rsidRPr="00CA7151" w14:paraId="3B8FAA84" w14:textId="77777777" w:rsidTr="00B17D47">
        <w:trPr>
          <w:trHeight w:val="221"/>
          <w:jc w:val="center"/>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7DF07F7" w14:textId="77777777" w:rsidR="00706EA1" w:rsidRPr="00CA7151" w:rsidRDefault="00706EA1" w:rsidP="00706EA1">
            <w:pPr>
              <w:widowControl/>
              <w:suppressAutoHyphens w:val="0"/>
              <w:rPr>
                <w:rFonts w:eastAsia="Times New Roman"/>
                <w:b/>
                <w:sz w:val="22"/>
                <w:szCs w:val="22"/>
                <w:lang w:eastAsia="en-US" w:bidi="lo-LA"/>
              </w:rPr>
            </w:pPr>
          </w:p>
        </w:tc>
        <w:tc>
          <w:tcPr>
            <w:tcW w:w="3118" w:type="dxa"/>
            <w:tcBorders>
              <w:top w:val="single" w:sz="4" w:space="0" w:color="auto"/>
              <w:left w:val="single" w:sz="4" w:space="0" w:color="000000"/>
              <w:bottom w:val="single" w:sz="4" w:space="0" w:color="000000"/>
              <w:right w:val="single" w:sz="4" w:space="0" w:color="000000"/>
            </w:tcBorders>
            <w:hideMark/>
          </w:tcPr>
          <w:p w14:paraId="724181F8" w14:textId="77777777" w:rsidR="00706EA1" w:rsidRPr="00CA7151" w:rsidRDefault="00706EA1" w:rsidP="00706EA1">
            <w:pPr>
              <w:widowControl/>
              <w:suppressAutoHyphens w:val="0"/>
              <w:rPr>
                <w:rFonts w:eastAsia="Times New Roman"/>
                <w:b/>
                <w:sz w:val="22"/>
                <w:szCs w:val="22"/>
                <w:lang w:eastAsia="en-US"/>
              </w:rPr>
            </w:pPr>
            <w:r w:rsidRPr="00CA7151">
              <w:rPr>
                <w:rFonts w:eastAsia="Calibri"/>
                <w:b/>
                <w:sz w:val="22"/>
                <w:szCs w:val="22"/>
                <w:lang w:eastAsia="en-US"/>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623EEDE" w14:textId="77777777" w:rsidR="00706EA1" w:rsidRPr="00CA7151" w:rsidRDefault="00706EA1" w:rsidP="00706EA1">
            <w:pPr>
              <w:widowControl/>
              <w:suppressAutoHyphens w:val="0"/>
              <w:rPr>
                <w:rFonts w:eastAsia="Calibri"/>
                <w:b/>
                <w:sz w:val="22"/>
                <w:szCs w:val="22"/>
                <w:lang w:eastAsia="en-US" w:bidi="lo-LA"/>
              </w:rPr>
            </w:pPr>
            <w:r w:rsidRPr="00CA7151">
              <w:rPr>
                <w:rFonts w:eastAsia="Calibri"/>
                <w:b/>
                <w:sz w:val="22"/>
                <w:szCs w:val="22"/>
                <w:lang w:eastAsia="en-US"/>
              </w:rPr>
              <w:t>Neigiamas poveikis</w:t>
            </w:r>
          </w:p>
        </w:tc>
      </w:tr>
      <w:tr w:rsidR="005304CE" w:rsidRPr="00CA7151" w14:paraId="28222A63"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118D6B10" w14:textId="77777777" w:rsidR="00706EA1" w:rsidRPr="00CA7151" w:rsidRDefault="00706EA1" w:rsidP="00706EA1">
            <w:pPr>
              <w:widowControl/>
              <w:suppressAutoHyphens w:val="0"/>
              <w:rPr>
                <w:rFonts w:eastAsia="Times New Roman"/>
                <w:i/>
                <w:sz w:val="22"/>
                <w:szCs w:val="22"/>
                <w:lang w:eastAsia="en-US" w:bidi="lo-LA"/>
              </w:rPr>
            </w:pPr>
            <w:r w:rsidRPr="00CA7151">
              <w:rPr>
                <w:rFonts w:eastAsia="Calibri"/>
                <w:i/>
                <w:sz w:val="22"/>
                <w:szCs w:val="22"/>
                <w:lang w:eastAsia="en-US"/>
              </w:rPr>
              <w:t>Ekonomikai</w:t>
            </w:r>
          </w:p>
        </w:tc>
        <w:tc>
          <w:tcPr>
            <w:tcW w:w="3118" w:type="dxa"/>
            <w:tcBorders>
              <w:top w:val="single" w:sz="4" w:space="0" w:color="000000"/>
              <w:left w:val="single" w:sz="4" w:space="0" w:color="000000"/>
              <w:bottom w:val="single" w:sz="4" w:space="0" w:color="000000"/>
              <w:right w:val="single" w:sz="4" w:space="0" w:color="000000"/>
            </w:tcBorders>
          </w:tcPr>
          <w:p w14:paraId="795107DF" w14:textId="77777777" w:rsidR="00706EA1" w:rsidRPr="00CA7151"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4A7E5A8" w14:textId="77777777" w:rsidR="00706EA1" w:rsidRPr="00CA7151" w:rsidRDefault="00706EA1" w:rsidP="00706EA1">
            <w:pPr>
              <w:widowControl/>
              <w:suppressAutoHyphens w:val="0"/>
              <w:rPr>
                <w:rFonts w:eastAsia="Times New Roman"/>
                <w:i/>
                <w:sz w:val="22"/>
                <w:szCs w:val="22"/>
                <w:lang w:eastAsia="en-US" w:bidi="lo-LA"/>
              </w:rPr>
            </w:pPr>
          </w:p>
        </w:tc>
      </w:tr>
      <w:tr w:rsidR="005304CE" w:rsidRPr="00CA7151" w14:paraId="53073656"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41C0CEF6" w14:textId="77777777" w:rsidR="00706EA1" w:rsidRPr="00CA7151" w:rsidRDefault="00706EA1" w:rsidP="00706EA1">
            <w:pPr>
              <w:widowControl/>
              <w:suppressAutoHyphens w:val="0"/>
              <w:rPr>
                <w:rFonts w:eastAsia="Times New Roman"/>
                <w:i/>
                <w:sz w:val="22"/>
                <w:szCs w:val="22"/>
                <w:lang w:eastAsia="en-US" w:bidi="lo-LA"/>
              </w:rPr>
            </w:pPr>
            <w:r w:rsidRPr="00CA7151">
              <w:rPr>
                <w:rFonts w:eastAsia="Calibri"/>
                <w:i/>
                <w:sz w:val="22"/>
                <w:szCs w:val="22"/>
                <w:lang w:eastAsia="en-US"/>
              </w:rPr>
              <w:t>Finansams</w:t>
            </w:r>
          </w:p>
        </w:tc>
        <w:tc>
          <w:tcPr>
            <w:tcW w:w="3118" w:type="dxa"/>
            <w:tcBorders>
              <w:top w:val="single" w:sz="4" w:space="0" w:color="000000"/>
              <w:left w:val="single" w:sz="4" w:space="0" w:color="000000"/>
              <w:bottom w:val="single" w:sz="4" w:space="0" w:color="000000"/>
              <w:right w:val="single" w:sz="4" w:space="0" w:color="000000"/>
            </w:tcBorders>
          </w:tcPr>
          <w:p w14:paraId="1CD099A6" w14:textId="77777777" w:rsidR="00706EA1" w:rsidRPr="00CA7151"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9A32676" w14:textId="77777777" w:rsidR="00706EA1" w:rsidRPr="00CA7151" w:rsidRDefault="00706EA1" w:rsidP="00706EA1">
            <w:pPr>
              <w:widowControl/>
              <w:suppressAutoHyphens w:val="0"/>
              <w:rPr>
                <w:rFonts w:eastAsia="Times New Roman"/>
                <w:i/>
                <w:sz w:val="22"/>
                <w:szCs w:val="22"/>
                <w:lang w:eastAsia="en-US" w:bidi="lo-LA"/>
              </w:rPr>
            </w:pPr>
          </w:p>
        </w:tc>
      </w:tr>
      <w:tr w:rsidR="005304CE" w:rsidRPr="00CA7151" w14:paraId="56E97C0F"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56BC674B" w14:textId="77777777" w:rsidR="00706EA1" w:rsidRPr="00CA7151" w:rsidRDefault="00706EA1" w:rsidP="00706EA1">
            <w:pPr>
              <w:widowControl/>
              <w:suppressAutoHyphens w:val="0"/>
              <w:rPr>
                <w:rFonts w:eastAsia="Times New Roman"/>
                <w:i/>
                <w:sz w:val="22"/>
                <w:szCs w:val="22"/>
                <w:lang w:eastAsia="en-US" w:bidi="lo-LA"/>
              </w:rPr>
            </w:pPr>
            <w:r w:rsidRPr="00CA7151">
              <w:rPr>
                <w:rFonts w:eastAsia="Calibri"/>
                <w:i/>
                <w:sz w:val="22"/>
                <w:szCs w:val="22"/>
                <w:lang w:eastAsia="en-US"/>
              </w:rPr>
              <w:t>Socialinei aplinkai</w:t>
            </w:r>
          </w:p>
        </w:tc>
        <w:tc>
          <w:tcPr>
            <w:tcW w:w="3118" w:type="dxa"/>
            <w:tcBorders>
              <w:top w:val="single" w:sz="4" w:space="0" w:color="000000"/>
              <w:left w:val="single" w:sz="4" w:space="0" w:color="000000"/>
              <w:bottom w:val="single" w:sz="4" w:space="0" w:color="000000"/>
              <w:right w:val="single" w:sz="4" w:space="0" w:color="000000"/>
            </w:tcBorders>
          </w:tcPr>
          <w:p w14:paraId="14D39139" w14:textId="77777777" w:rsidR="00706EA1" w:rsidRPr="00CA7151"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376FD8B" w14:textId="77777777" w:rsidR="00706EA1" w:rsidRPr="00CA7151" w:rsidRDefault="00706EA1" w:rsidP="00706EA1">
            <w:pPr>
              <w:widowControl/>
              <w:suppressAutoHyphens w:val="0"/>
              <w:rPr>
                <w:rFonts w:eastAsia="Times New Roman"/>
                <w:i/>
                <w:sz w:val="22"/>
                <w:szCs w:val="22"/>
                <w:lang w:eastAsia="en-US" w:bidi="lo-LA"/>
              </w:rPr>
            </w:pPr>
          </w:p>
        </w:tc>
      </w:tr>
      <w:tr w:rsidR="005304CE" w:rsidRPr="00CA7151" w14:paraId="49FA3B98"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56493EFD" w14:textId="77777777" w:rsidR="00706EA1" w:rsidRPr="00CA7151" w:rsidRDefault="00706EA1" w:rsidP="00706EA1">
            <w:pPr>
              <w:widowControl/>
              <w:suppressAutoHyphens w:val="0"/>
              <w:rPr>
                <w:rFonts w:eastAsia="Times New Roman"/>
                <w:i/>
                <w:sz w:val="22"/>
                <w:szCs w:val="22"/>
                <w:lang w:eastAsia="en-US" w:bidi="lo-LA"/>
              </w:rPr>
            </w:pPr>
            <w:r w:rsidRPr="00CA7151">
              <w:rPr>
                <w:rFonts w:eastAsia="Calibri"/>
                <w:i/>
                <w:sz w:val="22"/>
                <w:szCs w:val="22"/>
                <w:lang w:eastAsia="en-US"/>
              </w:rPr>
              <w:t>Viešajam administravimui</w:t>
            </w:r>
          </w:p>
        </w:tc>
        <w:tc>
          <w:tcPr>
            <w:tcW w:w="3118" w:type="dxa"/>
            <w:tcBorders>
              <w:top w:val="single" w:sz="4" w:space="0" w:color="000000"/>
              <w:left w:val="single" w:sz="4" w:space="0" w:color="000000"/>
              <w:bottom w:val="single" w:sz="4" w:space="0" w:color="000000"/>
              <w:right w:val="single" w:sz="4" w:space="0" w:color="000000"/>
            </w:tcBorders>
          </w:tcPr>
          <w:p w14:paraId="53024D32" w14:textId="77777777" w:rsidR="00706EA1" w:rsidRPr="00CA7151"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A58567A" w14:textId="77777777" w:rsidR="00706EA1" w:rsidRPr="00CA7151" w:rsidRDefault="00706EA1" w:rsidP="00706EA1">
            <w:pPr>
              <w:widowControl/>
              <w:suppressAutoHyphens w:val="0"/>
              <w:rPr>
                <w:rFonts w:eastAsia="Times New Roman"/>
                <w:i/>
                <w:sz w:val="22"/>
                <w:szCs w:val="22"/>
                <w:lang w:eastAsia="en-US" w:bidi="lo-LA"/>
              </w:rPr>
            </w:pPr>
          </w:p>
        </w:tc>
      </w:tr>
      <w:tr w:rsidR="005304CE" w:rsidRPr="00CA7151" w14:paraId="1172C31B"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1FCD15AE" w14:textId="77777777" w:rsidR="00706EA1" w:rsidRPr="00CA7151" w:rsidRDefault="00706EA1" w:rsidP="00706EA1">
            <w:pPr>
              <w:widowControl/>
              <w:suppressAutoHyphens w:val="0"/>
              <w:rPr>
                <w:rFonts w:eastAsia="Times New Roman"/>
                <w:i/>
                <w:sz w:val="22"/>
                <w:szCs w:val="22"/>
                <w:lang w:eastAsia="en-US" w:bidi="lo-LA"/>
              </w:rPr>
            </w:pPr>
            <w:r w:rsidRPr="00CA7151">
              <w:rPr>
                <w:rFonts w:eastAsia="Calibri"/>
                <w:i/>
                <w:sz w:val="22"/>
                <w:szCs w:val="22"/>
                <w:lang w:eastAsia="en-US"/>
              </w:rPr>
              <w:t>Teisinei sistemai</w:t>
            </w:r>
          </w:p>
        </w:tc>
        <w:tc>
          <w:tcPr>
            <w:tcW w:w="3118" w:type="dxa"/>
            <w:tcBorders>
              <w:top w:val="single" w:sz="4" w:space="0" w:color="000000"/>
              <w:left w:val="single" w:sz="4" w:space="0" w:color="000000"/>
              <w:bottom w:val="single" w:sz="4" w:space="0" w:color="000000"/>
              <w:right w:val="single" w:sz="4" w:space="0" w:color="000000"/>
            </w:tcBorders>
          </w:tcPr>
          <w:p w14:paraId="19C5776D" w14:textId="77777777" w:rsidR="00706EA1" w:rsidRPr="00CA7151"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834173" w14:textId="77777777" w:rsidR="00706EA1" w:rsidRPr="00CA7151" w:rsidRDefault="00706EA1" w:rsidP="00706EA1">
            <w:pPr>
              <w:widowControl/>
              <w:suppressAutoHyphens w:val="0"/>
              <w:rPr>
                <w:rFonts w:eastAsia="Times New Roman"/>
                <w:i/>
                <w:sz w:val="22"/>
                <w:szCs w:val="22"/>
                <w:lang w:eastAsia="en-US" w:bidi="lo-LA"/>
              </w:rPr>
            </w:pPr>
          </w:p>
        </w:tc>
      </w:tr>
      <w:tr w:rsidR="005304CE" w:rsidRPr="00CA7151" w14:paraId="29D1A8BE"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7AB38C9E" w14:textId="77777777" w:rsidR="00706EA1" w:rsidRPr="00CA7151" w:rsidRDefault="00706EA1" w:rsidP="00706EA1">
            <w:pPr>
              <w:widowControl/>
              <w:suppressAutoHyphens w:val="0"/>
              <w:rPr>
                <w:rFonts w:eastAsia="Times New Roman"/>
                <w:i/>
                <w:sz w:val="22"/>
                <w:szCs w:val="22"/>
                <w:lang w:eastAsia="en-US" w:bidi="lo-LA"/>
              </w:rPr>
            </w:pPr>
            <w:r w:rsidRPr="00CA7151">
              <w:rPr>
                <w:rFonts w:eastAsia="Calibri"/>
                <w:i/>
                <w:sz w:val="22"/>
                <w:szCs w:val="22"/>
                <w:lang w:eastAsia="en-US"/>
              </w:rPr>
              <w:t>Kriminogeninei situacijai</w:t>
            </w:r>
          </w:p>
        </w:tc>
        <w:tc>
          <w:tcPr>
            <w:tcW w:w="3118" w:type="dxa"/>
            <w:tcBorders>
              <w:top w:val="single" w:sz="4" w:space="0" w:color="000000"/>
              <w:left w:val="single" w:sz="4" w:space="0" w:color="000000"/>
              <w:bottom w:val="single" w:sz="4" w:space="0" w:color="000000"/>
              <w:right w:val="single" w:sz="4" w:space="0" w:color="000000"/>
            </w:tcBorders>
          </w:tcPr>
          <w:p w14:paraId="552670E0" w14:textId="77777777" w:rsidR="00706EA1" w:rsidRPr="00CA7151"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EC5155F" w14:textId="77777777" w:rsidR="00706EA1" w:rsidRPr="00CA7151" w:rsidRDefault="00706EA1" w:rsidP="00706EA1">
            <w:pPr>
              <w:widowControl/>
              <w:suppressAutoHyphens w:val="0"/>
              <w:rPr>
                <w:rFonts w:eastAsia="Times New Roman"/>
                <w:i/>
                <w:sz w:val="22"/>
                <w:szCs w:val="22"/>
                <w:lang w:eastAsia="en-US" w:bidi="lo-LA"/>
              </w:rPr>
            </w:pPr>
          </w:p>
        </w:tc>
      </w:tr>
      <w:tr w:rsidR="005304CE" w:rsidRPr="00CA7151" w14:paraId="2111E7F7"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6B434295" w14:textId="77777777" w:rsidR="00706EA1" w:rsidRPr="00CA7151" w:rsidRDefault="00706EA1" w:rsidP="00706EA1">
            <w:pPr>
              <w:widowControl/>
              <w:suppressAutoHyphens w:val="0"/>
              <w:rPr>
                <w:rFonts w:eastAsia="Times New Roman"/>
                <w:i/>
                <w:sz w:val="22"/>
                <w:szCs w:val="22"/>
                <w:lang w:eastAsia="en-US" w:bidi="lo-LA"/>
              </w:rPr>
            </w:pPr>
            <w:r w:rsidRPr="00CA7151">
              <w:rPr>
                <w:rFonts w:eastAsia="Calibri"/>
                <w:i/>
                <w:sz w:val="22"/>
                <w:szCs w:val="22"/>
                <w:lang w:eastAsia="en-US"/>
              </w:rPr>
              <w:t>Aplinkai</w:t>
            </w:r>
          </w:p>
        </w:tc>
        <w:tc>
          <w:tcPr>
            <w:tcW w:w="3118" w:type="dxa"/>
            <w:tcBorders>
              <w:top w:val="single" w:sz="4" w:space="0" w:color="000000"/>
              <w:left w:val="single" w:sz="4" w:space="0" w:color="000000"/>
              <w:bottom w:val="single" w:sz="4" w:space="0" w:color="000000"/>
              <w:right w:val="single" w:sz="4" w:space="0" w:color="000000"/>
            </w:tcBorders>
          </w:tcPr>
          <w:p w14:paraId="0E5E4BDD" w14:textId="77777777" w:rsidR="00706EA1" w:rsidRPr="00CA7151"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29108F8" w14:textId="77777777" w:rsidR="00706EA1" w:rsidRPr="00CA7151" w:rsidRDefault="00706EA1" w:rsidP="00706EA1">
            <w:pPr>
              <w:widowControl/>
              <w:suppressAutoHyphens w:val="0"/>
              <w:rPr>
                <w:rFonts w:eastAsia="Times New Roman"/>
                <w:i/>
                <w:sz w:val="22"/>
                <w:szCs w:val="22"/>
                <w:lang w:eastAsia="en-US" w:bidi="lo-LA"/>
              </w:rPr>
            </w:pPr>
          </w:p>
        </w:tc>
      </w:tr>
      <w:tr w:rsidR="005304CE" w:rsidRPr="00CA7151" w14:paraId="53F67F43"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46FCA85A" w14:textId="77777777" w:rsidR="00706EA1" w:rsidRPr="00CA7151" w:rsidRDefault="00706EA1" w:rsidP="00706EA1">
            <w:pPr>
              <w:widowControl/>
              <w:suppressAutoHyphens w:val="0"/>
              <w:rPr>
                <w:rFonts w:eastAsia="Times New Roman"/>
                <w:i/>
                <w:sz w:val="22"/>
                <w:szCs w:val="22"/>
                <w:lang w:eastAsia="en-US" w:bidi="lo-LA"/>
              </w:rPr>
            </w:pPr>
            <w:r w:rsidRPr="00CA7151">
              <w:rPr>
                <w:rFonts w:eastAsia="Calibri"/>
                <w:i/>
                <w:sz w:val="22"/>
                <w:szCs w:val="22"/>
                <w:lang w:eastAsia="en-US"/>
              </w:rPr>
              <w:t>Administracinei naštai</w:t>
            </w:r>
          </w:p>
        </w:tc>
        <w:tc>
          <w:tcPr>
            <w:tcW w:w="3118" w:type="dxa"/>
            <w:tcBorders>
              <w:top w:val="single" w:sz="4" w:space="0" w:color="000000"/>
              <w:left w:val="single" w:sz="4" w:space="0" w:color="000000"/>
              <w:bottom w:val="single" w:sz="4" w:space="0" w:color="000000"/>
              <w:right w:val="single" w:sz="4" w:space="0" w:color="000000"/>
            </w:tcBorders>
          </w:tcPr>
          <w:p w14:paraId="65D35252" w14:textId="77777777" w:rsidR="00706EA1" w:rsidRPr="00CA7151"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709F485" w14:textId="77777777" w:rsidR="00706EA1" w:rsidRPr="00CA7151" w:rsidRDefault="00706EA1" w:rsidP="00706EA1">
            <w:pPr>
              <w:widowControl/>
              <w:suppressAutoHyphens w:val="0"/>
              <w:rPr>
                <w:rFonts w:eastAsia="Times New Roman"/>
                <w:i/>
                <w:sz w:val="22"/>
                <w:szCs w:val="22"/>
                <w:lang w:eastAsia="en-US" w:bidi="lo-LA"/>
              </w:rPr>
            </w:pPr>
          </w:p>
        </w:tc>
      </w:tr>
      <w:tr w:rsidR="005304CE" w:rsidRPr="00CA7151" w14:paraId="4BD5DADB"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27D0B60" w14:textId="77777777" w:rsidR="00706EA1" w:rsidRPr="00CA7151" w:rsidRDefault="00706EA1" w:rsidP="00706EA1">
            <w:pPr>
              <w:widowControl/>
              <w:suppressAutoHyphens w:val="0"/>
              <w:rPr>
                <w:rFonts w:eastAsia="Times New Roman"/>
                <w:i/>
                <w:sz w:val="22"/>
                <w:szCs w:val="22"/>
                <w:lang w:eastAsia="en-US" w:bidi="lo-LA"/>
              </w:rPr>
            </w:pPr>
            <w:r w:rsidRPr="00CA7151">
              <w:rPr>
                <w:rFonts w:eastAsia="Calibri"/>
                <w:i/>
                <w:sz w:val="22"/>
                <w:szCs w:val="22"/>
                <w:lang w:eastAsia="en-US"/>
              </w:rPr>
              <w:t>Regiono plėtrai</w:t>
            </w:r>
          </w:p>
        </w:tc>
        <w:tc>
          <w:tcPr>
            <w:tcW w:w="3118" w:type="dxa"/>
            <w:tcBorders>
              <w:top w:val="single" w:sz="4" w:space="0" w:color="000000"/>
              <w:left w:val="single" w:sz="4" w:space="0" w:color="000000"/>
              <w:bottom w:val="single" w:sz="4" w:space="0" w:color="000000"/>
              <w:right w:val="single" w:sz="4" w:space="0" w:color="000000"/>
            </w:tcBorders>
          </w:tcPr>
          <w:p w14:paraId="022A3A25" w14:textId="77777777" w:rsidR="00706EA1" w:rsidRPr="00CA7151"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9054FDF" w14:textId="77777777" w:rsidR="00706EA1" w:rsidRPr="00CA7151" w:rsidRDefault="00706EA1" w:rsidP="00706EA1">
            <w:pPr>
              <w:widowControl/>
              <w:suppressAutoHyphens w:val="0"/>
              <w:rPr>
                <w:rFonts w:eastAsia="Times New Roman"/>
                <w:i/>
                <w:sz w:val="22"/>
                <w:szCs w:val="22"/>
                <w:lang w:eastAsia="en-US" w:bidi="lo-LA"/>
              </w:rPr>
            </w:pPr>
          </w:p>
        </w:tc>
      </w:tr>
      <w:tr w:rsidR="005304CE" w:rsidRPr="00CA7151" w14:paraId="685AF81F"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6639E0EB" w14:textId="77777777" w:rsidR="00706EA1" w:rsidRPr="00CA7151" w:rsidRDefault="00706EA1" w:rsidP="00706EA1">
            <w:pPr>
              <w:widowControl/>
              <w:suppressAutoHyphens w:val="0"/>
              <w:rPr>
                <w:rFonts w:eastAsia="Times New Roman"/>
                <w:i/>
                <w:sz w:val="22"/>
                <w:szCs w:val="22"/>
                <w:lang w:eastAsia="en-US" w:bidi="lo-LA"/>
              </w:rPr>
            </w:pPr>
            <w:r w:rsidRPr="00CA7151">
              <w:rPr>
                <w:rFonts w:eastAsia="Calibri"/>
                <w:i/>
                <w:sz w:val="22"/>
                <w:szCs w:val="22"/>
                <w:lang w:eastAsia="en-US"/>
              </w:rPr>
              <w:t>Kitoms sritims, asmenims ar jų grupėms</w:t>
            </w:r>
          </w:p>
        </w:tc>
        <w:tc>
          <w:tcPr>
            <w:tcW w:w="3118" w:type="dxa"/>
            <w:tcBorders>
              <w:top w:val="single" w:sz="4" w:space="0" w:color="000000"/>
              <w:left w:val="single" w:sz="4" w:space="0" w:color="000000"/>
              <w:bottom w:val="single" w:sz="4" w:space="0" w:color="000000"/>
              <w:right w:val="single" w:sz="4" w:space="0" w:color="000000"/>
            </w:tcBorders>
          </w:tcPr>
          <w:p w14:paraId="55767DA6" w14:textId="77777777" w:rsidR="00706EA1" w:rsidRPr="00CA7151"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DBF20D2" w14:textId="77777777" w:rsidR="00706EA1" w:rsidRPr="00CA7151" w:rsidRDefault="00706EA1" w:rsidP="00706EA1">
            <w:pPr>
              <w:widowControl/>
              <w:suppressAutoHyphens w:val="0"/>
              <w:rPr>
                <w:rFonts w:eastAsia="Times New Roman"/>
                <w:i/>
                <w:sz w:val="22"/>
                <w:szCs w:val="22"/>
                <w:lang w:eastAsia="en-US" w:bidi="lo-LA"/>
              </w:rPr>
            </w:pPr>
          </w:p>
        </w:tc>
      </w:tr>
    </w:tbl>
    <w:p w14:paraId="04EDA351" w14:textId="77777777" w:rsidR="00706EA1" w:rsidRPr="00A02B2E" w:rsidRDefault="00706EA1" w:rsidP="00706EA1">
      <w:pPr>
        <w:widowControl/>
        <w:suppressAutoHyphens w:val="0"/>
        <w:jc w:val="both"/>
        <w:rPr>
          <w:rFonts w:eastAsia="Calibri"/>
          <w:sz w:val="20"/>
          <w:lang w:eastAsia="en-US" w:bidi="lo-LA"/>
        </w:rPr>
      </w:pPr>
      <w:r w:rsidRPr="00A02B2E">
        <w:rPr>
          <w:rFonts w:eastAsia="Calibri"/>
          <w:b/>
          <w:sz w:val="20"/>
          <w:lang w:eastAsia="en-US" w:bidi="lo-LA"/>
        </w:rPr>
        <w:t>*</w:t>
      </w:r>
      <w:r w:rsidRPr="00A02B2E">
        <w:rPr>
          <w:rFonts w:eastAsia="Calibri"/>
          <w:bCs/>
          <w:sz w:val="20"/>
          <w:lang w:eastAsia="en-US"/>
        </w:rPr>
        <w:t xml:space="preserve"> Numatomo teisinio reguliavimo poveikio vertinimas atliekamas r</w:t>
      </w:r>
      <w:r w:rsidRPr="00A02B2E">
        <w:rPr>
          <w:rFonts w:eastAsia="Calibri"/>
          <w:sz w:val="20"/>
          <w:lang w:eastAsia="en-US"/>
        </w:rPr>
        <w:t>engiant teisės akto, kuriuo numatoma reglamentuoti iki tol nereglamentuotus santykius, taip pat kuriuo iš esmės keičiamas teisinis reguliavimas, projektą.</w:t>
      </w:r>
      <w:r w:rsidRPr="00A02B2E">
        <w:rPr>
          <w:rFonts w:eastAsia="Calibri"/>
          <w:sz w:val="20"/>
          <w:lang w:eastAsia="en-US" w:bidi="lo-LA"/>
        </w:rPr>
        <w:t xml:space="preserve"> </w:t>
      </w:r>
      <w:r w:rsidRPr="00A02B2E">
        <w:rPr>
          <w:rFonts w:eastAsia="Calibri"/>
          <w:sz w:val="20"/>
          <w:lang w:eastAsia="en-US"/>
        </w:rPr>
        <w:t>Atliekant vertinimą, nustatomas galimas teigiamas ir neigiamas poveikis to teisinio reguliavimo sričiai, asmenims ar jų grupėms, kuriems bus taikomas numatomas teisinis reguliavimas.</w:t>
      </w:r>
    </w:p>
    <w:p w14:paraId="2B9F1D0A" w14:textId="77777777" w:rsidR="00706EA1" w:rsidRPr="00F62BFD" w:rsidRDefault="00706EA1" w:rsidP="00706EA1">
      <w:pPr>
        <w:widowControl/>
        <w:suppressAutoHyphens w:val="0"/>
        <w:rPr>
          <w:rFonts w:eastAsia="Calibri"/>
          <w:szCs w:val="24"/>
          <w:lang w:eastAsia="lt-LT"/>
        </w:rPr>
      </w:pPr>
    </w:p>
    <w:p w14:paraId="1229CE78" w14:textId="7C194023" w:rsidR="00D54173" w:rsidRPr="00F62BFD" w:rsidRDefault="00D54173">
      <w:pPr>
        <w:jc w:val="both"/>
        <w:rPr>
          <w:rFonts w:eastAsia="Calibri"/>
          <w:szCs w:val="24"/>
          <w:lang w:eastAsia="en-US"/>
        </w:rPr>
      </w:pPr>
      <w:r w:rsidRPr="00F62BFD">
        <w:rPr>
          <w:rFonts w:eastAsia="Calibri"/>
          <w:szCs w:val="24"/>
          <w:lang w:eastAsia="en-US"/>
        </w:rPr>
        <w:t>Kultūros ir sporto skyriaus vedėj</w:t>
      </w:r>
      <w:r w:rsidR="00CD139F" w:rsidRPr="00F62BFD">
        <w:rPr>
          <w:rFonts w:eastAsia="Calibri"/>
          <w:szCs w:val="24"/>
          <w:lang w:eastAsia="en-US"/>
        </w:rPr>
        <w:t>as</w:t>
      </w:r>
      <w:r w:rsidRPr="00F62BFD">
        <w:rPr>
          <w:rFonts w:eastAsia="Calibri"/>
          <w:szCs w:val="24"/>
          <w:lang w:eastAsia="en-US"/>
        </w:rPr>
        <w:tab/>
      </w:r>
      <w:r w:rsidRPr="00F62BFD">
        <w:rPr>
          <w:rFonts w:eastAsia="Calibri"/>
          <w:szCs w:val="24"/>
          <w:lang w:eastAsia="en-US"/>
        </w:rPr>
        <w:tab/>
      </w:r>
      <w:r w:rsidR="009D1C44" w:rsidRPr="00F62BFD">
        <w:rPr>
          <w:rFonts w:eastAsia="Calibri"/>
          <w:szCs w:val="24"/>
          <w:lang w:eastAsia="en-US"/>
        </w:rPr>
        <w:tab/>
      </w:r>
      <w:r w:rsidR="00CD139F" w:rsidRPr="00F62BFD">
        <w:rPr>
          <w:rFonts w:eastAsia="Calibri"/>
          <w:szCs w:val="24"/>
          <w:lang w:eastAsia="en-US"/>
        </w:rPr>
        <w:t xml:space="preserve">               Kęstutis Stadalnykas</w:t>
      </w:r>
    </w:p>
    <w:sectPr w:rsidR="00D54173" w:rsidRPr="00F62BFD" w:rsidSect="00F62BF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2BB2150"/>
    <w:multiLevelType w:val="multilevel"/>
    <w:tmpl w:val="49C0C8C6"/>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9E46C63"/>
    <w:multiLevelType w:val="hybridMultilevel"/>
    <w:tmpl w:val="10A6EF26"/>
    <w:lvl w:ilvl="0" w:tplc="0D60805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46D"/>
    <w:rsid w:val="000060DF"/>
    <w:rsid w:val="000062C6"/>
    <w:rsid w:val="00027FBE"/>
    <w:rsid w:val="00037649"/>
    <w:rsid w:val="00064C0B"/>
    <w:rsid w:val="00065DE5"/>
    <w:rsid w:val="000B75B5"/>
    <w:rsid w:val="000E1440"/>
    <w:rsid w:val="000E44A7"/>
    <w:rsid w:val="000E72E4"/>
    <w:rsid w:val="000F7CB9"/>
    <w:rsid w:val="001106AD"/>
    <w:rsid w:val="00112F87"/>
    <w:rsid w:val="00114692"/>
    <w:rsid w:val="0011745B"/>
    <w:rsid w:val="00120158"/>
    <w:rsid w:val="001514BA"/>
    <w:rsid w:val="001539A8"/>
    <w:rsid w:val="001733CA"/>
    <w:rsid w:val="001919B8"/>
    <w:rsid w:val="001943F0"/>
    <w:rsid w:val="001A4D12"/>
    <w:rsid w:val="001B31BD"/>
    <w:rsid w:val="001C4E2D"/>
    <w:rsid w:val="001D74E2"/>
    <w:rsid w:val="001E01B3"/>
    <w:rsid w:val="002012B9"/>
    <w:rsid w:val="0021799A"/>
    <w:rsid w:val="00221BBC"/>
    <w:rsid w:val="0022480D"/>
    <w:rsid w:val="0024288A"/>
    <w:rsid w:val="00242924"/>
    <w:rsid w:val="00243839"/>
    <w:rsid w:val="00253F5A"/>
    <w:rsid w:val="00256512"/>
    <w:rsid w:val="00274C05"/>
    <w:rsid w:val="00296571"/>
    <w:rsid w:val="002A3A0D"/>
    <w:rsid w:val="002A61FF"/>
    <w:rsid w:val="002B1B60"/>
    <w:rsid w:val="002B5AF3"/>
    <w:rsid w:val="002B72E9"/>
    <w:rsid w:val="002C181F"/>
    <w:rsid w:val="002D3A37"/>
    <w:rsid w:val="002E26DE"/>
    <w:rsid w:val="00304471"/>
    <w:rsid w:val="003321CE"/>
    <w:rsid w:val="003417B4"/>
    <w:rsid w:val="00357E7F"/>
    <w:rsid w:val="00363327"/>
    <w:rsid w:val="00373BD5"/>
    <w:rsid w:val="00394B78"/>
    <w:rsid w:val="003A67B4"/>
    <w:rsid w:val="003B1213"/>
    <w:rsid w:val="003C2345"/>
    <w:rsid w:val="003D18EC"/>
    <w:rsid w:val="003D4D33"/>
    <w:rsid w:val="003E6BAB"/>
    <w:rsid w:val="003E6E40"/>
    <w:rsid w:val="003F5085"/>
    <w:rsid w:val="003F6555"/>
    <w:rsid w:val="004063D9"/>
    <w:rsid w:val="00412D03"/>
    <w:rsid w:val="004133D7"/>
    <w:rsid w:val="00423FA4"/>
    <w:rsid w:val="00444447"/>
    <w:rsid w:val="00455AF4"/>
    <w:rsid w:val="00455E0A"/>
    <w:rsid w:val="00456EC3"/>
    <w:rsid w:val="0046046E"/>
    <w:rsid w:val="004973F8"/>
    <w:rsid w:val="004B4DF7"/>
    <w:rsid w:val="004B4E09"/>
    <w:rsid w:val="004B58A2"/>
    <w:rsid w:val="004D5EAB"/>
    <w:rsid w:val="004D649C"/>
    <w:rsid w:val="004F6C00"/>
    <w:rsid w:val="00523779"/>
    <w:rsid w:val="005273A0"/>
    <w:rsid w:val="005304CE"/>
    <w:rsid w:val="00537795"/>
    <w:rsid w:val="0054035C"/>
    <w:rsid w:val="005403E8"/>
    <w:rsid w:val="005440FE"/>
    <w:rsid w:val="00544A9F"/>
    <w:rsid w:val="00545FA7"/>
    <w:rsid w:val="00576F5B"/>
    <w:rsid w:val="00577E45"/>
    <w:rsid w:val="0058707A"/>
    <w:rsid w:val="00597014"/>
    <w:rsid w:val="005B7671"/>
    <w:rsid w:val="005C6137"/>
    <w:rsid w:val="005C78C6"/>
    <w:rsid w:val="005F7043"/>
    <w:rsid w:val="006061AF"/>
    <w:rsid w:val="0061146D"/>
    <w:rsid w:val="00611D62"/>
    <w:rsid w:val="00612336"/>
    <w:rsid w:val="006245CF"/>
    <w:rsid w:val="00626FD8"/>
    <w:rsid w:val="00643B2C"/>
    <w:rsid w:val="00653BCA"/>
    <w:rsid w:val="00661888"/>
    <w:rsid w:val="00671460"/>
    <w:rsid w:val="00674479"/>
    <w:rsid w:val="00692F30"/>
    <w:rsid w:val="0069409A"/>
    <w:rsid w:val="00695088"/>
    <w:rsid w:val="006A3536"/>
    <w:rsid w:val="006B3E00"/>
    <w:rsid w:val="006D1E2C"/>
    <w:rsid w:val="006E0B45"/>
    <w:rsid w:val="006F2278"/>
    <w:rsid w:val="006F7063"/>
    <w:rsid w:val="00706EA1"/>
    <w:rsid w:val="0071118D"/>
    <w:rsid w:val="007132D9"/>
    <w:rsid w:val="00723DA3"/>
    <w:rsid w:val="00731006"/>
    <w:rsid w:val="0073683E"/>
    <w:rsid w:val="00744872"/>
    <w:rsid w:val="00763412"/>
    <w:rsid w:val="007651C5"/>
    <w:rsid w:val="00785DE1"/>
    <w:rsid w:val="007A7345"/>
    <w:rsid w:val="007B4132"/>
    <w:rsid w:val="007C08AB"/>
    <w:rsid w:val="007E303E"/>
    <w:rsid w:val="007E5A26"/>
    <w:rsid w:val="007F5A17"/>
    <w:rsid w:val="00800EAE"/>
    <w:rsid w:val="008068D0"/>
    <w:rsid w:val="00807AE4"/>
    <w:rsid w:val="00810A29"/>
    <w:rsid w:val="008516A7"/>
    <w:rsid w:val="0085257F"/>
    <w:rsid w:val="00867064"/>
    <w:rsid w:val="00886872"/>
    <w:rsid w:val="008A71BC"/>
    <w:rsid w:val="008B56DA"/>
    <w:rsid w:val="008C487D"/>
    <w:rsid w:val="008D6A30"/>
    <w:rsid w:val="008F6DF4"/>
    <w:rsid w:val="009532B7"/>
    <w:rsid w:val="0095353C"/>
    <w:rsid w:val="00963323"/>
    <w:rsid w:val="00977E62"/>
    <w:rsid w:val="009910EC"/>
    <w:rsid w:val="009936EF"/>
    <w:rsid w:val="009B7DE7"/>
    <w:rsid w:val="009D1C44"/>
    <w:rsid w:val="009E45ED"/>
    <w:rsid w:val="009E7226"/>
    <w:rsid w:val="009F438D"/>
    <w:rsid w:val="00A02B2E"/>
    <w:rsid w:val="00A03150"/>
    <w:rsid w:val="00A11A4C"/>
    <w:rsid w:val="00A1490A"/>
    <w:rsid w:val="00A15CD0"/>
    <w:rsid w:val="00A207B3"/>
    <w:rsid w:val="00A404D0"/>
    <w:rsid w:val="00A54F96"/>
    <w:rsid w:val="00A61A32"/>
    <w:rsid w:val="00A67A69"/>
    <w:rsid w:val="00A7081B"/>
    <w:rsid w:val="00A71C2F"/>
    <w:rsid w:val="00A7238C"/>
    <w:rsid w:val="00A91104"/>
    <w:rsid w:val="00A9280A"/>
    <w:rsid w:val="00A93A8D"/>
    <w:rsid w:val="00A95F28"/>
    <w:rsid w:val="00AB3AC3"/>
    <w:rsid w:val="00AB4EEE"/>
    <w:rsid w:val="00AC28AA"/>
    <w:rsid w:val="00AD5A65"/>
    <w:rsid w:val="00B024D2"/>
    <w:rsid w:val="00B11DB1"/>
    <w:rsid w:val="00B130F3"/>
    <w:rsid w:val="00B1568C"/>
    <w:rsid w:val="00B17D47"/>
    <w:rsid w:val="00B228F9"/>
    <w:rsid w:val="00B24B20"/>
    <w:rsid w:val="00B30695"/>
    <w:rsid w:val="00B3687B"/>
    <w:rsid w:val="00B46FC0"/>
    <w:rsid w:val="00B52360"/>
    <w:rsid w:val="00B6223F"/>
    <w:rsid w:val="00B6369D"/>
    <w:rsid w:val="00B67C91"/>
    <w:rsid w:val="00B770C3"/>
    <w:rsid w:val="00B82C66"/>
    <w:rsid w:val="00B86EE6"/>
    <w:rsid w:val="00B95488"/>
    <w:rsid w:val="00BC0CE6"/>
    <w:rsid w:val="00BC2D61"/>
    <w:rsid w:val="00BC7FC3"/>
    <w:rsid w:val="00BE0987"/>
    <w:rsid w:val="00BF5C92"/>
    <w:rsid w:val="00C03CA1"/>
    <w:rsid w:val="00C05FAA"/>
    <w:rsid w:val="00C26EA5"/>
    <w:rsid w:val="00C31BF7"/>
    <w:rsid w:val="00C36A0A"/>
    <w:rsid w:val="00C7431F"/>
    <w:rsid w:val="00C8454A"/>
    <w:rsid w:val="00C901EA"/>
    <w:rsid w:val="00C95B8C"/>
    <w:rsid w:val="00CA667F"/>
    <w:rsid w:val="00CA7151"/>
    <w:rsid w:val="00CB1206"/>
    <w:rsid w:val="00CC31F0"/>
    <w:rsid w:val="00CD139F"/>
    <w:rsid w:val="00CE565C"/>
    <w:rsid w:val="00CF0BB1"/>
    <w:rsid w:val="00CF100A"/>
    <w:rsid w:val="00D13A04"/>
    <w:rsid w:val="00D54173"/>
    <w:rsid w:val="00D63FD1"/>
    <w:rsid w:val="00D641AF"/>
    <w:rsid w:val="00D765B9"/>
    <w:rsid w:val="00D767F8"/>
    <w:rsid w:val="00DA52DC"/>
    <w:rsid w:val="00DB0684"/>
    <w:rsid w:val="00DD5BBF"/>
    <w:rsid w:val="00DE5742"/>
    <w:rsid w:val="00DF7B7D"/>
    <w:rsid w:val="00E229B7"/>
    <w:rsid w:val="00E30584"/>
    <w:rsid w:val="00E35C36"/>
    <w:rsid w:val="00E4396F"/>
    <w:rsid w:val="00E468D1"/>
    <w:rsid w:val="00E776FD"/>
    <w:rsid w:val="00E91ADF"/>
    <w:rsid w:val="00EB2196"/>
    <w:rsid w:val="00EE3B45"/>
    <w:rsid w:val="00F06F74"/>
    <w:rsid w:val="00F14A6E"/>
    <w:rsid w:val="00F17323"/>
    <w:rsid w:val="00F22FC1"/>
    <w:rsid w:val="00F3351E"/>
    <w:rsid w:val="00F40C57"/>
    <w:rsid w:val="00F41265"/>
    <w:rsid w:val="00F46584"/>
    <w:rsid w:val="00F62BFD"/>
    <w:rsid w:val="00F672B1"/>
    <w:rsid w:val="00F813FE"/>
    <w:rsid w:val="00F87648"/>
    <w:rsid w:val="00F87CBD"/>
    <w:rsid w:val="00FB7351"/>
    <w:rsid w:val="00FB7933"/>
    <w:rsid w:val="00FD6952"/>
    <w:rsid w:val="00FD6A80"/>
    <w:rsid w:val="00FF1897"/>
    <w:rsid w:val="00FF3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442F6"/>
  <w15:docId w15:val="{96C54568-2BD3-4105-B112-DAC8687D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7323"/>
    <w:pPr>
      <w:widowControl w:val="0"/>
      <w:suppressAutoHyphens/>
    </w:pPr>
    <w:rPr>
      <w:rFonts w:eastAsia="Lucida Sans Unicode"/>
      <w:sz w:val="24"/>
      <w:lang w:eastAsia="ar-SA"/>
    </w:rPr>
  </w:style>
  <w:style w:type="paragraph" w:styleId="Antrat1">
    <w:name w:val="heading 1"/>
    <w:basedOn w:val="prastasis"/>
    <w:next w:val="prastasis"/>
    <w:link w:val="Antrat1Diagrama"/>
    <w:qFormat/>
    <w:rsid w:val="00F17323"/>
    <w:pPr>
      <w:keepNext/>
      <w:widowControl/>
      <w:numPr>
        <w:numId w:val="2"/>
      </w:numPr>
      <w:suppressAutoHyphens w:val="0"/>
      <w:ind w:firstLine="720"/>
      <w:outlineLvl w:val="0"/>
    </w:pPr>
    <w:rPr>
      <w:rFonts w:eastAsia="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17323"/>
    <w:rPr>
      <w:b/>
      <w:bCs/>
      <w:sz w:val="24"/>
      <w:szCs w:val="24"/>
      <w:lang w:val="lt-LT" w:eastAsia="ar-SA" w:bidi="ar-SA"/>
    </w:rPr>
  </w:style>
  <w:style w:type="paragraph" w:customStyle="1" w:styleId="Pagrindiniotekstotrauka21">
    <w:name w:val="Pagrindinio teksto įtrauka 21"/>
    <w:basedOn w:val="prastasis"/>
    <w:rsid w:val="00F17323"/>
    <w:pPr>
      <w:spacing w:after="120" w:line="480" w:lineRule="auto"/>
      <w:ind w:left="283"/>
    </w:pPr>
    <w:rPr>
      <w:rFonts w:eastAsia="Times New Roman"/>
      <w:sz w:val="20"/>
    </w:rPr>
  </w:style>
  <w:style w:type="paragraph" w:styleId="Debesliotekstas">
    <w:name w:val="Balloon Text"/>
    <w:basedOn w:val="prastasis"/>
    <w:link w:val="DebesliotekstasDiagrama"/>
    <w:uiPriority w:val="99"/>
    <w:semiHidden/>
    <w:unhideWhenUsed/>
    <w:rsid w:val="00611D62"/>
    <w:rPr>
      <w:rFonts w:ascii="Segoe UI" w:hAnsi="Segoe UI" w:cs="Segoe UI"/>
      <w:sz w:val="18"/>
      <w:szCs w:val="18"/>
    </w:rPr>
  </w:style>
  <w:style w:type="character" w:customStyle="1" w:styleId="DebesliotekstasDiagrama">
    <w:name w:val="Debesėlio tekstas Diagrama"/>
    <w:link w:val="Debesliotekstas"/>
    <w:uiPriority w:val="99"/>
    <w:semiHidden/>
    <w:rsid w:val="00611D62"/>
    <w:rPr>
      <w:rFonts w:ascii="Segoe UI" w:eastAsia="Lucida Sans Unicode" w:hAnsi="Segoe UI" w:cs="Segoe UI"/>
      <w:sz w:val="18"/>
      <w:szCs w:val="18"/>
      <w:lang w:eastAsia="ar-SA"/>
    </w:rPr>
  </w:style>
  <w:style w:type="paragraph" w:styleId="Sraopastraipa">
    <w:name w:val="List Paragraph"/>
    <w:basedOn w:val="prastasis"/>
    <w:uiPriority w:val="34"/>
    <w:qFormat/>
    <w:rsid w:val="00C8454A"/>
    <w:pPr>
      <w:ind w:left="720"/>
      <w:contextualSpacing/>
    </w:p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CA7151"/>
    <w:pPr>
      <w:widowControl/>
      <w:suppressAutoHyphens w:val="0"/>
      <w:jc w:val="center"/>
    </w:pPr>
    <w:rPr>
      <w:rFonts w:eastAsia="Times New Roman"/>
      <w:b/>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CA7151"/>
    <w:rPr>
      <w:b/>
      <w:sz w:val="24"/>
      <w:lang w:eastAsia="zh-CN"/>
    </w:rPr>
  </w:style>
  <w:style w:type="paragraph" w:styleId="Pavadinimas">
    <w:name w:val="Title"/>
    <w:basedOn w:val="prastasis"/>
    <w:link w:val="PavadinimasDiagrama"/>
    <w:qFormat/>
    <w:rsid w:val="00CA7151"/>
    <w:pPr>
      <w:widowControl/>
      <w:suppressAutoHyphens w:val="0"/>
      <w:jc w:val="center"/>
    </w:pPr>
    <w:rPr>
      <w:rFonts w:eastAsia="Times New Roman"/>
      <w:b/>
      <w:bCs/>
      <w:szCs w:val="24"/>
      <w:lang w:eastAsia="en-US"/>
    </w:rPr>
  </w:style>
  <w:style w:type="character" w:customStyle="1" w:styleId="PavadinimasDiagrama">
    <w:name w:val="Pavadinimas Diagrama"/>
    <w:basedOn w:val="Numatytasispastraiposriftas"/>
    <w:link w:val="Pavadinimas"/>
    <w:rsid w:val="00CA7151"/>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7128">
      <w:bodyDiv w:val="1"/>
      <w:marLeft w:val="0"/>
      <w:marRight w:val="0"/>
      <w:marTop w:val="0"/>
      <w:marBottom w:val="0"/>
      <w:divBdr>
        <w:top w:val="none" w:sz="0" w:space="0" w:color="auto"/>
        <w:left w:val="none" w:sz="0" w:space="0" w:color="auto"/>
        <w:bottom w:val="none" w:sz="0" w:space="0" w:color="auto"/>
        <w:right w:val="none" w:sz="0" w:space="0" w:color="auto"/>
      </w:divBdr>
    </w:div>
    <w:div w:id="224952131">
      <w:bodyDiv w:val="1"/>
      <w:marLeft w:val="0"/>
      <w:marRight w:val="0"/>
      <w:marTop w:val="0"/>
      <w:marBottom w:val="0"/>
      <w:divBdr>
        <w:top w:val="none" w:sz="0" w:space="0" w:color="auto"/>
        <w:left w:val="none" w:sz="0" w:space="0" w:color="auto"/>
        <w:bottom w:val="none" w:sz="0" w:space="0" w:color="auto"/>
        <w:right w:val="none" w:sz="0" w:space="0" w:color="auto"/>
      </w:divBdr>
    </w:div>
    <w:div w:id="18782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2410</Words>
  <Characters>1375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tarybai</vt:lpstr>
      <vt:lpstr>Kėdainių rajono savivaldybės tarybai</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tarybai</dc:title>
  <dc:creator>Gediminas</dc:creator>
  <cp:lastModifiedBy>Steponas Navajauskas</cp:lastModifiedBy>
  <cp:revision>2</cp:revision>
  <cp:lastPrinted>2024-03-12T08:19:00Z</cp:lastPrinted>
  <dcterms:created xsi:type="dcterms:W3CDTF">2024-03-20T15:01:00Z</dcterms:created>
  <dcterms:modified xsi:type="dcterms:W3CDTF">2024-03-20T15:01:00Z</dcterms:modified>
</cp:coreProperties>
</file>