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D5BA" w14:textId="77777777" w:rsidR="00B52032" w:rsidRDefault="00B52032" w:rsidP="00B52032">
      <w:pPr>
        <w:pStyle w:val="Pavadinimas"/>
        <w:ind w:firstLine="680"/>
        <w:jc w:val="right"/>
      </w:pPr>
      <w:r>
        <w:t>Projektas</w:t>
      </w:r>
    </w:p>
    <w:p w14:paraId="1856176A" w14:textId="77777777" w:rsidR="00B52032" w:rsidRDefault="00B52032" w:rsidP="00B52032">
      <w:pPr>
        <w:pStyle w:val="Pavadinimas"/>
        <w:ind w:firstLine="680"/>
      </w:pPr>
      <w:r w:rsidRPr="00883E47">
        <w:object w:dxaOrig="1346" w:dyaOrig="673" w14:anchorId="1FF5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4" o:title=""/>
          </v:shape>
          <o:OLEObject Type="Embed" ProgID="Imaging.Document" ShapeID="_x0000_i1025" DrawAspect="Content" ObjectID="_1772459722" r:id="rId5"/>
        </w:object>
      </w:r>
    </w:p>
    <w:p w14:paraId="39CD04FD" w14:textId="77777777" w:rsidR="00B52032" w:rsidRPr="00883E47" w:rsidRDefault="00B52032" w:rsidP="00B52032">
      <w:pPr>
        <w:pStyle w:val="Pavadinimas"/>
        <w:ind w:firstLine="680"/>
      </w:pPr>
    </w:p>
    <w:p w14:paraId="094542B1" w14:textId="77777777" w:rsidR="00B52032" w:rsidRPr="00883E47" w:rsidRDefault="00B52032" w:rsidP="00B52032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411C3F8A" w14:textId="77777777" w:rsidR="00B52032" w:rsidRPr="00883E47" w:rsidRDefault="00B52032" w:rsidP="00B52032">
      <w:pPr>
        <w:ind w:firstLine="680"/>
        <w:jc w:val="center"/>
        <w:rPr>
          <w:b/>
          <w:szCs w:val="24"/>
        </w:rPr>
      </w:pPr>
    </w:p>
    <w:p w14:paraId="73BE76A8" w14:textId="77777777" w:rsidR="00B52032" w:rsidRPr="00883E47" w:rsidRDefault="00B52032" w:rsidP="00B52032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73B9770C" w14:textId="08BF96FE" w:rsidR="0014504B" w:rsidRPr="0014504B" w:rsidRDefault="0014504B" w:rsidP="0014504B">
      <w:pPr>
        <w:jc w:val="center"/>
        <w:rPr>
          <w:b/>
          <w:szCs w:val="24"/>
        </w:rPr>
      </w:pPr>
      <w:r w:rsidRPr="0014504B">
        <w:rPr>
          <w:b/>
          <w:bCs/>
          <w:caps/>
          <w:kern w:val="1"/>
          <w:szCs w:val="24"/>
          <w:lang w:eastAsia="lt-LT"/>
        </w:rPr>
        <w:t>dĖL KĖDAINIŲ RAJONO SAVIVALDYBĖS TARYBOS 2021 m. LAPKRIČIO 26 d. SPRENDIMO Nr. TS-299 „</w:t>
      </w:r>
      <w:r w:rsidRPr="0014504B">
        <w:rPr>
          <w:b/>
          <w:bCs/>
          <w:szCs w:val="24"/>
        </w:rPr>
        <w:t xml:space="preserve">DĖL </w:t>
      </w:r>
      <w:r w:rsidRPr="0014504B">
        <w:rPr>
          <w:b/>
          <w:szCs w:val="24"/>
        </w:rPr>
        <w:t xml:space="preserve">KRAKIŲ KULTŪROS CENTRO </w:t>
      </w:r>
      <w:r w:rsidRPr="0014504B">
        <w:rPr>
          <w:b/>
          <w:bCs/>
          <w:szCs w:val="24"/>
        </w:rPr>
        <w:t>TEIKIAMŲ PASLAUGŲ KAINŲ NUSTATYMO</w:t>
      </w:r>
      <w:r w:rsidRPr="0014504B">
        <w:rPr>
          <w:b/>
          <w:bCs/>
          <w:caps/>
          <w:kern w:val="1"/>
          <w:szCs w:val="24"/>
          <w:lang w:eastAsia="lt-LT"/>
        </w:rPr>
        <w:t>“ PAKEITIMO</w:t>
      </w:r>
    </w:p>
    <w:p w14:paraId="2D18FCB3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32A323E3" w14:textId="3919BCE7" w:rsidR="0014504B" w:rsidRPr="0014504B" w:rsidRDefault="0014504B" w:rsidP="0014504B">
      <w:pPr>
        <w:ind w:firstLine="3534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 xml:space="preserve">2024 m. </w:t>
      </w:r>
      <w:r w:rsidR="006A523A">
        <w:rPr>
          <w:kern w:val="1"/>
          <w:szCs w:val="24"/>
          <w:lang w:eastAsia="lt-LT"/>
        </w:rPr>
        <w:t>kovo</w:t>
      </w:r>
      <w:r w:rsidRPr="0014504B">
        <w:rPr>
          <w:kern w:val="1"/>
          <w:szCs w:val="24"/>
          <w:lang w:eastAsia="lt-LT"/>
        </w:rPr>
        <w:t xml:space="preserve"> </w:t>
      </w:r>
      <w:r w:rsidR="00F626AE">
        <w:rPr>
          <w:kern w:val="1"/>
          <w:szCs w:val="24"/>
          <w:lang w:eastAsia="lt-LT"/>
        </w:rPr>
        <w:t>20</w:t>
      </w:r>
      <w:r w:rsidRPr="0014504B">
        <w:rPr>
          <w:kern w:val="1"/>
          <w:szCs w:val="24"/>
          <w:lang w:eastAsia="lt-LT"/>
        </w:rPr>
        <w:t xml:space="preserve"> d. Nr. SP-</w:t>
      </w:r>
      <w:r w:rsidR="00F626AE">
        <w:rPr>
          <w:kern w:val="1"/>
          <w:szCs w:val="24"/>
          <w:lang w:eastAsia="lt-LT"/>
        </w:rPr>
        <w:t>50</w:t>
      </w:r>
      <w:r w:rsidRPr="0014504B">
        <w:rPr>
          <w:kern w:val="1"/>
          <w:szCs w:val="24"/>
          <w:lang w:eastAsia="lt-LT"/>
        </w:rPr>
        <w:t xml:space="preserve">              </w:t>
      </w:r>
    </w:p>
    <w:p w14:paraId="37A49288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>Kėdainiai</w:t>
      </w:r>
    </w:p>
    <w:p w14:paraId="3F9647CB" w14:textId="77777777" w:rsidR="0014504B" w:rsidRPr="0014504B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034D0F2A" w14:textId="77777777" w:rsidR="0014504B" w:rsidRPr="0014504B" w:rsidRDefault="0014504B" w:rsidP="00712D9C">
      <w:pPr>
        <w:tabs>
          <w:tab w:val="left" w:pos="3300"/>
          <w:tab w:val="left" w:pos="6660"/>
        </w:tabs>
        <w:ind w:firstLine="720"/>
        <w:jc w:val="both"/>
        <w:rPr>
          <w:kern w:val="1"/>
          <w:szCs w:val="24"/>
          <w:lang w:eastAsia="lt-LT"/>
        </w:rPr>
      </w:pPr>
      <w:r w:rsidRPr="0014504B">
        <w:rPr>
          <w:rFonts w:eastAsia="Lucida Sans Unicode"/>
          <w:color w:val="000000"/>
          <w:kern w:val="1"/>
          <w:szCs w:val="24"/>
        </w:rPr>
        <w:t xml:space="preserve">Kėdainių rajono savivaldybės taryba n u s p r e n d ž i a: </w:t>
      </w:r>
    </w:p>
    <w:p w14:paraId="714574B9" w14:textId="2AA287B9" w:rsidR="0014504B" w:rsidRPr="0014504B" w:rsidRDefault="0014504B" w:rsidP="006A523A">
      <w:pPr>
        <w:tabs>
          <w:tab w:val="left" w:pos="9072"/>
        </w:tabs>
        <w:ind w:firstLine="720"/>
        <w:jc w:val="both"/>
        <w:textAlignment w:val="baseline"/>
        <w:rPr>
          <w:szCs w:val="24"/>
        </w:rPr>
      </w:pPr>
      <w:r w:rsidRPr="0014504B">
        <w:rPr>
          <w:color w:val="000000"/>
          <w:szCs w:val="24"/>
        </w:rPr>
        <w:t>Pakeisti Kėdainių rajono savivaldybės tarybos 2021 m lapkričio 26 d. sprendim</w:t>
      </w:r>
      <w:r w:rsidR="006A523A">
        <w:rPr>
          <w:color w:val="000000"/>
          <w:szCs w:val="24"/>
        </w:rPr>
        <w:t>o</w:t>
      </w:r>
      <w:r w:rsidRPr="0014504B">
        <w:rPr>
          <w:color w:val="000000"/>
          <w:szCs w:val="24"/>
        </w:rPr>
        <w:t xml:space="preserve"> Nr. TS-299 „Dėl Krakių kultūros centro teikiamų paslaugų kainų nustatymo“</w:t>
      </w:r>
      <w:r w:rsidR="006A523A">
        <w:rPr>
          <w:color w:val="000000"/>
          <w:szCs w:val="24"/>
        </w:rPr>
        <w:t xml:space="preserve"> </w:t>
      </w:r>
      <w:r w:rsidRPr="0014504B">
        <w:rPr>
          <w:rFonts w:eastAsia="Lucida Sans Unicode"/>
          <w:kern w:val="1"/>
          <w:szCs w:val="24"/>
        </w:rPr>
        <w:t>2 punktą ir jį išdėstyti taip:</w:t>
      </w:r>
    </w:p>
    <w:p w14:paraId="109BE1AF" w14:textId="2632F897" w:rsidR="0014504B" w:rsidRPr="0014504B" w:rsidRDefault="0014504B" w:rsidP="00712D9C">
      <w:pPr>
        <w:widowControl w:val="0"/>
        <w:suppressAutoHyphens/>
        <w:ind w:firstLine="720"/>
        <w:jc w:val="both"/>
        <w:rPr>
          <w:rFonts w:eastAsia="Lucida Sans Unicode"/>
          <w:kern w:val="1"/>
          <w:szCs w:val="24"/>
          <w:lang w:val="en-US"/>
        </w:rPr>
      </w:pPr>
      <w:r w:rsidRPr="0014504B">
        <w:rPr>
          <w:rFonts w:eastAsia="Lucida Sans Unicode"/>
          <w:kern w:val="1"/>
          <w:szCs w:val="24"/>
        </w:rPr>
        <w:t xml:space="preserve">„2.  </w:t>
      </w:r>
      <w:r w:rsidRPr="0014504B">
        <w:rPr>
          <w:rFonts w:eastAsia="Calibri"/>
          <w:szCs w:val="24"/>
        </w:rPr>
        <w:t xml:space="preserve">Nustatyti </w:t>
      </w:r>
      <w:r w:rsidRPr="0014504B">
        <w:rPr>
          <w:szCs w:val="24"/>
        </w:rPr>
        <w:t xml:space="preserve">Krakių kultūros centro </w:t>
      </w:r>
      <w:r w:rsidRPr="0014504B">
        <w:rPr>
          <w:rFonts w:eastAsia="Calibri"/>
          <w:szCs w:val="24"/>
        </w:rPr>
        <w:t>organizuojamo renginio lankytojo (žiūrovo) bilieto kainą  nuo 1 iki 30 eurų vienam asmeniui. Bilieto kaina apskaičiuojama įvertinus konkretaus renginio kaštus, padalinus juos iš planuojamo renginio lankytojų (žiūrovų) skaičiaus.</w:t>
      </w:r>
      <w:r w:rsidR="00113789">
        <w:rPr>
          <w:rFonts w:eastAsia="Calibri"/>
          <w:szCs w:val="24"/>
        </w:rPr>
        <w:t>“</w:t>
      </w:r>
    </w:p>
    <w:p w14:paraId="169D63A5" w14:textId="39DE0DBF" w:rsidR="0014504B" w:rsidRPr="0014504B" w:rsidRDefault="0014504B" w:rsidP="00712D9C">
      <w:pPr>
        <w:ind w:firstLine="720"/>
        <w:jc w:val="both"/>
        <w:rPr>
          <w:szCs w:val="24"/>
        </w:rPr>
      </w:pPr>
      <w:r w:rsidRPr="0014504B">
        <w:rPr>
          <w:kern w:val="1"/>
          <w:szCs w:val="24"/>
          <w:lang w:eastAsia="lt-LT"/>
        </w:rPr>
        <w:t xml:space="preserve">2. </w:t>
      </w:r>
      <w:r w:rsidRPr="0014504B">
        <w:rPr>
          <w:szCs w:val="24"/>
        </w:rPr>
        <w:t>Pavesti vykdyti sprendimą Krakių kultūros centro direktoriui.</w:t>
      </w:r>
    </w:p>
    <w:p w14:paraId="73AEEF23" w14:textId="640FD6A2" w:rsidR="0014504B" w:rsidRDefault="0014504B" w:rsidP="00712D9C">
      <w:pPr>
        <w:tabs>
          <w:tab w:val="left" w:pos="9213"/>
        </w:tabs>
        <w:ind w:firstLine="720"/>
        <w:jc w:val="both"/>
        <w:rPr>
          <w:kern w:val="1"/>
          <w:szCs w:val="24"/>
          <w:lang w:eastAsia="lt-LT"/>
        </w:rPr>
      </w:pPr>
    </w:p>
    <w:p w14:paraId="4EAA013B" w14:textId="6AFE225A" w:rsidR="00443EE4" w:rsidRDefault="00443EE4" w:rsidP="00712D9C">
      <w:pPr>
        <w:tabs>
          <w:tab w:val="left" w:pos="9213"/>
        </w:tabs>
        <w:ind w:firstLine="720"/>
        <w:jc w:val="both"/>
        <w:rPr>
          <w:kern w:val="1"/>
          <w:szCs w:val="24"/>
          <w:lang w:eastAsia="lt-LT"/>
        </w:rPr>
      </w:pPr>
    </w:p>
    <w:p w14:paraId="19191A50" w14:textId="77777777" w:rsidR="0014504B" w:rsidRPr="0014504B" w:rsidRDefault="0014504B" w:rsidP="00712D9C">
      <w:pPr>
        <w:ind w:firstLine="720"/>
        <w:jc w:val="both"/>
        <w:rPr>
          <w:kern w:val="1"/>
          <w:szCs w:val="24"/>
          <w:lang w:eastAsia="lt-LT"/>
        </w:rPr>
      </w:pPr>
      <w:bookmarkStart w:id="0" w:name="_GoBack"/>
      <w:bookmarkEnd w:id="0"/>
    </w:p>
    <w:p w14:paraId="1204ADF2" w14:textId="77777777" w:rsidR="0014504B" w:rsidRPr="0014504B" w:rsidRDefault="0014504B" w:rsidP="0014504B">
      <w:pPr>
        <w:jc w:val="both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>Savivaldybės meras</w:t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  <w:r w:rsidRPr="0014504B">
        <w:rPr>
          <w:kern w:val="1"/>
          <w:szCs w:val="24"/>
          <w:lang w:eastAsia="lt-LT"/>
        </w:rPr>
        <w:tab/>
      </w:r>
    </w:p>
    <w:p w14:paraId="5891C5D3" w14:textId="77777777" w:rsidR="0014504B" w:rsidRPr="0014504B" w:rsidRDefault="0014504B" w:rsidP="0014504B">
      <w:pPr>
        <w:widowControl w:val="0"/>
        <w:tabs>
          <w:tab w:val="left" w:pos="2820"/>
          <w:tab w:val="left" w:pos="5625"/>
        </w:tabs>
        <w:suppressAutoHyphens/>
        <w:jc w:val="both"/>
        <w:rPr>
          <w:rFonts w:eastAsia="Lucida Sans Unicode"/>
          <w:kern w:val="1"/>
          <w:szCs w:val="24"/>
        </w:rPr>
      </w:pPr>
    </w:p>
    <w:p w14:paraId="6B5F103C" w14:textId="77777777" w:rsidR="0014504B" w:rsidRPr="0014504B" w:rsidRDefault="0014504B" w:rsidP="0014504B">
      <w:pPr>
        <w:widowControl w:val="0"/>
        <w:tabs>
          <w:tab w:val="left" w:pos="2820"/>
          <w:tab w:val="left" w:pos="5625"/>
        </w:tabs>
        <w:suppressAutoHyphens/>
        <w:jc w:val="both"/>
        <w:rPr>
          <w:rFonts w:eastAsia="Lucida Sans Unicode"/>
          <w:kern w:val="1"/>
          <w:szCs w:val="24"/>
        </w:rPr>
      </w:pPr>
    </w:p>
    <w:p w14:paraId="7B92E373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6237724F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3819EFB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1439938B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01170D45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70807F3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29704E3B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D838B4D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2366500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66B5640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0DB88961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3965167F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D814337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9E0B833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40AE019C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55BD1436" w14:textId="77777777" w:rsidR="0014504B" w:rsidRPr="0014504B" w:rsidRDefault="0014504B" w:rsidP="0014504B">
      <w:pPr>
        <w:ind w:firstLine="720"/>
        <w:jc w:val="both"/>
        <w:rPr>
          <w:rFonts w:eastAsia="TimesNewRomanPSMT"/>
          <w:szCs w:val="24"/>
          <w:u w:color="FFFFFF"/>
          <w:lang w:eastAsia="ar-SA"/>
        </w:rPr>
      </w:pPr>
    </w:p>
    <w:p w14:paraId="62511FD4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5566796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8ECF5B0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B461983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BB5C618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527202A7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7BB303CF" w14:textId="77777777" w:rsidR="0014504B" w:rsidRDefault="0014504B" w:rsidP="0014504B">
      <w:pPr>
        <w:ind w:firstLine="720"/>
        <w:jc w:val="both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6BA2BCCD" w14:textId="77777777" w:rsidR="006A523A" w:rsidRDefault="006A523A">
      <w:pPr>
        <w:spacing w:after="160" w:line="259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br w:type="page"/>
      </w:r>
    </w:p>
    <w:p w14:paraId="10553C14" w14:textId="30F2BF54" w:rsidR="0014504B" w:rsidRDefault="0014504B" w:rsidP="0014504B">
      <w:pPr>
        <w:widowControl w:val="0"/>
        <w:suppressAutoHyphens/>
        <w:ind w:left="-15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>Kėdainių rajono savivaldybės tarybai</w:t>
      </w:r>
    </w:p>
    <w:p w14:paraId="30EE9273" w14:textId="77777777" w:rsidR="0014504B" w:rsidRDefault="0014504B" w:rsidP="0014504B"/>
    <w:p w14:paraId="4B750EAF" w14:textId="77777777" w:rsidR="0014504B" w:rsidRDefault="0014504B" w:rsidP="0014504B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>
        <w:rPr>
          <w:rFonts w:eastAsia="Lucida Sans Unicode"/>
          <w:b/>
          <w:kern w:val="1"/>
        </w:rPr>
        <w:t>AIŠKINAMASIS  RAŠTAS</w:t>
      </w:r>
    </w:p>
    <w:p w14:paraId="15AC5ABA" w14:textId="77777777" w:rsidR="001B0435" w:rsidRPr="0014504B" w:rsidRDefault="001B0435" w:rsidP="001B0435">
      <w:pPr>
        <w:jc w:val="center"/>
        <w:rPr>
          <w:b/>
          <w:szCs w:val="24"/>
        </w:rPr>
      </w:pPr>
      <w:r w:rsidRPr="0014504B">
        <w:rPr>
          <w:b/>
          <w:bCs/>
          <w:caps/>
          <w:kern w:val="1"/>
          <w:szCs w:val="24"/>
          <w:lang w:eastAsia="lt-LT"/>
        </w:rPr>
        <w:t>dĖL KĖDAINIŲ RAJONO SAVIVALDYBĖS TARYBOS 2021 m. LAPKRIČIO 26 d. SPRENDIMO Nr. TS-299 „</w:t>
      </w:r>
      <w:r w:rsidRPr="0014504B">
        <w:rPr>
          <w:b/>
          <w:bCs/>
          <w:szCs w:val="24"/>
        </w:rPr>
        <w:t xml:space="preserve">DĖL </w:t>
      </w:r>
      <w:r w:rsidRPr="0014504B">
        <w:rPr>
          <w:b/>
          <w:szCs w:val="24"/>
        </w:rPr>
        <w:t xml:space="preserve">KRAKIŲ KULTŪROS CENTRO </w:t>
      </w:r>
      <w:r w:rsidRPr="0014504B">
        <w:rPr>
          <w:b/>
          <w:bCs/>
          <w:szCs w:val="24"/>
        </w:rPr>
        <w:t>TEIKIAMŲ PASLAUGŲ KAINŲ NUSTATYMO</w:t>
      </w:r>
      <w:r w:rsidRPr="0014504B">
        <w:rPr>
          <w:b/>
          <w:bCs/>
          <w:caps/>
          <w:kern w:val="1"/>
          <w:szCs w:val="24"/>
          <w:lang w:eastAsia="lt-LT"/>
        </w:rPr>
        <w:t>“ PAKEITIMO</w:t>
      </w:r>
    </w:p>
    <w:p w14:paraId="45E892D8" w14:textId="77777777" w:rsidR="00B52032" w:rsidRDefault="00B52032" w:rsidP="00B52032">
      <w:pPr>
        <w:widowControl w:val="0"/>
        <w:suppressAutoHyphens/>
        <w:rPr>
          <w:rFonts w:eastAsia="Lucida Sans Unicode"/>
          <w:kern w:val="1"/>
          <w:szCs w:val="24"/>
        </w:rPr>
      </w:pPr>
    </w:p>
    <w:p w14:paraId="5E057BDC" w14:textId="4F8C4D6D" w:rsidR="0014504B" w:rsidRDefault="0014504B" w:rsidP="0014504B">
      <w:pPr>
        <w:widowControl w:val="0"/>
        <w:suppressAutoHyphens/>
        <w:jc w:val="center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202</w:t>
      </w:r>
      <w:r w:rsidR="001B0435">
        <w:rPr>
          <w:rFonts w:eastAsia="Lucida Sans Unicode"/>
          <w:kern w:val="1"/>
          <w:szCs w:val="24"/>
        </w:rPr>
        <w:t>4</w:t>
      </w:r>
      <w:r w:rsidR="00FA0359">
        <w:rPr>
          <w:rFonts w:eastAsia="Lucida Sans Unicode"/>
          <w:kern w:val="1"/>
          <w:szCs w:val="24"/>
        </w:rPr>
        <w:t xml:space="preserve"> m. kovo     d.</w:t>
      </w:r>
    </w:p>
    <w:p w14:paraId="136D8F4D" w14:textId="77777777" w:rsidR="0014504B" w:rsidRDefault="0014504B" w:rsidP="0014504B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</w:rPr>
      </w:pPr>
      <w:r>
        <w:rPr>
          <w:rFonts w:eastAsia="Lucida Sans Unicode"/>
          <w:kern w:val="1"/>
          <w:szCs w:val="24"/>
        </w:rPr>
        <w:t>Kėdainiai</w:t>
      </w:r>
    </w:p>
    <w:p w14:paraId="6D1F316C" w14:textId="77777777" w:rsidR="0014504B" w:rsidRDefault="0014504B" w:rsidP="0014504B">
      <w:pPr>
        <w:widowControl w:val="0"/>
        <w:suppressAutoHyphens/>
        <w:ind w:firstLine="720"/>
        <w:jc w:val="center"/>
        <w:rPr>
          <w:rFonts w:eastAsia="Lucida Sans Unicode"/>
          <w:b/>
          <w:bCs/>
          <w:kern w:val="1"/>
          <w:szCs w:val="24"/>
        </w:rPr>
      </w:pPr>
    </w:p>
    <w:p w14:paraId="60B7DBC4" w14:textId="77777777" w:rsidR="0014504B" w:rsidRPr="00391D03" w:rsidRDefault="0014504B" w:rsidP="006A523A">
      <w:pPr>
        <w:widowControl w:val="0"/>
        <w:suppressAutoHyphens/>
        <w:ind w:firstLine="709"/>
        <w:rPr>
          <w:rFonts w:eastAsia="Lucida Sans Unicode"/>
          <w:kern w:val="1"/>
          <w:szCs w:val="24"/>
        </w:rPr>
      </w:pPr>
      <w:r w:rsidRPr="00391D03">
        <w:rPr>
          <w:rFonts w:eastAsia="Lucida Sans Unicode"/>
          <w:b/>
          <w:bCs/>
          <w:kern w:val="1"/>
          <w:szCs w:val="24"/>
        </w:rPr>
        <w:t>Parengto sprendimo projekto tikslai:</w:t>
      </w:r>
    </w:p>
    <w:p w14:paraId="25DA2D9B" w14:textId="51791A1E" w:rsidR="001B0435" w:rsidRPr="00391D03" w:rsidRDefault="0014504B" w:rsidP="006A523A">
      <w:pPr>
        <w:tabs>
          <w:tab w:val="left" w:pos="9072"/>
        </w:tabs>
        <w:ind w:right="-1" w:firstLine="709"/>
        <w:jc w:val="both"/>
        <w:textAlignment w:val="baseline"/>
        <w:rPr>
          <w:szCs w:val="24"/>
        </w:rPr>
      </w:pPr>
      <w:r w:rsidRPr="00391D03">
        <w:rPr>
          <w:rFonts w:eastAsia="Lucida Sans Unicode"/>
          <w:kern w:val="1"/>
          <w:szCs w:val="24"/>
        </w:rPr>
        <w:t xml:space="preserve">Pakeisti </w:t>
      </w:r>
      <w:r w:rsidR="001B0435" w:rsidRPr="00391D03">
        <w:rPr>
          <w:szCs w:val="24"/>
        </w:rPr>
        <w:t>Kėdainių rajono savivaldybės tarybos 2021 m lapkričio 26 d. sprendim</w:t>
      </w:r>
      <w:r w:rsidR="00E23763">
        <w:rPr>
          <w:szCs w:val="24"/>
        </w:rPr>
        <w:t>o</w:t>
      </w:r>
      <w:r w:rsidR="001B0435" w:rsidRPr="00391D03">
        <w:rPr>
          <w:szCs w:val="24"/>
        </w:rPr>
        <w:t xml:space="preserve"> Nr. TS-299 „Dėl Krakių kultūros centro teikiamų paslaugų kainų nustatymo“</w:t>
      </w:r>
      <w:r w:rsidR="00E23763">
        <w:rPr>
          <w:szCs w:val="24"/>
        </w:rPr>
        <w:t xml:space="preserve"> 2 punktą</w:t>
      </w:r>
      <w:r w:rsidR="0095360D">
        <w:rPr>
          <w:szCs w:val="24"/>
        </w:rPr>
        <w:t>.</w:t>
      </w:r>
    </w:p>
    <w:p w14:paraId="179A7B46" w14:textId="148F39A9" w:rsidR="0014504B" w:rsidRPr="00391D03" w:rsidRDefault="00B52032" w:rsidP="006A523A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 w:rsidRPr="00883E47">
        <w:rPr>
          <w:b/>
          <w:szCs w:val="24"/>
        </w:rPr>
        <w:t>Sprendimo projekto esmė, rengimo priežastys ir motyvai</w:t>
      </w:r>
      <w:r w:rsidR="0014504B" w:rsidRPr="00391D03">
        <w:rPr>
          <w:rFonts w:eastAsia="Lucida Sans Unicode"/>
          <w:b/>
          <w:bCs/>
          <w:kern w:val="1"/>
          <w:szCs w:val="24"/>
        </w:rPr>
        <w:t>:</w:t>
      </w:r>
    </w:p>
    <w:p w14:paraId="04E8A2DF" w14:textId="242153CC" w:rsidR="00391D03" w:rsidRDefault="00391D03" w:rsidP="006A523A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391D03">
        <w:rPr>
          <w:color w:val="auto"/>
          <w:sz w:val="23"/>
          <w:szCs w:val="23"/>
        </w:rPr>
        <w:t xml:space="preserve">Kėdainių rajono savivaldybės Taryba 2021 m. lapkričio 26 d. sprendimu Nr. TS-299 nustatė Krakių kultūros centro organizuojamo renginio lankytojo (žiūrovo) bilieto kainą nuo 1 iki 10 eurų vienam asmeniui. Bilieto kaina apskaičiuojama įvertinus konkretaus renginio kaštus, padalinus juos iš planuojamo renginio lankytojų (žiūrovų) skaičiaus. </w:t>
      </w:r>
      <w:r w:rsidR="001B0435" w:rsidRPr="00391D03">
        <w:rPr>
          <w:color w:val="auto"/>
          <w:sz w:val="23"/>
          <w:szCs w:val="23"/>
        </w:rPr>
        <w:t xml:space="preserve">2023 metais </w:t>
      </w:r>
      <w:r w:rsidR="00BA4B54" w:rsidRPr="00391D03">
        <w:rPr>
          <w:color w:val="auto"/>
          <w:sz w:val="23"/>
          <w:szCs w:val="23"/>
        </w:rPr>
        <w:t>Krakių kultūros centras</w:t>
      </w:r>
      <w:r w:rsidR="00BA4B54">
        <w:rPr>
          <w:color w:val="auto"/>
          <w:sz w:val="23"/>
          <w:szCs w:val="23"/>
        </w:rPr>
        <w:t>,</w:t>
      </w:r>
      <w:r w:rsidR="00BA4B54" w:rsidRPr="00391D03">
        <w:rPr>
          <w:color w:val="auto"/>
          <w:sz w:val="23"/>
          <w:szCs w:val="23"/>
        </w:rPr>
        <w:t xml:space="preserve"> </w:t>
      </w:r>
      <w:r w:rsidR="001B0435" w:rsidRPr="00391D03">
        <w:rPr>
          <w:color w:val="auto"/>
          <w:sz w:val="23"/>
          <w:szCs w:val="23"/>
        </w:rPr>
        <w:t>vykdydamas Kėdainių rajono savivaldybės finansuotą kultūrinės edukacijos ir teatrinio veiksmo projektą „ARBATirtys“,</w:t>
      </w:r>
      <w:r w:rsidRPr="00391D03">
        <w:rPr>
          <w:color w:val="auto"/>
          <w:sz w:val="23"/>
          <w:szCs w:val="23"/>
        </w:rPr>
        <w:t xml:space="preserve"> </w:t>
      </w:r>
      <w:r w:rsidR="001B0435" w:rsidRPr="00391D03">
        <w:rPr>
          <w:color w:val="auto"/>
          <w:sz w:val="23"/>
          <w:szCs w:val="23"/>
        </w:rPr>
        <w:t>parengė teatrinių patirčių kulinarinę programą</w:t>
      </w:r>
      <w:r w:rsidR="00BA4B54">
        <w:rPr>
          <w:color w:val="auto"/>
          <w:sz w:val="23"/>
          <w:szCs w:val="23"/>
        </w:rPr>
        <w:t xml:space="preserve">, </w:t>
      </w:r>
      <w:r w:rsidR="001B0435" w:rsidRPr="00391D03">
        <w:rPr>
          <w:color w:val="auto"/>
          <w:sz w:val="23"/>
          <w:szCs w:val="23"/>
        </w:rPr>
        <w:t>kuri sėkmingai pristatyta vietos bendruomenei</w:t>
      </w:r>
      <w:r w:rsidR="00BA4B54">
        <w:rPr>
          <w:color w:val="auto"/>
          <w:sz w:val="23"/>
          <w:szCs w:val="23"/>
        </w:rPr>
        <w:t xml:space="preserve"> ir </w:t>
      </w:r>
      <w:r w:rsidRPr="00391D03">
        <w:rPr>
          <w:color w:val="auto"/>
          <w:sz w:val="23"/>
          <w:szCs w:val="23"/>
        </w:rPr>
        <w:t>sulaukė didelio susidomėjimo</w:t>
      </w:r>
      <w:r w:rsidR="0095360D">
        <w:rPr>
          <w:color w:val="auto"/>
          <w:sz w:val="23"/>
          <w:szCs w:val="23"/>
        </w:rPr>
        <w:t>. P</w:t>
      </w:r>
      <w:r w:rsidRPr="00391D03">
        <w:rPr>
          <w:color w:val="auto"/>
          <w:sz w:val="23"/>
          <w:szCs w:val="23"/>
        </w:rPr>
        <w:t>lanuoja</w:t>
      </w:r>
      <w:r w:rsidR="0095360D">
        <w:rPr>
          <w:color w:val="auto"/>
          <w:sz w:val="23"/>
          <w:szCs w:val="23"/>
        </w:rPr>
        <w:t>nt</w:t>
      </w:r>
      <w:r w:rsidRPr="00391D03">
        <w:rPr>
          <w:color w:val="auto"/>
          <w:sz w:val="23"/>
          <w:szCs w:val="23"/>
        </w:rPr>
        <w:t xml:space="preserve"> </w:t>
      </w:r>
      <w:r w:rsidR="00BA4B54">
        <w:rPr>
          <w:color w:val="auto"/>
          <w:sz w:val="23"/>
          <w:szCs w:val="23"/>
        </w:rPr>
        <w:t>programą</w:t>
      </w:r>
      <w:r w:rsidRPr="00391D03">
        <w:rPr>
          <w:color w:val="auto"/>
          <w:sz w:val="23"/>
          <w:szCs w:val="23"/>
        </w:rPr>
        <w:t xml:space="preserve"> vykdyti t</w:t>
      </w:r>
      <w:r w:rsidR="001B0435" w:rsidRPr="00391D03">
        <w:rPr>
          <w:color w:val="auto"/>
          <w:sz w:val="23"/>
          <w:szCs w:val="23"/>
        </w:rPr>
        <w:t>oliau</w:t>
      </w:r>
      <w:r w:rsidR="0095360D">
        <w:rPr>
          <w:color w:val="auto"/>
          <w:sz w:val="23"/>
          <w:szCs w:val="23"/>
        </w:rPr>
        <w:t xml:space="preserve"> ir įvertinus</w:t>
      </w:r>
      <w:r w:rsidRPr="00391D03">
        <w:rPr>
          <w:color w:val="auto"/>
          <w:sz w:val="23"/>
          <w:szCs w:val="23"/>
        </w:rPr>
        <w:t xml:space="preserve"> p</w:t>
      </w:r>
      <w:r w:rsidR="001B0435" w:rsidRPr="00391D03">
        <w:rPr>
          <w:color w:val="auto"/>
          <w:sz w:val="23"/>
          <w:szCs w:val="23"/>
        </w:rPr>
        <w:t>rogramos vykdymo kašt</w:t>
      </w:r>
      <w:r w:rsidR="0095360D">
        <w:rPr>
          <w:color w:val="auto"/>
          <w:sz w:val="23"/>
          <w:szCs w:val="23"/>
        </w:rPr>
        <w:t>us, pastebėta, kad ji</w:t>
      </w:r>
      <w:r w:rsidR="001B0435" w:rsidRPr="00391D03">
        <w:rPr>
          <w:color w:val="auto"/>
          <w:sz w:val="23"/>
          <w:szCs w:val="23"/>
        </w:rPr>
        <w:t xml:space="preserve"> neatitinka maksimalios nustatytos </w:t>
      </w:r>
      <w:r w:rsidRPr="00391D03">
        <w:rPr>
          <w:color w:val="auto"/>
          <w:sz w:val="23"/>
          <w:szCs w:val="23"/>
        </w:rPr>
        <w:t xml:space="preserve">Krakių kultūros centro renginio lankytojo </w:t>
      </w:r>
      <w:r w:rsidR="001B0435" w:rsidRPr="00391D03">
        <w:rPr>
          <w:color w:val="auto"/>
          <w:sz w:val="23"/>
          <w:szCs w:val="23"/>
        </w:rPr>
        <w:t xml:space="preserve">bilietų kainos. </w:t>
      </w:r>
      <w:r w:rsidRPr="00391D03">
        <w:rPr>
          <w:color w:val="auto"/>
          <w:sz w:val="23"/>
          <w:szCs w:val="23"/>
        </w:rPr>
        <w:t xml:space="preserve">Prašoma nustatyti Krakių kultūros centro organizuojamo renginio lankytojo bilieto kainą nuo 1 iki 30 eurų vienam asmeniui. </w:t>
      </w:r>
    </w:p>
    <w:p w14:paraId="04E028B0" w14:textId="01D2EFCB" w:rsidR="006A523A" w:rsidRDefault="006A523A" w:rsidP="006A523A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Lyginamasis sprendimo 2 punkto variantas:</w:t>
      </w:r>
    </w:p>
    <w:p w14:paraId="211CE7DD" w14:textId="1E50FC34" w:rsidR="006A523A" w:rsidRPr="006A523A" w:rsidRDefault="006A523A" w:rsidP="006A523A">
      <w:pPr>
        <w:ind w:firstLine="709"/>
        <w:jc w:val="both"/>
        <w:rPr>
          <w:rFonts w:eastAsia="Calibri"/>
          <w:strike/>
        </w:rPr>
      </w:pPr>
      <w:bookmarkStart w:id="1" w:name="_Hlk156459687"/>
      <w:r w:rsidRPr="006A523A">
        <w:rPr>
          <w:strike/>
        </w:rPr>
        <w:t xml:space="preserve">2. </w:t>
      </w:r>
      <w:r w:rsidRPr="006A523A">
        <w:rPr>
          <w:rFonts w:eastAsia="Calibri"/>
          <w:strike/>
        </w:rPr>
        <w:t xml:space="preserve">Nustatyti </w:t>
      </w:r>
      <w:r w:rsidRPr="006A523A">
        <w:rPr>
          <w:strike/>
        </w:rPr>
        <w:t xml:space="preserve">Krakių kultūros centro </w:t>
      </w:r>
      <w:r w:rsidRPr="006A523A">
        <w:rPr>
          <w:rFonts w:eastAsia="Calibri"/>
          <w:strike/>
        </w:rPr>
        <w:t>organizuojamo renginio lankytojo (žiūrovo) bilieto kainą  nuo 1 iki 10 eurų vienam asmeniui. Bilieto kaina apskaičiuojama įvertinus konkretaus renginio kaštus, padalinus juos iš planuojamo renginio lankytojų (žiūrovų) skaičiaus.</w:t>
      </w:r>
    </w:p>
    <w:bookmarkEnd w:id="1"/>
    <w:p w14:paraId="7B28CD14" w14:textId="4DD5C04D" w:rsidR="006A523A" w:rsidRPr="006A523A" w:rsidRDefault="006A523A" w:rsidP="006A523A">
      <w:pPr>
        <w:widowControl w:val="0"/>
        <w:suppressAutoHyphens/>
        <w:ind w:firstLine="709"/>
        <w:jc w:val="both"/>
        <w:rPr>
          <w:rFonts w:eastAsia="Lucida Sans Unicode"/>
          <w:b/>
          <w:bCs/>
          <w:kern w:val="1"/>
          <w:szCs w:val="24"/>
          <w:lang w:val="en-US"/>
        </w:rPr>
      </w:pPr>
      <w:r w:rsidRPr="006A523A">
        <w:rPr>
          <w:rFonts w:eastAsia="Lucida Sans Unicode"/>
          <w:b/>
          <w:bCs/>
          <w:kern w:val="1"/>
          <w:szCs w:val="24"/>
        </w:rPr>
        <w:t xml:space="preserve">2.  </w:t>
      </w:r>
      <w:r w:rsidRPr="006A523A">
        <w:rPr>
          <w:rFonts w:eastAsia="Calibri"/>
          <w:b/>
          <w:bCs/>
          <w:szCs w:val="24"/>
        </w:rPr>
        <w:t xml:space="preserve">Nustatyti </w:t>
      </w:r>
      <w:r w:rsidRPr="006A523A">
        <w:rPr>
          <w:b/>
          <w:bCs/>
          <w:szCs w:val="24"/>
        </w:rPr>
        <w:t xml:space="preserve">Krakių kultūros centro </w:t>
      </w:r>
      <w:r w:rsidRPr="006A523A">
        <w:rPr>
          <w:rFonts w:eastAsia="Calibri"/>
          <w:b/>
          <w:bCs/>
          <w:szCs w:val="24"/>
        </w:rPr>
        <w:t>organizuojamo renginio lankytojo (žiūrovo) bilieto kainą  nuo 1 iki 30 eurų vienam asmeniui. Bilieto kaina apskaičiuojama įvertinus konkretaus renginio kaštus, padalinus juos iš planuojamo renginio lankytojų (žiūrovų) skaičiaus.</w:t>
      </w:r>
    </w:p>
    <w:p w14:paraId="583F7F57" w14:textId="77777777" w:rsidR="006A523A" w:rsidRPr="00391D03" w:rsidRDefault="006A523A" w:rsidP="006A523A">
      <w:pPr>
        <w:pStyle w:val="Default"/>
        <w:ind w:firstLine="709"/>
        <w:jc w:val="both"/>
        <w:rPr>
          <w:color w:val="auto"/>
          <w:sz w:val="23"/>
          <w:szCs w:val="23"/>
        </w:rPr>
      </w:pPr>
    </w:p>
    <w:p w14:paraId="61B6453A" w14:textId="77777777" w:rsidR="00B52032" w:rsidRPr="00883E47" w:rsidRDefault="00B52032" w:rsidP="00B52032">
      <w:pPr>
        <w:ind w:firstLine="709"/>
        <w:rPr>
          <w:b/>
          <w:szCs w:val="24"/>
        </w:rPr>
      </w:pPr>
      <w:r w:rsidRPr="00883E47">
        <w:rPr>
          <w:b/>
          <w:szCs w:val="24"/>
        </w:rPr>
        <w:t>Lėšų poreikis (jeigu sprendimui įgyvendinti reikalingos lėšos):</w:t>
      </w:r>
    </w:p>
    <w:p w14:paraId="548E2478" w14:textId="3DBE5E00" w:rsidR="0014504B" w:rsidRPr="00391D03" w:rsidRDefault="00B52032" w:rsidP="006A523A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Nėra.</w:t>
      </w:r>
    </w:p>
    <w:p w14:paraId="6C1A04D1" w14:textId="77777777" w:rsidR="0014504B" w:rsidRPr="00391D03" w:rsidRDefault="0014504B" w:rsidP="006A523A">
      <w:pPr>
        <w:widowControl w:val="0"/>
        <w:suppressAutoHyphens/>
        <w:ind w:firstLine="709"/>
        <w:jc w:val="both"/>
        <w:rPr>
          <w:rFonts w:eastAsia="Lucida Sans Unicode"/>
          <w:kern w:val="1"/>
          <w:szCs w:val="24"/>
        </w:rPr>
      </w:pPr>
      <w:r w:rsidRPr="00391D03">
        <w:rPr>
          <w:rFonts w:eastAsia="Lucida Sans Unicode"/>
          <w:b/>
          <w:bCs/>
          <w:kern w:val="1"/>
        </w:rPr>
        <w:t>Laukiami rezultatai:</w:t>
      </w:r>
      <w:r w:rsidRPr="00391D03">
        <w:rPr>
          <w:rFonts w:eastAsia="Lucida Sans Unicode"/>
          <w:kern w:val="1"/>
        </w:rPr>
        <w:tab/>
      </w:r>
    </w:p>
    <w:p w14:paraId="1DDE6727" w14:textId="44347EB4" w:rsidR="0014504B" w:rsidRDefault="00BA4B54" w:rsidP="006A523A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Krakių kultūros centras galės teikti mokamas paslaugas </w:t>
      </w:r>
      <w:r w:rsidR="006A523A">
        <w:rPr>
          <w:color w:val="000000"/>
        </w:rPr>
        <w:t>vadovaudamasis</w:t>
      </w:r>
      <w:r>
        <w:rPr>
          <w:color w:val="000000"/>
        </w:rPr>
        <w:t xml:space="preserve"> rajono savivaldybės tarybos nustatyt</w:t>
      </w:r>
      <w:r w:rsidR="006A523A">
        <w:rPr>
          <w:color w:val="000000"/>
        </w:rPr>
        <w:t>omis</w:t>
      </w:r>
      <w:r>
        <w:rPr>
          <w:color w:val="000000"/>
        </w:rPr>
        <w:t xml:space="preserve"> kain</w:t>
      </w:r>
      <w:r w:rsidR="006A523A">
        <w:rPr>
          <w:color w:val="000000"/>
        </w:rPr>
        <w:t>omis</w:t>
      </w:r>
      <w:r>
        <w:rPr>
          <w:color w:val="000000"/>
        </w:rPr>
        <w:t>.</w:t>
      </w:r>
    </w:p>
    <w:p w14:paraId="7827F990" w14:textId="1F176ADD" w:rsidR="0014504B" w:rsidRDefault="009C726A" w:rsidP="006A523A">
      <w:pPr>
        <w:ind w:firstLine="709"/>
        <w:rPr>
          <w:b/>
          <w:kern w:val="1"/>
          <w:szCs w:val="24"/>
          <w:lang w:eastAsia="lt-LT"/>
        </w:rPr>
      </w:pPr>
      <w:r>
        <w:rPr>
          <w:b/>
          <w:bCs/>
          <w:kern w:val="1"/>
          <w:szCs w:val="24"/>
          <w:lang w:eastAsia="lt-LT"/>
        </w:rPr>
        <w:t xml:space="preserve"> </w:t>
      </w:r>
      <w:r w:rsidR="0014504B">
        <w:rPr>
          <w:b/>
          <w:bCs/>
          <w:kern w:val="1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52032" w:rsidRPr="00883E47" w14:paraId="398D5B18" w14:textId="77777777" w:rsidTr="009B097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F640" w14:textId="77777777" w:rsidR="00B52032" w:rsidRPr="00883E47" w:rsidRDefault="00B52032" w:rsidP="009B0971">
            <w:pPr>
              <w:rPr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7DF46" w14:textId="77777777" w:rsidR="00B52032" w:rsidRPr="00883E47" w:rsidRDefault="00B52032" w:rsidP="009B0971">
            <w:pPr>
              <w:jc w:val="center"/>
              <w:rPr>
                <w:b/>
                <w:bCs/>
                <w:szCs w:val="24"/>
              </w:rPr>
            </w:pPr>
            <w:r w:rsidRPr="00883E47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B52032" w:rsidRPr="00883E47" w14:paraId="28160517" w14:textId="77777777" w:rsidTr="009B097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C7950" w14:textId="77777777" w:rsidR="00B52032" w:rsidRPr="00883E47" w:rsidRDefault="00B52032" w:rsidP="009B0971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EAD9" w14:textId="77777777" w:rsidR="00B52032" w:rsidRPr="00883E47" w:rsidRDefault="00B52032" w:rsidP="009B0971">
            <w:pPr>
              <w:jc w:val="center"/>
              <w:rPr>
                <w:b/>
                <w:szCs w:val="24"/>
              </w:rPr>
            </w:pPr>
            <w:r w:rsidRPr="00883E47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592E" w14:textId="77777777" w:rsidR="00B52032" w:rsidRPr="00883E47" w:rsidRDefault="00B52032" w:rsidP="009B0971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Neigiamas poveikis</w:t>
            </w:r>
          </w:p>
        </w:tc>
      </w:tr>
      <w:tr w:rsidR="00B52032" w:rsidRPr="00883E47" w14:paraId="2D15A199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12D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AA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E39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4567C91E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52999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33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ECD0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BF04BCB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70C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0C7C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BF7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22A9C361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90B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B3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66E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4AE165A9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311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F27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7B2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69B50E46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D0BF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CC0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AB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0FA562C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7343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B76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04D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07DC78EB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948E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B266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058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78DED6B4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84A5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D67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BA1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  <w:tr w:rsidR="00B52032" w:rsidRPr="00883E47" w14:paraId="327D8067" w14:textId="77777777" w:rsidTr="009B09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A1B7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lastRenderedPageBreak/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9BA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0303" w14:textId="77777777" w:rsidR="00B52032" w:rsidRPr="00883E47" w:rsidRDefault="00B52032" w:rsidP="009B0971">
            <w:pPr>
              <w:rPr>
                <w:i/>
                <w:szCs w:val="24"/>
                <w:lang w:bidi="lo-LA"/>
              </w:rPr>
            </w:pPr>
          </w:p>
        </w:tc>
      </w:tr>
    </w:tbl>
    <w:p w14:paraId="67675638" w14:textId="77777777" w:rsidR="00B52032" w:rsidRPr="00883E47" w:rsidRDefault="00B52032" w:rsidP="00B52032">
      <w:pPr>
        <w:jc w:val="both"/>
        <w:rPr>
          <w:szCs w:val="24"/>
        </w:rPr>
      </w:pPr>
      <w:r w:rsidRPr="00883E47">
        <w:rPr>
          <w:b/>
          <w:szCs w:val="24"/>
          <w:lang w:bidi="lo-LA"/>
        </w:rPr>
        <w:t>*</w:t>
      </w:r>
      <w:r w:rsidRPr="00883E47">
        <w:rPr>
          <w:bCs/>
          <w:szCs w:val="24"/>
        </w:rPr>
        <w:t xml:space="preserve"> Numatomo teisinio reguliavimo poveikio vertinimas atliekamas r</w:t>
      </w:r>
      <w:r w:rsidRPr="00883E47">
        <w:rPr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Cs w:val="24"/>
          <w:lang w:bidi="lo-LA"/>
        </w:rPr>
        <w:t xml:space="preserve"> </w:t>
      </w:r>
      <w:r w:rsidRPr="00883E47">
        <w:rPr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583FE490" w14:textId="77777777" w:rsidR="0014504B" w:rsidRDefault="0014504B" w:rsidP="0014504B">
      <w:pPr>
        <w:rPr>
          <w:kern w:val="1"/>
          <w:szCs w:val="24"/>
          <w:lang w:eastAsia="lt-LT"/>
        </w:rPr>
      </w:pPr>
    </w:p>
    <w:p w14:paraId="122A9685" w14:textId="77777777" w:rsidR="00113789" w:rsidRDefault="00113789" w:rsidP="0014504B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7A0B1690" w14:textId="61E0055A" w:rsidR="00EC5C04" w:rsidRPr="0095360D" w:rsidRDefault="00BA4B54" w:rsidP="0095360D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  <w:lang w:eastAsia="lt-LT"/>
        </w:rPr>
        <w:t>Kultūros ir sporto skyriaus vedėjas</w:t>
      </w:r>
      <w:r w:rsidR="0014504B">
        <w:rPr>
          <w:rFonts w:eastAsia="Lucida Sans Unicode"/>
          <w:kern w:val="1"/>
          <w:szCs w:val="24"/>
          <w:lang w:eastAsia="lt-LT"/>
        </w:rPr>
        <w:t xml:space="preserve">                 </w:t>
      </w:r>
      <w:r w:rsidR="0014504B">
        <w:rPr>
          <w:rFonts w:eastAsia="Lucida Sans Unicode"/>
          <w:kern w:val="1"/>
          <w:szCs w:val="24"/>
          <w:lang w:eastAsia="lt-LT"/>
        </w:rPr>
        <w:tab/>
        <w:t xml:space="preserve">    </w:t>
      </w:r>
      <w:r w:rsidR="0014504B">
        <w:rPr>
          <w:rFonts w:eastAsia="Lucida Sans Unicode"/>
          <w:kern w:val="1"/>
          <w:szCs w:val="24"/>
          <w:lang w:eastAsia="lt-LT"/>
        </w:rPr>
        <w:tab/>
      </w:r>
      <w:r w:rsidR="00B52032">
        <w:rPr>
          <w:rFonts w:eastAsia="Lucida Sans Unicode"/>
          <w:kern w:val="1"/>
          <w:szCs w:val="24"/>
          <w:lang w:eastAsia="lt-LT"/>
        </w:rPr>
        <w:t xml:space="preserve">             </w:t>
      </w:r>
      <w:r>
        <w:rPr>
          <w:rFonts w:eastAsia="Lucida Sans Unicode"/>
          <w:kern w:val="1"/>
          <w:szCs w:val="24"/>
          <w:lang w:eastAsia="lt-LT"/>
        </w:rPr>
        <w:t>Kęstutis Stadalnyka</w:t>
      </w:r>
      <w:r w:rsidR="00113789">
        <w:rPr>
          <w:rFonts w:eastAsia="Lucida Sans Unicode"/>
          <w:kern w:val="1"/>
          <w:szCs w:val="24"/>
          <w:lang w:eastAsia="lt-LT"/>
        </w:rPr>
        <w:t>s</w:t>
      </w:r>
    </w:p>
    <w:sectPr w:rsidR="00EC5C04" w:rsidRPr="0095360D" w:rsidSect="00F24FCC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6"/>
    <w:rsid w:val="0007028F"/>
    <w:rsid w:val="00113789"/>
    <w:rsid w:val="0013418B"/>
    <w:rsid w:val="0014504B"/>
    <w:rsid w:val="001B0435"/>
    <w:rsid w:val="00391D03"/>
    <w:rsid w:val="003E2357"/>
    <w:rsid w:val="00443EE4"/>
    <w:rsid w:val="0048770F"/>
    <w:rsid w:val="006A523A"/>
    <w:rsid w:val="006D0586"/>
    <w:rsid w:val="0070120A"/>
    <w:rsid w:val="00712D9C"/>
    <w:rsid w:val="0095360D"/>
    <w:rsid w:val="009C726A"/>
    <w:rsid w:val="00A33D3B"/>
    <w:rsid w:val="00B52032"/>
    <w:rsid w:val="00BA4B54"/>
    <w:rsid w:val="00E23763"/>
    <w:rsid w:val="00EC5C04"/>
    <w:rsid w:val="00F24FCC"/>
    <w:rsid w:val="00F626AE"/>
    <w:rsid w:val="00FA0359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2FE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6">
    <w:name w:val="heading 6"/>
    <w:basedOn w:val="prastasis"/>
    <w:link w:val="Antrat6Diagrama"/>
    <w:uiPriority w:val="9"/>
    <w:qFormat/>
    <w:rsid w:val="003E2357"/>
    <w:pPr>
      <w:spacing w:before="100" w:beforeAutospacing="1" w:after="100" w:afterAutospacing="1"/>
      <w:outlineLvl w:val="5"/>
    </w:pPr>
    <w:rPr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3E2357"/>
    <w:rPr>
      <w:rFonts w:ascii="Times New Roman" w:eastAsia="Times New Roman" w:hAnsi="Times New Roman" w:cs="Times New Roman"/>
      <w:b/>
      <w:bCs/>
      <w:sz w:val="15"/>
      <w:szCs w:val="15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E2357"/>
    <w:rPr>
      <w:b/>
      <w:bCs/>
    </w:rPr>
  </w:style>
  <w:style w:type="paragraph" w:customStyle="1" w:styleId="Default">
    <w:name w:val="Default"/>
    <w:rsid w:val="001B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52032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52032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5203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52032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2024-03-20T15:08:00Z</dcterms:created>
  <dcterms:modified xsi:type="dcterms:W3CDTF">2024-03-20T15:09:00Z</dcterms:modified>
</cp:coreProperties>
</file>