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616FEDF3"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065F88">
        <w:rPr>
          <w:rFonts w:eastAsia="Lucida Sans Unicode" w:cs="Tahoma"/>
          <w:lang w:eastAsia="x-none"/>
        </w:rPr>
        <w:t xml:space="preserve"> </w:t>
      </w:r>
      <w:r w:rsidR="00B00594">
        <w:rPr>
          <w:rFonts w:eastAsia="Lucida Sans Unicode" w:cs="Tahoma"/>
          <w:lang w:eastAsia="x-none"/>
        </w:rPr>
        <w:t xml:space="preserve">liepos 5 </w:t>
      </w:r>
      <w:r w:rsidRPr="0026414D">
        <w:rPr>
          <w:rFonts w:eastAsia="Lucida Sans Unicode" w:cs="Tahoma"/>
          <w:lang w:eastAsia="x-none"/>
        </w:rPr>
        <w:t>d. Nr. MP1-</w:t>
      </w:r>
      <w:r w:rsidR="00B00594">
        <w:rPr>
          <w:rFonts w:eastAsia="Lucida Sans Unicode" w:cs="Tahoma"/>
          <w:lang w:eastAsia="x-none"/>
        </w:rPr>
        <w:t>355</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1B1A0946"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B56BE1">
        <w:rPr>
          <w:rFonts w:eastAsia="Calibri"/>
          <w:bCs/>
        </w:rPr>
        <w:t>AB</w:t>
      </w:r>
      <w:r w:rsidRPr="0026414D">
        <w:rPr>
          <w:rFonts w:eastAsia="Calibri"/>
          <w:bCs/>
        </w:rPr>
        <w:t xml:space="preserve"> „</w:t>
      </w:r>
      <w:r w:rsidR="00B56BE1">
        <w:rPr>
          <w:rFonts w:eastAsia="Calibri"/>
          <w:bCs/>
        </w:rPr>
        <w:t>E</w:t>
      </w:r>
      <w:r w:rsidR="0034716B">
        <w:rPr>
          <w:rFonts w:eastAsia="Calibri"/>
          <w:bCs/>
        </w:rPr>
        <w:t>nergijos skirstymo operatorius</w:t>
      </w:r>
      <w:r w:rsidRPr="0026414D">
        <w:rPr>
          <w:rFonts w:eastAsia="Calibri"/>
          <w:bCs/>
        </w:rPr>
        <w:t xml:space="preserve">“ 2024 m. </w:t>
      </w:r>
      <w:r w:rsidR="0034716B">
        <w:rPr>
          <w:rFonts w:eastAsia="Calibri"/>
          <w:bCs/>
        </w:rPr>
        <w:t>liepos 3</w:t>
      </w:r>
      <w:r w:rsidRPr="0026414D">
        <w:rPr>
          <w:rFonts w:eastAsia="Calibri"/>
          <w:bCs/>
        </w:rPr>
        <w:t xml:space="preserve"> d. pateiktą prašymą</w:t>
      </w:r>
      <w:r w:rsidR="001F37FF">
        <w:rPr>
          <w:rFonts w:eastAsia="Calibri"/>
          <w:bCs/>
        </w:rPr>
        <w:t xml:space="preserve"> </w:t>
      </w:r>
      <w:r w:rsidRPr="0026414D">
        <w:rPr>
          <w:rFonts w:eastAsia="Calibri"/>
          <w:bCs/>
        </w:rPr>
        <w:t>Nr. SAV-3</w:t>
      </w:r>
      <w:r w:rsidR="0034716B">
        <w:rPr>
          <w:rFonts w:eastAsia="Calibri"/>
          <w:bCs/>
        </w:rPr>
        <w:t xml:space="preserve">20089 </w:t>
      </w:r>
      <w:r w:rsidRPr="0026414D">
        <w:rPr>
          <w:rFonts w:eastAsia="Calibri"/>
          <w:bCs/>
        </w:rPr>
        <w:t>„Išduoti sutikimą tiesti susisiekimo komunikacijas, inžinerinius tinklus bei statyti jiems funkcionuoti būtinus statinius valstybinėje žemėje, kurioje nesuformuoti žemės sklypai“:</w:t>
      </w:r>
    </w:p>
    <w:p w14:paraId="061C126D" w14:textId="2067B37D" w:rsidR="00B56BE1" w:rsidRPr="00D776A0" w:rsidRDefault="00A60421" w:rsidP="00B56BE1">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Išduodu</w:t>
      </w:r>
      <w:r w:rsidR="000D71FA" w:rsidRPr="00B56BE1">
        <w:rPr>
          <w:rFonts w:eastAsia="Calibri"/>
          <w:bCs/>
          <w:spacing w:val="40"/>
          <w:lang w:val="lt-LT"/>
        </w:rPr>
        <w:t xml:space="preserve"> </w:t>
      </w:r>
      <w:r w:rsidRPr="00B56BE1">
        <w:rPr>
          <w:rFonts w:eastAsia="Calibri"/>
          <w:bCs/>
          <w:lang w:val="lt-LT"/>
        </w:rPr>
        <w:t xml:space="preserve">sutikimą dėl </w:t>
      </w:r>
      <w:r w:rsidR="00DC1C13" w:rsidRPr="00B56BE1">
        <w:rPr>
          <w:rFonts w:eastAsia="Calibri"/>
          <w:bCs/>
          <w:lang w:val="lt-LT"/>
        </w:rPr>
        <w:t>elektros tinkl</w:t>
      </w:r>
      <w:r w:rsidR="005D28EC">
        <w:rPr>
          <w:rFonts w:eastAsia="Calibri"/>
          <w:bCs/>
          <w:lang w:val="lt-LT"/>
        </w:rPr>
        <w:t>ų</w:t>
      </w:r>
      <w:r w:rsidRPr="00B56BE1">
        <w:rPr>
          <w:rFonts w:eastAsia="Calibri"/>
          <w:bCs/>
          <w:lang w:val="lt-LT"/>
        </w:rPr>
        <w:t xml:space="preserve"> </w:t>
      </w:r>
      <w:r w:rsidR="00B56BE1">
        <w:rPr>
          <w:rFonts w:eastAsia="Calibri"/>
          <w:bCs/>
          <w:lang w:val="lt-LT"/>
        </w:rPr>
        <w:t>tiesimo</w:t>
      </w:r>
      <w:r w:rsidR="00336689">
        <w:rPr>
          <w:rFonts w:eastAsia="Calibri"/>
          <w:bCs/>
          <w:lang w:val="lt-LT"/>
        </w:rPr>
        <w:t xml:space="preserve"> ir j</w:t>
      </w:r>
      <w:r w:rsidR="005D28EC">
        <w:rPr>
          <w:rFonts w:eastAsia="Calibri"/>
          <w:bCs/>
          <w:lang w:val="lt-LT"/>
        </w:rPr>
        <w:t>iems</w:t>
      </w:r>
      <w:r w:rsidR="00336689">
        <w:rPr>
          <w:rFonts w:eastAsia="Calibri"/>
          <w:bCs/>
          <w:lang w:val="lt-LT"/>
        </w:rPr>
        <w:t xml:space="preserve"> funkcionuoti būtinų statinių statybos</w:t>
      </w:r>
      <w:r w:rsidR="00B56BE1" w:rsidRPr="00D776A0">
        <w:rPr>
          <w:rFonts w:eastAsia="Calibri"/>
          <w:bCs/>
          <w:lang w:val="lt-LT"/>
        </w:rPr>
        <w:t xml:space="preserve"> </w:t>
      </w:r>
      <w:r w:rsidR="00B56BE1" w:rsidRPr="0026414D">
        <w:rPr>
          <w:rFonts w:eastAsia="Calibri"/>
          <w:bCs/>
          <w:lang w:val="lt-LT"/>
        </w:rPr>
        <w:t>valstybinėje žemėje, kurioje nesuformuoti žemės sklypai,</w:t>
      </w:r>
      <w:r w:rsidR="00B56BE1">
        <w:rPr>
          <w:rFonts w:eastAsia="Calibri"/>
          <w:bCs/>
          <w:lang w:val="lt-LT"/>
        </w:rPr>
        <w:t xml:space="preserve"> į žemės sklypą (kadastro </w:t>
      </w:r>
      <w:r w:rsidR="00336689">
        <w:rPr>
          <w:rFonts w:eastAsia="Calibri"/>
          <w:bCs/>
          <w:lang w:val="lt-LT"/>
        </w:rPr>
        <w:t xml:space="preserve">                                   </w:t>
      </w:r>
      <w:r w:rsidR="00B56BE1">
        <w:rPr>
          <w:rFonts w:eastAsia="Calibri"/>
          <w:bCs/>
          <w:lang w:val="lt-LT"/>
        </w:rPr>
        <w:t>Nr. 53</w:t>
      </w:r>
      <w:r w:rsidR="0034716B">
        <w:rPr>
          <w:rFonts w:eastAsia="Calibri"/>
          <w:bCs/>
          <w:lang w:val="lt-LT"/>
        </w:rPr>
        <w:t>33</w:t>
      </w:r>
      <w:r w:rsidR="00B56BE1">
        <w:rPr>
          <w:rFonts w:eastAsia="Calibri"/>
          <w:bCs/>
          <w:lang w:val="lt-LT"/>
        </w:rPr>
        <w:t>/001</w:t>
      </w:r>
      <w:r w:rsidR="0034716B">
        <w:rPr>
          <w:rFonts w:eastAsia="Calibri"/>
          <w:bCs/>
          <w:lang w:val="lt-LT"/>
        </w:rPr>
        <w:t>4</w:t>
      </w:r>
      <w:r w:rsidR="00B56BE1">
        <w:rPr>
          <w:rFonts w:eastAsia="Calibri"/>
          <w:bCs/>
          <w:lang w:val="lt-LT"/>
        </w:rPr>
        <w:t>:</w:t>
      </w:r>
      <w:r w:rsidR="0034716B">
        <w:rPr>
          <w:rFonts w:eastAsia="Calibri"/>
          <w:bCs/>
          <w:lang w:val="lt-LT"/>
        </w:rPr>
        <w:t>17</w:t>
      </w:r>
      <w:r w:rsidR="00B56BE1">
        <w:rPr>
          <w:rFonts w:eastAsia="Calibri"/>
          <w:bCs/>
          <w:lang w:val="lt-LT"/>
        </w:rPr>
        <w:t xml:space="preserve">), esantį </w:t>
      </w:r>
      <w:r w:rsidR="0034716B">
        <w:rPr>
          <w:rFonts w:eastAsia="Calibri"/>
          <w:bCs/>
          <w:lang w:val="lt-LT"/>
        </w:rPr>
        <w:t>J. Basanavičiaus g. 2</w:t>
      </w:r>
      <w:r w:rsidR="00B56BE1">
        <w:rPr>
          <w:rFonts w:eastAsia="Calibri"/>
          <w:bCs/>
          <w:lang w:val="lt-LT"/>
        </w:rPr>
        <w:t xml:space="preserve">, </w:t>
      </w:r>
      <w:r w:rsidR="00B56BE1" w:rsidRPr="0026414D">
        <w:rPr>
          <w:rFonts w:eastAsia="Calibri"/>
          <w:bCs/>
          <w:lang w:val="lt-LT"/>
        </w:rPr>
        <w:t xml:space="preserve">Kėdainių </w:t>
      </w:r>
      <w:r w:rsidR="0034716B">
        <w:rPr>
          <w:rFonts w:eastAsia="Calibri"/>
          <w:bCs/>
          <w:lang w:val="lt-LT"/>
        </w:rPr>
        <w:t>m</w:t>
      </w:r>
      <w:r w:rsidR="00B56BE1">
        <w:rPr>
          <w:rFonts w:eastAsia="Calibri"/>
          <w:bCs/>
          <w:lang w:val="lt-LT"/>
        </w:rPr>
        <w:t xml:space="preserve">. </w:t>
      </w:r>
      <w:r w:rsidR="00B56BE1" w:rsidRPr="0026414D">
        <w:rPr>
          <w:rFonts w:eastAsia="Calibri"/>
          <w:bCs/>
          <w:lang w:val="lt-LT"/>
        </w:rPr>
        <w:t>pagal pateiktą</w:t>
      </w:r>
      <w:r w:rsidR="00B56BE1">
        <w:rPr>
          <w:rFonts w:eastAsia="Calibri"/>
          <w:bCs/>
          <w:lang w:val="lt-LT"/>
        </w:rPr>
        <w:t xml:space="preserve"> </w:t>
      </w:r>
      <w:r w:rsidR="00B56BE1" w:rsidRPr="0026414D">
        <w:rPr>
          <w:rFonts w:eastAsia="Calibri"/>
          <w:bCs/>
          <w:lang w:val="lt-LT"/>
        </w:rPr>
        <w:t>„</w:t>
      </w:r>
      <w:r w:rsidR="005D28EC">
        <w:rPr>
          <w:rFonts w:eastAsia="Calibri"/>
          <w:bCs/>
          <w:lang w:val="lt-LT"/>
        </w:rPr>
        <w:t>Viešojo maitinimo pastatas, J. Basanavičiaus g. 2, Kėdainiai, Kėdainių r. sav. prijungimas prie skirstomųjų elektros tinklų. (Inv. Nr. E1N52D8496)</w:t>
      </w:r>
      <w:r w:rsidR="00B56BE1" w:rsidRPr="0026414D">
        <w:rPr>
          <w:rFonts w:eastAsia="Calibri"/>
          <w:bCs/>
          <w:lang w:val="lt-LT"/>
        </w:rPr>
        <w:t xml:space="preserve">“ </w:t>
      </w:r>
      <w:r w:rsidR="00B56BE1">
        <w:rPr>
          <w:rFonts w:eastAsia="Calibri"/>
          <w:bCs/>
          <w:lang w:val="lt-LT"/>
        </w:rPr>
        <w:t>elektros tinklų</w:t>
      </w:r>
      <w:r w:rsidR="00B56BE1" w:rsidRPr="0026414D">
        <w:rPr>
          <w:rFonts w:eastAsia="Calibri"/>
          <w:bCs/>
          <w:lang w:val="lt-LT"/>
        </w:rPr>
        <w:t xml:space="preserve"> planą</w:t>
      </w:r>
      <w:r w:rsidR="00B56BE1">
        <w:rPr>
          <w:rFonts w:eastAsia="Calibri"/>
          <w:bCs/>
          <w:lang w:val="lt-LT"/>
        </w:rPr>
        <w:t xml:space="preserve"> </w:t>
      </w:r>
      <w:r w:rsidR="00B56BE1" w:rsidRPr="0026414D">
        <w:rPr>
          <w:rFonts w:eastAsia="Calibri"/>
          <w:bCs/>
          <w:lang w:val="lt-LT"/>
        </w:rPr>
        <w:t xml:space="preserve">Nr. </w:t>
      </w:r>
      <w:r w:rsidR="00B56BE1">
        <w:rPr>
          <w:rFonts w:eastAsia="Calibri"/>
          <w:bCs/>
          <w:lang w:val="lt-LT"/>
        </w:rPr>
        <w:t>2</w:t>
      </w:r>
      <w:r w:rsidR="005D28EC">
        <w:rPr>
          <w:rFonts w:eastAsia="Calibri"/>
          <w:bCs/>
          <w:lang w:val="lt-LT"/>
        </w:rPr>
        <w:t>2063.0541-01-TP-E.BR-01</w:t>
      </w:r>
      <w:r w:rsidR="00B56BE1">
        <w:rPr>
          <w:rFonts w:eastAsia="Calibri"/>
          <w:bCs/>
          <w:lang w:val="lt-LT"/>
        </w:rPr>
        <w:t xml:space="preserve">, </w:t>
      </w:r>
      <w:r w:rsidR="00B56BE1" w:rsidRPr="00613385">
        <w:rPr>
          <w:rFonts w:eastAsia="Calibri"/>
          <w:bCs/>
          <w:lang w:val="lt-LT"/>
        </w:rPr>
        <w:t>kuris yra šio potvarkio priedas</w:t>
      </w:r>
      <w:r w:rsidR="00B56BE1" w:rsidRPr="0026414D">
        <w:rPr>
          <w:rFonts w:eastAsia="Calibri"/>
          <w:bCs/>
          <w:lang w:val="lt-LT"/>
        </w:rPr>
        <w:t xml:space="preserve"> (toliau – Sutikimas)</w:t>
      </w:r>
      <w:r w:rsidR="00B56BE1">
        <w:rPr>
          <w:rFonts w:eastAsia="Calibri"/>
          <w:bCs/>
          <w:lang w:val="lt-LT"/>
        </w:rPr>
        <w:t>.</w:t>
      </w:r>
    </w:p>
    <w:p w14:paraId="304AEA9E" w14:textId="7DFB995D" w:rsidR="00A60421" w:rsidRPr="00B56BE1" w:rsidRDefault="00A60421" w:rsidP="00522B48">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Nustata</w:t>
      </w:r>
      <w:r w:rsidRPr="00B56BE1">
        <w:rPr>
          <w:rFonts w:eastAsia="Calibri"/>
          <w:bCs/>
          <w:lang w:val="lt-LT"/>
        </w:rPr>
        <w:t>u, kad:</w:t>
      </w:r>
    </w:p>
    <w:p w14:paraId="45176ECA" w14:textId="75828701"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1363FDA6"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0D71FA">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8640EC">
        <w:rPr>
          <w:lang w:val="lt-LT"/>
        </w:rPr>
        <w:t xml:space="preserve">                        </w:t>
      </w:r>
      <w:r w:rsidRPr="00BD7F54">
        <w:rPr>
          <w:lang w:val="lt-LT"/>
        </w:rPr>
        <w:t>3</w:t>
      </w:r>
      <w:r w:rsidR="002A7A30" w:rsidRPr="00BD7F54">
        <w:rPr>
          <w:lang w:val="lt-LT"/>
        </w:rPr>
        <w:t>-</w:t>
      </w:r>
      <w:r w:rsidR="000D71FA">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21496F58"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E654A0">
        <w:rPr>
          <w:rFonts w:eastAsia="Calibri"/>
          <w:lang w:val="lt-LT"/>
        </w:rPr>
        <w:t>S</w:t>
      </w:r>
      <w:r w:rsidRPr="00BD7F54">
        <w:rPr>
          <w:rFonts w:eastAsia="Calibri"/>
          <w:lang w:val="lt-LT"/>
        </w:rPr>
        <w:t xml:space="preserve">utikimą nutiestos Lietuvos Respublikos elektros energetikos įstatymo 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išskyrus 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765C7EE0"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E654A0">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0AAF64F" w:rsidR="00527AE9" w:rsidRPr="00753AB3"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E654A0">
        <w:rPr>
          <w:lang w:val="lt-LT"/>
        </w:rPr>
        <w:t>S</w:t>
      </w:r>
      <w:r w:rsidRPr="00BD7F54">
        <w:rPr>
          <w:lang w:val="lt-LT"/>
        </w:rPr>
        <w:t xml:space="preserve">utikimo terminui, pagal </w:t>
      </w:r>
      <w:r w:rsidR="00E654A0">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E654A0">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707E36F8"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E654A0">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B56BE1">
        <w:rPr>
          <w:rFonts w:eastAsia="Calibri"/>
          <w:lang w:val="lt-LT"/>
        </w:rPr>
        <w:t>1</w:t>
      </w:r>
      <w:r w:rsidR="005D28EC">
        <w:rPr>
          <w:rFonts w:eastAsia="Calibri"/>
          <w:lang w:val="lt-LT"/>
        </w:rPr>
        <w:t>48</w:t>
      </w:r>
      <w:r w:rsidRPr="006E5D8C">
        <w:rPr>
          <w:rFonts w:eastAsia="Calibri"/>
          <w:lang w:val="lt-LT"/>
        </w:rPr>
        <w:t xml:space="preserve"> kv. m.</w:t>
      </w:r>
    </w:p>
    <w:p w14:paraId="72C02616" w14:textId="30B87AC0"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84651A">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6ADEE4E0"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84651A">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7F3C20A9" w:rsidR="00527AE9" w:rsidRPr="0026414D" w:rsidRDefault="00B434B5" w:rsidP="0026414D">
      <w:pPr>
        <w:ind w:firstLine="709"/>
        <w:jc w:val="both"/>
      </w:pPr>
      <w:r w:rsidRPr="009A599C">
        <w:t>2.1</w:t>
      </w:r>
      <w:r w:rsidR="0084651A">
        <w:t>0</w:t>
      </w:r>
      <w:r w:rsidRPr="009A599C">
        <w:t xml:space="preserve">. </w:t>
      </w:r>
      <w:r w:rsidR="00972C50">
        <w:rPr>
          <w:rFonts w:eastAsia="Calibri"/>
          <w:bCs/>
          <w:u w:val="single"/>
        </w:rPr>
        <w:t>AB</w:t>
      </w:r>
      <w:r w:rsidR="00CA7416" w:rsidRPr="00CA7416">
        <w:rPr>
          <w:rFonts w:eastAsia="Calibri"/>
          <w:bCs/>
          <w:u w:val="single"/>
        </w:rPr>
        <w:t xml:space="preserve"> „</w:t>
      </w:r>
      <w:r w:rsidR="00972C50">
        <w:rPr>
          <w:rFonts w:eastAsia="Calibri"/>
          <w:bCs/>
          <w:u w:val="single"/>
        </w:rPr>
        <w:t>E</w:t>
      </w:r>
      <w:r w:rsidR="005D28EC">
        <w:rPr>
          <w:rFonts w:eastAsia="Calibri"/>
          <w:bCs/>
          <w:u w:val="single"/>
        </w:rPr>
        <w:t>nergijos skirstymo operatorius</w:t>
      </w:r>
      <w:r w:rsidR="00CA7416" w:rsidRPr="00CA7416">
        <w:rPr>
          <w:rFonts w:eastAsia="Calibri"/>
          <w:bCs/>
          <w:u w:val="single"/>
        </w:rPr>
        <w:t>“</w:t>
      </w:r>
      <w:r w:rsidR="00CA7416">
        <w:rPr>
          <w:rFonts w:eastAsia="Calibri"/>
          <w:bCs/>
          <w:u w:val="single"/>
        </w:rPr>
        <w:t xml:space="preserve"> </w:t>
      </w:r>
      <w:r w:rsidR="00527AE9" w:rsidRPr="0026414D">
        <w:rPr>
          <w:u w:val="single"/>
        </w:rPr>
        <w:t xml:space="preserve">į. k. </w:t>
      </w:r>
      <w:r w:rsidR="00336689">
        <w:rPr>
          <w:u w:val="single"/>
        </w:rPr>
        <w:t>30</w:t>
      </w:r>
      <w:r w:rsidR="005D28EC">
        <w:rPr>
          <w:u w:val="single"/>
        </w:rPr>
        <w:t>4151376</w:t>
      </w:r>
      <w:r w:rsidR="00527AE9" w:rsidRPr="0026414D">
        <w:rPr>
          <w:i/>
          <w:iCs/>
        </w:rPr>
        <w:t xml:space="preserve"> </w:t>
      </w:r>
      <w:r w:rsidR="00527AE9" w:rsidRPr="0026414D">
        <w:t>(ar jo</w:t>
      </w:r>
      <w:r w:rsidR="005D28EC">
        <w:t>s</w:t>
      </w:r>
      <w:r w:rsidR="00527AE9" w:rsidRPr="0026414D">
        <w:t xml:space="preserve"> teisių perėmėjas) įsipareigoja, kad:</w:t>
      </w:r>
    </w:p>
    <w:p w14:paraId="4745DC6A" w14:textId="0FB7531E" w:rsidR="00527AE9" w:rsidRPr="0026414D" w:rsidRDefault="00B434B5" w:rsidP="0026414D">
      <w:pPr>
        <w:ind w:firstLine="709"/>
        <w:jc w:val="both"/>
      </w:pPr>
      <w:r>
        <w:t>2.1</w:t>
      </w:r>
      <w:r w:rsidR="0084651A">
        <w:t>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1A708460" w:rsidR="00527AE9" w:rsidRPr="0026414D" w:rsidRDefault="00B434B5" w:rsidP="0026414D">
      <w:pPr>
        <w:ind w:firstLine="709"/>
        <w:jc w:val="both"/>
      </w:pPr>
      <w:r>
        <w:t>2.1</w:t>
      </w:r>
      <w:r w:rsidR="0084651A">
        <w:t>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411C8C9B" w14:textId="4CFA8296" w:rsidR="001C366F" w:rsidRPr="0026414D" w:rsidRDefault="00B434B5" w:rsidP="001C366F">
      <w:pPr>
        <w:ind w:firstLine="709"/>
        <w:jc w:val="both"/>
      </w:pPr>
      <w:r>
        <w:t>2.1</w:t>
      </w:r>
      <w:r w:rsidR="0084651A">
        <w:t>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1532DDDC" w:rsidR="00610110" w:rsidRPr="0026414D" w:rsidRDefault="00473D8E" w:rsidP="0026414D">
      <w:pPr>
        <w:ind w:firstLine="709"/>
        <w:jc w:val="both"/>
      </w:pPr>
      <w:r w:rsidRPr="0026414D">
        <w:t>2.</w:t>
      </w:r>
      <w:r w:rsidR="00B434B5">
        <w:t>1</w:t>
      </w:r>
      <w:r w:rsidR="0084651A">
        <w:t>1</w:t>
      </w:r>
      <w:r w:rsidRPr="0026414D">
        <w:t xml:space="preserve">. </w:t>
      </w:r>
      <w:r w:rsidR="00527AE9" w:rsidRPr="0026414D">
        <w:rPr>
          <w:rFonts w:eastAsia="Calibri"/>
        </w:rPr>
        <w:t xml:space="preserve">Pasibaigus šio </w:t>
      </w:r>
      <w:r w:rsidR="00E654A0">
        <w:rPr>
          <w:rFonts w:eastAsia="Calibri"/>
        </w:rPr>
        <w:t>S</w:t>
      </w:r>
      <w:r w:rsidR="00527AE9" w:rsidRPr="0026414D">
        <w:rPr>
          <w:rFonts w:eastAsia="Calibri"/>
        </w:rPr>
        <w:t xml:space="preserve">utikimo terminui, pagal </w:t>
      </w:r>
      <w:r w:rsidR="00E654A0">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E654A0">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133D8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65F88"/>
    <w:rsid w:val="00083960"/>
    <w:rsid w:val="000A4288"/>
    <w:rsid w:val="000B32B3"/>
    <w:rsid w:val="000C0493"/>
    <w:rsid w:val="000C6293"/>
    <w:rsid w:val="000D6105"/>
    <w:rsid w:val="000D71FA"/>
    <w:rsid w:val="000E5471"/>
    <w:rsid w:val="000F2783"/>
    <w:rsid w:val="0010410F"/>
    <w:rsid w:val="00115936"/>
    <w:rsid w:val="001242BC"/>
    <w:rsid w:val="00133D8E"/>
    <w:rsid w:val="00133F48"/>
    <w:rsid w:val="00177BE0"/>
    <w:rsid w:val="00192073"/>
    <w:rsid w:val="001A1617"/>
    <w:rsid w:val="001C366F"/>
    <w:rsid w:val="001E3BA7"/>
    <w:rsid w:val="001F37FF"/>
    <w:rsid w:val="001F3C7D"/>
    <w:rsid w:val="00203F4B"/>
    <w:rsid w:val="00205AFF"/>
    <w:rsid w:val="00212098"/>
    <w:rsid w:val="002129BC"/>
    <w:rsid w:val="0022545A"/>
    <w:rsid w:val="0022732D"/>
    <w:rsid w:val="00242A53"/>
    <w:rsid w:val="00244FBE"/>
    <w:rsid w:val="002566E8"/>
    <w:rsid w:val="0026414D"/>
    <w:rsid w:val="002702A3"/>
    <w:rsid w:val="0027055F"/>
    <w:rsid w:val="00276513"/>
    <w:rsid w:val="00277D63"/>
    <w:rsid w:val="002848D6"/>
    <w:rsid w:val="0028712E"/>
    <w:rsid w:val="00287B38"/>
    <w:rsid w:val="002A734E"/>
    <w:rsid w:val="002A7A30"/>
    <w:rsid w:val="002C357E"/>
    <w:rsid w:val="002C3D8B"/>
    <w:rsid w:val="002C523C"/>
    <w:rsid w:val="002F2BEE"/>
    <w:rsid w:val="00302900"/>
    <w:rsid w:val="00321787"/>
    <w:rsid w:val="00323E98"/>
    <w:rsid w:val="00334E18"/>
    <w:rsid w:val="00336689"/>
    <w:rsid w:val="003431B0"/>
    <w:rsid w:val="00346CEF"/>
    <w:rsid w:val="0034716B"/>
    <w:rsid w:val="00347FD5"/>
    <w:rsid w:val="00356D9A"/>
    <w:rsid w:val="00361D68"/>
    <w:rsid w:val="00365CA5"/>
    <w:rsid w:val="00367DD9"/>
    <w:rsid w:val="00376B4A"/>
    <w:rsid w:val="00381C2B"/>
    <w:rsid w:val="003A2D48"/>
    <w:rsid w:val="003A36DB"/>
    <w:rsid w:val="003B54F3"/>
    <w:rsid w:val="003C3A5D"/>
    <w:rsid w:val="003D582B"/>
    <w:rsid w:val="003E19B7"/>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521E62"/>
    <w:rsid w:val="005247DC"/>
    <w:rsid w:val="00527AE9"/>
    <w:rsid w:val="00541925"/>
    <w:rsid w:val="00544BD7"/>
    <w:rsid w:val="00551B7E"/>
    <w:rsid w:val="00553891"/>
    <w:rsid w:val="005657A7"/>
    <w:rsid w:val="00577F9F"/>
    <w:rsid w:val="00583092"/>
    <w:rsid w:val="005A4975"/>
    <w:rsid w:val="005C02A1"/>
    <w:rsid w:val="005C3529"/>
    <w:rsid w:val="005C70B8"/>
    <w:rsid w:val="005D28EC"/>
    <w:rsid w:val="005F5C46"/>
    <w:rsid w:val="00610110"/>
    <w:rsid w:val="00613385"/>
    <w:rsid w:val="006316C2"/>
    <w:rsid w:val="00670289"/>
    <w:rsid w:val="00682ED2"/>
    <w:rsid w:val="0068432D"/>
    <w:rsid w:val="006A180C"/>
    <w:rsid w:val="006A79AE"/>
    <w:rsid w:val="006B5F39"/>
    <w:rsid w:val="006C5759"/>
    <w:rsid w:val="006E5D8C"/>
    <w:rsid w:val="006F7494"/>
    <w:rsid w:val="00705F04"/>
    <w:rsid w:val="00711ED6"/>
    <w:rsid w:val="007141C1"/>
    <w:rsid w:val="0071438C"/>
    <w:rsid w:val="00722B13"/>
    <w:rsid w:val="00723B99"/>
    <w:rsid w:val="00724FAE"/>
    <w:rsid w:val="00733570"/>
    <w:rsid w:val="00753AB3"/>
    <w:rsid w:val="007616BD"/>
    <w:rsid w:val="00771025"/>
    <w:rsid w:val="00773AE8"/>
    <w:rsid w:val="00781915"/>
    <w:rsid w:val="00786ACA"/>
    <w:rsid w:val="00794006"/>
    <w:rsid w:val="007964BB"/>
    <w:rsid w:val="007A0760"/>
    <w:rsid w:val="007A10D7"/>
    <w:rsid w:val="007A4F93"/>
    <w:rsid w:val="007C2DC7"/>
    <w:rsid w:val="007E113F"/>
    <w:rsid w:val="008105A9"/>
    <w:rsid w:val="00810D05"/>
    <w:rsid w:val="00821ECF"/>
    <w:rsid w:val="00833A48"/>
    <w:rsid w:val="0084651A"/>
    <w:rsid w:val="008640EC"/>
    <w:rsid w:val="008673BF"/>
    <w:rsid w:val="0087553C"/>
    <w:rsid w:val="00876001"/>
    <w:rsid w:val="008B3320"/>
    <w:rsid w:val="008B76A3"/>
    <w:rsid w:val="008C3286"/>
    <w:rsid w:val="008D1C2D"/>
    <w:rsid w:val="008D7C1B"/>
    <w:rsid w:val="00901B4A"/>
    <w:rsid w:val="0091788D"/>
    <w:rsid w:val="009357EF"/>
    <w:rsid w:val="00936308"/>
    <w:rsid w:val="00957C93"/>
    <w:rsid w:val="00962A11"/>
    <w:rsid w:val="00962BA8"/>
    <w:rsid w:val="00972C50"/>
    <w:rsid w:val="00973F72"/>
    <w:rsid w:val="0097538F"/>
    <w:rsid w:val="00991175"/>
    <w:rsid w:val="00994128"/>
    <w:rsid w:val="009A0035"/>
    <w:rsid w:val="009A599C"/>
    <w:rsid w:val="009C0D28"/>
    <w:rsid w:val="009C3AF4"/>
    <w:rsid w:val="009E516E"/>
    <w:rsid w:val="009E7F80"/>
    <w:rsid w:val="00A128EE"/>
    <w:rsid w:val="00A15B95"/>
    <w:rsid w:val="00A16673"/>
    <w:rsid w:val="00A30A0E"/>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7F84"/>
    <w:rsid w:val="00B00594"/>
    <w:rsid w:val="00B434B5"/>
    <w:rsid w:val="00B45714"/>
    <w:rsid w:val="00B505FF"/>
    <w:rsid w:val="00B50C5F"/>
    <w:rsid w:val="00B56BE1"/>
    <w:rsid w:val="00B87A45"/>
    <w:rsid w:val="00BA6B76"/>
    <w:rsid w:val="00BB1682"/>
    <w:rsid w:val="00BB1BBC"/>
    <w:rsid w:val="00BC383B"/>
    <w:rsid w:val="00BD1E5D"/>
    <w:rsid w:val="00BD7F54"/>
    <w:rsid w:val="00BE1ADF"/>
    <w:rsid w:val="00BF48BA"/>
    <w:rsid w:val="00C03410"/>
    <w:rsid w:val="00C40A8C"/>
    <w:rsid w:val="00C52F4F"/>
    <w:rsid w:val="00C53286"/>
    <w:rsid w:val="00C65BA7"/>
    <w:rsid w:val="00C81BB4"/>
    <w:rsid w:val="00C94410"/>
    <w:rsid w:val="00CA7416"/>
    <w:rsid w:val="00CD523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654A0"/>
    <w:rsid w:val="00E71E8D"/>
    <w:rsid w:val="00E91354"/>
    <w:rsid w:val="00EC45A5"/>
    <w:rsid w:val="00EC4B0B"/>
    <w:rsid w:val="00EC7362"/>
    <w:rsid w:val="00ED09F1"/>
    <w:rsid w:val="00ED0C64"/>
    <w:rsid w:val="00ED181E"/>
    <w:rsid w:val="00F07A6D"/>
    <w:rsid w:val="00F10D5D"/>
    <w:rsid w:val="00F35BCF"/>
    <w:rsid w:val="00F62067"/>
    <w:rsid w:val="00F87E0D"/>
    <w:rsid w:val="00F90F8D"/>
    <w:rsid w:val="00F941AD"/>
    <w:rsid w:val="00F95A23"/>
    <w:rsid w:val="00FA155C"/>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2</Pages>
  <Words>911</Words>
  <Characters>6851</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2024-04-19T08:39:00Z</cp:lastPrinted>
  <dcterms:created xsi:type="dcterms:W3CDTF">2024-07-09T07:25:00Z</dcterms:created>
  <dcterms:modified xsi:type="dcterms:W3CDTF">2024-07-09T13:46:00Z</dcterms:modified>
</cp:coreProperties>
</file>