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81528437"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38098FB6" w14:textId="77777777" w:rsidR="00F415AF" w:rsidRPr="00883E47" w:rsidRDefault="00F415AF"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2D6767AF" w14:textId="47721DCF" w:rsidR="00F415AF" w:rsidRDefault="00F415AF" w:rsidP="00572F1F">
      <w:pPr>
        <w:ind w:firstLine="680"/>
        <w:jc w:val="center"/>
        <w:rPr>
          <w:b/>
          <w:sz w:val="24"/>
          <w:szCs w:val="24"/>
        </w:rPr>
      </w:pPr>
      <w:bookmarkStart w:id="0" w:name="_GoBack"/>
      <w:r w:rsidRPr="00883E47">
        <w:rPr>
          <w:b/>
          <w:sz w:val="24"/>
          <w:szCs w:val="24"/>
        </w:rPr>
        <w:t xml:space="preserve">DĖL </w:t>
      </w:r>
      <w:r w:rsidR="003635D8">
        <w:rPr>
          <w:b/>
          <w:sz w:val="24"/>
          <w:szCs w:val="24"/>
        </w:rPr>
        <w:t xml:space="preserve">KĖDAINIŲ </w:t>
      </w:r>
      <w:r w:rsidR="00572F1F">
        <w:rPr>
          <w:b/>
          <w:sz w:val="24"/>
          <w:szCs w:val="24"/>
        </w:rPr>
        <w:t xml:space="preserve">RAJONO SAVIVALDYBĖS TARYBOS 2024 M. GEGUŽĖS 31 D. SPRENDIMO </w:t>
      </w:r>
      <w:r w:rsidR="00572F1F" w:rsidRPr="00942554">
        <w:rPr>
          <w:b/>
          <w:sz w:val="24"/>
          <w:szCs w:val="24"/>
        </w:rPr>
        <w:t>NR.</w:t>
      </w:r>
      <w:r w:rsidR="006A3520" w:rsidRPr="00942554">
        <w:rPr>
          <w:b/>
          <w:sz w:val="24"/>
          <w:szCs w:val="24"/>
        </w:rPr>
        <w:t xml:space="preserve"> TS-185</w:t>
      </w:r>
      <w:r w:rsidR="00572F1F" w:rsidRPr="00942554">
        <w:rPr>
          <w:b/>
          <w:sz w:val="24"/>
          <w:szCs w:val="24"/>
        </w:rPr>
        <w:t xml:space="preserve">  </w:t>
      </w:r>
      <w:r w:rsidR="004E0D05">
        <w:rPr>
          <w:b/>
          <w:sz w:val="24"/>
          <w:szCs w:val="24"/>
        </w:rPr>
        <w:t>„DĖL KĖDAINIŲ „SPINDULIO“ MOKYKLOS NUOSTATŲ PATVIRTINIMO“</w:t>
      </w:r>
      <w:r w:rsidR="00572F1F">
        <w:rPr>
          <w:b/>
          <w:sz w:val="24"/>
          <w:szCs w:val="24"/>
        </w:rPr>
        <w:t xml:space="preserve"> PAKEITIMO</w:t>
      </w:r>
      <w:bookmarkEnd w:id="0"/>
    </w:p>
    <w:p w14:paraId="730178F1" w14:textId="77777777" w:rsidR="00F415AF" w:rsidRPr="00883E47" w:rsidRDefault="00F415AF" w:rsidP="00A21D8C">
      <w:pPr>
        <w:ind w:firstLine="680"/>
        <w:jc w:val="center"/>
        <w:rPr>
          <w:sz w:val="24"/>
          <w:szCs w:val="24"/>
        </w:rPr>
      </w:pPr>
    </w:p>
    <w:p w14:paraId="1A89A3A0" w14:textId="5B27EB96" w:rsidR="00F415AF" w:rsidRPr="00883E47" w:rsidRDefault="00782937" w:rsidP="00A21D8C">
      <w:pPr>
        <w:ind w:firstLine="680"/>
        <w:jc w:val="center"/>
        <w:rPr>
          <w:rFonts w:cs="Tahoma"/>
          <w:sz w:val="24"/>
          <w:szCs w:val="24"/>
        </w:rPr>
      </w:pPr>
      <w:r w:rsidRPr="00883E47">
        <w:rPr>
          <w:rFonts w:cs="Tahoma"/>
          <w:sz w:val="24"/>
          <w:szCs w:val="24"/>
        </w:rPr>
        <w:t>202</w:t>
      </w:r>
      <w:r w:rsidR="008C0189">
        <w:rPr>
          <w:rFonts w:cs="Tahoma"/>
          <w:sz w:val="24"/>
          <w:szCs w:val="24"/>
        </w:rPr>
        <w:t>4</w:t>
      </w:r>
      <w:r w:rsidR="00F415AF" w:rsidRPr="00883E47">
        <w:rPr>
          <w:rFonts w:cs="Tahoma"/>
          <w:sz w:val="24"/>
          <w:szCs w:val="24"/>
        </w:rPr>
        <w:t xml:space="preserve"> m.</w:t>
      </w:r>
      <w:r w:rsidR="0014058C" w:rsidRPr="00883E47">
        <w:rPr>
          <w:rFonts w:cs="Tahoma"/>
          <w:sz w:val="24"/>
          <w:szCs w:val="24"/>
        </w:rPr>
        <w:t xml:space="preserve"> </w:t>
      </w:r>
      <w:r w:rsidR="003635D8">
        <w:rPr>
          <w:rFonts w:cs="Tahoma"/>
          <w:sz w:val="24"/>
          <w:szCs w:val="24"/>
        </w:rPr>
        <w:t>b</w:t>
      </w:r>
      <w:r w:rsidR="00572F1F">
        <w:rPr>
          <w:rFonts w:cs="Tahoma"/>
          <w:sz w:val="24"/>
          <w:szCs w:val="24"/>
        </w:rPr>
        <w:t>irželi</w:t>
      </w:r>
      <w:r w:rsidR="003635D8">
        <w:rPr>
          <w:rFonts w:cs="Tahoma"/>
          <w:sz w:val="24"/>
          <w:szCs w:val="24"/>
        </w:rPr>
        <w:t>o</w:t>
      </w:r>
      <w:r w:rsidR="008C0189">
        <w:rPr>
          <w:rFonts w:cs="Tahoma"/>
          <w:sz w:val="24"/>
          <w:szCs w:val="24"/>
        </w:rPr>
        <w:t xml:space="preserve"> </w:t>
      </w:r>
      <w:r w:rsidR="00D32C92">
        <w:rPr>
          <w:rFonts w:cs="Tahoma"/>
          <w:sz w:val="24"/>
          <w:szCs w:val="24"/>
        </w:rPr>
        <w:t>28</w:t>
      </w:r>
      <w:r w:rsidR="00DF19A8" w:rsidRPr="00883E47">
        <w:rPr>
          <w:rFonts w:cs="Tahoma"/>
          <w:sz w:val="24"/>
          <w:szCs w:val="24"/>
        </w:rPr>
        <w:t xml:space="preserve"> </w:t>
      </w:r>
      <w:r w:rsidR="00F415AF" w:rsidRPr="00883E47">
        <w:rPr>
          <w:rFonts w:cs="Tahoma"/>
          <w:sz w:val="24"/>
          <w:szCs w:val="24"/>
        </w:rPr>
        <w:t xml:space="preserve">d. Nr. </w:t>
      </w:r>
      <w:r w:rsidR="008C0189">
        <w:rPr>
          <w:rFonts w:cs="Tahoma"/>
          <w:sz w:val="24"/>
          <w:szCs w:val="24"/>
        </w:rPr>
        <w:t xml:space="preserve"> </w:t>
      </w:r>
      <w:r w:rsidR="00D32C92">
        <w:rPr>
          <w:rFonts w:cs="Tahoma"/>
          <w:sz w:val="24"/>
          <w:szCs w:val="24"/>
        </w:rPr>
        <w:t>TS-</w:t>
      </w:r>
      <w:r w:rsidR="00444F67">
        <w:rPr>
          <w:rFonts w:cs="Tahoma"/>
          <w:sz w:val="24"/>
          <w:szCs w:val="24"/>
        </w:rPr>
        <w:t>241</w:t>
      </w:r>
    </w:p>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7EA9ECE4" w:rsidR="000A0B41" w:rsidRDefault="000A0B41" w:rsidP="00A21D8C">
      <w:pPr>
        <w:ind w:firstLine="680"/>
      </w:pPr>
    </w:p>
    <w:p w14:paraId="57F1EDD9" w14:textId="77777777" w:rsidR="00D32C92" w:rsidRPr="00883E47" w:rsidRDefault="00D32C92" w:rsidP="00A21D8C">
      <w:pPr>
        <w:ind w:firstLine="680"/>
      </w:pPr>
    </w:p>
    <w:p w14:paraId="1BEE8B69" w14:textId="480BF8FE" w:rsidR="003635D8" w:rsidRDefault="00572F1F" w:rsidP="003635D8">
      <w:pPr>
        <w:ind w:firstLine="720"/>
        <w:jc w:val="both"/>
        <w:rPr>
          <w:rFonts w:eastAsia="Calibri"/>
          <w:sz w:val="24"/>
          <w:szCs w:val="24"/>
          <w:lang w:eastAsia="en-US"/>
        </w:rPr>
      </w:pPr>
      <w:r>
        <w:rPr>
          <w:rFonts w:eastAsia="Calibri"/>
          <w:sz w:val="24"/>
          <w:szCs w:val="24"/>
          <w:lang w:eastAsia="en-US"/>
        </w:rPr>
        <w:t xml:space="preserve"> Kėdainių rajono savivaldybės</w:t>
      </w:r>
      <w:r w:rsidR="004E0D05">
        <w:rPr>
          <w:rFonts w:eastAsia="Calibri"/>
          <w:sz w:val="24"/>
          <w:szCs w:val="24"/>
          <w:lang w:eastAsia="en-US"/>
        </w:rPr>
        <w:t xml:space="preserve"> taryb</w:t>
      </w:r>
      <w:r w:rsidR="00D608B7">
        <w:rPr>
          <w:rFonts w:eastAsia="Calibri"/>
          <w:sz w:val="24"/>
          <w:szCs w:val="24"/>
          <w:lang w:eastAsia="en-US"/>
        </w:rPr>
        <w:t>a nusprendžia</w:t>
      </w:r>
      <w:r w:rsidR="002A0BF3">
        <w:rPr>
          <w:rFonts w:eastAsia="Calibri"/>
          <w:sz w:val="24"/>
          <w:szCs w:val="24"/>
          <w:lang w:eastAsia="en-US"/>
        </w:rPr>
        <w:t xml:space="preserve"> pakeisti</w:t>
      </w:r>
      <w:r w:rsidR="00D608B7">
        <w:rPr>
          <w:rFonts w:eastAsia="Calibri"/>
          <w:sz w:val="24"/>
          <w:szCs w:val="24"/>
          <w:lang w:eastAsia="en-US"/>
        </w:rPr>
        <w:t xml:space="preserve"> Kėdainių rajono savivaldybės tarybos</w:t>
      </w:r>
      <w:r w:rsidR="004E0D05">
        <w:rPr>
          <w:rFonts w:eastAsia="Calibri"/>
          <w:sz w:val="24"/>
          <w:szCs w:val="24"/>
          <w:lang w:eastAsia="en-US"/>
        </w:rPr>
        <w:t xml:space="preserve"> 2024 m. gegužės 31 d. sprendim</w:t>
      </w:r>
      <w:r w:rsidR="002A0BF3">
        <w:rPr>
          <w:rFonts w:eastAsia="Calibri"/>
          <w:sz w:val="24"/>
          <w:szCs w:val="24"/>
          <w:lang w:eastAsia="en-US"/>
        </w:rPr>
        <w:t>o</w:t>
      </w:r>
      <w:r w:rsidR="004E0D05">
        <w:rPr>
          <w:rFonts w:eastAsia="Calibri"/>
          <w:sz w:val="24"/>
          <w:szCs w:val="24"/>
          <w:lang w:eastAsia="en-US"/>
        </w:rPr>
        <w:t xml:space="preserve"> Nr. </w:t>
      </w:r>
      <w:r w:rsidR="006A3520">
        <w:rPr>
          <w:rFonts w:eastAsia="Calibri"/>
          <w:sz w:val="24"/>
          <w:szCs w:val="24"/>
          <w:lang w:eastAsia="en-US"/>
        </w:rPr>
        <w:t>TS-185</w:t>
      </w:r>
      <w:r w:rsidR="007905D6">
        <w:rPr>
          <w:rFonts w:eastAsia="Calibri"/>
          <w:sz w:val="24"/>
          <w:szCs w:val="24"/>
          <w:lang w:eastAsia="en-US"/>
        </w:rPr>
        <w:t xml:space="preserve"> „Dėl Kėdainių „Spindulio“ mokyklos nuostatų patvirtinimo“</w:t>
      </w:r>
      <w:r w:rsidR="004E0D05">
        <w:rPr>
          <w:rFonts w:eastAsia="Calibri"/>
          <w:sz w:val="24"/>
          <w:szCs w:val="24"/>
          <w:lang w:eastAsia="en-US"/>
        </w:rPr>
        <w:t xml:space="preserve"> </w:t>
      </w:r>
      <w:r w:rsidR="002A0BF3">
        <w:rPr>
          <w:rFonts w:eastAsia="Calibri"/>
          <w:sz w:val="24"/>
          <w:szCs w:val="24"/>
          <w:lang w:eastAsia="en-US"/>
        </w:rPr>
        <w:t xml:space="preserve"> </w:t>
      </w:r>
      <w:r w:rsidR="004E0D05">
        <w:rPr>
          <w:rFonts w:eastAsia="Calibri"/>
          <w:sz w:val="24"/>
          <w:szCs w:val="24"/>
          <w:lang w:eastAsia="en-US"/>
        </w:rPr>
        <w:t>3 punktą ir jį išdėst</w:t>
      </w:r>
      <w:r w:rsidR="002A0BF3">
        <w:rPr>
          <w:rFonts w:eastAsia="Calibri"/>
          <w:sz w:val="24"/>
          <w:szCs w:val="24"/>
          <w:lang w:eastAsia="en-US"/>
        </w:rPr>
        <w:t>yti</w:t>
      </w:r>
      <w:r w:rsidR="004E0D05">
        <w:rPr>
          <w:rFonts w:eastAsia="Calibri"/>
          <w:sz w:val="24"/>
          <w:szCs w:val="24"/>
          <w:lang w:eastAsia="en-US"/>
        </w:rPr>
        <w:t xml:space="preserve"> taip:</w:t>
      </w:r>
    </w:p>
    <w:p w14:paraId="2966FD02" w14:textId="29B18442" w:rsidR="003635D8" w:rsidRPr="00E11596" w:rsidRDefault="004E0D05" w:rsidP="00E11596">
      <w:pPr>
        <w:ind w:firstLine="720"/>
        <w:jc w:val="both"/>
        <w:rPr>
          <w:rFonts w:eastAsia="Calibri"/>
          <w:sz w:val="24"/>
          <w:szCs w:val="24"/>
          <w:lang w:eastAsia="en-US"/>
        </w:rPr>
      </w:pPr>
      <w:r>
        <w:rPr>
          <w:rFonts w:eastAsia="Calibri"/>
          <w:sz w:val="24"/>
          <w:szCs w:val="24"/>
          <w:lang w:eastAsia="en-US"/>
        </w:rPr>
        <w:t xml:space="preserve">„3. </w:t>
      </w:r>
      <w:r w:rsidRPr="004E0D05">
        <w:rPr>
          <w:rFonts w:eastAsia="Calibri"/>
          <w:sz w:val="24"/>
          <w:szCs w:val="24"/>
          <w:lang w:eastAsia="en-US"/>
        </w:rPr>
        <w:t>Pripažinti netekusiu galios Kėdainių rajono savivaldybės tarybos 2021 m. spalio 29 d. sprendimą Nr. TS-247</w:t>
      </w:r>
      <w:r>
        <w:rPr>
          <w:rFonts w:eastAsia="Calibri"/>
          <w:sz w:val="24"/>
          <w:szCs w:val="24"/>
          <w:lang w:eastAsia="en-US"/>
        </w:rPr>
        <w:t xml:space="preserve"> „Dėl Kėdainių specialiosios mokyklos pavadinimo pakeitimo ir nuostatų patvirtinimo“.</w:t>
      </w:r>
    </w:p>
    <w:p w14:paraId="6F05029A" w14:textId="439CD1E6" w:rsidR="003635D8" w:rsidRPr="003635D8" w:rsidRDefault="003635D8" w:rsidP="00D608B7">
      <w:pPr>
        <w:ind w:firstLine="720"/>
        <w:jc w:val="both"/>
        <w:rPr>
          <w:rFonts w:eastAsia="Calibri"/>
          <w:sz w:val="24"/>
          <w:szCs w:val="24"/>
          <w:lang w:eastAsia="en-US"/>
        </w:rPr>
      </w:pPr>
      <w:r w:rsidRPr="003635D8">
        <w:rPr>
          <w:rFonts w:eastAsia="Calibri"/>
          <w:sz w:val="24"/>
          <w:szCs w:val="24"/>
          <w:lang w:eastAsia="en-US"/>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1D55FB7" w:rsidR="000A0B41" w:rsidRDefault="000A0B41" w:rsidP="00A21D8C">
      <w:pPr>
        <w:ind w:firstLine="680"/>
        <w:rPr>
          <w:sz w:val="24"/>
          <w:szCs w:val="24"/>
        </w:rPr>
      </w:pPr>
    </w:p>
    <w:p w14:paraId="21C5DEC0" w14:textId="77777777" w:rsidR="00D32C92" w:rsidRPr="00883E47" w:rsidRDefault="00D32C92" w:rsidP="00A21D8C">
      <w:pPr>
        <w:ind w:firstLine="680"/>
        <w:rPr>
          <w:sz w:val="24"/>
          <w:szCs w:val="24"/>
        </w:rPr>
      </w:pPr>
    </w:p>
    <w:p w14:paraId="04EC88E5" w14:textId="77777777" w:rsidR="003635D8" w:rsidRPr="003635D8" w:rsidRDefault="003635D8" w:rsidP="003635D8">
      <w:pPr>
        <w:jc w:val="both"/>
        <w:rPr>
          <w:rFonts w:eastAsia="Calibri"/>
          <w:sz w:val="24"/>
          <w:szCs w:val="24"/>
          <w:lang w:eastAsia="en-US"/>
        </w:rPr>
      </w:pPr>
    </w:p>
    <w:p w14:paraId="5E6E7393" w14:textId="1B7D87B0" w:rsidR="00426EEE" w:rsidRDefault="003635D8" w:rsidP="00832DCD">
      <w:pPr>
        <w:rPr>
          <w:sz w:val="24"/>
          <w:szCs w:val="24"/>
        </w:rPr>
      </w:pPr>
      <w:r w:rsidRPr="003635D8">
        <w:rPr>
          <w:rFonts w:eastAsia="Calibri"/>
          <w:sz w:val="24"/>
          <w:szCs w:val="24"/>
          <w:lang w:eastAsia="en-US"/>
        </w:rPr>
        <w:t>Savivaldybės meras                                                     </w:t>
      </w:r>
      <w:r w:rsidR="00D32C92">
        <w:rPr>
          <w:rFonts w:eastAsia="Calibri"/>
          <w:sz w:val="24"/>
          <w:szCs w:val="24"/>
          <w:lang w:eastAsia="en-US"/>
        </w:rPr>
        <w:t xml:space="preserve">                                           Valentinas Tamulis</w:t>
      </w:r>
    </w:p>
    <w:sectPr w:rsidR="00426EEE" w:rsidSect="00643828">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A24"/>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094"/>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3EDB"/>
    <w:rsid w:val="00285219"/>
    <w:rsid w:val="002A0BF3"/>
    <w:rsid w:val="002A42E1"/>
    <w:rsid w:val="002A463A"/>
    <w:rsid w:val="002C6359"/>
    <w:rsid w:val="002C7EAF"/>
    <w:rsid w:val="002E53FC"/>
    <w:rsid w:val="002E7741"/>
    <w:rsid w:val="00337AF1"/>
    <w:rsid w:val="00343D3D"/>
    <w:rsid w:val="00343EBD"/>
    <w:rsid w:val="00345389"/>
    <w:rsid w:val="0034575B"/>
    <w:rsid w:val="0035370F"/>
    <w:rsid w:val="003635D8"/>
    <w:rsid w:val="0036659D"/>
    <w:rsid w:val="00377E6C"/>
    <w:rsid w:val="00384635"/>
    <w:rsid w:val="00393251"/>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4F67"/>
    <w:rsid w:val="004462A6"/>
    <w:rsid w:val="00447F23"/>
    <w:rsid w:val="00452D1E"/>
    <w:rsid w:val="004614F8"/>
    <w:rsid w:val="00462D48"/>
    <w:rsid w:val="00487CC4"/>
    <w:rsid w:val="004B43B1"/>
    <w:rsid w:val="004B5B47"/>
    <w:rsid w:val="004B6470"/>
    <w:rsid w:val="004D07EA"/>
    <w:rsid w:val="004E0D05"/>
    <w:rsid w:val="004E411F"/>
    <w:rsid w:val="00515ED8"/>
    <w:rsid w:val="00516B6A"/>
    <w:rsid w:val="005274B4"/>
    <w:rsid w:val="00543E0C"/>
    <w:rsid w:val="005548A7"/>
    <w:rsid w:val="0056341C"/>
    <w:rsid w:val="00572F1F"/>
    <w:rsid w:val="00581C9F"/>
    <w:rsid w:val="00595137"/>
    <w:rsid w:val="005B55DD"/>
    <w:rsid w:val="005C7073"/>
    <w:rsid w:val="005E1CCC"/>
    <w:rsid w:val="005F31E4"/>
    <w:rsid w:val="00601904"/>
    <w:rsid w:val="00621A3D"/>
    <w:rsid w:val="00626050"/>
    <w:rsid w:val="006371B6"/>
    <w:rsid w:val="00643828"/>
    <w:rsid w:val="00665750"/>
    <w:rsid w:val="006753C9"/>
    <w:rsid w:val="00686094"/>
    <w:rsid w:val="006921D0"/>
    <w:rsid w:val="006974C1"/>
    <w:rsid w:val="006A06E6"/>
    <w:rsid w:val="006A3520"/>
    <w:rsid w:val="006B3D06"/>
    <w:rsid w:val="006F33D1"/>
    <w:rsid w:val="00717CCA"/>
    <w:rsid w:val="00725A8B"/>
    <w:rsid w:val="007605B5"/>
    <w:rsid w:val="0076466D"/>
    <w:rsid w:val="00767330"/>
    <w:rsid w:val="00775E12"/>
    <w:rsid w:val="00782937"/>
    <w:rsid w:val="007905D6"/>
    <w:rsid w:val="007B1874"/>
    <w:rsid w:val="007B1B1A"/>
    <w:rsid w:val="007B39BD"/>
    <w:rsid w:val="007B501A"/>
    <w:rsid w:val="007B5DCC"/>
    <w:rsid w:val="007C088B"/>
    <w:rsid w:val="007C70A5"/>
    <w:rsid w:val="007D6049"/>
    <w:rsid w:val="007E0C25"/>
    <w:rsid w:val="007E4E77"/>
    <w:rsid w:val="007F23B6"/>
    <w:rsid w:val="00801A13"/>
    <w:rsid w:val="00822FD3"/>
    <w:rsid w:val="00832DCD"/>
    <w:rsid w:val="00854E18"/>
    <w:rsid w:val="00857840"/>
    <w:rsid w:val="00871381"/>
    <w:rsid w:val="00883E47"/>
    <w:rsid w:val="00892CC2"/>
    <w:rsid w:val="00897A1A"/>
    <w:rsid w:val="008A0D45"/>
    <w:rsid w:val="008A65C3"/>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42554"/>
    <w:rsid w:val="00965459"/>
    <w:rsid w:val="0098268D"/>
    <w:rsid w:val="00984FA6"/>
    <w:rsid w:val="0098512F"/>
    <w:rsid w:val="00985F2B"/>
    <w:rsid w:val="00991BBC"/>
    <w:rsid w:val="009D1913"/>
    <w:rsid w:val="009D7760"/>
    <w:rsid w:val="00A03EE2"/>
    <w:rsid w:val="00A12FF1"/>
    <w:rsid w:val="00A21D8C"/>
    <w:rsid w:val="00A24518"/>
    <w:rsid w:val="00A5107D"/>
    <w:rsid w:val="00A52806"/>
    <w:rsid w:val="00A57E97"/>
    <w:rsid w:val="00A651EF"/>
    <w:rsid w:val="00A67000"/>
    <w:rsid w:val="00A7637B"/>
    <w:rsid w:val="00A9502E"/>
    <w:rsid w:val="00AB7A14"/>
    <w:rsid w:val="00AD01E2"/>
    <w:rsid w:val="00AD18E3"/>
    <w:rsid w:val="00AD1B6C"/>
    <w:rsid w:val="00AD6604"/>
    <w:rsid w:val="00AF0B97"/>
    <w:rsid w:val="00B11926"/>
    <w:rsid w:val="00B23EBB"/>
    <w:rsid w:val="00B53BC5"/>
    <w:rsid w:val="00B70BC5"/>
    <w:rsid w:val="00BA4EF3"/>
    <w:rsid w:val="00BC3B0E"/>
    <w:rsid w:val="00C02DF3"/>
    <w:rsid w:val="00C10ADE"/>
    <w:rsid w:val="00C11C87"/>
    <w:rsid w:val="00C11FBC"/>
    <w:rsid w:val="00C214F4"/>
    <w:rsid w:val="00C23FA8"/>
    <w:rsid w:val="00C30F5C"/>
    <w:rsid w:val="00C32F38"/>
    <w:rsid w:val="00C43B7D"/>
    <w:rsid w:val="00C56185"/>
    <w:rsid w:val="00C57043"/>
    <w:rsid w:val="00C60D9D"/>
    <w:rsid w:val="00C613A5"/>
    <w:rsid w:val="00C63959"/>
    <w:rsid w:val="00C70FA8"/>
    <w:rsid w:val="00CC76D8"/>
    <w:rsid w:val="00CD5D26"/>
    <w:rsid w:val="00CE4BFE"/>
    <w:rsid w:val="00CE54C3"/>
    <w:rsid w:val="00CF3D47"/>
    <w:rsid w:val="00D01556"/>
    <w:rsid w:val="00D03FC0"/>
    <w:rsid w:val="00D32C92"/>
    <w:rsid w:val="00D35804"/>
    <w:rsid w:val="00D43552"/>
    <w:rsid w:val="00D5120C"/>
    <w:rsid w:val="00D52767"/>
    <w:rsid w:val="00D608B7"/>
    <w:rsid w:val="00D65BB7"/>
    <w:rsid w:val="00D66F6D"/>
    <w:rsid w:val="00D71C2F"/>
    <w:rsid w:val="00D86C5E"/>
    <w:rsid w:val="00D90A1B"/>
    <w:rsid w:val="00D960B8"/>
    <w:rsid w:val="00DA0456"/>
    <w:rsid w:val="00DA7EB8"/>
    <w:rsid w:val="00DC1A68"/>
    <w:rsid w:val="00DD5085"/>
    <w:rsid w:val="00DE594E"/>
    <w:rsid w:val="00DF19A8"/>
    <w:rsid w:val="00DF4A82"/>
    <w:rsid w:val="00E01F94"/>
    <w:rsid w:val="00E11596"/>
    <w:rsid w:val="00E15A26"/>
    <w:rsid w:val="00E543D8"/>
    <w:rsid w:val="00E91B78"/>
    <w:rsid w:val="00E95ED4"/>
    <w:rsid w:val="00EA42B2"/>
    <w:rsid w:val="00EB4176"/>
    <w:rsid w:val="00ED0BCE"/>
    <w:rsid w:val="00ED4595"/>
    <w:rsid w:val="00ED7214"/>
    <w:rsid w:val="00EF4612"/>
    <w:rsid w:val="00F12490"/>
    <w:rsid w:val="00F15AB1"/>
    <w:rsid w:val="00F22F3E"/>
    <w:rsid w:val="00F23C62"/>
    <w:rsid w:val="00F27519"/>
    <w:rsid w:val="00F415A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 w:type="table" w:customStyle="1" w:styleId="Lentelstinklelis1">
    <w:name w:val="Lentelės tinklelis1"/>
    <w:basedOn w:val="prastojilentel"/>
    <w:next w:val="Lentelstinklelis"/>
    <w:uiPriority w:val="39"/>
    <w:rsid w:val="00E11596"/>
    <w:rPr>
      <w:rFonts w:eastAsia="Calibri"/>
      <w:sz w:val="24"/>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rsid w:val="00E11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F1CB6-DBF9-42D8-BC34-62FA6BFE3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819</Words>
  <Characters>468</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2024-06-12T06:10:00Z</cp:lastPrinted>
  <dcterms:created xsi:type="dcterms:W3CDTF">2024-07-01T13:19:00Z</dcterms:created>
  <dcterms:modified xsi:type="dcterms:W3CDTF">2024-07-03T13:14:00Z</dcterms:modified>
</cp:coreProperties>
</file>