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58A1E" w14:textId="515E7845" w:rsidR="00BF3D28" w:rsidRDefault="003C11EB">
      <w:pPr>
        <w:jc w:val="center"/>
        <w:rPr>
          <w:b/>
          <w:bCs/>
          <w:szCs w:val="24"/>
          <w:lang w:eastAsia="lt-LT"/>
        </w:rPr>
      </w:pPr>
      <w:r>
        <w:rPr>
          <w:b/>
          <w:bCs/>
          <w:szCs w:val="24"/>
          <w:lang w:eastAsia="lt-LT"/>
        </w:rPr>
        <w:pict w14:anchorId="0071AB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r w:rsidR="00483603" w:rsidRPr="001C4723">
        <w:rPr>
          <w:b/>
          <w:bCs/>
          <w:szCs w:val="24"/>
          <w:lang w:eastAsia="lt-LT"/>
        </w:rPr>
        <w:t xml:space="preserve"> </w:t>
      </w:r>
    </w:p>
    <w:p w14:paraId="3038D259" w14:textId="77777777" w:rsidR="00A57721" w:rsidRPr="001C4723" w:rsidRDefault="00A57721">
      <w:pPr>
        <w:jc w:val="center"/>
        <w:rPr>
          <w:b/>
          <w:bCs/>
          <w:szCs w:val="24"/>
          <w:lang w:eastAsia="lt-LT"/>
        </w:rPr>
      </w:pPr>
    </w:p>
    <w:p w14:paraId="4E8A6290" w14:textId="77777777" w:rsidR="00BF3D28" w:rsidRPr="001C4723" w:rsidRDefault="00483603">
      <w:pPr>
        <w:suppressAutoHyphens/>
        <w:jc w:val="center"/>
        <w:rPr>
          <w:b/>
          <w:bCs/>
          <w:szCs w:val="24"/>
          <w:lang w:eastAsia="ar-SA"/>
        </w:rPr>
      </w:pPr>
      <w:r w:rsidRPr="001C4723">
        <w:rPr>
          <w:b/>
          <w:bCs/>
          <w:szCs w:val="24"/>
          <w:lang w:eastAsia="ar-SA"/>
        </w:rPr>
        <w:t>KĖDAINIŲ RAJONO SAVIVALDYBĖS TARYBA</w:t>
      </w:r>
    </w:p>
    <w:p w14:paraId="2DF3FDAA" w14:textId="77777777" w:rsidR="00BF3D28" w:rsidRPr="001C4723" w:rsidRDefault="00BF3D28">
      <w:pPr>
        <w:jc w:val="center"/>
        <w:rPr>
          <w:b/>
          <w:szCs w:val="24"/>
          <w:lang w:eastAsia="lt-LT"/>
        </w:rPr>
      </w:pPr>
    </w:p>
    <w:p w14:paraId="045723F3" w14:textId="77777777" w:rsidR="00BF3D28" w:rsidRPr="001C4723" w:rsidRDefault="00483603">
      <w:pPr>
        <w:jc w:val="center"/>
        <w:rPr>
          <w:b/>
          <w:szCs w:val="24"/>
          <w:lang w:eastAsia="lt-LT"/>
        </w:rPr>
      </w:pPr>
      <w:r w:rsidRPr="001C4723">
        <w:rPr>
          <w:b/>
          <w:szCs w:val="24"/>
          <w:lang w:eastAsia="lt-LT"/>
        </w:rPr>
        <w:t>SPRENDIMAS</w:t>
      </w:r>
    </w:p>
    <w:p w14:paraId="5CA612D4" w14:textId="29BBB7E9" w:rsidR="0087737C" w:rsidRPr="001C4723" w:rsidRDefault="0085439D" w:rsidP="0087737C">
      <w:pPr>
        <w:jc w:val="center"/>
        <w:rPr>
          <w:b/>
          <w:szCs w:val="24"/>
        </w:rPr>
      </w:pPr>
      <w:r w:rsidRPr="001C4723">
        <w:rPr>
          <w:b/>
          <w:szCs w:val="24"/>
        </w:rPr>
        <w:t>DĖL PRITARIMO PROJEKTO „PAMATYK. IŠGIRSK. VEIK“ RENGIMUI IR FINANSAVIMUI</w:t>
      </w:r>
    </w:p>
    <w:p w14:paraId="20B8FFFA" w14:textId="77777777" w:rsidR="00BF3D28" w:rsidRPr="001C4723" w:rsidRDefault="00BF3D28">
      <w:pPr>
        <w:jc w:val="center"/>
        <w:rPr>
          <w:rFonts w:eastAsia="Calibri"/>
          <w:b/>
          <w:szCs w:val="24"/>
        </w:rPr>
      </w:pPr>
    </w:p>
    <w:p w14:paraId="7440DFE0" w14:textId="193A8218" w:rsidR="00BF3D28" w:rsidRPr="001C4723" w:rsidRDefault="00483603">
      <w:pPr>
        <w:jc w:val="center"/>
        <w:rPr>
          <w:szCs w:val="24"/>
          <w:lang w:eastAsia="lt-LT"/>
        </w:rPr>
      </w:pPr>
      <w:r w:rsidRPr="001C4723">
        <w:rPr>
          <w:szCs w:val="24"/>
          <w:lang w:eastAsia="lt-LT"/>
        </w:rPr>
        <w:t>202</w:t>
      </w:r>
      <w:r w:rsidR="0085439D" w:rsidRPr="001C4723">
        <w:rPr>
          <w:szCs w:val="24"/>
          <w:lang w:eastAsia="lt-LT"/>
        </w:rPr>
        <w:t>4</w:t>
      </w:r>
      <w:r w:rsidRPr="001C4723">
        <w:rPr>
          <w:szCs w:val="24"/>
          <w:lang w:eastAsia="lt-LT"/>
        </w:rPr>
        <w:t xml:space="preserve"> m. </w:t>
      </w:r>
      <w:r w:rsidR="002C4D72" w:rsidRPr="001C4723">
        <w:rPr>
          <w:szCs w:val="24"/>
          <w:lang w:eastAsia="lt-LT"/>
        </w:rPr>
        <w:t>birželio</w:t>
      </w:r>
      <w:r w:rsidR="0087737C" w:rsidRPr="001C4723">
        <w:rPr>
          <w:szCs w:val="24"/>
          <w:lang w:eastAsia="lt-LT"/>
        </w:rPr>
        <w:t xml:space="preserve"> </w:t>
      </w:r>
      <w:r w:rsidR="00A57721">
        <w:rPr>
          <w:szCs w:val="24"/>
          <w:lang w:eastAsia="lt-LT"/>
        </w:rPr>
        <w:t>28</w:t>
      </w:r>
      <w:r w:rsidR="00A17E4E">
        <w:rPr>
          <w:szCs w:val="24"/>
          <w:lang w:eastAsia="lt-LT"/>
        </w:rPr>
        <w:t xml:space="preserve"> </w:t>
      </w:r>
      <w:r w:rsidRPr="001C4723">
        <w:rPr>
          <w:szCs w:val="24"/>
          <w:lang w:eastAsia="lt-LT"/>
        </w:rPr>
        <w:t xml:space="preserve">d. Nr. </w:t>
      </w:r>
      <w:r w:rsidR="00A57721">
        <w:rPr>
          <w:szCs w:val="24"/>
          <w:lang w:eastAsia="lt-LT"/>
        </w:rPr>
        <w:t>TS-</w:t>
      </w:r>
      <w:r w:rsidR="00CD7DCE">
        <w:rPr>
          <w:szCs w:val="24"/>
          <w:lang w:eastAsia="lt-LT"/>
        </w:rPr>
        <w:t>245</w:t>
      </w:r>
      <w:bookmarkStart w:id="0" w:name="_GoBack"/>
      <w:bookmarkEnd w:id="0"/>
    </w:p>
    <w:p w14:paraId="77D98E35" w14:textId="77777777" w:rsidR="00BF3D28" w:rsidRPr="001C4723" w:rsidRDefault="00483603">
      <w:pPr>
        <w:jc w:val="center"/>
        <w:rPr>
          <w:szCs w:val="24"/>
          <w:lang w:eastAsia="lt-LT"/>
        </w:rPr>
      </w:pPr>
      <w:r w:rsidRPr="001C4723">
        <w:rPr>
          <w:szCs w:val="24"/>
          <w:lang w:eastAsia="lt-LT"/>
        </w:rPr>
        <w:t>Kėdainiai</w:t>
      </w:r>
    </w:p>
    <w:p w14:paraId="336C1030" w14:textId="3A3B9FEF" w:rsidR="00BF3D28" w:rsidRPr="001C4723" w:rsidRDefault="00BF3D28">
      <w:pPr>
        <w:rPr>
          <w:szCs w:val="24"/>
          <w:lang w:eastAsia="lt-LT"/>
        </w:rPr>
      </w:pPr>
    </w:p>
    <w:p w14:paraId="1C7363C6" w14:textId="77777777" w:rsidR="00483603" w:rsidRPr="001C4723" w:rsidRDefault="00483603">
      <w:pPr>
        <w:rPr>
          <w:szCs w:val="24"/>
          <w:lang w:eastAsia="lt-LT"/>
        </w:rPr>
      </w:pPr>
    </w:p>
    <w:p w14:paraId="5E69F9A6" w14:textId="5A5D8F1F" w:rsidR="005C3D36" w:rsidRPr="001C4723" w:rsidRDefault="005C3D36" w:rsidP="008E4FBF">
      <w:pPr>
        <w:ind w:firstLine="851"/>
        <w:jc w:val="both"/>
        <w:rPr>
          <w:szCs w:val="24"/>
        </w:rPr>
      </w:pPr>
      <w:r w:rsidRPr="001C4723">
        <w:rPr>
          <w:szCs w:val="24"/>
        </w:rPr>
        <w:t xml:space="preserve">Vadovaudamasi Lietuvos Respublikos vietos savivaldos įstatymo 15 straipsnio 4 dalimi </w:t>
      </w:r>
      <w:r w:rsidR="001C4723" w:rsidRPr="001C4723">
        <w:rPr>
          <w:szCs w:val="24"/>
        </w:rPr>
        <w:t xml:space="preserve">ir atsižvelgdama į </w:t>
      </w:r>
      <w:r w:rsidR="001C4723" w:rsidRPr="001C4723">
        <w:rPr>
          <w:szCs w:val="24"/>
          <w:shd w:val="clear" w:color="auto" w:fill="FFFFFF"/>
        </w:rPr>
        <w:t xml:space="preserve">Interreg VI-A Lietuvos ir Lenkijos programos trečiojo kvietimo reikalavimus, </w:t>
      </w:r>
      <w:r w:rsidRPr="001C4723">
        <w:rPr>
          <w:szCs w:val="24"/>
        </w:rPr>
        <w:t xml:space="preserve">Kėdainių rajono savivaldybės taryba </w:t>
      </w:r>
      <w:r w:rsidRPr="001C4723">
        <w:rPr>
          <w:spacing w:val="60"/>
          <w:szCs w:val="24"/>
        </w:rPr>
        <w:t>nusprendžia</w:t>
      </w:r>
      <w:r w:rsidRPr="001C4723">
        <w:rPr>
          <w:szCs w:val="24"/>
        </w:rPr>
        <w:t xml:space="preserve">: </w:t>
      </w:r>
    </w:p>
    <w:p w14:paraId="432515F2" w14:textId="771EEFEE" w:rsidR="0087737C" w:rsidRPr="001C4723" w:rsidRDefault="0087737C" w:rsidP="008E4FBF">
      <w:pPr>
        <w:ind w:firstLine="851"/>
        <w:jc w:val="both"/>
        <w:rPr>
          <w:szCs w:val="24"/>
        </w:rPr>
      </w:pPr>
      <w:r w:rsidRPr="001C4723">
        <w:rPr>
          <w:szCs w:val="24"/>
        </w:rPr>
        <w:t>1. Pritarti</w:t>
      </w:r>
      <w:r w:rsidR="00E97072">
        <w:rPr>
          <w:szCs w:val="24"/>
        </w:rPr>
        <w:t xml:space="preserve"> Kėdainių krašto muziejaus</w:t>
      </w:r>
      <w:r w:rsidRPr="001C4723">
        <w:rPr>
          <w:szCs w:val="24"/>
        </w:rPr>
        <w:t xml:space="preserve"> projekto „</w:t>
      </w:r>
      <w:r w:rsidR="0085439D" w:rsidRPr="001C4723">
        <w:rPr>
          <w:szCs w:val="24"/>
        </w:rPr>
        <w:t>Pamatyk. Išgirsk. Veik</w:t>
      </w:r>
      <w:r w:rsidRPr="001C4723">
        <w:rPr>
          <w:szCs w:val="24"/>
        </w:rPr>
        <w:t>“ rengimui</w:t>
      </w:r>
      <w:r w:rsidR="0085439D" w:rsidRPr="001C4723">
        <w:rPr>
          <w:szCs w:val="24"/>
        </w:rPr>
        <w:t xml:space="preserve"> ir </w:t>
      </w:r>
      <w:r w:rsidR="0085439D" w:rsidRPr="001C4723">
        <w:rPr>
          <w:szCs w:val="24"/>
          <w:shd w:val="clear" w:color="auto" w:fill="FFFFFF"/>
        </w:rPr>
        <w:t xml:space="preserve">dalyvavimui </w:t>
      </w:r>
      <w:r w:rsidR="0085439D" w:rsidRPr="001C4723">
        <w:rPr>
          <w:szCs w:val="24"/>
        </w:rPr>
        <w:t>jame pagrindinio partnerio teisėmis</w:t>
      </w:r>
      <w:r w:rsidRPr="001C4723">
        <w:rPr>
          <w:szCs w:val="24"/>
        </w:rPr>
        <w:t>.</w:t>
      </w:r>
    </w:p>
    <w:p w14:paraId="00C7B4DE" w14:textId="1E126FE9" w:rsidR="0087737C" w:rsidRPr="001C4723" w:rsidRDefault="0087737C" w:rsidP="008E4FBF">
      <w:pPr>
        <w:ind w:firstLine="851"/>
        <w:jc w:val="both"/>
        <w:rPr>
          <w:szCs w:val="24"/>
        </w:rPr>
      </w:pPr>
      <w:r w:rsidRPr="001C4723">
        <w:rPr>
          <w:szCs w:val="24"/>
        </w:rPr>
        <w:t>2. Finansuoti projekto „</w:t>
      </w:r>
      <w:r w:rsidR="0085439D" w:rsidRPr="001C4723">
        <w:rPr>
          <w:szCs w:val="24"/>
        </w:rPr>
        <w:t>Pamatyk. Išgirsk. Veik</w:t>
      </w:r>
      <w:r w:rsidRPr="001C4723">
        <w:rPr>
          <w:szCs w:val="24"/>
        </w:rPr>
        <w:t xml:space="preserve">“ </w:t>
      </w:r>
      <w:r w:rsidR="001C4723" w:rsidRPr="001C4723">
        <w:rPr>
          <w:bCs/>
          <w:szCs w:val="24"/>
        </w:rPr>
        <w:t>20</w:t>
      </w:r>
      <w:r w:rsidRPr="001C4723">
        <w:rPr>
          <w:szCs w:val="24"/>
        </w:rPr>
        <w:t xml:space="preserve"> procentų tinkamų finansuoti projekto išlaidų dalį </w:t>
      </w:r>
      <w:r w:rsidR="001D60DA" w:rsidRPr="001C4723">
        <w:rPr>
          <w:szCs w:val="24"/>
        </w:rPr>
        <w:t>Kėdainių</w:t>
      </w:r>
      <w:r w:rsidRPr="001C4723">
        <w:rPr>
          <w:szCs w:val="24"/>
        </w:rPr>
        <w:t xml:space="preserve"> rajono savivaldybės biudžeto lėšomis.</w:t>
      </w:r>
    </w:p>
    <w:p w14:paraId="02CE397F" w14:textId="0EC0286E" w:rsidR="008E4FBF" w:rsidRDefault="008E4FBF" w:rsidP="008E4FBF">
      <w:pPr>
        <w:tabs>
          <w:tab w:val="left" w:pos="5400"/>
        </w:tabs>
        <w:spacing w:line="200" w:lineRule="atLeast"/>
        <w:ind w:firstLine="851"/>
        <w:jc w:val="both"/>
        <w:rPr>
          <w:rFonts w:eastAsia="SimSun"/>
        </w:rPr>
      </w:pPr>
      <w:bookmarkStart w:id="1" w:name="_Hlk169096958"/>
      <w:r>
        <w:t xml:space="preserve">Šis </w:t>
      </w:r>
      <w:r w:rsidRPr="001C4723">
        <w:rPr>
          <w:rFonts w:eastAsia="Lucida Sans Unicode"/>
          <w:bCs/>
          <w:szCs w:val="24"/>
          <w:lang w:eastAsia="lt-LT"/>
        </w:rPr>
        <w:t xml:space="preserve">sprendimas </w:t>
      </w:r>
      <w:r>
        <w:t xml:space="preserve">per vieną mėnesį nuo </w:t>
      </w:r>
      <w:r w:rsidRPr="001C4723">
        <w:rPr>
          <w:rFonts w:eastAsia="Lucida Sans Unicode"/>
          <w:bCs/>
          <w:szCs w:val="24"/>
          <w:lang w:eastAsia="lt-LT"/>
        </w:rPr>
        <w:t xml:space="preserve">sprendimo paskelbimo dienos </w:t>
      </w:r>
      <w:r>
        <w:t>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bookmarkEnd w:id="1"/>
    <w:p w14:paraId="7D7CED19" w14:textId="77777777" w:rsidR="00483603" w:rsidRPr="001C4723" w:rsidRDefault="00483603" w:rsidP="008E4FBF">
      <w:pPr>
        <w:widowControl w:val="0"/>
        <w:suppressAutoHyphens/>
        <w:ind w:firstLine="851"/>
        <w:jc w:val="both"/>
        <w:rPr>
          <w:szCs w:val="24"/>
        </w:rPr>
      </w:pPr>
    </w:p>
    <w:p w14:paraId="1A059D92" w14:textId="77777777" w:rsidR="0087737C" w:rsidRPr="001C4723" w:rsidRDefault="0087737C">
      <w:pPr>
        <w:widowControl w:val="0"/>
        <w:suppressAutoHyphens/>
        <w:jc w:val="both"/>
        <w:rPr>
          <w:szCs w:val="24"/>
        </w:rPr>
      </w:pPr>
    </w:p>
    <w:p w14:paraId="4C4CF383" w14:textId="77777777" w:rsidR="001D60DA" w:rsidRPr="001C4723" w:rsidRDefault="001D60DA">
      <w:pPr>
        <w:widowControl w:val="0"/>
        <w:suppressAutoHyphens/>
        <w:jc w:val="both"/>
        <w:rPr>
          <w:szCs w:val="24"/>
        </w:rPr>
      </w:pPr>
    </w:p>
    <w:p w14:paraId="61DF02C7" w14:textId="77777777" w:rsidR="00A57721" w:rsidRDefault="00A57721" w:rsidP="00A57721">
      <w:pPr>
        <w:shd w:val="clear" w:color="auto" w:fill="FFFFFF"/>
        <w:suppressAutoHyphens/>
        <w:rPr>
          <w:szCs w:val="24"/>
          <w:lang w:eastAsia="ar-SA"/>
        </w:rPr>
      </w:pPr>
      <w:r>
        <w:rPr>
          <w:szCs w:val="24"/>
          <w:lang w:eastAsia="ar-SA"/>
        </w:rPr>
        <w:t>Savivaldybės meras                                                                                                Valentinas Tamulis</w:t>
      </w:r>
    </w:p>
    <w:p w14:paraId="4E3EE363" w14:textId="77777777" w:rsidR="00A57721" w:rsidRDefault="00A57721" w:rsidP="00A57721">
      <w:pPr>
        <w:shd w:val="clear" w:color="auto" w:fill="FFFFFF"/>
        <w:suppressAutoHyphens/>
        <w:rPr>
          <w:szCs w:val="24"/>
          <w:lang w:eastAsia="ar-SA"/>
        </w:rPr>
      </w:pPr>
    </w:p>
    <w:p w14:paraId="7DDADDAE" w14:textId="77777777" w:rsidR="001D60DA" w:rsidRPr="001C4723" w:rsidRDefault="001D60DA" w:rsidP="001D60DA">
      <w:pPr>
        <w:jc w:val="both"/>
        <w:rPr>
          <w:szCs w:val="24"/>
          <w:lang w:eastAsia="lt-LT"/>
        </w:rPr>
      </w:pPr>
    </w:p>
    <w:sectPr w:rsidR="001D60DA" w:rsidRPr="001C4723">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7FAF6" w14:textId="77777777" w:rsidR="003C11EB" w:rsidRDefault="003C11EB" w:rsidP="00A57721">
      <w:r>
        <w:separator/>
      </w:r>
    </w:p>
  </w:endnote>
  <w:endnote w:type="continuationSeparator" w:id="0">
    <w:p w14:paraId="75C8EAA5" w14:textId="77777777" w:rsidR="003C11EB" w:rsidRDefault="003C11EB" w:rsidP="00A5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C727D" w14:textId="77777777" w:rsidR="003C11EB" w:rsidRDefault="003C11EB" w:rsidP="00A57721">
      <w:r>
        <w:separator/>
      </w:r>
    </w:p>
  </w:footnote>
  <w:footnote w:type="continuationSeparator" w:id="0">
    <w:p w14:paraId="3B55715F" w14:textId="77777777" w:rsidR="003C11EB" w:rsidRDefault="003C11EB" w:rsidP="00A57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E13A9" w14:textId="77777777" w:rsidR="008019D0" w:rsidRDefault="003C11EB">
    <w:pPr>
      <w:tabs>
        <w:tab w:val="center" w:pos="4153"/>
        <w:tab w:val="right" w:pos="8306"/>
      </w:tabs>
      <w:suppressAutoHyphens/>
      <w:rPr>
        <w:rFonts w:ascii="Arial" w:hAnsi="Arial"/>
        <w:lang w:val="en-US"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76"/>
    <w:rsid w:val="000439DB"/>
    <w:rsid w:val="000A3458"/>
    <w:rsid w:val="001424BA"/>
    <w:rsid w:val="001549B0"/>
    <w:rsid w:val="001C4723"/>
    <w:rsid w:val="001D60DA"/>
    <w:rsid w:val="001E025B"/>
    <w:rsid w:val="00230DA0"/>
    <w:rsid w:val="00274856"/>
    <w:rsid w:val="002C4D72"/>
    <w:rsid w:val="00300BAF"/>
    <w:rsid w:val="003043E5"/>
    <w:rsid w:val="0031406B"/>
    <w:rsid w:val="00340214"/>
    <w:rsid w:val="0034419D"/>
    <w:rsid w:val="003C11EB"/>
    <w:rsid w:val="003D3380"/>
    <w:rsid w:val="004119B1"/>
    <w:rsid w:val="00483603"/>
    <w:rsid w:val="004E5D1B"/>
    <w:rsid w:val="005647E8"/>
    <w:rsid w:val="005A5F76"/>
    <w:rsid w:val="005C3D36"/>
    <w:rsid w:val="0071711B"/>
    <w:rsid w:val="007B790A"/>
    <w:rsid w:val="007C5959"/>
    <w:rsid w:val="0081607B"/>
    <w:rsid w:val="0085439D"/>
    <w:rsid w:val="00874878"/>
    <w:rsid w:val="0087737C"/>
    <w:rsid w:val="00884548"/>
    <w:rsid w:val="008C11BF"/>
    <w:rsid w:val="008E4FBF"/>
    <w:rsid w:val="009F2181"/>
    <w:rsid w:val="00A17E4E"/>
    <w:rsid w:val="00A206F0"/>
    <w:rsid w:val="00A53077"/>
    <w:rsid w:val="00A57721"/>
    <w:rsid w:val="00B42541"/>
    <w:rsid w:val="00B4639E"/>
    <w:rsid w:val="00BD2B97"/>
    <w:rsid w:val="00BF0533"/>
    <w:rsid w:val="00BF3D28"/>
    <w:rsid w:val="00CC702A"/>
    <w:rsid w:val="00CD7DCE"/>
    <w:rsid w:val="00D7677B"/>
    <w:rsid w:val="00DF7A46"/>
    <w:rsid w:val="00E07EF5"/>
    <w:rsid w:val="00E97072"/>
    <w:rsid w:val="00EE2C98"/>
    <w:rsid w:val="00F17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1F157"/>
  <w15:chartTrackingRefBased/>
  <w15:docId w15:val="{439BA565-BEB6-46BF-A69C-EEDC1567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424BA"/>
    <w:pPr>
      <w:ind w:left="720"/>
      <w:contextualSpacing/>
    </w:pPr>
    <w:rPr>
      <w:lang w:val="en-US"/>
    </w:rPr>
  </w:style>
  <w:style w:type="paragraph" w:styleId="Antrats">
    <w:name w:val="header"/>
    <w:basedOn w:val="prastasis"/>
    <w:link w:val="AntratsDiagrama"/>
    <w:unhideWhenUsed/>
    <w:rsid w:val="00A57721"/>
    <w:pPr>
      <w:tabs>
        <w:tab w:val="center" w:pos="4513"/>
        <w:tab w:val="right" w:pos="9026"/>
      </w:tabs>
    </w:pPr>
  </w:style>
  <w:style w:type="character" w:customStyle="1" w:styleId="AntratsDiagrama">
    <w:name w:val="Antraštės Diagrama"/>
    <w:basedOn w:val="Numatytasispastraiposriftas"/>
    <w:link w:val="Antrats"/>
    <w:rsid w:val="00A57721"/>
  </w:style>
  <w:style w:type="paragraph" w:styleId="Porat">
    <w:name w:val="footer"/>
    <w:basedOn w:val="prastasis"/>
    <w:link w:val="PoratDiagrama"/>
    <w:unhideWhenUsed/>
    <w:rsid w:val="00A57721"/>
    <w:pPr>
      <w:tabs>
        <w:tab w:val="center" w:pos="4513"/>
        <w:tab w:val="right" w:pos="9026"/>
      </w:tabs>
    </w:pPr>
  </w:style>
  <w:style w:type="character" w:customStyle="1" w:styleId="PoratDiagrama">
    <w:name w:val="Poraštė Diagrama"/>
    <w:basedOn w:val="Numatytasispastraiposriftas"/>
    <w:link w:val="Porat"/>
    <w:rsid w:val="00A57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84665">
      <w:bodyDiv w:val="1"/>
      <w:marLeft w:val="0"/>
      <w:marRight w:val="0"/>
      <w:marTop w:val="0"/>
      <w:marBottom w:val="0"/>
      <w:divBdr>
        <w:top w:val="none" w:sz="0" w:space="0" w:color="auto"/>
        <w:left w:val="none" w:sz="0" w:space="0" w:color="auto"/>
        <w:bottom w:val="none" w:sz="0" w:space="0" w:color="auto"/>
        <w:right w:val="none" w:sz="0" w:space="0" w:color="auto"/>
      </w:divBdr>
    </w:div>
    <w:div w:id="309215042">
      <w:bodyDiv w:val="1"/>
      <w:marLeft w:val="0"/>
      <w:marRight w:val="0"/>
      <w:marTop w:val="0"/>
      <w:marBottom w:val="0"/>
      <w:divBdr>
        <w:top w:val="none" w:sz="0" w:space="0" w:color="auto"/>
        <w:left w:val="none" w:sz="0" w:space="0" w:color="auto"/>
        <w:bottom w:val="none" w:sz="0" w:space="0" w:color="auto"/>
        <w:right w:val="none" w:sz="0" w:space="0" w:color="auto"/>
      </w:divBdr>
    </w:div>
    <w:div w:id="437919254">
      <w:bodyDiv w:val="1"/>
      <w:marLeft w:val="0"/>
      <w:marRight w:val="0"/>
      <w:marTop w:val="0"/>
      <w:marBottom w:val="0"/>
      <w:divBdr>
        <w:top w:val="none" w:sz="0" w:space="0" w:color="auto"/>
        <w:left w:val="none" w:sz="0" w:space="0" w:color="auto"/>
        <w:bottom w:val="none" w:sz="0" w:space="0" w:color="auto"/>
        <w:right w:val="none" w:sz="0" w:space="0" w:color="auto"/>
      </w:divBdr>
    </w:div>
    <w:div w:id="506943908">
      <w:bodyDiv w:val="1"/>
      <w:marLeft w:val="0"/>
      <w:marRight w:val="0"/>
      <w:marTop w:val="0"/>
      <w:marBottom w:val="0"/>
      <w:divBdr>
        <w:top w:val="none" w:sz="0" w:space="0" w:color="auto"/>
        <w:left w:val="none" w:sz="0" w:space="0" w:color="auto"/>
        <w:bottom w:val="none" w:sz="0" w:space="0" w:color="auto"/>
        <w:right w:val="none" w:sz="0" w:space="0" w:color="auto"/>
      </w:divBdr>
    </w:div>
    <w:div w:id="583342813">
      <w:bodyDiv w:val="1"/>
      <w:marLeft w:val="0"/>
      <w:marRight w:val="0"/>
      <w:marTop w:val="0"/>
      <w:marBottom w:val="0"/>
      <w:divBdr>
        <w:top w:val="none" w:sz="0" w:space="0" w:color="auto"/>
        <w:left w:val="none" w:sz="0" w:space="0" w:color="auto"/>
        <w:bottom w:val="none" w:sz="0" w:space="0" w:color="auto"/>
        <w:right w:val="none" w:sz="0" w:space="0" w:color="auto"/>
      </w:divBdr>
    </w:div>
    <w:div w:id="717779220">
      <w:bodyDiv w:val="1"/>
      <w:marLeft w:val="0"/>
      <w:marRight w:val="0"/>
      <w:marTop w:val="0"/>
      <w:marBottom w:val="0"/>
      <w:divBdr>
        <w:top w:val="none" w:sz="0" w:space="0" w:color="auto"/>
        <w:left w:val="none" w:sz="0" w:space="0" w:color="auto"/>
        <w:bottom w:val="none" w:sz="0" w:space="0" w:color="auto"/>
        <w:right w:val="none" w:sz="0" w:space="0" w:color="auto"/>
      </w:divBdr>
    </w:div>
    <w:div w:id="719062528">
      <w:bodyDiv w:val="1"/>
      <w:marLeft w:val="0"/>
      <w:marRight w:val="0"/>
      <w:marTop w:val="0"/>
      <w:marBottom w:val="0"/>
      <w:divBdr>
        <w:top w:val="none" w:sz="0" w:space="0" w:color="auto"/>
        <w:left w:val="none" w:sz="0" w:space="0" w:color="auto"/>
        <w:bottom w:val="none" w:sz="0" w:space="0" w:color="auto"/>
        <w:right w:val="none" w:sz="0" w:space="0" w:color="auto"/>
      </w:divBdr>
    </w:div>
    <w:div w:id="903100821">
      <w:bodyDiv w:val="1"/>
      <w:marLeft w:val="0"/>
      <w:marRight w:val="0"/>
      <w:marTop w:val="0"/>
      <w:marBottom w:val="0"/>
      <w:divBdr>
        <w:top w:val="none" w:sz="0" w:space="0" w:color="auto"/>
        <w:left w:val="none" w:sz="0" w:space="0" w:color="auto"/>
        <w:bottom w:val="none" w:sz="0" w:space="0" w:color="auto"/>
        <w:right w:val="none" w:sz="0" w:space="0" w:color="auto"/>
      </w:divBdr>
    </w:div>
    <w:div w:id="1516964100">
      <w:bodyDiv w:val="1"/>
      <w:marLeft w:val="0"/>
      <w:marRight w:val="0"/>
      <w:marTop w:val="0"/>
      <w:marBottom w:val="0"/>
      <w:divBdr>
        <w:top w:val="none" w:sz="0" w:space="0" w:color="auto"/>
        <w:left w:val="none" w:sz="0" w:space="0" w:color="auto"/>
        <w:bottom w:val="none" w:sz="0" w:space="0" w:color="auto"/>
        <w:right w:val="none" w:sz="0" w:space="0" w:color="auto"/>
      </w:divBdr>
    </w:div>
    <w:div w:id="1624388998">
      <w:bodyDiv w:val="1"/>
      <w:marLeft w:val="0"/>
      <w:marRight w:val="0"/>
      <w:marTop w:val="0"/>
      <w:marBottom w:val="0"/>
      <w:divBdr>
        <w:top w:val="none" w:sz="0" w:space="0" w:color="auto"/>
        <w:left w:val="none" w:sz="0" w:space="0" w:color="auto"/>
        <w:bottom w:val="none" w:sz="0" w:space="0" w:color="auto"/>
        <w:right w:val="none" w:sz="0" w:space="0" w:color="auto"/>
      </w:divBdr>
    </w:div>
    <w:div w:id="1721904648">
      <w:bodyDiv w:val="1"/>
      <w:marLeft w:val="0"/>
      <w:marRight w:val="0"/>
      <w:marTop w:val="0"/>
      <w:marBottom w:val="0"/>
      <w:divBdr>
        <w:top w:val="none" w:sz="0" w:space="0" w:color="auto"/>
        <w:left w:val="none" w:sz="0" w:space="0" w:color="auto"/>
        <w:bottom w:val="none" w:sz="0" w:space="0" w:color="auto"/>
        <w:right w:val="none" w:sz="0" w:space="0" w:color="auto"/>
      </w:divBdr>
    </w:div>
    <w:div w:id="19441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799</Words>
  <Characters>456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Projektas</vt:lpstr>
    </vt:vector>
  </TitlesOfParts>
  <Company>Kedainiu miesto savivaldybe</Company>
  <LinksUpToDate>false</LinksUpToDate>
  <CharactersWithSpaces>1253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Mindaugas</dc:creator>
  <cp:lastModifiedBy>Steponas Navajauskas</cp:lastModifiedBy>
  <cp:revision>3</cp:revision>
  <cp:lastPrinted>2023-06-06T06:36:00Z</cp:lastPrinted>
  <dcterms:created xsi:type="dcterms:W3CDTF">2024-07-02T08:17:00Z</dcterms:created>
  <dcterms:modified xsi:type="dcterms:W3CDTF">2024-07-03T13:21:00Z</dcterms:modified>
</cp:coreProperties>
</file>