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57BC"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2940E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4117127" r:id="rId5"/>
        </w:object>
      </w:r>
    </w:p>
    <w:p w14:paraId="63CEA57B" w14:textId="77777777" w:rsidR="001542E0" w:rsidRPr="003127F6" w:rsidRDefault="001542E0" w:rsidP="001542E0">
      <w:pPr>
        <w:pStyle w:val="Paantrat"/>
        <w:rPr>
          <w:sz w:val="24"/>
          <w:szCs w:val="24"/>
          <w:lang w:val="lt-LT"/>
        </w:rPr>
      </w:pPr>
    </w:p>
    <w:p w14:paraId="09AF45E4"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2418E604"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6A3CE50B"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3D2BBCAD"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51F1FEFB"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4BCFBD9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7BAA5FD0" w14:textId="77777777" w:rsidR="001542E0" w:rsidRPr="003127F6" w:rsidRDefault="001542E0" w:rsidP="001542E0">
      <w:pPr>
        <w:spacing w:after="0" w:line="240" w:lineRule="auto"/>
        <w:jc w:val="center"/>
        <w:rPr>
          <w:rFonts w:ascii="Times New Roman" w:hAnsi="Times New Roman" w:cs="Times New Roman"/>
          <w:sz w:val="24"/>
          <w:szCs w:val="24"/>
        </w:rPr>
      </w:pPr>
    </w:p>
    <w:p w14:paraId="522AB3B6" w14:textId="5962EC99"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481F6E">
        <w:rPr>
          <w:rFonts w:ascii="Times New Roman" w:hAnsi="Times New Roman" w:cs="Times New Roman"/>
          <w:sz w:val="24"/>
          <w:szCs w:val="24"/>
        </w:rPr>
        <w:t>4</w:t>
      </w:r>
      <w:r w:rsidRPr="003127F6">
        <w:rPr>
          <w:rFonts w:ascii="Times New Roman" w:hAnsi="Times New Roman" w:cs="Times New Roman"/>
          <w:sz w:val="24"/>
          <w:szCs w:val="24"/>
        </w:rPr>
        <w:t xml:space="preserve"> m. </w:t>
      </w:r>
      <w:r w:rsidR="009641CE">
        <w:rPr>
          <w:rFonts w:ascii="Times New Roman" w:hAnsi="Times New Roman" w:cs="Times New Roman"/>
          <w:sz w:val="24"/>
          <w:szCs w:val="24"/>
        </w:rPr>
        <w:t xml:space="preserve">rugpjūčio 1 </w:t>
      </w:r>
      <w:r w:rsidRPr="003127F6">
        <w:rPr>
          <w:rFonts w:ascii="Times New Roman" w:hAnsi="Times New Roman" w:cs="Times New Roman"/>
          <w:sz w:val="24"/>
          <w:szCs w:val="24"/>
        </w:rPr>
        <w:t>d. Nr. MP1-</w:t>
      </w:r>
      <w:r w:rsidR="009641CE">
        <w:rPr>
          <w:rFonts w:ascii="Times New Roman" w:hAnsi="Times New Roman" w:cs="Times New Roman"/>
          <w:sz w:val="24"/>
          <w:szCs w:val="24"/>
        </w:rPr>
        <w:t>404</w:t>
      </w:r>
    </w:p>
    <w:p w14:paraId="4B3D1E6A"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2C4A56C" w14:textId="77777777" w:rsidR="001542E0" w:rsidRPr="003127F6" w:rsidRDefault="001542E0" w:rsidP="001542E0">
      <w:pPr>
        <w:spacing w:after="0" w:line="240" w:lineRule="auto"/>
        <w:jc w:val="center"/>
        <w:rPr>
          <w:rFonts w:ascii="Times New Roman" w:hAnsi="Times New Roman" w:cs="Times New Roman"/>
          <w:sz w:val="24"/>
          <w:szCs w:val="24"/>
        </w:rPr>
      </w:pPr>
    </w:p>
    <w:p w14:paraId="4D0ADCB3" w14:textId="779B166A"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4846C0">
        <w:rPr>
          <w:rFonts w:ascii="Times New Roman" w:hAnsi="Times New Roman" w:cs="Times New Roman"/>
          <w:sz w:val="24"/>
          <w:szCs w:val="24"/>
        </w:rPr>
        <w:t>UAB</w:t>
      </w:r>
      <w:r w:rsidR="00ED225C">
        <w:rPr>
          <w:rFonts w:ascii="Times New Roman" w:hAnsi="Times New Roman" w:cs="Times New Roman"/>
          <w:sz w:val="24"/>
          <w:szCs w:val="24"/>
        </w:rPr>
        <w:t xml:space="preserve"> ,,</w:t>
      </w:r>
      <w:r w:rsidR="004846C0">
        <w:rPr>
          <w:rFonts w:ascii="Times New Roman" w:hAnsi="Times New Roman" w:cs="Times New Roman"/>
          <w:sz w:val="24"/>
          <w:szCs w:val="24"/>
        </w:rPr>
        <w:t>LIDL Lietuva</w:t>
      </w:r>
      <w:r w:rsidR="00ED225C">
        <w:rPr>
          <w:rFonts w:ascii="Times New Roman" w:hAnsi="Times New Roman" w:cs="Times New Roman"/>
          <w:sz w:val="24"/>
          <w:szCs w:val="24"/>
        </w:rPr>
        <w:t>“ 202</w:t>
      </w:r>
      <w:r w:rsidR="00481F6E">
        <w:rPr>
          <w:rFonts w:ascii="Times New Roman" w:hAnsi="Times New Roman" w:cs="Times New Roman"/>
          <w:sz w:val="24"/>
          <w:szCs w:val="24"/>
        </w:rPr>
        <w:t>4</w:t>
      </w:r>
      <w:r w:rsidR="00ED225C">
        <w:rPr>
          <w:rFonts w:ascii="Times New Roman" w:hAnsi="Times New Roman" w:cs="Times New Roman"/>
          <w:sz w:val="24"/>
          <w:szCs w:val="24"/>
        </w:rPr>
        <w:t xml:space="preserve"> m. </w:t>
      </w:r>
      <w:r w:rsidR="00220C91">
        <w:rPr>
          <w:rFonts w:ascii="Times New Roman" w:hAnsi="Times New Roman" w:cs="Times New Roman"/>
          <w:sz w:val="24"/>
          <w:szCs w:val="24"/>
        </w:rPr>
        <w:t>birželio</w:t>
      </w:r>
      <w:r w:rsidR="00ED225C">
        <w:rPr>
          <w:rFonts w:ascii="Times New Roman" w:hAnsi="Times New Roman" w:cs="Times New Roman"/>
          <w:sz w:val="24"/>
          <w:szCs w:val="24"/>
        </w:rPr>
        <w:t xml:space="preserve"> </w:t>
      </w:r>
      <w:r w:rsidR="00481F6E">
        <w:rPr>
          <w:rFonts w:ascii="Times New Roman" w:hAnsi="Times New Roman" w:cs="Times New Roman"/>
          <w:sz w:val="24"/>
          <w:szCs w:val="24"/>
        </w:rPr>
        <w:t>27</w:t>
      </w:r>
      <w:r w:rsidR="00ED225C">
        <w:rPr>
          <w:rFonts w:ascii="Times New Roman" w:hAnsi="Times New Roman" w:cs="Times New Roman"/>
          <w:sz w:val="24"/>
          <w:szCs w:val="24"/>
        </w:rPr>
        <w:t xml:space="preserve"> d. paraišką (gauta 202</w:t>
      </w:r>
      <w:r w:rsidR="00481F6E">
        <w:rPr>
          <w:rFonts w:ascii="Times New Roman" w:hAnsi="Times New Roman" w:cs="Times New Roman"/>
          <w:sz w:val="24"/>
          <w:szCs w:val="24"/>
        </w:rPr>
        <w:t>4</w:t>
      </w:r>
      <w:r w:rsidR="00ED225C">
        <w:rPr>
          <w:rFonts w:ascii="Times New Roman" w:hAnsi="Times New Roman" w:cs="Times New Roman"/>
          <w:sz w:val="24"/>
          <w:szCs w:val="24"/>
        </w:rPr>
        <w:t>-</w:t>
      </w:r>
      <w:r w:rsidR="00220C91">
        <w:rPr>
          <w:rFonts w:ascii="Times New Roman" w:hAnsi="Times New Roman" w:cs="Times New Roman"/>
          <w:sz w:val="24"/>
          <w:szCs w:val="24"/>
        </w:rPr>
        <w:t>0</w:t>
      </w:r>
      <w:r w:rsidR="00B052C6">
        <w:rPr>
          <w:rFonts w:ascii="Times New Roman" w:hAnsi="Times New Roman" w:cs="Times New Roman"/>
          <w:sz w:val="24"/>
          <w:szCs w:val="24"/>
        </w:rPr>
        <w:t>7</w:t>
      </w:r>
      <w:r w:rsidR="00ED225C">
        <w:rPr>
          <w:rFonts w:ascii="Times New Roman" w:hAnsi="Times New Roman" w:cs="Times New Roman"/>
          <w:sz w:val="24"/>
          <w:szCs w:val="24"/>
        </w:rPr>
        <w:t>-</w:t>
      </w:r>
      <w:r w:rsidR="00B052C6">
        <w:rPr>
          <w:rFonts w:ascii="Times New Roman" w:hAnsi="Times New Roman" w:cs="Times New Roman"/>
          <w:sz w:val="24"/>
          <w:szCs w:val="24"/>
        </w:rPr>
        <w:t>02</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481F6E">
        <w:rPr>
          <w:rFonts w:ascii="Times New Roman" w:hAnsi="Times New Roman" w:cs="Times New Roman"/>
          <w:sz w:val="24"/>
          <w:szCs w:val="24"/>
        </w:rPr>
        <w:t>-36</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34C1AF46" w14:textId="77777777"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4846C0">
        <w:rPr>
          <w:rFonts w:ascii="Times New Roman" w:hAnsi="Times New Roman" w:cs="Times New Roman"/>
          <w:sz w:val="24"/>
          <w:szCs w:val="24"/>
        </w:rPr>
        <w:t>UAB</w:t>
      </w:r>
      <w:r w:rsidR="0032080F">
        <w:rPr>
          <w:rFonts w:ascii="Times New Roman" w:hAnsi="Times New Roman" w:cs="Times New Roman"/>
          <w:sz w:val="24"/>
          <w:szCs w:val="24"/>
        </w:rPr>
        <w:t xml:space="preserve"> ,,</w:t>
      </w:r>
      <w:r w:rsidR="004846C0">
        <w:rPr>
          <w:rFonts w:ascii="Times New Roman" w:hAnsi="Times New Roman" w:cs="Times New Roman"/>
          <w:sz w:val="24"/>
          <w:szCs w:val="24"/>
        </w:rPr>
        <w:t>LIDL</w:t>
      </w:r>
      <w:r w:rsidR="0032080F">
        <w:rPr>
          <w:rFonts w:ascii="Times New Roman" w:hAnsi="Times New Roman" w:cs="Times New Roman"/>
          <w:sz w:val="24"/>
          <w:szCs w:val="24"/>
        </w:rPr>
        <w:t xml:space="preserve"> </w:t>
      </w:r>
      <w:r w:rsidR="004846C0">
        <w:rPr>
          <w:rFonts w:ascii="Times New Roman" w:hAnsi="Times New Roman" w:cs="Times New Roman"/>
          <w:sz w:val="24"/>
          <w:szCs w:val="24"/>
        </w:rPr>
        <w:t>Lietuva</w:t>
      </w:r>
      <w:r w:rsidR="0032080F">
        <w:rPr>
          <w:rFonts w:ascii="Times New Roman" w:hAnsi="Times New Roman" w:cs="Times New Roman"/>
          <w:sz w:val="24"/>
          <w:szCs w:val="24"/>
        </w:rPr>
        <w:t xml:space="preserve">“, įm. k. </w:t>
      </w:r>
      <w:r w:rsidR="004846C0">
        <w:rPr>
          <w:rFonts w:ascii="Times New Roman" w:hAnsi="Times New Roman" w:cs="Times New Roman"/>
          <w:sz w:val="24"/>
          <w:szCs w:val="24"/>
        </w:rPr>
        <w:t>111791015</w:t>
      </w:r>
      <w:r w:rsidR="0032080F">
        <w:rPr>
          <w:rFonts w:ascii="Times New Roman" w:hAnsi="Times New Roman" w:cs="Times New Roman"/>
          <w:sz w:val="24"/>
          <w:szCs w:val="24"/>
        </w:rPr>
        <w:t xml:space="preserve">, buveinės adresas </w:t>
      </w:r>
      <w:r w:rsidR="004846C0">
        <w:rPr>
          <w:rFonts w:ascii="Times New Roman" w:hAnsi="Times New Roman" w:cs="Times New Roman"/>
          <w:sz w:val="24"/>
          <w:szCs w:val="24"/>
        </w:rPr>
        <w:t>Viršuliškių</w:t>
      </w:r>
      <w:r w:rsidR="0032080F">
        <w:rPr>
          <w:rFonts w:ascii="Times New Roman" w:hAnsi="Times New Roman" w:cs="Times New Roman"/>
          <w:sz w:val="24"/>
          <w:szCs w:val="24"/>
        </w:rPr>
        <w:t xml:space="preserve"> </w:t>
      </w:r>
      <w:r w:rsidR="004846C0">
        <w:rPr>
          <w:rFonts w:ascii="Times New Roman" w:hAnsi="Times New Roman" w:cs="Times New Roman"/>
          <w:sz w:val="24"/>
          <w:szCs w:val="24"/>
        </w:rPr>
        <w:t>sk</w:t>
      </w:r>
      <w:r w:rsidR="0032080F">
        <w:rPr>
          <w:rFonts w:ascii="Times New Roman" w:hAnsi="Times New Roman" w:cs="Times New Roman"/>
          <w:sz w:val="24"/>
          <w:szCs w:val="24"/>
        </w:rPr>
        <w:t xml:space="preserve">g. </w:t>
      </w:r>
      <w:r w:rsidR="004846C0">
        <w:rPr>
          <w:rFonts w:ascii="Times New Roman" w:hAnsi="Times New Roman" w:cs="Times New Roman"/>
          <w:sz w:val="24"/>
          <w:szCs w:val="24"/>
        </w:rPr>
        <w:t>34-1</w:t>
      </w:r>
      <w:r w:rsidR="0032080F">
        <w:rPr>
          <w:rFonts w:ascii="Times New Roman" w:hAnsi="Times New Roman" w:cs="Times New Roman"/>
          <w:sz w:val="24"/>
          <w:szCs w:val="24"/>
        </w:rPr>
        <w:t xml:space="preserve">, </w:t>
      </w:r>
      <w:r w:rsidR="004846C0">
        <w:rPr>
          <w:rFonts w:ascii="Times New Roman" w:hAnsi="Times New Roman" w:cs="Times New Roman"/>
          <w:sz w:val="24"/>
          <w:szCs w:val="24"/>
        </w:rPr>
        <w:t>Vilnius</w:t>
      </w:r>
      <w:r w:rsidR="0032080F">
        <w:rPr>
          <w:rFonts w:ascii="Times New Roman" w:hAnsi="Times New Roman" w:cs="Times New Roman"/>
          <w:sz w:val="24"/>
          <w:szCs w:val="24"/>
        </w:rPr>
        <w:t xml:space="preserve">, įrengti </w:t>
      </w:r>
      <w:r w:rsidR="004846C0">
        <w:rPr>
          <w:rFonts w:ascii="Times New Roman" w:hAnsi="Times New Roman" w:cs="Times New Roman"/>
          <w:sz w:val="24"/>
          <w:szCs w:val="24"/>
        </w:rPr>
        <w:t>33</w:t>
      </w:r>
      <w:r w:rsidR="0032080F">
        <w:rPr>
          <w:rFonts w:ascii="Times New Roman" w:hAnsi="Times New Roman" w:cs="Times New Roman"/>
          <w:sz w:val="24"/>
          <w:szCs w:val="24"/>
        </w:rPr>
        <w:t>,</w:t>
      </w:r>
      <w:r w:rsidR="004846C0">
        <w:rPr>
          <w:rFonts w:ascii="Times New Roman" w:hAnsi="Times New Roman" w:cs="Times New Roman"/>
          <w:sz w:val="24"/>
          <w:szCs w:val="24"/>
        </w:rPr>
        <w:t>99</w:t>
      </w:r>
      <w:r w:rsidR="0032080F">
        <w:rPr>
          <w:rFonts w:ascii="Times New Roman" w:hAnsi="Times New Roman" w:cs="Times New Roman"/>
          <w:sz w:val="24"/>
          <w:szCs w:val="24"/>
        </w:rPr>
        <w:t xml:space="preserve"> m² ploto išorinę reklamą J. Basanavičiaus g. </w:t>
      </w:r>
      <w:r w:rsidR="004846C0">
        <w:rPr>
          <w:rFonts w:ascii="Times New Roman" w:hAnsi="Times New Roman" w:cs="Times New Roman"/>
          <w:sz w:val="24"/>
          <w:szCs w:val="24"/>
        </w:rPr>
        <w:t>87C,</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w:t>
      </w:r>
      <w:r w:rsidR="004846C0">
        <w:rPr>
          <w:rFonts w:ascii="Times New Roman" w:hAnsi="Times New Roman" w:cs="Times New Roman"/>
          <w:sz w:val="24"/>
          <w:szCs w:val="24"/>
        </w:rPr>
        <w:t>2016-03-29</w:t>
      </w:r>
      <w:r w:rsidR="00276677">
        <w:rPr>
          <w:rFonts w:ascii="Times New Roman" w:hAnsi="Times New Roman" w:cs="Times New Roman"/>
          <w:sz w:val="24"/>
          <w:szCs w:val="24"/>
        </w:rPr>
        <w:t>)</w:t>
      </w:r>
      <w:r>
        <w:rPr>
          <w:rFonts w:ascii="Times New Roman" w:hAnsi="Times New Roman" w:cs="Times New Roman"/>
          <w:sz w:val="24"/>
          <w:szCs w:val="24"/>
        </w:rPr>
        <w:t>.</w:t>
      </w:r>
    </w:p>
    <w:p w14:paraId="056DDEA9" w14:textId="585B06AF"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N u s t a t a u  leidimo galiojimo terminą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481F6E">
        <w:rPr>
          <w:rFonts w:ascii="Times New Roman" w:hAnsi="Times New Roman" w:cs="Times New Roman"/>
          <w:sz w:val="24"/>
          <w:szCs w:val="24"/>
        </w:rPr>
        <w:t>5</w:t>
      </w:r>
      <w:r>
        <w:rPr>
          <w:rFonts w:ascii="Times New Roman" w:hAnsi="Times New Roman" w:cs="Times New Roman"/>
          <w:sz w:val="24"/>
          <w:szCs w:val="24"/>
        </w:rPr>
        <w:t xml:space="preserve"> m. </w:t>
      </w:r>
      <w:r w:rsidR="00220C91">
        <w:rPr>
          <w:rFonts w:ascii="Times New Roman" w:hAnsi="Times New Roman" w:cs="Times New Roman"/>
          <w:sz w:val="24"/>
          <w:szCs w:val="24"/>
        </w:rPr>
        <w:t>liepos</w:t>
      </w:r>
      <w:r>
        <w:rPr>
          <w:rFonts w:ascii="Times New Roman" w:hAnsi="Times New Roman" w:cs="Times New Roman"/>
          <w:sz w:val="24"/>
          <w:szCs w:val="24"/>
        </w:rPr>
        <w:t xml:space="preserve"> 1</w:t>
      </w:r>
      <w:r w:rsidR="004846C0">
        <w:rPr>
          <w:rFonts w:ascii="Times New Roman" w:hAnsi="Times New Roman" w:cs="Times New Roman"/>
          <w:sz w:val="24"/>
          <w:szCs w:val="24"/>
        </w:rPr>
        <w:t>5</w:t>
      </w:r>
      <w:r>
        <w:rPr>
          <w:rFonts w:ascii="Times New Roman" w:hAnsi="Times New Roman" w:cs="Times New Roman"/>
          <w:sz w:val="24"/>
          <w:szCs w:val="24"/>
        </w:rPr>
        <w:t xml:space="preserve"> d. </w:t>
      </w:r>
    </w:p>
    <w:p w14:paraId="63039EC8" w14:textId="5AAD6B5D"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Šis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CEF5100" w14:textId="77777777" w:rsidR="001542E0" w:rsidRDefault="001542E0" w:rsidP="00505F21">
      <w:pPr>
        <w:spacing w:after="0" w:line="240" w:lineRule="auto"/>
        <w:ind w:firstLine="851"/>
        <w:jc w:val="both"/>
        <w:rPr>
          <w:rFonts w:ascii="Times New Roman" w:hAnsi="Times New Roman" w:cs="Times New Roman"/>
          <w:sz w:val="24"/>
          <w:szCs w:val="24"/>
        </w:rPr>
      </w:pPr>
    </w:p>
    <w:p w14:paraId="24032785" w14:textId="77777777" w:rsidR="001542E0" w:rsidRDefault="001542E0" w:rsidP="001542E0">
      <w:pPr>
        <w:spacing w:after="0" w:line="240" w:lineRule="auto"/>
        <w:jc w:val="both"/>
        <w:rPr>
          <w:rFonts w:ascii="Times New Roman" w:hAnsi="Times New Roman" w:cs="Times New Roman"/>
          <w:sz w:val="24"/>
          <w:szCs w:val="24"/>
        </w:rPr>
      </w:pPr>
    </w:p>
    <w:p w14:paraId="280FEDD6" w14:textId="77777777" w:rsidR="001542E0" w:rsidRDefault="001542E0" w:rsidP="001542E0">
      <w:pPr>
        <w:spacing w:after="0" w:line="240" w:lineRule="auto"/>
        <w:jc w:val="both"/>
        <w:rPr>
          <w:rFonts w:ascii="Times New Roman" w:hAnsi="Times New Roman" w:cs="Times New Roman"/>
          <w:sz w:val="24"/>
          <w:szCs w:val="24"/>
        </w:rPr>
      </w:pPr>
    </w:p>
    <w:p w14:paraId="06240064" w14:textId="77777777" w:rsidR="001542E0" w:rsidRDefault="001542E0" w:rsidP="001542E0">
      <w:pPr>
        <w:spacing w:after="0" w:line="240" w:lineRule="auto"/>
        <w:jc w:val="both"/>
        <w:rPr>
          <w:rFonts w:ascii="Times New Roman" w:hAnsi="Times New Roman" w:cs="Times New Roman"/>
          <w:sz w:val="24"/>
          <w:szCs w:val="24"/>
        </w:rPr>
      </w:pPr>
    </w:p>
    <w:p w14:paraId="2E2FA10B" w14:textId="77777777" w:rsidR="008B1459" w:rsidRDefault="008B1459" w:rsidP="001542E0">
      <w:pPr>
        <w:spacing w:after="0" w:line="240" w:lineRule="auto"/>
        <w:jc w:val="both"/>
        <w:rPr>
          <w:rFonts w:ascii="Times New Roman" w:hAnsi="Times New Roman" w:cs="Times New Roman"/>
          <w:sz w:val="24"/>
          <w:szCs w:val="24"/>
        </w:rPr>
      </w:pPr>
    </w:p>
    <w:p w14:paraId="7441FCFB" w14:textId="77777777" w:rsidR="008B1459" w:rsidRDefault="008B1459" w:rsidP="001542E0">
      <w:pPr>
        <w:spacing w:after="0" w:line="240" w:lineRule="auto"/>
        <w:jc w:val="both"/>
        <w:rPr>
          <w:rFonts w:ascii="Times New Roman" w:hAnsi="Times New Roman" w:cs="Times New Roman"/>
          <w:sz w:val="24"/>
          <w:szCs w:val="24"/>
        </w:rPr>
      </w:pPr>
    </w:p>
    <w:p w14:paraId="22932F28" w14:textId="77777777" w:rsidR="008B1459" w:rsidRDefault="008B1459" w:rsidP="001542E0">
      <w:pPr>
        <w:spacing w:after="0" w:line="240" w:lineRule="auto"/>
        <w:jc w:val="both"/>
        <w:rPr>
          <w:rFonts w:ascii="Times New Roman" w:hAnsi="Times New Roman" w:cs="Times New Roman"/>
          <w:sz w:val="24"/>
          <w:szCs w:val="24"/>
        </w:rPr>
      </w:pPr>
    </w:p>
    <w:p w14:paraId="0C029447" w14:textId="77777777" w:rsidR="00481F6E" w:rsidRPr="003127F6" w:rsidRDefault="00481F6E" w:rsidP="00481F6E">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7D0A1973" w14:textId="77777777" w:rsidR="008B1459" w:rsidRDefault="008B1459" w:rsidP="008B1459">
      <w:pPr>
        <w:spacing w:after="0" w:line="240" w:lineRule="auto"/>
        <w:jc w:val="both"/>
        <w:rPr>
          <w:rFonts w:ascii="Times New Roman" w:hAnsi="Times New Roman" w:cs="Times New Roman"/>
          <w:sz w:val="24"/>
          <w:szCs w:val="24"/>
        </w:rPr>
      </w:pPr>
    </w:p>
    <w:p w14:paraId="077F4ECF" w14:textId="77777777" w:rsidR="008B1459" w:rsidRDefault="008B1459" w:rsidP="008B1459">
      <w:pPr>
        <w:spacing w:after="0" w:line="240" w:lineRule="auto"/>
        <w:jc w:val="both"/>
        <w:rPr>
          <w:rFonts w:ascii="Times New Roman" w:hAnsi="Times New Roman" w:cs="Times New Roman"/>
          <w:sz w:val="24"/>
          <w:szCs w:val="24"/>
        </w:rPr>
      </w:pPr>
    </w:p>
    <w:p w14:paraId="39FF22C2" w14:textId="77777777" w:rsidR="008B1459" w:rsidRDefault="008B1459" w:rsidP="008B1459">
      <w:pPr>
        <w:spacing w:after="0" w:line="240" w:lineRule="auto"/>
        <w:jc w:val="both"/>
        <w:rPr>
          <w:rFonts w:ascii="Times New Roman" w:hAnsi="Times New Roman" w:cs="Times New Roman"/>
          <w:sz w:val="24"/>
          <w:szCs w:val="24"/>
        </w:rPr>
      </w:pPr>
    </w:p>
    <w:p w14:paraId="0BE531DD" w14:textId="77777777" w:rsidR="008B1459" w:rsidRDefault="008B1459" w:rsidP="008B1459">
      <w:pPr>
        <w:spacing w:after="0" w:line="240" w:lineRule="auto"/>
        <w:jc w:val="both"/>
        <w:rPr>
          <w:rFonts w:ascii="Times New Roman" w:hAnsi="Times New Roman" w:cs="Times New Roman"/>
          <w:sz w:val="24"/>
          <w:szCs w:val="24"/>
        </w:rPr>
      </w:pPr>
    </w:p>
    <w:p w14:paraId="72B6A667" w14:textId="77777777" w:rsidR="008B1459" w:rsidRDefault="008B1459" w:rsidP="008B1459">
      <w:pPr>
        <w:spacing w:after="0" w:line="240" w:lineRule="auto"/>
        <w:jc w:val="both"/>
        <w:rPr>
          <w:rFonts w:ascii="Times New Roman" w:hAnsi="Times New Roman" w:cs="Times New Roman"/>
          <w:sz w:val="24"/>
          <w:szCs w:val="24"/>
        </w:rPr>
      </w:pPr>
    </w:p>
    <w:p w14:paraId="641AA352" w14:textId="77777777" w:rsidR="008B1459" w:rsidRDefault="008B1459" w:rsidP="008B1459">
      <w:pPr>
        <w:spacing w:after="0" w:line="240" w:lineRule="auto"/>
        <w:jc w:val="both"/>
        <w:rPr>
          <w:rFonts w:ascii="Times New Roman" w:hAnsi="Times New Roman" w:cs="Times New Roman"/>
          <w:sz w:val="24"/>
          <w:szCs w:val="24"/>
        </w:rPr>
      </w:pPr>
    </w:p>
    <w:p w14:paraId="6CF85BD3" w14:textId="77777777" w:rsidR="008B1459" w:rsidRDefault="008B1459" w:rsidP="008B1459">
      <w:pPr>
        <w:spacing w:after="0" w:line="240" w:lineRule="auto"/>
        <w:jc w:val="both"/>
        <w:rPr>
          <w:rFonts w:ascii="Times New Roman" w:hAnsi="Times New Roman" w:cs="Times New Roman"/>
          <w:sz w:val="24"/>
          <w:szCs w:val="24"/>
        </w:rPr>
      </w:pPr>
    </w:p>
    <w:p w14:paraId="0EE7A218" w14:textId="77777777" w:rsidR="008B1459" w:rsidRDefault="008B1459" w:rsidP="008B1459">
      <w:pPr>
        <w:spacing w:after="0" w:line="240" w:lineRule="auto"/>
        <w:jc w:val="both"/>
        <w:rPr>
          <w:rFonts w:ascii="Times New Roman" w:hAnsi="Times New Roman" w:cs="Times New Roman"/>
          <w:sz w:val="24"/>
          <w:szCs w:val="24"/>
        </w:rPr>
      </w:pPr>
    </w:p>
    <w:p w14:paraId="674230AF" w14:textId="77777777" w:rsidR="008B1459" w:rsidRDefault="008B1459" w:rsidP="008B1459">
      <w:pPr>
        <w:spacing w:after="0" w:line="240" w:lineRule="auto"/>
        <w:jc w:val="both"/>
        <w:rPr>
          <w:rFonts w:ascii="Times New Roman" w:hAnsi="Times New Roman" w:cs="Times New Roman"/>
          <w:sz w:val="24"/>
          <w:szCs w:val="24"/>
        </w:rPr>
      </w:pPr>
    </w:p>
    <w:p w14:paraId="71528BBA" w14:textId="77777777" w:rsidR="008B1459" w:rsidRDefault="008B1459" w:rsidP="008B1459">
      <w:pPr>
        <w:spacing w:after="0" w:line="240" w:lineRule="auto"/>
        <w:jc w:val="both"/>
        <w:rPr>
          <w:rFonts w:ascii="Times New Roman" w:hAnsi="Times New Roman" w:cs="Times New Roman"/>
          <w:sz w:val="24"/>
          <w:szCs w:val="24"/>
        </w:rPr>
      </w:pPr>
    </w:p>
    <w:sectPr w:rsidR="008B1459" w:rsidSect="001B3203">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B3203"/>
    <w:rsid w:val="001B7734"/>
    <w:rsid w:val="00220C91"/>
    <w:rsid w:val="00276677"/>
    <w:rsid w:val="003020D9"/>
    <w:rsid w:val="0032080F"/>
    <w:rsid w:val="00442B15"/>
    <w:rsid w:val="00481F6E"/>
    <w:rsid w:val="004846C0"/>
    <w:rsid w:val="00505F21"/>
    <w:rsid w:val="00666E26"/>
    <w:rsid w:val="00797573"/>
    <w:rsid w:val="008B1459"/>
    <w:rsid w:val="009641CE"/>
    <w:rsid w:val="009F01E6"/>
    <w:rsid w:val="00A5512F"/>
    <w:rsid w:val="00B052C6"/>
    <w:rsid w:val="00D72792"/>
    <w:rsid w:val="00DD0A94"/>
    <w:rsid w:val="00ED225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D50A16"/>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1110</Words>
  <Characters>634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2024-08-02T12:19:00Z</dcterms:created>
  <dcterms:modified xsi:type="dcterms:W3CDTF">2024-08-02T12:19:00Z</dcterms:modified>
</cp:coreProperties>
</file>