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1B8C7564"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19582E">
        <w:rPr>
          <w:rFonts w:eastAsia="Lucida Sans Unicode" w:cs="Tahoma"/>
          <w:lang w:eastAsia="x-none"/>
        </w:rPr>
        <w:t>rugpjūčio 6</w:t>
      </w:r>
      <w:r w:rsidRPr="0026414D">
        <w:rPr>
          <w:rFonts w:eastAsia="Lucida Sans Unicode" w:cs="Tahoma"/>
          <w:lang w:eastAsia="x-none"/>
        </w:rPr>
        <w:t xml:space="preserve"> d. Nr. MP1-</w:t>
      </w:r>
      <w:r w:rsidR="0019582E">
        <w:rPr>
          <w:rFonts w:eastAsia="Lucida Sans Unicode" w:cs="Tahoma"/>
          <w:lang w:eastAsia="x-none"/>
        </w:rPr>
        <w:t>409</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18B54449"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7355AD">
        <w:rPr>
          <w:rFonts w:eastAsia="Calibri"/>
          <w:bCs/>
        </w:rPr>
        <w:t>AB „Energijos skirstymo operatorius“</w:t>
      </w:r>
      <w:r w:rsidRPr="0026414D">
        <w:rPr>
          <w:rFonts w:eastAsia="Calibri"/>
          <w:bCs/>
        </w:rPr>
        <w:t xml:space="preserve"> 2024 m. </w:t>
      </w:r>
      <w:r w:rsidR="00991866">
        <w:rPr>
          <w:rFonts w:eastAsia="Calibri"/>
          <w:bCs/>
        </w:rPr>
        <w:t>liepos 25</w:t>
      </w:r>
      <w:r w:rsidRPr="0026414D">
        <w:rPr>
          <w:rFonts w:eastAsia="Calibri"/>
          <w:bCs/>
        </w:rPr>
        <w:t xml:space="preserve"> d. pateiktą prašymą</w:t>
      </w:r>
      <w:r w:rsidR="007355AD">
        <w:rPr>
          <w:rFonts w:eastAsia="Calibri"/>
          <w:bCs/>
        </w:rPr>
        <w:t xml:space="preserve"> </w:t>
      </w:r>
      <w:r w:rsidRPr="0026414D">
        <w:rPr>
          <w:rFonts w:eastAsia="Calibri"/>
          <w:bCs/>
        </w:rPr>
        <w:t>Nr. SAV-3</w:t>
      </w:r>
      <w:r w:rsidR="00991866">
        <w:rPr>
          <w:rFonts w:eastAsia="Calibri"/>
          <w:bCs/>
        </w:rPr>
        <w:t>22727</w:t>
      </w:r>
      <w:r w:rsidRPr="0026414D">
        <w:rPr>
          <w:rFonts w:eastAsia="Calibri"/>
          <w:bCs/>
        </w:rPr>
        <w:t xml:space="preserve"> „Išduoti sutikimą </w:t>
      </w:r>
      <w:r w:rsidR="00C808F9">
        <w:rPr>
          <w:rFonts w:eastAsia="Calibri"/>
          <w:bCs/>
        </w:rPr>
        <w:t>rekonstruoti</w:t>
      </w:r>
      <w:r w:rsidRPr="0026414D">
        <w:rPr>
          <w:rFonts w:eastAsia="Calibri"/>
          <w:bCs/>
        </w:rPr>
        <w:t xml:space="preserve"> susisiekimo komunikacijas, inžinerinius tinklus bei statyti jiems funkcionuoti būtinus statinius valstybinėje žemėje, kurioje nesuformuoti žemės sklypai“:</w:t>
      </w:r>
    </w:p>
    <w:p w14:paraId="28CF35AD" w14:textId="15B8ECAA"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Išduodu</w:t>
      </w:r>
      <w:r w:rsidR="000F35E9">
        <w:rPr>
          <w:rFonts w:eastAsia="Calibri"/>
          <w:bCs/>
          <w:spacing w:val="40"/>
          <w:lang w:val="lt-LT"/>
        </w:rPr>
        <w:t xml:space="preserve"> </w:t>
      </w:r>
      <w:r w:rsidR="000F35E9">
        <w:rPr>
          <w:rFonts w:eastAsia="Calibri"/>
          <w:bCs/>
          <w:lang w:val="lt-LT"/>
        </w:rPr>
        <w:t xml:space="preserve">AB </w:t>
      </w:r>
      <w:r w:rsidR="000F35E9">
        <w:rPr>
          <w:rFonts w:eastAsia="Calibri"/>
          <w:bCs/>
        </w:rPr>
        <w:t>„</w:t>
      </w:r>
      <w:proofErr w:type="spellStart"/>
      <w:r w:rsidR="000F35E9">
        <w:rPr>
          <w:rFonts w:eastAsia="Calibri"/>
          <w:bCs/>
        </w:rPr>
        <w:t>Energijos</w:t>
      </w:r>
      <w:proofErr w:type="spellEnd"/>
      <w:r w:rsidR="000F35E9">
        <w:rPr>
          <w:rFonts w:eastAsia="Calibri"/>
          <w:bCs/>
        </w:rPr>
        <w:t xml:space="preserve"> </w:t>
      </w:r>
      <w:proofErr w:type="spellStart"/>
      <w:r w:rsidR="000F35E9">
        <w:rPr>
          <w:rFonts w:eastAsia="Calibri"/>
          <w:bCs/>
        </w:rPr>
        <w:t>skirstymo</w:t>
      </w:r>
      <w:proofErr w:type="spellEnd"/>
      <w:r w:rsidR="000F35E9">
        <w:rPr>
          <w:rFonts w:eastAsia="Calibri"/>
          <w:bCs/>
        </w:rPr>
        <w:t xml:space="preserve"> </w:t>
      </w:r>
      <w:proofErr w:type="spellStart"/>
      <w:r w:rsidR="000F35E9">
        <w:rPr>
          <w:rFonts w:eastAsia="Calibri"/>
          <w:bCs/>
        </w:rPr>
        <w:t>operatorius</w:t>
      </w:r>
      <w:proofErr w:type="spellEnd"/>
      <w:r w:rsidR="000F35E9">
        <w:rPr>
          <w:rFonts w:eastAsia="Calibri"/>
          <w:bCs/>
        </w:rPr>
        <w:t>“</w:t>
      </w:r>
      <w:r w:rsidR="000F35E9" w:rsidRPr="0026414D">
        <w:rPr>
          <w:rFonts w:eastAsia="Calibri"/>
          <w:bCs/>
        </w:rPr>
        <w:t xml:space="preserve"> </w:t>
      </w:r>
      <w:proofErr w:type="spellStart"/>
      <w:r w:rsidR="000F35E9">
        <w:rPr>
          <w:rFonts w:eastAsia="Calibri"/>
          <w:bCs/>
        </w:rPr>
        <w:t>sutikimą</w:t>
      </w:r>
      <w:proofErr w:type="spellEnd"/>
      <w:r w:rsidR="000F35E9">
        <w:rPr>
          <w:rFonts w:eastAsia="Calibri"/>
          <w:bCs/>
          <w:lang w:val="lt-LT"/>
        </w:rPr>
        <w:t xml:space="preserve"> </w:t>
      </w:r>
      <w:r w:rsidRPr="0026414D">
        <w:rPr>
          <w:rFonts w:eastAsia="Calibri"/>
          <w:bCs/>
          <w:lang w:val="lt-LT"/>
        </w:rPr>
        <w:t>dėl</w:t>
      </w:r>
      <w:r w:rsidR="007355AD">
        <w:rPr>
          <w:rFonts w:eastAsia="Calibri"/>
          <w:bCs/>
          <w:lang w:val="lt-LT"/>
        </w:rPr>
        <w:t xml:space="preserve"> vidutinio</w:t>
      </w:r>
      <w:r w:rsidR="00D41AD9">
        <w:rPr>
          <w:rFonts w:eastAsia="Calibri"/>
          <w:bCs/>
          <w:lang w:val="lt-LT"/>
        </w:rPr>
        <w:t xml:space="preserve"> slėgio</w:t>
      </w:r>
      <w:r w:rsidR="007355AD">
        <w:rPr>
          <w:rFonts w:eastAsia="Calibri"/>
          <w:bCs/>
          <w:lang w:val="lt-LT"/>
        </w:rPr>
        <w:t xml:space="preserve"> skirstomojo</w:t>
      </w:r>
      <w:r w:rsidR="00D41AD9">
        <w:rPr>
          <w:rFonts w:eastAsia="Calibri"/>
          <w:bCs/>
          <w:lang w:val="lt-LT"/>
        </w:rPr>
        <w:t xml:space="preserve"> dujotiekio</w:t>
      </w:r>
      <w:r w:rsidR="00AF01E6">
        <w:rPr>
          <w:rFonts w:eastAsia="Calibri"/>
          <w:bCs/>
          <w:lang w:val="lt-LT"/>
        </w:rPr>
        <w:t xml:space="preserve"> </w:t>
      </w:r>
      <w:r w:rsidRPr="0026414D">
        <w:rPr>
          <w:rFonts w:eastAsia="Calibri"/>
          <w:bCs/>
          <w:lang w:val="lt-LT"/>
        </w:rPr>
        <w:t>projekto „</w:t>
      </w:r>
      <w:r w:rsidR="007355AD">
        <w:rPr>
          <w:rFonts w:eastAsia="Calibri"/>
          <w:bCs/>
          <w:lang w:val="lt-LT"/>
        </w:rPr>
        <w:t>Vidutin</w:t>
      </w:r>
      <w:r w:rsidR="00991866">
        <w:rPr>
          <w:rFonts w:eastAsia="Calibri"/>
          <w:bCs/>
          <w:lang w:val="lt-LT"/>
        </w:rPr>
        <w:t>io slėgio dujotiekio PL DN 150 (</w:t>
      </w:r>
      <w:proofErr w:type="spellStart"/>
      <w:r w:rsidR="00991866">
        <w:rPr>
          <w:rFonts w:eastAsia="Calibri"/>
          <w:bCs/>
          <w:lang w:val="lt-LT"/>
        </w:rPr>
        <w:t>inv</w:t>
      </w:r>
      <w:proofErr w:type="spellEnd"/>
      <w:r w:rsidR="00991866">
        <w:rPr>
          <w:rFonts w:eastAsia="Calibri"/>
          <w:bCs/>
          <w:lang w:val="lt-LT"/>
        </w:rPr>
        <w:t>. Nr. TK3221605) perklojimas į PE d160 dujotiekį</w:t>
      </w:r>
      <w:r w:rsidRPr="0026414D">
        <w:rPr>
          <w:rFonts w:eastAsia="Calibri"/>
          <w:bCs/>
          <w:lang w:val="lt-LT"/>
        </w:rPr>
        <w:t xml:space="preserve">“ pagal pateiktą planą Nr. </w:t>
      </w:r>
      <w:r w:rsidR="00991866">
        <w:rPr>
          <w:rFonts w:eastAsia="Calibri"/>
          <w:bCs/>
          <w:lang w:val="lt-LT"/>
        </w:rPr>
        <w:t>24/25-TDP-D.BR-01</w:t>
      </w:r>
      <w:r w:rsidR="005C02A1">
        <w:rPr>
          <w:rFonts w:eastAsia="Calibri"/>
          <w:bCs/>
          <w:lang w:val="lt-LT"/>
        </w:rPr>
        <w:t xml:space="preserve">, </w:t>
      </w:r>
      <w:r w:rsidR="005C02A1" w:rsidRPr="00613385">
        <w:rPr>
          <w:rFonts w:eastAsia="Calibri"/>
          <w:bCs/>
          <w:lang w:val="lt-LT"/>
        </w:rPr>
        <w:t>kuris yra šio potvarkio priedas,</w:t>
      </w:r>
      <w:r w:rsidR="00AF7F84" w:rsidRPr="0026414D">
        <w:rPr>
          <w:rFonts w:eastAsia="Calibri"/>
          <w:bCs/>
          <w:lang w:val="lt-LT"/>
        </w:rPr>
        <w:t xml:space="preserve"> </w:t>
      </w:r>
      <w:r w:rsidR="00991866">
        <w:rPr>
          <w:rFonts w:eastAsia="Calibri"/>
          <w:bCs/>
          <w:lang w:val="lt-LT"/>
        </w:rPr>
        <w:t>rekonstr</w:t>
      </w:r>
      <w:r w:rsidR="00231AC6">
        <w:rPr>
          <w:rFonts w:eastAsia="Calibri"/>
          <w:bCs/>
          <w:lang w:val="lt-LT"/>
        </w:rPr>
        <w:t>ukcijos</w:t>
      </w:r>
      <w:r w:rsidRPr="005C3529">
        <w:rPr>
          <w:rFonts w:eastAsia="Calibri"/>
          <w:bCs/>
          <w:lang w:val="lt-LT"/>
        </w:rPr>
        <w:t xml:space="preserve"> </w:t>
      </w:r>
      <w:r w:rsidRPr="0026414D">
        <w:rPr>
          <w:rFonts w:eastAsia="Calibri"/>
          <w:bCs/>
          <w:lang w:val="lt-LT"/>
        </w:rPr>
        <w:t xml:space="preserve">valstybinėje žemėje, kurioje nesuformuoti žemės sklypai, </w:t>
      </w:r>
      <w:r w:rsidR="000F35E9">
        <w:rPr>
          <w:rFonts w:eastAsia="Calibri"/>
          <w:bCs/>
          <w:lang w:val="lt-LT"/>
        </w:rPr>
        <w:t xml:space="preserve"> </w:t>
      </w:r>
      <w:r w:rsidR="007355AD">
        <w:rPr>
          <w:rFonts w:eastAsia="Calibri"/>
          <w:bCs/>
          <w:lang w:val="lt-LT"/>
        </w:rPr>
        <w:t>K</w:t>
      </w:r>
      <w:r w:rsidR="00991866">
        <w:rPr>
          <w:rFonts w:eastAsia="Calibri"/>
          <w:bCs/>
          <w:lang w:val="lt-LT"/>
        </w:rPr>
        <w:t>ęstučio g.</w:t>
      </w:r>
      <w:r w:rsidRPr="0026414D">
        <w:rPr>
          <w:rFonts w:eastAsia="Calibri"/>
          <w:bCs/>
          <w:lang w:val="lt-LT"/>
        </w:rPr>
        <w:t xml:space="preserve">, </w:t>
      </w:r>
      <w:r w:rsidR="00DC1C13" w:rsidRPr="0026414D">
        <w:rPr>
          <w:rFonts w:eastAsia="Calibri"/>
          <w:bCs/>
          <w:lang w:val="lt-LT"/>
        </w:rPr>
        <w:t>Kėdainių</w:t>
      </w:r>
      <w:r w:rsidRPr="0026414D">
        <w:rPr>
          <w:rFonts w:eastAsia="Calibri"/>
          <w:bCs/>
          <w:lang w:val="lt-LT"/>
        </w:rPr>
        <w:t xml:space="preserve"> </w:t>
      </w:r>
      <w:r w:rsidR="00D41AD9">
        <w:rPr>
          <w:rFonts w:eastAsia="Calibri"/>
          <w:bCs/>
          <w:lang w:val="lt-LT"/>
        </w:rPr>
        <w:t>m.</w:t>
      </w:r>
      <w:r w:rsidRPr="0026414D">
        <w:rPr>
          <w:rFonts w:eastAsia="Calibri"/>
          <w:bCs/>
          <w:lang w:val="lt-LT"/>
        </w:rPr>
        <w:t xml:space="preserve"> (toliau – Sutikimas).</w:t>
      </w:r>
    </w:p>
    <w:p w14:paraId="304AEA9E" w14:textId="77777777"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Nustata</w:t>
      </w:r>
      <w:r w:rsidRPr="0026414D">
        <w:rPr>
          <w:rFonts w:eastAsia="Calibri"/>
          <w:bCs/>
          <w:lang w:val="lt-LT"/>
        </w:rPr>
        <w:t>u, kad:</w:t>
      </w:r>
    </w:p>
    <w:p w14:paraId="45176ECA" w14:textId="01AC6553"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 inžineriniams tinklams tiesti ir jiems funkcionuoti būtiniems statiniams </w:t>
      </w:r>
      <w:r w:rsidR="00231AC6">
        <w:rPr>
          <w:rFonts w:eastAsia="Calibri"/>
          <w:lang w:val="lt-LT"/>
        </w:rPr>
        <w:t>statyti</w:t>
      </w:r>
      <w:r w:rsidRPr="00BD7F54">
        <w:rPr>
          <w:rFonts w:eastAsia="Calibri"/>
          <w:lang w:val="lt-LT"/>
        </w:rPr>
        <w:t xml:space="preserve"> pridedamame brėžinyje</w:t>
      </w:r>
      <w:r w:rsidR="00B557B0">
        <w:rPr>
          <w:rFonts w:eastAsia="Calibri"/>
          <w:lang w:val="lt-LT"/>
        </w:rPr>
        <w:t xml:space="preserve"> (plane)</w:t>
      </w:r>
      <w:r w:rsidRPr="00BD7F54">
        <w:rPr>
          <w:rFonts w:eastAsia="Calibri"/>
          <w:lang w:val="lt-LT"/>
        </w:rPr>
        <w:t xml:space="preserv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3F22A123"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F02C43">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FE62E5">
        <w:rPr>
          <w:lang w:val="lt-LT"/>
        </w:rPr>
        <w:t xml:space="preserve">                         </w:t>
      </w:r>
      <w:r w:rsidRPr="00BD7F54">
        <w:rPr>
          <w:lang w:val="lt-LT"/>
        </w:rPr>
        <w:t>3</w:t>
      </w:r>
      <w:r w:rsidR="002A7A30" w:rsidRPr="00BD7F54">
        <w:rPr>
          <w:lang w:val="lt-LT"/>
        </w:rPr>
        <w:t>-</w:t>
      </w:r>
      <w:r w:rsidR="00F02C43">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5ED85607" w14:textId="3534E859" w:rsidR="00F1469F" w:rsidRPr="00BD7F54" w:rsidRDefault="00F1469F"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Pr>
          <w:rFonts w:eastAsia="Calibri"/>
          <w:bCs/>
          <w:lang w:val="lt-LT"/>
        </w:rPr>
        <w:t xml:space="preserve">Pagal </w:t>
      </w:r>
      <w:r w:rsidR="00281169">
        <w:rPr>
          <w:rFonts w:eastAsia="Calibri"/>
          <w:bCs/>
          <w:lang w:val="lt-LT"/>
        </w:rPr>
        <w:t>S</w:t>
      </w:r>
      <w:r>
        <w:rPr>
          <w:rFonts w:eastAsia="Calibri"/>
          <w:bCs/>
          <w:lang w:val="lt-LT"/>
        </w:rPr>
        <w:t>utikimą nutiest</w:t>
      </w:r>
      <w:r w:rsidR="001779EE">
        <w:rPr>
          <w:rFonts w:eastAsia="Calibri"/>
          <w:bCs/>
          <w:lang w:val="lt-LT"/>
        </w:rPr>
        <w:t>i</w:t>
      </w:r>
      <w:r>
        <w:rPr>
          <w:rFonts w:eastAsia="Calibri"/>
          <w:bCs/>
          <w:lang w:val="lt-LT"/>
        </w:rPr>
        <w:t xml:space="preserve"> Lietuvos Respublikos gamtinių dujų įstatymo 13</w:t>
      </w:r>
      <w:r>
        <w:rPr>
          <w:rFonts w:eastAsia="Calibri"/>
          <w:bCs/>
          <w:vertAlign w:val="superscript"/>
          <w:lang w:val="lt-LT"/>
        </w:rPr>
        <w:t xml:space="preserve">1 </w:t>
      </w:r>
      <w:r>
        <w:rPr>
          <w:rFonts w:eastAsia="Calibri"/>
          <w:bCs/>
          <w:lang w:val="lt-LT"/>
        </w:rPr>
        <w:t xml:space="preserve">straipsnio </w:t>
      </w:r>
      <w:r w:rsidR="008616A3">
        <w:rPr>
          <w:rFonts w:eastAsia="Calibri"/>
          <w:bCs/>
          <w:lang w:val="lt-LT"/>
        </w:rPr>
        <w:t xml:space="preserve">                   </w:t>
      </w:r>
      <w:r>
        <w:rPr>
          <w:rFonts w:eastAsia="Calibri"/>
          <w:bCs/>
          <w:lang w:val="lt-LT"/>
        </w:rPr>
        <w:t>2 dalyje nurodyt</w:t>
      </w:r>
      <w:r w:rsidR="001779EE">
        <w:rPr>
          <w:rFonts w:eastAsia="Calibri"/>
          <w:bCs/>
          <w:lang w:val="lt-LT"/>
        </w:rPr>
        <w:t>i</w:t>
      </w:r>
      <w:r>
        <w:rPr>
          <w:rFonts w:eastAsia="Calibri"/>
          <w:bCs/>
          <w:lang w:val="lt-LT"/>
        </w:rPr>
        <w:t xml:space="preserve"> mažo ir vidutinio slėgio dujotiekiai laikomi kilnojamais</w:t>
      </w:r>
      <w:r w:rsidR="00FD3D3D">
        <w:rPr>
          <w:rFonts w:eastAsia="Calibri"/>
          <w:bCs/>
          <w:lang w:val="lt-LT"/>
        </w:rPr>
        <w:t>iais</w:t>
      </w:r>
      <w:r>
        <w:rPr>
          <w:rFonts w:eastAsia="Calibri"/>
          <w:bCs/>
          <w:lang w:val="lt-LT"/>
        </w:rPr>
        <w:t xml:space="preserve"> daiktais ir Nekilnojamojo turto registre neregistruojami.</w:t>
      </w:r>
    </w:p>
    <w:p w14:paraId="01BA854E" w14:textId="2978297F"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t xml:space="preserve">Pagal </w:t>
      </w:r>
      <w:r w:rsidR="00281169">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4A10961A"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281169">
        <w:rPr>
          <w:lang w:val="lt-LT"/>
        </w:rPr>
        <w:t>S</w:t>
      </w:r>
      <w:r w:rsidRPr="00BD7F54">
        <w:rPr>
          <w:lang w:val="lt-LT"/>
        </w:rPr>
        <w:t xml:space="preserve">utikimo terminui, pagal </w:t>
      </w:r>
      <w:r w:rsidR="00281169">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281169">
        <w:rPr>
          <w:lang w:val="lt-LT"/>
        </w:rPr>
        <w:t>S</w:t>
      </w:r>
      <w:r w:rsidRPr="00BD7F54">
        <w:rPr>
          <w:lang w:val="lt-LT"/>
        </w:rPr>
        <w:t xml:space="preserve">utikimas arba kai nutiestoms susisiekimo </w:t>
      </w:r>
      <w:r w:rsidRPr="00BD7F54">
        <w:rPr>
          <w:lang w:val="lt-LT"/>
        </w:rPr>
        <w:lastRenderedPageBreak/>
        <w:t>komunikacijoms, inžineriniams tinklams ir pastatytiems jiems funkcionuoti būtiniems statiniams naudoti ir juos aptarnauti yra nustatytas servitutas.</w:t>
      </w:r>
    </w:p>
    <w:p w14:paraId="7DCF982C" w14:textId="3A4F0BB4"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281169">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w:t>
      </w:r>
      <w:r w:rsidR="004E1449">
        <w:rPr>
          <w:lang w:val="lt-LT"/>
        </w:rPr>
        <w:t>še</w:t>
      </w:r>
      <w:r w:rsidR="00B557B0">
        <w:rPr>
          <w:lang w:val="lt-LT"/>
        </w:rPr>
        <w:t>š</w:t>
      </w:r>
      <w:r w:rsidR="004E1449">
        <w:rPr>
          <w:lang w:val="lt-LT"/>
        </w:rPr>
        <w:t>tame</w:t>
      </w:r>
      <w:r w:rsidRPr="0026414D">
        <w:rPr>
          <w:lang w:val="lt-LT"/>
        </w:rPr>
        <w:t xml:space="preserve"> skirsnyje </w:t>
      </w:r>
      <w:r w:rsidRPr="0026414D">
        <w:rPr>
          <w:rFonts w:eastAsia="Calibri"/>
          <w:lang w:val="lt-LT"/>
        </w:rPr>
        <w:t>nurodytos specialiosios žemės naudojimo sąlygos:</w:t>
      </w:r>
      <w:r w:rsidR="006E5D8C">
        <w:rPr>
          <w:rFonts w:eastAsia="Calibri"/>
          <w:bCs/>
          <w:lang w:val="lt-LT"/>
        </w:rPr>
        <w:t xml:space="preserve"> </w:t>
      </w:r>
      <w:r w:rsidR="004E1449">
        <w:rPr>
          <w:color w:val="000000"/>
          <w:lang w:val="lt-LT"/>
        </w:rPr>
        <w:t>Skirstomųjų dujotiekių</w:t>
      </w:r>
      <w:r w:rsidRPr="006E5D8C">
        <w:rPr>
          <w:color w:val="000000"/>
          <w:lang w:val="lt-LT"/>
        </w:rPr>
        <w:t xml:space="preserve">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281169">
        <w:rPr>
          <w:rFonts w:eastAsia="Calibri"/>
          <w:lang w:val="lt-LT"/>
        </w:rPr>
        <w:t>53</w:t>
      </w:r>
      <w:r w:rsidRPr="006E5D8C">
        <w:rPr>
          <w:rFonts w:eastAsia="Calibri"/>
          <w:lang w:val="lt-LT"/>
        </w:rPr>
        <w:t xml:space="preserve"> kv. m.</w:t>
      </w:r>
    </w:p>
    <w:p w14:paraId="72C02616" w14:textId="092D8AAF"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2.</w:t>
      </w:r>
      <w:r w:rsidR="00D44D74">
        <w:rPr>
          <w:lang w:val="lt-LT"/>
        </w:rPr>
        <w:t>8</w:t>
      </w:r>
      <w:r>
        <w:rPr>
          <w:lang w:val="lt-LT"/>
        </w:rPr>
        <w:t xml:space="preserve">.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2B81C2B3"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D44D74">
        <w:rPr>
          <w:lang w:val="lt-LT"/>
        </w:rPr>
        <w:t>9</w:t>
      </w:r>
      <w:r>
        <w:rPr>
          <w:lang w:val="lt-LT"/>
        </w:rPr>
        <w:t xml:space="preserve">.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 xml:space="preserve">Dėl nuostolių kompensavimo Teritorijos nustatymu suinteresuotam ūkio subjektui kompensacijos dėl specialiųjų žemės naudojimo sąlygų taikymo </w:t>
      </w:r>
      <w:r w:rsidR="00281169">
        <w:rPr>
          <w:lang w:val="lt-LT"/>
        </w:rPr>
        <w:t>Įstatyme</w:t>
      </w:r>
      <w:r w:rsidR="00527AE9" w:rsidRPr="0026414D">
        <w:rPr>
          <w:lang w:val="lt-LT"/>
        </w:rPr>
        <w:t xml:space="preserv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w:t>
      </w:r>
      <w:r w:rsidR="008616A3">
        <w:rPr>
          <w:lang w:val="lt-LT" w:eastAsia="lt-LT"/>
        </w:rPr>
        <w:t xml:space="preserve">                      </w:t>
      </w:r>
      <w:r w:rsidR="00527AE9" w:rsidRPr="0026414D">
        <w:rPr>
          <w:lang w:val="lt-LT" w:eastAsia="lt-LT"/>
        </w:rPr>
        <w:t xml:space="preserve">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683B02A2" w14:textId="1CDB0A43" w:rsidR="00F06E6E" w:rsidRPr="0026414D" w:rsidRDefault="00B434B5" w:rsidP="00F06E6E">
      <w:pPr>
        <w:ind w:firstLine="709"/>
        <w:jc w:val="both"/>
      </w:pPr>
      <w:r w:rsidRPr="009A599C">
        <w:t>2.</w:t>
      </w:r>
      <w:r w:rsidR="00D44D74">
        <w:t>10</w:t>
      </w:r>
      <w:r w:rsidRPr="009A599C">
        <w:t xml:space="preserve">. </w:t>
      </w:r>
      <w:r w:rsidR="00F06E6E" w:rsidRPr="0026414D">
        <w:rPr>
          <w:u w:val="single"/>
        </w:rPr>
        <w:t>AB „Energijos skirstymo operatorius“ į. k. 304151376</w:t>
      </w:r>
      <w:r w:rsidR="00F06E6E" w:rsidRPr="0026414D">
        <w:rPr>
          <w:i/>
          <w:iCs/>
        </w:rPr>
        <w:t xml:space="preserve"> </w:t>
      </w:r>
      <w:r w:rsidR="00F06E6E" w:rsidRPr="0026414D">
        <w:t>(ar jo</w:t>
      </w:r>
      <w:r w:rsidR="00281169">
        <w:t>s</w:t>
      </w:r>
      <w:r w:rsidR="00F06E6E" w:rsidRPr="0026414D">
        <w:t xml:space="preserve"> teisių perėmėjas) įsipareigoja, kad:</w:t>
      </w:r>
    </w:p>
    <w:p w14:paraId="4745DC6A" w14:textId="3AE1015B" w:rsidR="00527AE9" w:rsidRPr="0026414D" w:rsidRDefault="00B434B5" w:rsidP="0026414D">
      <w:pPr>
        <w:ind w:firstLine="709"/>
        <w:jc w:val="both"/>
      </w:pPr>
      <w:r>
        <w:t>2.</w:t>
      </w:r>
      <w:r w:rsidR="00D44D74">
        <w:t>10</w:t>
      </w:r>
      <w:r>
        <w:t xml:space="preserve">.1.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723A8D7C" w:rsidR="00527AE9" w:rsidRPr="0026414D" w:rsidRDefault="00B434B5" w:rsidP="0026414D">
      <w:pPr>
        <w:ind w:firstLine="709"/>
        <w:jc w:val="both"/>
      </w:pPr>
      <w:r>
        <w:t>2.</w:t>
      </w:r>
      <w:r w:rsidR="00D44D74">
        <w:t>10</w:t>
      </w:r>
      <w:r>
        <w:t xml:space="preserve">.2.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505201E0" w:rsidR="00473D8E" w:rsidRPr="0026414D" w:rsidRDefault="00B434B5" w:rsidP="0026414D">
      <w:pPr>
        <w:ind w:firstLine="709"/>
        <w:jc w:val="both"/>
      </w:pPr>
      <w:r>
        <w:t>2.</w:t>
      </w:r>
      <w:r w:rsidR="00D44D74">
        <w:t>10</w:t>
      </w:r>
      <w:r>
        <w:t xml:space="preserve">.3.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50AFF15B" w:rsidR="00610110" w:rsidRPr="0026414D" w:rsidRDefault="00473D8E" w:rsidP="0026414D">
      <w:pPr>
        <w:ind w:firstLine="709"/>
        <w:jc w:val="both"/>
      </w:pPr>
      <w:r w:rsidRPr="0026414D">
        <w:t>2.</w:t>
      </w:r>
      <w:r w:rsidR="00B434B5">
        <w:t>1</w:t>
      </w:r>
      <w:r w:rsidR="00D44D74">
        <w:t>1</w:t>
      </w:r>
      <w:r w:rsidRPr="0026414D">
        <w:t xml:space="preserve">. </w:t>
      </w:r>
      <w:r w:rsidR="00527AE9" w:rsidRPr="0026414D">
        <w:rPr>
          <w:rFonts w:eastAsia="Calibri"/>
        </w:rPr>
        <w:t xml:space="preserve">Pasibaigus šio </w:t>
      </w:r>
      <w:r w:rsidR="00281169">
        <w:rPr>
          <w:rFonts w:eastAsia="Calibri"/>
        </w:rPr>
        <w:t>S</w:t>
      </w:r>
      <w:r w:rsidR="00527AE9" w:rsidRPr="0026414D">
        <w:rPr>
          <w:rFonts w:eastAsia="Calibri"/>
        </w:rPr>
        <w:t xml:space="preserve">utikimo terminui, pagal </w:t>
      </w:r>
      <w:r w:rsidR="00281169">
        <w:rPr>
          <w:rFonts w:eastAsia="Calibri"/>
        </w:rPr>
        <w:t>S</w:t>
      </w:r>
      <w:r w:rsidR="00527AE9" w:rsidRPr="0026414D">
        <w:rPr>
          <w:rFonts w:eastAsia="Calibri"/>
        </w:rPr>
        <w:t xml:space="preserve">utikimą nutiesti / pastatyti / įrengti objektai per 20 darbo dienų turi būti nukelti ir valstybinė žemė sutvarkoma taip, kad ji būtų iki sutikimo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281148CF" w14:textId="77777777" w:rsidR="002F6A83" w:rsidRDefault="002F6A83" w:rsidP="0026414D">
      <w:pPr>
        <w:tabs>
          <w:tab w:val="left" w:pos="7655"/>
        </w:tabs>
        <w:rPr>
          <w:rFonts w:eastAsia="Calibri" w:cs="Arial Unicode MS"/>
          <w:szCs w:val="22"/>
          <w:lang w:bidi="lo-LA"/>
        </w:rPr>
      </w:pPr>
      <w:r w:rsidRPr="0026414D">
        <w:rPr>
          <w:rFonts w:eastAsia="Calibri" w:cs="Arial Unicode MS"/>
          <w:szCs w:val="22"/>
          <w:lang w:bidi="lo-LA"/>
        </w:rPr>
        <w:t xml:space="preserve">Savivaldybės </w:t>
      </w:r>
      <w:r>
        <w:rPr>
          <w:rFonts w:eastAsia="Calibri" w:cs="Arial Unicode MS"/>
          <w:szCs w:val="22"/>
          <w:lang w:bidi="lo-LA"/>
        </w:rPr>
        <w:t>vicemerė,</w:t>
      </w:r>
    </w:p>
    <w:p w14:paraId="6A5C5CE1" w14:textId="27F35296" w:rsidR="00781915" w:rsidRPr="0026414D" w:rsidRDefault="002F6A83" w:rsidP="0026414D">
      <w:pPr>
        <w:tabs>
          <w:tab w:val="left" w:pos="7655"/>
        </w:tabs>
        <w:rPr>
          <w:rFonts w:eastAsia="Calibri" w:cs="Arial Unicode MS"/>
          <w:szCs w:val="22"/>
          <w:lang w:bidi="lo-LA"/>
        </w:rPr>
      </w:pPr>
      <w:r>
        <w:rPr>
          <w:rFonts w:eastAsia="Calibri" w:cs="Arial Unicode MS"/>
          <w:szCs w:val="22"/>
          <w:lang w:bidi="lo-LA"/>
        </w:rPr>
        <w:t>pavaduojanti s</w:t>
      </w:r>
      <w:r w:rsidR="00AA292E" w:rsidRPr="0026414D">
        <w:rPr>
          <w:rFonts w:eastAsia="Calibri" w:cs="Arial Unicode MS"/>
          <w:szCs w:val="22"/>
          <w:lang w:bidi="lo-LA"/>
        </w:rPr>
        <w:t>avivaldybės mer</w:t>
      </w:r>
      <w:r>
        <w:rPr>
          <w:rFonts w:eastAsia="Calibri" w:cs="Arial Unicode MS"/>
          <w:szCs w:val="22"/>
          <w:lang w:bidi="lo-LA"/>
        </w:rPr>
        <w:t>ą</w:t>
      </w:r>
      <w:r w:rsidR="00AE49A5">
        <w:rPr>
          <w:rFonts w:eastAsia="Calibri" w:cs="Arial Unicode MS"/>
          <w:szCs w:val="22"/>
          <w:lang w:bidi="lo-LA"/>
        </w:rPr>
        <w:t xml:space="preserve">                                                                           </w:t>
      </w:r>
      <w:r>
        <w:rPr>
          <w:rFonts w:eastAsia="Calibri" w:cs="Arial Unicode MS"/>
          <w:szCs w:val="22"/>
          <w:lang w:bidi="lo-LA"/>
        </w:rPr>
        <w:t>Virginija Baltraitienė</w:t>
      </w:r>
    </w:p>
    <w:sectPr w:rsidR="00781915" w:rsidRPr="0026414D" w:rsidSect="002F6A8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493"/>
    <w:rsid w:val="000C6293"/>
    <w:rsid w:val="000D6105"/>
    <w:rsid w:val="000E5471"/>
    <w:rsid w:val="000F2783"/>
    <w:rsid w:val="000F35E9"/>
    <w:rsid w:val="00101FE9"/>
    <w:rsid w:val="0010410F"/>
    <w:rsid w:val="00115936"/>
    <w:rsid w:val="001242BC"/>
    <w:rsid w:val="00133F48"/>
    <w:rsid w:val="001779EE"/>
    <w:rsid w:val="00177BE0"/>
    <w:rsid w:val="00192073"/>
    <w:rsid w:val="0019582E"/>
    <w:rsid w:val="001A1617"/>
    <w:rsid w:val="001E3BA7"/>
    <w:rsid w:val="001F3C7D"/>
    <w:rsid w:val="00203F4B"/>
    <w:rsid w:val="00205AFF"/>
    <w:rsid w:val="00212098"/>
    <w:rsid w:val="002129BC"/>
    <w:rsid w:val="0022545A"/>
    <w:rsid w:val="0022732D"/>
    <w:rsid w:val="00231AC6"/>
    <w:rsid w:val="00242A53"/>
    <w:rsid w:val="00244FBE"/>
    <w:rsid w:val="002566E8"/>
    <w:rsid w:val="0026414D"/>
    <w:rsid w:val="002702A3"/>
    <w:rsid w:val="00275E73"/>
    <w:rsid w:val="00276513"/>
    <w:rsid w:val="00277D63"/>
    <w:rsid w:val="00281169"/>
    <w:rsid w:val="0028712E"/>
    <w:rsid w:val="00287B38"/>
    <w:rsid w:val="002A734E"/>
    <w:rsid w:val="002A7A30"/>
    <w:rsid w:val="002C357E"/>
    <w:rsid w:val="002C3D8B"/>
    <w:rsid w:val="002C523C"/>
    <w:rsid w:val="002F2BEE"/>
    <w:rsid w:val="002F6A83"/>
    <w:rsid w:val="00302900"/>
    <w:rsid w:val="00323E98"/>
    <w:rsid w:val="00324F72"/>
    <w:rsid w:val="00334E18"/>
    <w:rsid w:val="003431B0"/>
    <w:rsid w:val="00346CEF"/>
    <w:rsid w:val="00356D9A"/>
    <w:rsid w:val="00361D68"/>
    <w:rsid w:val="00365CA5"/>
    <w:rsid w:val="00367DD9"/>
    <w:rsid w:val="00376B4A"/>
    <w:rsid w:val="00381C2B"/>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E1449"/>
    <w:rsid w:val="00521E62"/>
    <w:rsid w:val="005247DC"/>
    <w:rsid w:val="00527AE9"/>
    <w:rsid w:val="00541925"/>
    <w:rsid w:val="00544BD7"/>
    <w:rsid w:val="00551B7E"/>
    <w:rsid w:val="00553891"/>
    <w:rsid w:val="00583092"/>
    <w:rsid w:val="00593337"/>
    <w:rsid w:val="005A4975"/>
    <w:rsid w:val="005C02A1"/>
    <w:rsid w:val="005C3529"/>
    <w:rsid w:val="005C70B8"/>
    <w:rsid w:val="005F5C46"/>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355AD"/>
    <w:rsid w:val="007616BD"/>
    <w:rsid w:val="00771025"/>
    <w:rsid w:val="00773AE8"/>
    <w:rsid w:val="00781915"/>
    <w:rsid w:val="00785EBD"/>
    <w:rsid w:val="00786ACA"/>
    <w:rsid w:val="00794006"/>
    <w:rsid w:val="007964BB"/>
    <w:rsid w:val="007A0760"/>
    <w:rsid w:val="007A10D7"/>
    <w:rsid w:val="007E113F"/>
    <w:rsid w:val="008105A9"/>
    <w:rsid w:val="00810D05"/>
    <w:rsid w:val="00821ECF"/>
    <w:rsid w:val="00833A48"/>
    <w:rsid w:val="008616A3"/>
    <w:rsid w:val="008673BF"/>
    <w:rsid w:val="0087553C"/>
    <w:rsid w:val="00876001"/>
    <w:rsid w:val="008A65CE"/>
    <w:rsid w:val="008B3320"/>
    <w:rsid w:val="008B76A3"/>
    <w:rsid w:val="008D1C2D"/>
    <w:rsid w:val="008D7C1B"/>
    <w:rsid w:val="00901B4A"/>
    <w:rsid w:val="0091788D"/>
    <w:rsid w:val="009357EF"/>
    <w:rsid w:val="00936308"/>
    <w:rsid w:val="00957C93"/>
    <w:rsid w:val="00962A11"/>
    <w:rsid w:val="00973F72"/>
    <w:rsid w:val="0097538F"/>
    <w:rsid w:val="00991175"/>
    <w:rsid w:val="00991866"/>
    <w:rsid w:val="00991EDE"/>
    <w:rsid w:val="00994128"/>
    <w:rsid w:val="009A0035"/>
    <w:rsid w:val="009A599C"/>
    <w:rsid w:val="009C0D28"/>
    <w:rsid w:val="009C752B"/>
    <w:rsid w:val="009E516E"/>
    <w:rsid w:val="009E7F80"/>
    <w:rsid w:val="00A128EE"/>
    <w:rsid w:val="00A15B95"/>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01E6"/>
    <w:rsid w:val="00AF7F84"/>
    <w:rsid w:val="00B434B5"/>
    <w:rsid w:val="00B45714"/>
    <w:rsid w:val="00B505FF"/>
    <w:rsid w:val="00B557B0"/>
    <w:rsid w:val="00B74713"/>
    <w:rsid w:val="00B87A45"/>
    <w:rsid w:val="00BA6B76"/>
    <w:rsid w:val="00BB1682"/>
    <w:rsid w:val="00BB1BBC"/>
    <w:rsid w:val="00BC383B"/>
    <w:rsid w:val="00BD1E5D"/>
    <w:rsid w:val="00BD7F54"/>
    <w:rsid w:val="00BE1ADF"/>
    <w:rsid w:val="00BF48BA"/>
    <w:rsid w:val="00C03410"/>
    <w:rsid w:val="00C213E7"/>
    <w:rsid w:val="00C40A8C"/>
    <w:rsid w:val="00C52F4F"/>
    <w:rsid w:val="00C53286"/>
    <w:rsid w:val="00C65BA7"/>
    <w:rsid w:val="00C808F9"/>
    <w:rsid w:val="00C80AAE"/>
    <w:rsid w:val="00C81BB4"/>
    <w:rsid w:val="00CA0FCA"/>
    <w:rsid w:val="00CD5233"/>
    <w:rsid w:val="00CE2065"/>
    <w:rsid w:val="00CE39F4"/>
    <w:rsid w:val="00CE6D10"/>
    <w:rsid w:val="00CE744B"/>
    <w:rsid w:val="00D03A39"/>
    <w:rsid w:val="00D065FD"/>
    <w:rsid w:val="00D07355"/>
    <w:rsid w:val="00D131CA"/>
    <w:rsid w:val="00D33553"/>
    <w:rsid w:val="00D3693D"/>
    <w:rsid w:val="00D41AD9"/>
    <w:rsid w:val="00D42619"/>
    <w:rsid w:val="00D44575"/>
    <w:rsid w:val="00D44D74"/>
    <w:rsid w:val="00D6526A"/>
    <w:rsid w:val="00D96808"/>
    <w:rsid w:val="00DA28B7"/>
    <w:rsid w:val="00DB0C63"/>
    <w:rsid w:val="00DC1C13"/>
    <w:rsid w:val="00DC6AC7"/>
    <w:rsid w:val="00DC7F16"/>
    <w:rsid w:val="00DD2CCA"/>
    <w:rsid w:val="00DF1583"/>
    <w:rsid w:val="00E02726"/>
    <w:rsid w:val="00E0563F"/>
    <w:rsid w:val="00E1639D"/>
    <w:rsid w:val="00E317BE"/>
    <w:rsid w:val="00E3320C"/>
    <w:rsid w:val="00E56210"/>
    <w:rsid w:val="00E71E8D"/>
    <w:rsid w:val="00E91354"/>
    <w:rsid w:val="00E9206B"/>
    <w:rsid w:val="00EC45A5"/>
    <w:rsid w:val="00EC4B0B"/>
    <w:rsid w:val="00EC7362"/>
    <w:rsid w:val="00ED0C64"/>
    <w:rsid w:val="00ED181E"/>
    <w:rsid w:val="00EF17E0"/>
    <w:rsid w:val="00F02C43"/>
    <w:rsid w:val="00F06E6E"/>
    <w:rsid w:val="00F07A6D"/>
    <w:rsid w:val="00F10D5D"/>
    <w:rsid w:val="00F1469F"/>
    <w:rsid w:val="00F35BCF"/>
    <w:rsid w:val="00F55E19"/>
    <w:rsid w:val="00F62067"/>
    <w:rsid w:val="00F87E0D"/>
    <w:rsid w:val="00F90F8D"/>
    <w:rsid w:val="00F93929"/>
    <w:rsid w:val="00F941AD"/>
    <w:rsid w:val="00F95A23"/>
    <w:rsid w:val="00FA155C"/>
    <w:rsid w:val="00FC0635"/>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821</Words>
  <Characters>6186</Characters>
  <Application>Microsoft Office Word</Application>
  <DocSecurity>0</DocSecurity>
  <Lines>51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2024-08-05T07:16:00Z</cp:lastPrinted>
  <dcterms:created xsi:type="dcterms:W3CDTF">2024-08-20T12:47:00Z</dcterms:created>
  <dcterms:modified xsi:type="dcterms:W3CDTF">2024-08-20T12:47:00Z</dcterms:modified>
</cp:coreProperties>
</file>