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6D416" w14:textId="77777777" w:rsidR="00124E5B" w:rsidRPr="0042623B" w:rsidRDefault="00124E5B" w:rsidP="00124E5B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4"/>
          <w:lang w:eastAsia="ar-SA"/>
        </w:rPr>
      </w:pPr>
      <w:r w:rsidRPr="0042623B">
        <w:rPr>
          <w:rFonts w:ascii="TimesLT" w:eastAsia="Times New Roman" w:hAnsi="TimesLT" w:cs="Times New Roman"/>
          <w:noProof/>
          <w:sz w:val="24"/>
          <w:szCs w:val="24"/>
          <w:lang w:eastAsia="lt-LT"/>
        </w:rPr>
        <w:drawing>
          <wp:inline distT="0" distB="0" distL="0" distR="0" wp14:anchorId="083EF025" wp14:editId="718F7EA6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3B">
        <w:rPr>
          <w:rFonts w:ascii="TimesLT" w:eastAsia="Times New Roman" w:hAnsi="TimesLT" w:cs="Times New Roman"/>
          <w:sz w:val="24"/>
          <w:szCs w:val="24"/>
          <w:lang w:eastAsia="ar-SA"/>
        </w:rPr>
        <w:t xml:space="preserve"> </w:t>
      </w:r>
    </w:p>
    <w:p w14:paraId="3EB3305A" w14:textId="77777777" w:rsidR="00124E5B" w:rsidRPr="0042623B" w:rsidRDefault="00124E5B" w:rsidP="00124E5B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4"/>
          <w:lang w:eastAsia="ar-SA"/>
        </w:rPr>
      </w:pPr>
    </w:p>
    <w:p w14:paraId="65C84750" w14:textId="77777777" w:rsidR="00C0141F" w:rsidRPr="00FC7119" w:rsidRDefault="00C0141F" w:rsidP="00C0141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4F64C245" w14:textId="77777777" w:rsidR="00C0141F" w:rsidRPr="00FC7119" w:rsidRDefault="00C0141F" w:rsidP="00C0141F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677DB4B8" w14:textId="77777777" w:rsidR="00C0141F" w:rsidRPr="00FC7119" w:rsidRDefault="00C0141F" w:rsidP="00C0141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57CD34B5" w14:textId="5BADB430" w:rsidR="00C0141F" w:rsidRPr="00FC7119" w:rsidRDefault="00C0141F" w:rsidP="00C0141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LAIKINOSIOS PRIEŽIŪROS TĖVŲ PRAŠYMU NUSTATYMO </w:t>
      </w:r>
      <w:r>
        <w:rPr>
          <w:rFonts w:ascii="Times New Roman" w:eastAsia="Lucida Sans Unicode" w:hAnsi="Times New Roman" w:cs="Times New Roman"/>
          <w:b/>
          <w:sz w:val="24"/>
          <w:szCs w:val="20"/>
        </w:rPr>
        <w:t>N</w:t>
      </w:r>
      <w:r w:rsidR="009328ED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9328ED">
        <w:rPr>
          <w:rFonts w:ascii="Times New Roman" w:eastAsia="Lucida Sans Unicode" w:hAnsi="Times New Roman" w:cs="Times New Roman"/>
          <w:b/>
          <w:sz w:val="24"/>
          <w:szCs w:val="20"/>
        </w:rPr>
        <w:t>K.</w:t>
      </w:r>
    </w:p>
    <w:p w14:paraId="7BA1883A" w14:textId="77777777" w:rsidR="00124E5B" w:rsidRPr="0042623B" w:rsidRDefault="00124E5B" w:rsidP="00124E5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sz w:val="24"/>
          <w:szCs w:val="20"/>
          <w:lang w:eastAsia="lt-LT"/>
        </w:rPr>
      </w:pPr>
    </w:p>
    <w:p w14:paraId="7EF407F6" w14:textId="7C28A862" w:rsidR="00124E5B" w:rsidRPr="0042623B" w:rsidRDefault="007112B5" w:rsidP="00124E5B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="00804AA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2F2343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7A7B6F">
        <w:rPr>
          <w:rFonts w:ascii="TimesLT" w:eastAsia="Times New Roman" w:hAnsi="TimesLT" w:cs="Times New Roman"/>
          <w:sz w:val="24"/>
          <w:szCs w:val="20"/>
          <w:lang w:eastAsia="ar-SA"/>
        </w:rPr>
        <w:t>rugpjūčio</w:t>
      </w:r>
      <w:r w:rsidR="00B4318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9328ED">
        <w:rPr>
          <w:rFonts w:ascii="TimesLT" w:eastAsia="Times New Roman" w:hAnsi="TimesLT" w:cs="Times New Roman"/>
          <w:sz w:val="24"/>
          <w:szCs w:val="20"/>
          <w:lang w:eastAsia="ar-SA"/>
        </w:rPr>
        <w:t xml:space="preserve">7 </w:t>
      </w:r>
      <w:r w:rsidR="00124E5B" w:rsidRPr="0042623B">
        <w:rPr>
          <w:rFonts w:ascii="TimesLT" w:eastAsia="Times New Roman" w:hAnsi="TimesLT" w:cs="Times New Roman"/>
          <w:sz w:val="24"/>
          <w:szCs w:val="20"/>
          <w:lang w:eastAsia="ar-SA"/>
        </w:rPr>
        <w:t>d. Nr.</w:t>
      </w:r>
      <w:r w:rsidR="001802C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>MP</w:t>
      </w:r>
      <w:r w:rsidR="001802C8">
        <w:rPr>
          <w:rFonts w:ascii="TimesLT" w:eastAsia="Times New Roman" w:hAnsi="TimesLT" w:cs="Times New Roman"/>
          <w:sz w:val="24"/>
          <w:szCs w:val="20"/>
          <w:lang w:eastAsia="ar-SA"/>
        </w:rPr>
        <w:t>1-</w:t>
      </w:r>
      <w:r w:rsidR="009328ED">
        <w:rPr>
          <w:rFonts w:ascii="TimesLT" w:eastAsia="Times New Roman" w:hAnsi="TimesLT" w:cs="Times New Roman"/>
          <w:sz w:val="24"/>
          <w:szCs w:val="20"/>
          <w:lang w:eastAsia="ar-SA"/>
        </w:rPr>
        <w:t>412</w:t>
      </w:r>
    </w:p>
    <w:p w14:paraId="72E261F9" w14:textId="77777777" w:rsidR="00124E5B" w:rsidRPr="0042623B" w:rsidRDefault="00124E5B" w:rsidP="00124E5B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>Kėdainiai</w:t>
      </w:r>
    </w:p>
    <w:p w14:paraId="71D5862A" w14:textId="77777777" w:rsidR="00124E5B" w:rsidRPr="0042623B" w:rsidRDefault="00124E5B" w:rsidP="00124E5B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66F83BBB" w14:textId="7DBC52EC" w:rsidR="00215471" w:rsidRPr="005C06A9" w:rsidRDefault="00124E5B" w:rsidP="00215471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</w:t>
      </w:r>
      <w:r w:rsidR="00C0141F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Vadovaudamasi Lietuvos Respublikos vietos savivaldos įstatymo </w:t>
      </w:r>
      <w:r w:rsidR="00C0141F">
        <w:rPr>
          <w:rFonts w:ascii="TimesLT" w:eastAsia="Times New Roman" w:hAnsi="TimesLT" w:cs="Times New Roman"/>
          <w:sz w:val="24"/>
          <w:szCs w:val="20"/>
          <w:lang w:eastAsia="ar-SA"/>
        </w:rPr>
        <w:t xml:space="preserve">6 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straipsnio </w:t>
      </w:r>
      <w:r w:rsidR="00C0141F">
        <w:rPr>
          <w:rFonts w:ascii="TimesLT" w:eastAsia="Times New Roman" w:hAnsi="TimesLT" w:cs="Times New Roman"/>
          <w:sz w:val="24"/>
          <w:szCs w:val="20"/>
          <w:lang w:eastAsia="ar-SA"/>
        </w:rPr>
        <w:t>44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punktu, Vaiko laikinosios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priežiūros tvarkos aprašu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>, patvirtint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u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Lietuvos Respublikos socialinės apsaugos ir darbo ministro 20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19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gruodžio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d. įsakymu Nr.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A1-794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„Dėl Vaiko laikinosios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priežiūros tvarkos aprašo 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patvirtinimo“,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27 punktu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ir atsižvelgdama į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804AAC">
        <w:rPr>
          <w:rFonts w:ascii="TimesLT" w:eastAsia="Times New Roman" w:hAnsi="TimesLT" w:cs="Times New Roman"/>
          <w:sz w:val="24"/>
          <w:szCs w:val="20"/>
          <w:lang w:eastAsia="ar-SA"/>
        </w:rPr>
        <w:t>A</w:t>
      </w:r>
      <w:r w:rsidR="009328ED">
        <w:rPr>
          <w:rFonts w:ascii="TimesLT" w:eastAsia="Times New Roman" w:hAnsi="TimesLT" w:cs="Times New Roman"/>
          <w:sz w:val="24"/>
          <w:szCs w:val="20"/>
          <w:lang w:eastAsia="ar-SA"/>
        </w:rPr>
        <w:t>.</w:t>
      </w:r>
      <w:r w:rsidR="00804AA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K</w:t>
      </w:r>
      <w:r w:rsidR="009328ED">
        <w:rPr>
          <w:rFonts w:ascii="TimesLT" w:eastAsia="Times New Roman" w:hAnsi="TimesLT" w:cs="Times New Roman"/>
          <w:sz w:val="24"/>
          <w:szCs w:val="20"/>
          <w:lang w:eastAsia="ar-SA"/>
        </w:rPr>
        <w:t>. (duomenys neskelbtini)</w:t>
      </w:r>
      <w:r w:rsidR="00804AA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15471" w:rsidRPr="005C06A9">
        <w:rPr>
          <w:rFonts w:ascii="TimesLT" w:eastAsia="Times New Roman" w:hAnsi="TimesLT" w:cs="Times New Roman"/>
          <w:sz w:val="24"/>
          <w:szCs w:val="20"/>
          <w:lang w:eastAsia="ar-SA"/>
        </w:rPr>
        <w:t>202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="00215471" w:rsidRPr="005C06A9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 </w:t>
      </w:r>
      <w:r w:rsidR="007A7B6F">
        <w:rPr>
          <w:rFonts w:ascii="TimesLT" w:eastAsia="Times New Roman" w:hAnsi="TimesLT" w:cs="Times New Roman"/>
          <w:sz w:val="24"/>
          <w:szCs w:val="20"/>
          <w:lang w:eastAsia="ar-SA"/>
        </w:rPr>
        <w:t>rugpjūčio 6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15471" w:rsidRPr="005C06A9">
        <w:rPr>
          <w:rFonts w:ascii="TimesLT" w:eastAsia="Times New Roman" w:hAnsi="TimesLT" w:cs="Times New Roman"/>
          <w:sz w:val="24"/>
          <w:szCs w:val="20"/>
          <w:lang w:eastAsia="ar-SA"/>
        </w:rPr>
        <w:t>d. prašymą Nr</w:t>
      </w:r>
      <w:r w:rsidR="00215471" w:rsidRPr="004B060C">
        <w:rPr>
          <w:rFonts w:ascii="TimesLT" w:eastAsia="Times New Roman" w:hAnsi="TimesLT" w:cs="Times New Roman"/>
          <w:sz w:val="24"/>
          <w:szCs w:val="20"/>
          <w:lang w:eastAsia="ar-SA"/>
        </w:rPr>
        <w:t>.</w:t>
      </w:r>
      <w:r w:rsidR="002F2343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VLP-</w:t>
      </w:r>
      <w:r w:rsidR="007A7B6F">
        <w:rPr>
          <w:rFonts w:ascii="TimesLT" w:eastAsia="Times New Roman" w:hAnsi="TimesLT" w:cs="Times New Roman"/>
          <w:sz w:val="24"/>
          <w:szCs w:val="20"/>
          <w:lang w:eastAsia="ar-SA"/>
        </w:rPr>
        <w:t>22</w:t>
      </w:r>
      <w:r w:rsidR="00C04D5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„Dėl vaiko laikinosios priežiūros nustatymo tėvų ar kitų vaiko atstovų pagal įstatymą prašymu“</w:t>
      </w:r>
      <w:r w:rsidR="00F71E54">
        <w:rPr>
          <w:rFonts w:ascii="TimesLT" w:eastAsia="Times New Roman" w:hAnsi="TimesLT" w:cs="Times New Roman"/>
          <w:sz w:val="24"/>
          <w:szCs w:val="20"/>
          <w:lang w:eastAsia="ar-SA"/>
        </w:rPr>
        <w:t>:</w:t>
      </w:r>
    </w:p>
    <w:p w14:paraId="4AAF0E72" w14:textId="227C778F" w:rsidR="00124E5B" w:rsidRPr="0042623B" w:rsidRDefault="00124E5B" w:rsidP="00215471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</w:t>
      </w:r>
      <w:r w:rsidR="00C04D5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  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1. N u s t a t a u </w:t>
      </w:r>
      <w:r w:rsidR="00C04D5B">
        <w:rPr>
          <w:rFonts w:ascii="Times New Roman" w:eastAsia="Lucida Sans Unicode" w:hAnsi="Times New Roman" w:cs="Tahoma"/>
          <w:sz w:val="24"/>
          <w:szCs w:val="24"/>
          <w:lang w:eastAsia="lt-LT"/>
        </w:rPr>
        <w:t>N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.</w:t>
      </w:r>
      <w:r w:rsidR="00804AAC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K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. (duomenys neskelbtini)</w:t>
      </w:r>
      <w:r w:rsidR="007112B5">
        <w:rPr>
          <w:rFonts w:ascii="Times New Roman" w:eastAsia="Lucida Sans Unicode" w:hAnsi="Times New Roman" w:cs="Tahoma"/>
          <w:sz w:val="24"/>
          <w:szCs w:val="24"/>
          <w:lang w:eastAsia="lt-LT"/>
        </w:rPr>
        <w:t>, gim.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_ (duomenys neskelbtini)</w:t>
      </w:r>
      <w:r w:rsidRPr="0042623B">
        <w:rPr>
          <w:rFonts w:ascii="Times New Roman" w:eastAsia="Lucida Sans Unicode" w:hAnsi="Times New Roman" w:cs="Tahoma"/>
          <w:sz w:val="24"/>
          <w:szCs w:val="24"/>
          <w:lang w:eastAsia="lt-LT"/>
        </w:rPr>
        <w:t>, gyv</w:t>
      </w:r>
      <w:r w:rsidR="00236E23">
        <w:rPr>
          <w:rFonts w:ascii="Times New Roman" w:eastAsia="Lucida Sans Unicode" w:hAnsi="Times New Roman" w:cs="Tahoma"/>
          <w:sz w:val="24"/>
          <w:szCs w:val="24"/>
          <w:lang w:eastAsia="lt-LT"/>
        </w:rPr>
        <w:t>.</w:t>
      </w:r>
      <w:r w:rsidR="00F907FB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_ (duomenys nesk</w:t>
      </w:r>
      <w:r w:rsidR="00D57767">
        <w:rPr>
          <w:rFonts w:ascii="Times New Roman" w:eastAsia="Lucida Sans Unicode" w:hAnsi="Times New Roman" w:cs="Tahoma"/>
          <w:sz w:val="24"/>
          <w:szCs w:val="24"/>
          <w:lang w:eastAsia="lt-LT"/>
        </w:rPr>
        <w:t>elbtini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)</w:t>
      </w:r>
      <w:r w:rsidR="00F907FB">
        <w:rPr>
          <w:rFonts w:ascii="Times New Roman" w:eastAsia="Lucida Sans Unicode" w:hAnsi="Times New Roman" w:cs="Tahoma"/>
          <w:sz w:val="24"/>
          <w:szCs w:val="24"/>
          <w:lang w:eastAsia="lt-LT"/>
        </w:rPr>
        <w:t>, Kėdainiai</w:t>
      </w:r>
      <w:r w:rsidRPr="0042623B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,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laikinąją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priežiūrą tėvų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prašymu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nuo </w:t>
      </w:r>
      <w:r w:rsidRPr="00782252"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215471" w:rsidRPr="00782252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782252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 </w:t>
      </w:r>
      <w:r w:rsidR="007A7B6F">
        <w:rPr>
          <w:rFonts w:ascii="TimesLT" w:eastAsia="Times New Roman" w:hAnsi="TimesLT" w:cs="Times New Roman"/>
          <w:sz w:val="24"/>
          <w:szCs w:val="20"/>
          <w:lang w:eastAsia="ar-SA"/>
        </w:rPr>
        <w:t>rugpjūčio 9</w:t>
      </w:r>
      <w:r w:rsidR="00426BE2" w:rsidRPr="00B125E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B125E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d.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iki </w:t>
      </w:r>
      <w:r w:rsidR="00C04D5B">
        <w:rPr>
          <w:rFonts w:ascii="TimesLT" w:eastAsia="Times New Roman" w:hAnsi="TimesLT" w:cs="Times New Roman"/>
          <w:sz w:val="24"/>
          <w:szCs w:val="20"/>
          <w:lang w:eastAsia="ar-SA"/>
        </w:rPr>
        <w:t>motinos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sugrįžimo į Lietuvos Respubliką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>,</w:t>
      </w:r>
      <w:r w:rsidRPr="008F434A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>bet ne ilgesniam</w:t>
      </w:r>
      <w:r w:rsidRPr="00555DA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kaip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šešių</w:t>
      </w:r>
      <w:r w:rsidRPr="00555DA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mėnesių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555DA1">
        <w:rPr>
          <w:rFonts w:ascii="TimesLT" w:eastAsia="Times New Roman" w:hAnsi="TimesLT" w:cs="Times New Roman"/>
          <w:sz w:val="24"/>
          <w:szCs w:val="20"/>
          <w:lang w:eastAsia="ar-SA"/>
        </w:rPr>
        <w:t>terminui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>.</w:t>
      </w:r>
    </w:p>
    <w:p w14:paraId="0D63C1A9" w14:textId="0BC16F7D" w:rsidR="00F907FB" w:rsidRDefault="00124E5B" w:rsidP="00426BE2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4"/>
          <w:szCs w:val="24"/>
          <w:lang w:eastAsia="lt-LT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</w:t>
      </w:r>
      <w:r w:rsidR="00C04D5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  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2. S k i r i u </w:t>
      </w:r>
      <w:r w:rsidR="00A508A9">
        <w:rPr>
          <w:rFonts w:ascii="Times New Roman" w:eastAsia="Lucida Sans Unicode" w:hAnsi="Times New Roman" w:cs="Tahoma"/>
          <w:sz w:val="24"/>
          <w:szCs w:val="24"/>
          <w:lang w:eastAsia="lt-LT"/>
        </w:rPr>
        <w:t>N.</w:t>
      </w:r>
      <w:r w:rsidR="00804AAC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K</w:t>
      </w:r>
      <w:r w:rsidR="00A508A9">
        <w:rPr>
          <w:rFonts w:ascii="Times New Roman" w:eastAsia="Lucida Sans Unicode" w:hAnsi="Times New Roman" w:cs="Tahoma"/>
          <w:sz w:val="24"/>
          <w:szCs w:val="24"/>
          <w:lang w:eastAsia="lt-LT"/>
        </w:rPr>
        <w:t>. (duomenys neskelbtini)</w:t>
      </w:r>
      <w:r w:rsidR="00804AAC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</w:t>
      </w:r>
      <w:r w:rsidR="00DA413A">
        <w:rPr>
          <w:rFonts w:ascii="Times New Roman" w:eastAsia="Lucida Sans Unicode" w:hAnsi="Times New Roman" w:cs="Tahoma"/>
          <w:sz w:val="24"/>
          <w:szCs w:val="24"/>
          <w:lang w:eastAsia="lt-LT"/>
        </w:rPr>
        <w:t>laikinai prižiūrinčiu asmeniu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804AAC">
        <w:rPr>
          <w:rFonts w:ascii="Times New Roman" w:eastAsia="Lucida Sans Unicode" w:hAnsi="Times New Roman" w:cs="Tahoma"/>
          <w:sz w:val="24"/>
          <w:szCs w:val="24"/>
          <w:lang w:eastAsia="lt-LT"/>
        </w:rPr>
        <w:t>V</w:t>
      </w:r>
      <w:r w:rsidR="00A508A9">
        <w:rPr>
          <w:rFonts w:ascii="Times New Roman" w:eastAsia="Lucida Sans Unicode" w:hAnsi="Times New Roman" w:cs="Tahoma"/>
          <w:sz w:val="24"/>
          <w:szCs w:val="24"/>
          <w:lang w:eastAsia="lt-LT"/>
        </w:rPr>
        <w:t>.</w:t>
      </w:r>
      <w:r w:rsidR="00804AAC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E</w:t>
      </w:r>
      <w:r w:rsidR="00A508A9">
        <w:rPr>
          <w:rFonts w:ascii="Times New Roman" w:eastAsia="Lucida Sans Unicode" w:hAnsi="Times New Roman" w:cs="Tahoma"/>
          <w:sz w:val="24"/>
          <w:szCs w:val="24"/>
          <w:lang w:eastAsia="lt-LT"/>
        </w:rPr>
        <w:t>. (duomenys neskelbtini)</w:t>
      </w:r>
      <w:r w:rsidR="00230F80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, gim. </w:t>
      </w:r>
      <w:r w:rsidR="00A508A9">
        <w:rPr>
          <w:rFonts w:ascii="Times New Roman" w:eastAsia="Lucida Sans Unicode" w:hAnsi="Times New Roman" w:cs="Tahoma"/>
          <w:sz w:val="24"/>
          <w:szCs w:val="24"/>
          <w:lang w:eastAsia="lt-LT"/>
        </w:rPr>
        <w:t>_ (duomenys neskelbtini)</w:t>
      </w:r>
      <w:r w:rsidRPr="0042623B">
        <w:rPr>
          <w:rFonts w:ascii="Times New Roman" w:eastAsia="Lucida Sans Unicode" w:hAnsi="Times New Roman" w:cs="Tahoma"/>
          <w:sz w:val="24"/>
          <w:szCs w:val="24"/>
          <w:lang w:eastAsia="lt-LT"/>
        </w:rPr>
        <w:t>,</w:t>
      </w:r>
      <w:r w:rsidR="00F907FB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gyv.</w:t>
      </w:r>
      <w:r w:rsidR="00A508A9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_ (duomenys neskelbtini)</w:t>
      </w:r>
      <w:r w:rsidR="00F907FB">
        <w:rPr>
          <w:rFonts w:ascii="Times New Roman" w:eastAsia="Lucida Sans Unicode" w:hAnsi="Times New Roman" w:cs="Tahoma"/>
          <w:sz w:val="24"/>
          <w:szCs w:val="24"/>
          <w:lang w:eastAsia="lt-LT"/>
        </w:rPr>
        <w:t>, Kėd</w:t>
      </w:r>
      <w:r w:rsidR="00122351">
        <w:rPr>
          <w:rFonts w:ascii="Times New Roman" w:eastAsia="Lucida Sans Unicode" w:hAnsi="Times New Roman" w:cs="Tahoma"/>
          <w:sz w:val="24"/>
          <w:szCs w:val="24"/>
          <w:lang w:eastAsia="lt-LT"/>
        </w:rPr>
        <w:t>a</w:t>
      </w:r>
      <w:r w:rsidR="00F907FB">
        <w:rPr>
          <w:rFonts w:ascii="Times New Roman" w:eastAsia="Lucida Sans Unicode" w:hAnsi="Times New Roman" w:cs="Tahoma"/>
          <w:sz w:val="24"/>
          <w:szCs w:val="24"/>
          <w:lang w:eastAsia="lt-LT"/>
        </w:rPr>
        <w:t>iniai.</w:t>
      </w:r>
    </w:p>
    <w:p w14:paraId="07F13B65" w14:textId="6E6FA2CA" w:rsidR="00124E5B" w:rsidRPr="00F907FB" w:rsidRDefault="00124E5B" w:rsidP="00426BE2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4"/>
          <w:szCs w:val="24"/>
          <w:lang w:eastAsia="lt-LT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</w:t>
      </w:r>
      <w:r w:rsidR="00A0552F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</w:t>
      </w:r>
      <w:r w:rsidR="00FA310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C0783A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112A6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3.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N u s t a t a u </w:t>
      </w:r>
      <w:r w:rsidR="00C04D5B">
        <w:rPr>
          <w:rFonts w:ascii="TimesLT" w:eastAsia="Times New Roman" w:hAnsi="TimesLT" w:cs="Times New Roman"/>
          <w:sz w:val="24"/>
          <w:szCs w:val="20"/>
          <w:lang w:eastAsia="ar-SA"/>
        </w:rPr>
        <w:t>N</w:t>
      </w:r>
      <w:r w:rsidR="00A508A9">
        <w:rPr>
          <w:rFonts w:ascii="TimesLT" w:eastAsia="Times New Roman" w:hAnsi="TimesLT" w:cs="Times New Roman"/>
          <w:sz w:val="24"/>
          <w:szCs w:val="20"/>
          <w:lang w:eastAsia="ar-SA"/>
        </w:rPr>
        <w:t>.</w:t>
      </w:r>
      <w:r w:rsidR="00F907F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K</w:t>
      </w:r>
      <w:r w:rsidR="00A508A9">
        <w:rPr>
          <w:rFonts w:ascii="TimesLT" w:eastAsia="Times New Roman" w:hAnsi="TimesLT" w:cs="Times New Roman"/>
          <w:sz w:val="24"/>
          <w:szCs w:val="20"/>
          <w:lang w:eastAsia="ar-SA"/>
        </w:rPr>
        <w:t>. (duomenys neskelbtini)</w:t>
      </w:r>
      <w:r w:rsidR="00F907F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DA413A">
        <w:rPr>
          <w:rFonts w:ascii="TimesLT" w:eastAsia="Times New Roman" w:hAnsi="TimesLT" w:cs="Times New Roman"/>
          <w:sz w:val="24"/>
          <w:szCs w:val="20"/>
          <w:lang w:eastAsia="ar-SA"/>
        </w:rPr>
        <w:t>laikinosios priežiūros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8296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gyvenamą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>vietą</w:t>
      </w:r>
      <w:r w:rsidRPr="00A05D49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</w:t>
      </w:r>
      <w:r w:rsidR="00236E23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adresu </w:t>
      </w:r>
      <w:r w:rsidR="00A508A9">
        <w:rPr>
          <w:rFonts w:ascii="Times New Roman" w:eastAsia="Lucida Sans Unicode" w:hAnsi="Times New Roman" w:cs="Tahoma"/>
          <w:sz w:val="24"/>
          <w:szCs w:val="24"/>
          <w:lang w:eastAsia="lt-LT"/>
        </w:rPr>
        <w:t>_ (duomenys neskelbtini)</w:t>
      </w:r>
      <w:r w:rsidR="00F907FB">
        <w:rPr>
          <w:rFonts w:ascii="Times New Roman" w:eastAsia="Lucida Sans Unicode" w:hAnsi="Times New Roman" w:cs="Tahoma"/>
          <w:sz w:val="24"/>
          <w:szCs w:val="24"/>
          <w:lang w:eastAsia="lt-LT"/>
        </w:rPr>
        <w:t>, Kėdainiai.</w:t>
      </w:r>
    </w:p>
    <w:p w14:paraId="08E69E5D" w14:textId="2742578A" w:rsidR="00E716F9" w:rsidRPr="00A12884" w:rsidRDefault="00124E5B" w:rsidP="00E716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</w:t>
      </w:r>
      <w:r w:rsidR="00782252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    </w:t>
      </w:r>
      <w:r w:rsidR="00E716F9" w:rsidRPr="00A12884">
        <w:rPr>
          <w:rFonts w:ascii="Times New Roman" w:hAnsi="Times New Roman" w:cs="Times New Roman"/>
          <w:sz w:val="24"/>
          <w:szCs w:val="24"/>
        </w:rPr>
        <w:t xml:space="preserve">Šis </w:t>
      </w:r>
      <w:r w:rsidR="002D2A0E">
        <w:rPr>
          <w:rFonts w:ascii="Times New Roman" w:hAnsi="Times New Roman" w:cs="Times New Roman"/>
          <w:sz w:val="24"/>
          <w:szCs w:val="24"/>
        </w:rPr>
        <w:t>potvarkis</w:t>
      </w:r>
      <w:r w:rsidR="00E716F9" w:rsidRPr="00A12884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2D2A0E">
        <w:rPr>
          <w:rFonts w:ascii="Times New Roman" w:hAnsi="Times New Roman" w:cs="Times New Roman"/>
          <w:sz w:val="24"/>
          <w:szCs w:val="24"/>
        </w:rPr>
        <w:t>potvarkio</w:t>
      </w:r>
      <w:r w:rsidR="00E716F9" w:rsidRPr="00A128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16F9" w:rsidRPr="00A12884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E04E31">
        <w:rPr>
          <w:rFonts w:ascii="Times New Roman" w:hAnsi="Times New Roman" w:cs="Times New Roman"/>
          <w:sz w:val="24"/>
          <w:szCs w:val="24"/>
        </w:rPr>
        <w:t>ui</w:t>
      </w:r>
      <w:r w:rsidR="00E716F9" w:rsidRPr="00A12884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560658" w14:textId="77777777" w:rsidR="00E716F9" w:rsidRPr="008572E2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LT" w:eastAsia="Lucida Sans Unicode" w:hAnsi="TimesLT" w:cs="Tahoma"/>
          <w:sz w:val="24"/>
          <w:szCs w:val="20"/>
        </w:rPr>
      </w:pPr>
    </w:p>
    <w:p w14:paraId="093E060F" w14:textId="77777777" w:rsidR="00E716F9" w:rsidRPr="008572E2" w:rsidRDefault="00E716F9" w:rsidP="00065ED0">
      <w:pPr>
        <w:widowControl w:val="0"/>
        <w:tabs>
          <w:tab w:val="left" w:pos="9781"/>
        </w:tabs>
        <w:suppressAutoHyphens/>
        <w:spacing w:after="120" w:line="240" w:lineRule="auto"/>
        <w:ind w:right="284" w:firstLine="142"/>
        <w:jc w:val="both"/>
        <w:rPr>
          <w:rFonts w:ascii="TimesLT" w:eastAsia="Lucida Sans Unicode" w:hAnsi="TimesLT" w:cs="Tahoma"/>
          <w:sz w:val="24"/>
          <w:szCs w:val="20"/>
        </w:rPr>
      </w:pPr>
    </w:p>
    <w:p w14:paraId="6E113930" w14:textId="77777777" w:rsidR="00146CFA" w:rsidRDefault="00146CFA" w:rsidP="0014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Savivaldybės vicemerė, </w:t>
      </w:r>
    </w:p>
    <w:p w14:paraId="25CBC6F2" w14:textId="77777777" w:rsidR="00146CFA" w:rsidRDefault="00146CFA" w:rsidP="0014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pavaduojanti savivaldybės merą                                                                           Virginija Baltraitienė</w:t>
      </w:r>
    </w:p>
    <w:p w14:paraId="20200A7C" w14:textId="3F189137" w:rsidR="00124E5B" w:rsidRPr="0042623B" w:rsidRDefault="00124E5B" w:rsidP="002D2A0E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sectPr w:rsidR="00124E5B" w:rsidRPr="0042623B" w:rsidSect="008B198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E5B"/>
    <w:rsid w:val="0005376A"/>
    <w:rsid w:val="00065ED0"/>
    <w:rsid w:val="000E0E9A"/>
    <w:rsid w:val="000E515E"/>
    <w:rsid w:val="001110DD"/>
    <w:rsid w:val="00112A6C"/>
    <w:rsid w:val="00122351"/>
    <w:rsid w:val="00124E5B"/>
    <w:rsid w:val="00146CFA"/>
    <w:rsid w:val="001802C8"/>
    <w:rsid w:val="00181A30"/>
    <w:rsid w:val="001B1476"/>
    <w:rsid w:val="00215471"/>
    <w:rsid w:val="00230F80"/>
    <w:rsid w:val="002320D1"/>
    <w:rsid w:val="00236E23"/>
    <w:rsid w:val="00282967"/>
    <w:rsid w:val="002C4FC8"/>
    <w:rsid w:val="002D2A0E"/>
    <w:rsid w:val="002F2343"/>
    <w:rsid w:val="003009D4"/>
    <w:rsid w:val="003A107D"/>
    <w:rsid w:val="0040492A"/>
    <w:rsid w:val="00426861"/>
    <w:rsid w:val="00426BE2"/>
    <w:rsid w:val="00451606"/>
    <w:rsid w:val="004A7788"/>
    <w:rsid w:val="004B060C"/>
    <w:rsid w:val="004D06C9"/>
    <w:rsid w:val="005151C9"/>
    <w:rsid w:val="00573CBB"/>
    <w:rsid w:val="005C250F"/>
    <w:rsid w:val="00614A9C"/>
    <w:rsid w:val="00654147"/>
    <w:rsid w:val="006A7E78"/>
    <w:rsid w:val="007112B5"/>
    <w:rsid w:val="00774973"/>
    <w:rsid w:val="00782252"/>
    <w:rsid w:val="007834E7"/>
    <w:rsid w:val="007A4FE2"/>
    <w:rsid w:val="007A7B6F"/>
    <w:rsid w:val="007B3D85"/>
    <w:rsid w:val="007D3502"/>
    <w:rsid w:val="00804AAC"/>
    <w:rsid w:val="00851C19"/>
    <w:rsid w:val="00867F43"/>
    <w:rsid w:val="008B198E"/>
    <w:rsid w:val="0090642D"/>
    <w:rsid w:val="00924BD3"/>
    <w:rsid w:val="009328ED"/>
    <w:rsid w:val="00A0552F"/>
    <w:rsid w:val="00A31A83"/>
    <w:rsid w:val="00A506E2"/>
    <w:rsid w:val="00A508A9"/>
    <w:rsid w:val="00AB3BBB"/>
    <w:rsid w:val="00AE654B"/>
    <w:rsid w:val="00B125EC"/>
    <w:rsid w:val="00B43181"/>
    <w:rsid w:val="00C0141F"/>
    <w:rsid w:val="00C04D5B"/>
    <w:rsid w:val="00C0783A"/>
    <w:rsid w:val="00C75263"/>
    <w:rsid w:val="00D03593"/>
    <w:rsid w:val="00D57767"/>
    <w:rsid w:val="00DA413A"/>
    <w:rsid w:val="00DA592B"/>
    <w:rsid w:val="00DE1D40"/>
    <w:rsid w:val="00DF63E3"/>
    <w:rsid w:val="00E04E31"/>
    <w:rsid w:val="00E5009F"/>
    <w:rsid w:val="00E716F9"/>
    <w:rsid w:val="00EF7752"/>
    <w:rsid w:val="00F036DB"/>
    <w:rsid w:val="00F71E54"/>
    <w:rsid w:val="00F907FB"/>
    <w:rsid w:val="00FA3107"/>
    <w:rsid w:val="00FA31E7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FF6D"/>
  <w15:docId w15:val="{BB6294CC-57EB-4CB9-84DA-7A3754F1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4E5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4E5B"/>
    <w:rPr>
      <w:rFonts w:ascii="Tahoma" w:hAnsi="Tahoma" w:cs="Tahoma"/>
      <w:sz w:val="16"/>
      <w:szCs w:val="16"/>
    </w:rPr>
  </w:style>
  <w:style w:type="character" w:styleId="Emfaz">
    <w:name w:val="Emphasis"/>
    <w:basedOn w:val="Numatytasispastraiposriftas"/>
    <w:uiPriority w:val="20"/>
    <w:qFormat/>
    <w:rsid w:val="00E716F9"/>
    <w:rPr>
      <w:i/>
      <w:iCs/>
    </w:rPr>
  </w:style>
  <w:style w:type="paragraph" w:styleId="Sraopastraipa">
    <w:name w:val="List Paragraph"/>
    <w:basedOn w:val="prastasis"/>
    <w:uiPriority w:val="34"/>
    <w:qFormat/>
    <w:rsid w:val="00A05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2022-08-03T05:59:00Z</cp:lastPrinted>
  <dcterms:created xsi:type="dcterms:W3CDTF">2024-08-21T06:49:00Z</dcterms:created>
  <dcterms:modified xsi:type="dcterms:W3CDTF">2024-08-21T06:49:00Z</dcterms:modified>
</cp:coreProperties>
</file>