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E5379C" w14:textId="77777777" w:rsidR="00AF60B8" w:rsidRPr="00BA6529" w:rsidRDefault="00AF60B8" w:rsidP="00031FFE">
      <w:pPr>
        <w:widowControl w:val="0"/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0" w:lineRule="atLeast"/>
        <w:jc w:val="center"/>
        <w:rPr>
          <w:rFonts w:ascii="Times New Roman" w:eastAsia="Lucida Sans Unicode" w:hAnsi="Times New Roman" w:cs="Times New Roman"/>
          <w:sz w:val="24"/>
          <w:szCs w:val="20"/>
        </w:rPr>
      </w:pPr>
      <w:r w:rsidRPr="00BA6529"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drawing>
          <wp:inline distT="0" distB="0" distL="0" distR="0" wp14:anchorId="53DBE4C6" wp14:editId="35E47113">
            <wp:extent cx="483235" cy="567690"/>
            <wp:effectExtent l="0" t="0" r="0" b="381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67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33FEC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0"/>
        </w:rPr>
      </w:pPr>
    </w:p>
    <w:p w14:paraId="0A084270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9E98658" w14:textId="6047DE8C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BA6529">
        <w:rPr>
          <w:rFonts w:ascii="Times New Roman" w:eastAsia="Lucida Sans Unicode" w:hAnsi="Times New Roman" w:cs="Times New Roman"/>
          <w:b/>
          <w:sz w:val="24"/>
          <w:szCs w:val="24"/>
        </w:rPr>
        <w:t xml:space="preserve">KĖDAINIŲ RAJONO SAVIVALDYBĖS </w:t>
      </w:r>
      <w:r w:rsidR="00FC492A">
        <w:rPr>
          <w:rFonts w:ascii="Times New Roman" w:eastAsia="Lucida Sans Unicode" w:hAnsi="Times New Roman" w:cs="Times New Roman"/>
          <w:b/>
          <w:sz w:val="24"/>
          <w:szCs w:val="24"/>
        </w:rPr>
        <w:t>MERAS</w:t>
      </w:r>
    </w:p>
    <w:p w14:paraId="0ED3DF00" w14:textId="77777777" w:rsidR="00AF60B8" w:rsidRPr="00BA6529" w:rsidRDefault="00AF60B8" w:rsidP="00AF60B8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sz w:val="24"/>
          <w:szCs w:val="24"/>
        </w:rPr>
      </w:pPr>
    </w:p>
    <w:p w14:paraId="711EAE61" w14:textId="1EA759D3" w:rsidR="00AF60B8" w:rsidRPr="00BA6529" w:rsidRDefault="00FC492A" w:rsidP="00AF60B8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sz w:val="24"/>
          <w:szCs w:val="24"/>
        </w:rPr>
        <w:t>POTVARKIS</w:t>
      </w:r>
    </w:p>
    <w:p w14:paraId="4114C5F6" w14:textId="00513605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  <w:bookmarkStart w:id="0" w:name="_Hlk135061419"/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DĖL KĖDAINIŲ RAJONO SAVIVALDYBĖS </w:t>
      </w:r>
      <w:r w:rsidR="00146767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MERO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20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4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="00876422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M. 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RUGPJŪČIO 19</w:t>
      </w:r>
      <w:r w:rsidR="009323D0"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D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. </w:t>
      </w:r>
      <w:r w:rsidR="001E1A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POTVARKIO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NR. </w:t>
      </w:r>
      <w:r w:rsidR="001E1AD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MP1-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434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„DĖL LAIKINOSIOS </w:t>
      </w:r>
      <w:r w:rsidR="00FC492A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GLOBOS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NUSTATYMO 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V</w:t>
      </w:r>
      <w:r w:rsidR="0030284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 xml:space="preserve"> S</w:t>
      </w:r>
      <w:r w:rsidR="00302848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.</w:t>
      </w:r>
      <w:r w:rsidRPr="00BA6529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“ PAKEITIMO</w:t>
      </w:r>
    </w:p>
    <w:p w14:paraId="54FB389F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</w:pPr>
    </w:p>
    <w:bookmarkEnd w:id="0"/>
    <w:p w14:paraId="44B805D3" w14:textId="3A445818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m.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0284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23 </w:t>
      </w: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d. Nr.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>MP1-</w:t>
      </w:r>
      <w:r w:rsidR="00302848">
        <w:rPr>
          <w:rFonts w:ascii="Times New Roman" w:eastAsia="Times New Roman" w:hAnsi="Times New Roman" w:cs="Times New Roman"/>
          <w:sz w:val="24"/>
          <w:szCs w:val="20"/>
          <w:lang w:eastAsia="ar-SA"/>
        </w:rPr>
        <w:t>449</w:t>
      </w:r>
    </w:p>
    <w:p w14:paraId="62C4563A" w14:textId="77777777" w:rsidR="00AF60B8" w:rsidRPr="00BA6529" w:rsidRDefault="00AF60B8" w:rsidP="00AF60B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Kėdainiai</w:t>
      </w:r>
    </w:p>
    <w:p w14:paraId="212CE276" w14:textId="77777777" w:rsidR="00AF60B8" w:rsidRPr="00BA6529" w:rsidRDefault="00AF60B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</w:t>
      </w:r>
    </w:p>
    <w:p w14:paraId="271909CF" w14:textId="556820EC" w:rsidR="00FC492A" w:rsidRDefault="008427FE" w:rsidP="00FC492A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Vadovaudamasis </w:t>
      </w:r>
      <w:bookmarkStart w:id="1" w:name="_Hlk27055776"/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Lietuvos Respublikos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vietos savivaldos įstatymo </w:t>
      </w:r>
      <w:bookmarkEnd w:id="1"/>
      <w:r w:rsidR="00FC492A">
        <w:rPr>
          <w:rFonts w:ascii="Times New Roman" w:hAnsi="Times New Roman" w:cs="Times New Roman"/>
          <w:sz w:val="24"/>
          <w:szCs w:val="24"/>
          <w:lang w:eastAsia="lt-LT"/>
        </w:rPr>
        <w:t>6</w:t>
      </w:r>
      <w:r w:rsidR="00FC492A" w:rsidRPr="00EA1886">
        <w:rPr>
          <w:rFonts w:ascii="Times New Roman" w:hAnsi="Times New Roman" w:cs="Times New Roman"/>
          <w:sz w:val="24"/>
          <w:szCs w:val="24"/>
          <w:lang w:eastAsia="lt-LT"/>
        </w:rPr>
        <w:t xml:space="preserve"> straipsnio </w:t>
      </w:r>
      <w:r w:rsidR="00FC492A">
        <w:rPr>
          <w:rFonts w:ascii="Times New Roman" w:hAnsi="Times New Roman" w:cs="Times New Roman"/>
          <w:sz w:val="24"/>
          <w:szCs w:val="24"/>
          <w:lang w:eastAsia="lt-LT"/>
        </w:rPr>
        <w:t>44</w:t>
      </w:r>
      <w:r w:rsidR="00FC492A" w:rsidRPr="00EA1886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FC492A">
        <w:rPr>
          <w:rFonts w:ascii="Times New Roman" w:hAnsi="Times New Roman" w:cs="Times New Roman"/>
          <w:sz w:val="24"/>
          <w:szCs w:val="24"/>
          <w:lang w:eastAsia="lt-LT"/>
        </w:rPr>
        <w:t>punktu ir</w:t>
      </w:r>
      <w:r w:rsidR="00562AF4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atsižvelgdama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s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į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Valstybės vaiko teisių apsaugos ir įvaikinimo tarnybos prie socialinės apsaugos ir darbo ministerijos Kauno apskrities vaiko teisių apsaugos skyriaus Kėdainių rajono savivaldybėje 20</w:t>
      </w:r>
      <w:r w:rsidR="00E554D9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20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d. </w:t>
      </w:r>
      <w:r w:rsidR="00876422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nurodym</w:t>
      </w:r>
      <w:r w:rsidR="00E03F5B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ą</w:t>
      </w:r>
      <w:r w:rsidR="00876422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Nr.</w:t>
      </w:r>
      <w:r w:rsidR="004C0F5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4SD-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5823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FC492A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„Dėl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potvarkio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pakeitimo</w:t>
      </w:r>
      <w:r w:rsidR="00CD6C7E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87396C">
        <w:rPr>
          <w:rFonts w:ascii="Times New Roman" w:eastAsia="Times New Roman" w:hAnsi="Times New Roman" w:cs="Times New Roman"/>
          <w:sz w:val="24"/>
          <w:szCs w:val="20"/>
          <w:lang w:eastAsia="ar-SA"/>
        </w:rPr>
        <w:t>,</w:t>
      </w:r>
    </w:p>
    <w:p w14:paraId="61B5054B" w14:textId="59756DA5" w:rsidR="006D75F7" w:rsidRPr="00BA6529" w:rsidRDefault="0087396C" w:rsidP="00CA5F08">
      <w:pPr>
        <w:widowControl w:val="0"/>
        <w:tabs>
          <w:tab w:val="left" w:pos="426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p</w:t>
      </w:r>
      <w:r w:rsidR="00AF60B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a k e i č i u 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>Kėdainių rajono savivaldybės mero 202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m.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rugpjūčio 19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d. potvark</w:t>
      </w:r>
      <w:r w:rsidR="00CA5F08">
        <w:rPr>
          <w:rFonts w:ascii="Times New Roman" w:eastAsia="Times New Roman" w:hAnsi="Times New Roman" w:cs="Times New Roman"/>
          <w:sz w:val="24"/>
          <w:szCs w:val="20"/>
          <w:lang w:eastAsia="ar-SA"/>
        </w:rPr>
        <w:t>io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Nr. MP1-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434</w:t>
      </w:r>
      <w:r w:rsidR="001E1AD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„Dėl laikinosios globos nustatymo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V</w:t>
      </w:r>
      <w:r w:rsidR="00302848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</w:t>
      </w:r>
      <w:r w:rsidR="005036A4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(duomenys neskelbtini)</w:t>
      </w:r>
      <w:r w:rsidR="00CD6C7E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CA5F0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2 punktą </w:t>
      </w:r>
      <w:r w:rsidR="006D75F7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ir jį išdėstau taip:</w:t>
      </w:r>
    </w:p>
    <w:p w14:paraId="7898F4BF" w14:textId="438B800B" w:rsidR="0010537C" w:rsidRPr="00BA6529" w:rsidRDefault="0010537C" w:rsidP="0010537C">
      <w:pPr>
        <w:widowControl w:val="0"/>
        <w:tabs>
          <w:tab w:val="left" w:pos="141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   </w:t>
      </w:r>
      <w:r w:rsidR="00031F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382CA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6D75F7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„2. S k i r i u 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V</w:t>
      </w:r>
      <w:r w:rsidR="005036A4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S</w:t>
      </w:r>
      <w:r w:rsidR="005036A4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941AC8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323D0"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>laiki</w:t>
      </w:r>
      <w:r w:rsidR="006C06F7">
        <w:rPr>
          <w:rFonts w:ascii="Times New Roman" w:eastAsia="Times New Roman" w:hAnsi="Times New Roman" w:cs="Times New Roman"/>
          <w:sz w:val="24"/>
          <w:szCs w:val="20"/>
          <w:lang w:eastAsia="ar-SA"/>
        </w:rPr>
        <w:t>n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uoju</w:t>
      </w:r>
      <w:r w:rsidR="006C06F7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>globėj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>u E</w:t>
      </w:r>
      <w:r w:rsidR="005036A4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  <w:r w:rsidR="00CE0633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L</w:t>
      </w:r>
      <w:r w:rsidR="005036A4">
        <w:rPr>
          <w:rFonts w:ascii="Times New Roman" w:eastAsia="Times New Roman" w:hAnsi="Times New Roman" w:cs="Times New Roman"/>
          <w:sz w:val="24"/>
          <w:szCs w:val="20"/>
          <w:lang w:eastAsia="ar-SA"/>
        </w:rPr>
        <w:t>. (duomenys neskelbtini)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gim. </w:t>
      </w:r>
      <w:r w:rsidR="008E04F9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4B16EC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, gyv. </w:t>
      </w:r>
      <w:r w:rsidR="008E04F9">
        <w:rPr>
          <w:rFonts w:ascii="Times New Roman" w:eastAsia="Times New Roman" w:hAnsi="Times New Roman" w:cs="Times New Roman"/>
          <w:sz w:val="24"/>
          <w:szCs w:val="20"/>
          <w:lang w:eastAsia="ar-SA"/>
        </w:rPr>
        <w:t>_ (duomenys neskelbtini)</w:t>
      </w:r>
      <w:r w:rsidR="00265AF6">
        <w:rPr>
          <w:rFonts w:ascii="Times New Roman" w:eastAsia="Times New Roman" w:hAnsi="Times New Roman" w:cs="Times New Roman"/>
          <w:sz w:val="24"/>
          <w:szCs w:val="20"/>
          <w:lang w:eastAsia="ar-SA"/>
        </w:rPr>
        <w:t>“</w:t>
      </w:r>
      <w:r w:rsidR="00DE10CC">
        <w:rPr>
          <w:rFonts w:ascii="Times New Roman" w:eastAsia="Times New Roman" w:hAnsi="Times New Roman" w:cs="Times New Roman"/>
          <w:sz w:val="24"/>
          <w:szCs w:val="20"/>
          <w:lang w:eastAsia="ar-SA"/>
        </w:rPr>
        <w:t>.</w:t>
      </w:r>
    </w:p>
    <w:p w14:paraId="557299A1" w14:textId="787104A1" w:rsidR="00BA6529" w:rsidRPr="00BA6529" w:rsidRDefault="00BA6529" w:rsidP="00BA65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BA652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7396C">
        <w:rPr>
          <w:rFonts w:ascii="Times New Roman" w:hAnsi="Times New Roman" w:cs="Times New Roman"/>
          <w:sz w:val="24"/>
          <w:szCs w:val="24"/>
        </w:rPr>
        <w:t xml:space="preserve">    </w:t>
      </w:r>
      <w:r w:rsidRPr="00BA6529">
        <w:rPr>
          <w:rFonts w:ascii="Times New Roman" w:hAnsi="Times New Roman" w:cs="Times New Roman"/>
          <w:sz w:val="24"/>
          <w:szCs w:val="24"/>
        </w:rPr>
        <w:t xml:space="preserve">Šis </w:t>
      </w:r>
      <w:r w:rsidR="008427FE">
        <w:rPr>
          <w:rFonts w:ascii="Times New Roman" w:hAnsi="Times New Roman" w:cs="Times New Roman"/>
          <w:sz w:val="24"/>
          <w:szCs w:val="24"/>
        </w:rPr>
        <w:t>potvarkis</w:t>
      </w:r>
      <w:r w:rsidRPr="00BA6529">
        <w:rPr>
          <w:rFonts w:ascii="Times New Roman" w:hAnsi="Times New Roman" w:cs="Times New Roman"/>
          <w:sz w:val="24"/>
          <w:szCs w:val="24"/>
        </w:rPr>
        <w:t xml:space="preserve"> per vieną mėnesį nuo </w:t>
      </w:r>
      <w:r w:rsidR="008427FE">
        <w:rPr>
          <w:rFonts w:ascii="Times New Roman" w:hAnsi="Times New Roman" w:cs="Times New Roman"/>
          <w:sz w:val="24"/>
          <w:szCs w:val="24"/>
        </w:rPr>
        <w:t>potvarkio</w:t>
      </w:r>
      <w:r w:rsidRPr="00BA65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A6529">
        <w:rPr>
          <w:rFonts w:ascii="Times New Roman" w:hAnsi="Times New Roman" w:cs="Times New Roman"/>
          <w:sz w:val="24"/>
          <w:szCs w:val="24"/>
        </w:rPr>
        <w:t>įteikimo dienos gali būti skundžiamas Kauno apylinkės teism</w:t>
      </w:r>
      <w:r w:rsidR="00CE0633">
        <w:rPr>
          <w:rFonts w:ascii="Times New Roman" w:hAnsi="Times New Roman" w:cs="Times New Roman"/>
          <w:sz w:val="24"/>
          <w:szCs w:val="24"/>
        </w:rPr>
        <w:t>ui</w:t>
      </w:r>
      <w:r w:rsidRPr="00BA6529">
        <w:rPr>
          <w:rFonts w:ascii="Times New Roman" w:hAnsi="Times New Roman" w:cs="Times New Roman"/>
          <w:sz w:val="24"/>
          <w:szCs w:val="24"/>
        </w:rPr>
        <w:t xml:space="preserve"> bet kuriuose šio teismo rūmuose Lietuvos Respublikos civilinio proceso kodekso nustatyta tvarka.</w:t>
      </w:r>
    </w:p>
    <w:p w14:paraId="54D96C32" w14:textId="77777777" w:rsidR="00FB40D7" w:rsidRPr="00BA6529" w:rsidRDefault="00FB40D7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F76CA94" w14:textId="77777777" w:rsidR="00216898" w:rsidRPr="00BA6529" w:rsidRDefault="00216898" w:rsidP="00AF60B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A79A198" w14:textId="6EF15616" w:rsidR="00146767" w:rsidRDefault="00146767" w:rsidP="0014676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sz w:val="24"/>
          <w:szCs w:val="24"/>
        </w:rPr>
        <w:t xml:space="preserve">Savivaldybės </w:t>
      </w:r>
      <w:r w:rsidR="00CE0633">
        <w:rPr>
          <w:rFonts w:ascii="Times New Roman" w:eastAsia="Lucida Sans Unicode" w:hAnsi="Times New Roman" w:cs="Times New Roman"/>
          <w:sz w:val="24"/>
          <w:szCs w:val="24"/>
        </w:rPr>
        <w:t xml:space="preserve">meras                                                                                           Valentinas Tamulis </w:t>
      </w:r>
    </w:p>
    <w:p w14:paraId="23631D68" w14:textId="7660445B" w:rsidR="005B4EA3" w:rsidRPr="00BA6529" w:rsidRDefault="00FB40D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BA652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8427FE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</w:p>
    <w:p w14:paraId="77B1214E" w14:textId="77777777" w:rsidR="0015719F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C20CB3B" w14:textId="77777777" w:rsidR="006C06F7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CF68711" w14:textId="77777777" w:rsidR="006C06F7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8886AA" w14:textId="77777777" w:rsidR="006C06F7" w:rsidRPr="00BA6529" w:rsidRDefault="006C06F7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157B721" w14:textId="77777777" w:rsidR="0015719F" w:rsidRPr="00BA6529" w:rsidRDefault="0015719F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194853" w14:textId="77777777" w:rsidR="002B0A24" w:rsidRPr="00BA6529" w:rsidRDefault="002B0A24" w:rsidP="00AF60B8">
      <w:pPr>
        <w:widowControl w:val="0"/>
        <w:tabs>
          <w:tab w:val="decimal" w:pos="0"/>
          <w:tab w:val="decimal" w:pos="907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7411CD" w14:textId="7B6FB8F4" w:rsidR="00AF60B8" w:rsidRPr="00BA6529" w:rsidRDefault="00AF60B8" w:rsidP="00A42F5A">
      <w:pPr>
        <w:widowControl w:val="0"/>
        <w:suppressAutoHyphens/>
        <w:spacing w:after="0" w:line="240" w:lineRule="auto"/>
        <w:ind w:right="-1"/>
        <w:jc w:val="both"/>
        <w:rPr>
          <w:rFonts w:ascii="Times New Roman" w:eastAsia="Lucida Sans Unicode" w:hAnsi="Times New Roman" w:cs="Times New Roman"/>
          <w:sz w:val="24"/>
          <w:szCs w:val="20"/>
        </w:rPr>
      </w:pPr>
    </w:p>
    <w:sectPr w:rsidR="00AF60B8" w:rsidRPr="00BA6529" w:rsidSect="006C06F7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0C8E"/>
    <w:multiLevelType w:val="multilevel"/>
    <w:tmpl w:val="30F81E1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56" w:hanging="1800"/>
      </w:pPr>
      <w:rPr>
        <w:rFonts w:hint="default"/>
      </w:rPr>
    </w:lvl>
  </w:abstractNum>
  <w:num w:numId="1" w16cid:durableId="114520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B8"/>
    <w:rsid w:val="000259C8"/>
    <w:rsid w:val="00031FFE"/>
    <w:rsid w:val="000A0A23"/>
    <w:rsid w:val="0010537C"/>
    <w:rsid w:val="00146767"/>
    <w:rsid w:val="0015719F"/>
    <w:rsid w:val="00177E71"/>
    <w:rsid w:val="001932C2"/>
    <w:rsid w:val="001C52B9"/>
    <w:rsid w:val="001E1AD8"/>
    <w:rsid w:val="00216898"/>
    <w:rsid w:val="002362A4"/>
    <w:rsid w:val="00265AF6"/>
    <w:rsid w:val="002867CB"/>
    <w:rsid w:val="002B0A24"/>
    <w:rsid w:val="00302848"/>
    <w:rsid w:val="003457AE"/>
    <w:rsid w:val="00351D51"/>
    <w:rsid w:val="00360983"/>
    <w:rsid w:val="00382CAE"/>
    <w:rsid w:val="00390090"/>
    <w:rsid w:val="003C110F"/>
    <w:rsid w:val="003C6B91"/>
    <w:rsid w:val="00463F99"/>
    <w:rsid w:val="004B16EC"/>
    <w:rsid w:val="004C0F50"/>
    <w:rsid w:val="005036A4"/>
    <w:rsid w:val="00562AF4"/>
    <w:rsid w:val="00583A16"/>
    <w:rsid w:val="005B3D3B"/>
    <w:rsid w:val="005B4EA3"/>
    <w:rsid w:val="005F6C8D"/>
    <w:rsid w:val="00656EAF"/>
    <w:rsid w:val="0069169A"/>
    <w:rsid w:val="006B12CD"/>
    <w:rsid w:val="006B7564"/>
    <w:rsid w:val="006C06F7"/>
    <w:rsid w:val="006D75F7"/>
    <w:rsid w:val="006F2310"/>
    <w:rsid w:val="00702D1B"/>
    <w:rsid w:val="00714C50"/>
    <w:rsid w:val="00747DEE"/>
    <w:rsid w:val="0076373D"/>
    <w:rsid w:val="00793076"/>
    <w:rsid w:val="007A0DEB"/>
    <w:rsid w:val="0080476A"/>
    <w:rsid w:val="00814E25"/>
    <w:rsid w:val="008427FE"/>
    <w:rsid w:val="0087396C"/>
    <w:rsid w:val="00876422"/>
    <w:rsid w:val="008E04F9"/>
    <w:rsid w:val="008E384A"/>
    <w:rsid w:val="00913E77"/>
    <w:rsid w:val="009323D0"/>
    <w:rsid w:val="00941AC8"/>
    <w:rsid w:val="00997473"/>
    <w:rsid w:val="009B28C5"/>
    <w:rsid w:val="009F2900"/>
    <w:rsid w:val="00A215D5"/>
    <w:rsid w:val="00A42F5A"/>
    <w:rsid w:val="00AB01E0"/>
    <w:rsid w:val="00AC6751"/>
    <w:rsid w:val="00AF60B8"/>
    <w:rsid w:val="00B001EE"/>
    <w:rsid w:val="00B446F5"/>
    <w:rsid w:val="00BA6529"/>
    <w:rsid w:val="00BE35EF"/>
    <w:rsid w:val="00CA5F08"/>
    <w:rsid w:val="00CD6C7E"/>
    <w:rsid w:val="00CE0633"/>
    <w:rsid w:val="00D15771"/>
    <w:rsid w:val="00D254E5"/>
    <w:rsid w:val="00D25713"/>
    <w:rsid w:val="00D4282B"/>
    <w:rsid w:val="00D56DE0"/>
    <w:rsid w:val="00DE10CC"/>
    <w:rsid w:val="00E03F5B"/>
    <w:rsid w:val="00E32865"/>
    <w:rsid w:val="00E554D9"/>
    <w:rsid w:val="00EE4205"/>
    <w:rsid w:val="00EF08E1"/>
    <w:rsid w:val="00F603EE"/>
    <w:rsid w:val="00FB40D7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1D8D"/>
  <w15:docId w15:val="{B68CD5D4-D550-4A60-8F56-1FDF93429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F60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F60B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F6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F60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5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Renata Laučienė</cp:lastModifiedBy>
  <cp:revision>3</cp:revision>
  <cp:lastPrinted>2020-06-17T11:21:00Z</cp:lastPrinted>
  <dcterms:created xsi:type="dcterms:W3CDTF">2024-08-28T11:59:00Z</dcterms:created>
  <dcterms:modified xsi:type="dcterms:W3CDTF">2024-09-03T11:08:00Z</dcterms:modified>
</cp:coreProperties>
</file>