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A7505" w14:textId="77777777" w:rsidR="000E4815" w:rsidRPr="00C810E8" w:rsidRDefault="000E4815" w:rsidP="000E4815">
      <w:pPr>
        <w:widowControl w:val="0"/>
        <w:suppressAutoHyphens/>
        <w:spacing w:after="0" w:line="0" w:lineRule="atLeast"/>
        <w:jc w:val="center"/>
        <w:rPr>
          <w:rFonts w:ascii="Times New Roman" w:eastAsia="Lucida Sans Unicode" w:hAnsi="Times New Roman" w:cs="Times New Roman"/>
          <w:sz w:val="24"/>
          <w:szCs w:val="20"/>
        </w:rPr>
      </w:pPr>
      <w:r w:rsidRPr="00C810E8"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drawing>
          <wp:inline distT="0" distB="0" distL="0" distR="0" wp14:anchorId="4407FEB0" wp14:editId="01C276CA">
            <wp:extent cx="483235" cy="567690"/>
            <wp:effectExtent l="0" t="0" r="0" b="381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5676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7E382" w14:textId="77777777" w:rsidR="000E4815" w:rsidRPr="00C810E8" w:rsidRDefault="000E4815" w:rsidP="000E481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</w:p>
    <w:p w14:paraId="4ABFCFE3" w14:textId="77777777" w:rsidR="000E4815" w:rsidRPr="00C810E8" w:rsidRDefault="000E4815" w:rsidP="000E481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sz w:val="24"/>
          <w:szCs w:val="24"/>
        </w:rPr>
      </w:pPr>
    </w:p>
    <w:p w14:paraId="3B971341" w14:textId="4AEEC145" w:rsidR="000E4815" w:rsidRPr="00E263BB" w:rsidRDefault="000E4815" w:rsidP="000E481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E263BB">
        <w:rPr>
          <w:rFonts w:ascii="Times New Roman" w:eastAsia="Lucida Sans Unicode" w:hAnsi="Times New Roman" w:cs="Times New Roman"/>
          <w:b/>
          <w:sz w:val="24"/>
          <w:szCs w:val="24"/>
        </w:rPr>
        <w:t xml:space="preserve">KĖDAINIŲ RAJONO SAVIVALDYBĖS </w:t>
      </w:r>
      <w:r w:rsidR="00352F14" w:rsidRPr="00E263BB">
        <w:rPr>
          <w:rFonts w:ascii="Times New Roman" w:eastAsia="Lucida Sans Unicode" w:hAnsi="Times New Roman" w:cs="Times New Roman"/>
          <w:b/>
          <w:sz w:val="24"/>
          <w:szCs w:val="24"/>
        </w:rPr>
        <w:t>MERAS</w:t>
      </w:r>
    </w:p>
    <w:p w14:paraId="2DCA6BA6" w14:textId="77777777" w:rsidR="000E4815" w:rsidRPr="00E263BB" w:rsidRDefault="000E4815" w:rsidP="000E4815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49907A46" w14:textId="15146549" w:rsidR="000E4815" w:rsidRPr="00E263BB" w:rsidRDefault="00352F14" w:rsidP="000E481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E263BB">
        <w:rPr>
          <w:rFonts w:ascii="Times New Roman" w:eastAsia="Lucida Sans Unicode" w:hAnsi="Times New Roman" w:cs="Times New Roman"/>
          <w:b/>
          <w:sz w:val="24"/>
          <w:szCs w:val="24"/>
        </w:rPr>
        <w:t>POTVARKIS</w:t>
      </w:r>
    </w:p>
    <w:p w14:paraId="46AFA765" w14:textId="570C5897" w:rsidR="000E4815" w:rsidRPr="00E263BB" w:rsidRDefault="000E4815" w:rsidP="000E48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E263BB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DĖL LAIKINOSIOS </w:t>
      </w:r>
      <w:r w:rsidR="0058502F" w:rsidRPr="00E263BB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GLO</w:t>
      </w:r>
      <w:r w:rsidR="00EE027C" w:rsidRPr="00E263BB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B</w:t>
      </w:r>
      <w:r w:rsidR="00BF65C9" w:rsidRPr="00E263BB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OS</w:t>
      </w:r>
      <w:r w:rsidRPr="00E263BB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NUSTATYMO </w:t>
      </w:r>
      <w:r w:rsidR="001A53C1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R</w:t>
      </w:r>
      <w:r w:rsidR="001121D8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.</w:t>
      </w:r>
      <w:r w:rsidR="001A53C1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G</w:t>
      </w:r>
      <w:r w:rsidR="001121D8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.</w:t>
      </w:r>
    </w:p>
    <w:p w14:paraId="5BB5B0F8" w14:textId="77777777" w:rsidR="000E4815" w:rsidRPr="00C810E8" w:rsidRDefault="000E4815" w:rsidP="000E4815">
      <w:pPr>
        <w:widowControl w:val="0"/>
        <w:suppressAutoHyphens/>
        <w:spacing w:after="0" w:line="240" w:lineRule="auto"/>
        <w:jc w:val="center"/>
        <w:rPr>
          <w:rFonts w:ascii="TimesLT" w:eastAsia="Times New Roman" w:hAnsi="TimesLT" w:cs="Times New Roman"/>
          <w:b/>
          <w:sz w:val="24"/>
          <w:szCs w:val="20"/>
          <w:lang w:eastAsia="ar-SA"/>
        </w:rPr>
      </w:pPr>
    </w:p>
    <w:p w14:paraId="64530DC8" w14:textId="195D5C25" w:rsidR="000E4815" w:rsidRPr="00761BC4" w:rsidRDefault="000E4815" w:rsidP="000E4815">
      <w:pPr>
        <w:widowControl w:val="0"/>
        <w:suppressAutoHyphens/>
        <w:spacing w:after="0" w:line="240" w:lineRule="auto"/>
        <w:jc w:val="center"/>
        <w:rPr>
          <w:rFonts w:ascii="TimesLT" w:eastAsia="Times New Roman" w:hAnsi="TimesLT" w:cs="Times New Roman"/>
          <w:sz w:val="24"/>
          <w:szCs w:val="20"/>
          <w:lang w:eastAsia="ar-SA"/>
        </w:rPr>
      </w:pPr>
      <w:r w:rsidRPr="00761BC4">
        <w:rPr>
          <w:rFonts w:ascii="TimesLT" w:eastAsia="Times New Roman" w:hAnsi="TimesLT" w:cs="Times New Roman"/>
          <w:sz w:val="24"/>
          <w:szCs w:val="20"/>
          <w:lang w:eastAsia="ar-SA"/>
        </w:rPr>
        <w:t>20</w:t>
      </w:r>
      <w:r w:rsidR="007D6E7D">
        <w:rPr>
          <w:rFonts w:ascii="TimesLT" w:eastAsia="Times New Roman" w:hAnsi="TimesLT" w:cs="Times New Roman"/>
          <w:sz w:val="24"/>
          <w:szCs w:val="20"/>
          <w:lang w:eastAsia="ar-SA"/>
        </w:rPr>
        <w:t>2</w:t>
      </w:r>
      <w:r w:rsidR="00E92C0B">
        <w:rPr>
          <w:rFonts w:ascii="TimesLT" w:eastAsia="Times New Roman" w:hAnsi="TimesLT" w:cs="Times New Roman"/>
          <w:sz w:val="24"/>
          <w:szCs w:val="20"/>
          <w:lang w:eastAsia="ar-SA"/>
        </w:rPr>
        <w:t>4</w:t>
      </w:r>
      <w:r w:rsidRPr="00761BC4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m.</w:t>
      </w:r>
      <w:r w:rsidR="004D241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  <w:r w:rsidR="001A53C1">
        <w:rPr>
          <w:rFonts w:ascii="TimesLT" w:eastAsia="Times New Roman" w:hAnsi="TimesLT" w:cs="Times New Roman"/>
          <w:sz w:val="24"/>
          <w:szCs w:val="20"/>
          <w:lang w:eastAsia="ar-SA"/>
        </w:rPr>
        <w:t>rugpjūčio</w:t>
      </w:r>
      <w:r w:rsidR="002B4455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  <w:r w:rsidR="001121D8">
        <w:rPr>
          <w:rFonts w:ascii="TimesLT" w:eastAsia="Times New Roman" w:hAnsi="TimesLT" w:cs="Times New Roman"/>
          <w:sz w:val="24"/>
          <w:szCs w:val="20"/>
          <w:lang w:eastAsia="ar-SA"/>
        </w:rPr>
        <w:t xml:space="preserve">29 </w:t>
      </w:r>
      <w:r w:rsidRPr="00761BC4">
        <w:rPr>
          <w:rFonts w:ascii="TimesLT" w:eastAsia="Times New Roman" w:hAnsi="TimesLT" w:cs="Times New Roman"/>
          <w:sz w:val="24"/>
          <w:szCs w:val="20"/>
          <w:lang w:eastAsia="ar-SA"/>
        </w:rPr>
        <w:t>d.</w:t>
      </w:r>
      <w:r w:rsidR="002A55C9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  <w:r w:rsidRPr="00761BC4">
        <w:rPr>
          <w:rFonts w:ascii="TimesLT" w:eastAsia="Times New Roman" w:hAnsi="TimesLT" w:cs="Times New Roman"/>
          <w:sz w:val="24"/>
          <w:szCs w:val="20"/>
          <w:lang w:eastAsia="ar-SA"/>
        </w:rPr>
        <w:t>Nr.</w:t>
      </w:r>
      <w:r w:rsidR="002B4455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  <w:r w:rsidR="00E92C0B">
        <w:rPr>
          <w:rFonts w:ascii="TimesLT" w:eastAsia="Times New Roman" w:hAnsi="TimesLT" w:cs="Times New Roman"/>
          <w:sz w:val="24"/>
          <w:szCs w:val="20"/>
          <w:lang w:eastAsia="ar-SA"/>
        </w:rPr>
        <w:t>MP1</w:t>
      </w:r>
      <w:r w:rsidR="002B4455">
        <w:rPr>
          <w:rFonts w:ascii="TimesLT" w:eastAsia="Times New Roman" w:hAnsi="TimesLT" w:cs="Times New Roman"/>
          <w:sz w:val="24"/>
          <w:szCs w:val="20"/>
          <w:lang w:eastAsia="ar-SA"/>
        </w:rPr>
        <w:t>-</w:t>
      </w:r>
      <w:r w:rsidR="001121D8">
        <w:rPr>
          <w:rFonts w:ascii="TimesLT" w:eastAsia="Times New Roman" w:hAnsi="TimesLT" w:cs="Times New Roman"/>
          <w:sz w:val="24"/>
          <w:szCs w:val="20"/>
          <w:lang w:eastAsia="ar-SA"/>
        </w:rPr>
        <w:t>459</w:t>
      </w:r>
    </w:p>
    <w:p w14:paraId="61449CE0" w14:textId="77777777" w:rsidR="000E4815" w:rsidRPr="00C810E8" w:rsidRDefault="000E4815" w:rsidP="000E4815">
      <w:pPr>
        <w:widowControl w:val="0"/>
        <w:suppressAutoHyphens/>
        <w:spacing w:after="0" w:line="240" w:lineRule="auto"/>
        <w:jc w:val="center"/>
        <w:rPr>
          <w:rFonts w:ascii="TimesLT" w:eastAsia="Times New Roman" w:hAnsi="TimesLT" w:cs="Times New Roman"/>
          <w:sz w:val="24"/>
          <w:szCs w:val="20"/>
          <w:lang w:eastAsia="ar-SA"/>
        </w:rPr>
      </w:pPr>
      <w:r w:rsidRPr="00C810E8">
        <w:rPr>
          <w:rFonts w:ascii="TimesLT" w:eastAsia="Times New Roman" w:hAnsi="TimesLT" w:cs="Times New Roman"/>
          <w:sz w:val="24"/>
          <w:szCs w:val="20"/>
          <w:lang w:eastAsia="ar-SA"/>
        </w:rPr>
        <w:t>Kėdainiai</w:t>
      </w:r>
    </w:p>
    <w:p w14:paraId="20433ACF" w14:textId="77777777" w:rsidR="000E4815" w:rsidRPr="00C810E8" w:rsidRDefault="000E4815" w:rsidP="000E4815">
      <w:pPr>
        <w:widowControl w:val="0"/>
        <w:suppressAutoHyphens/>
        <w:spacing w:after="0" w:line="240" w:lineRule="auto"/>
        <w:jc w:val="center"/>
        <w:rPr>
          <w:rFonts w:ascii="TimesLT" w:eastAsia="Times New Roman" w:hAnsi="TimesLT" w:cs="Times New Roman"/>
          <w:sz w:val="24"/>
          <w:szCs w:val="20"/>
          <w:lang w:eastAsia="ar-SA"/>
        </w:rPr>
      </w:pPr>
      <w:r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</w:p>
    <w:p w14:paraId="4E33CD39" w14:textId="77777777" w:rsidR="000E4815" w:rsidRPr="00C810E8" w:rsidRDefault="000E4815" w:rsidP="000E4815">
      <w:pPr>
        <w:widowControl w:val="0"/>
        <w:suppressAutoHyphens/>
        <w:spacing w:after="0" w:line="240" w:lineRule="auto"/>
        <w:jc w:val="both"/>
        <w:rPr>
          <w:rFonts w:ascii="TimesLT" w:eastAsia="Times New Roman" w:hAnsi="TimesLT" w:cs="Times New Roman"/>
          <w:sz w:val="24"/>
          <w:szCs w:val="20"/>
          <w:lang w:eastAsia="ar-SA"/>
        </w:rPr>
      </w:pPr>
      <w:r w:rsidRPr="00C810E8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 </w:t>
      </w:r>
    </w:p>
    <w:p w14:paraId="75085954" w14:textId="75DE089E" w:rsidR="00352F14" w:rsidRPr="008441E5" w:rsidRDefault="00352F14" w:rsidP="00352F14">
      <w:pPr>
        <w:widowControl w:val="0"/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   </w:t>
      </w:r>
      <w:r w:rsidR="008E3C6F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Vadovaudamasis Lietuvos Respublikos vietos savivaldos įstatymo 6 straipsnio 44 punktu, Lietuvos Respublikos civilinio kodekso 3.250 straipsnio 3 dalimi, 3.251 straipsnio 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1</w:t>
      </w: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dalimi, 3.252 straipsnio 1 dalies 1 punktu, 2 dalies </w:t>
      </w:r>
      <w:r w:rsidR="00A37E54">
        <w:rPr>
          <w:rFonts w:ascii="Times New Roman" w:eastAsia="Times New Roman" w:hAnsi="Times New Roman" w:cs="Times New Roman"/>
          <w:sz w:val="24"/>
          <w:szCs w:val="20"/>
          <w:lang w:eastAsia="ar-SA"/>
        </w:rPr>
        <w:t>1</w:t>
      </w: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punktu, 3.253 straipsnio 2 dalimi, 3.254 straipsnio </w:t>
      </w:r>
      <w:r w:rsidR="00E92C0B">
        <w:rPr>
          <w:rFonts w:ascii="Times New Roman" w:eastAsia="Times New Roman" w:hAnsi="Times New Roman" w:cs="Times New Roman"/>
          <w:sz w:val="24"/>
          <w:szCs w:val="20"/>
          <w:lang w:eastAsia="ar-SA"/>
        </w:rPr>
        <w:t>2</w:t>
      </w: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punktu, 3.262 straipsniu, 3. 264 straipsnio 1 ir 2 dalimis, ir atsižvelgdamas į Valstybės vaiko teisių apsaugos ir įvaikinimo tarnybos prie Socialinės apsaugos ir darbo ministerijos Kauno apskrities vaiko teisių apsaugos skyriaus 202</w:t>
      </w:r>
      <w:r w:rsidR="00E92C0B">
        <w:rPr>
          <w:rFonts w:ascii="Times New Roman" w:eastAsia="Times New Roman" w:hAnsi="Times New Roman" w:cs="Times New Roman"/>
          <w:sz w:val="24"/>
          <w:szCs w:val="20"/>
          <w:lang w:eastAsia="ar-SA"/>
        </w:rPr>
        <w:t>4</w:t>
      </w: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m. </w:t>
      </w:r>
      <w:r w:rsidR="001A53C1">
        <w:rPr>
          <w:rFonts w:ascii="Times New Roman" w:eastAsia="Times New Roman" w:hAnsi="Times New Roman" w:cs="Times New Roman"/>
          <w:sz w:val="24"/>
          <w:szCs w:val="20"/>
          <w:lang w:eastAsia="ar-SA"/>
        </w:rPr>
        <w:t>rugpjūčio 26</w:t>
      </w: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d. nurodymą Nr. 4SD-</w:t>
      </w:r>
      <w:r w:rsidR="001A53C1">
        <w:rPr>
          <w:rFonts w:ascii="Times New Roman" w:eastAsia="Times New Roman" w:hAnsi="Times New Roman" w:cs="Times New Roman"/>
          <w:sz w:val="24"/>
          <w:szCs w:val="20"/>
          <w:lang w:eastAsia="ar-SA"/>
        </w:rPr>
        <w:t>5949</w:t>
      </w: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„Nurodymas dėl laikinosios globos (rūpybos) nustatymo“ :</w:t>
      </w:r>
    </w:p>
    <w:p w14:paraId="567E92F5" w14:textId="6A050778" w:rsidR="007D6E7D" w:rsidRDefault="007D6E7D" w:rsidP="00DB73A9">
      <w:pPr>
        <w:widowControl w:val="0"/>
        <w:tabs>
          <w:tab w:val="decimal" w:pos="0"/>
        </w:tabs>
        <w:suppressAutoHyphens/>
        <w:spacing w:after="0" w:line="240" w:lineRule="auto"/>
        <w:jc w:val="both"/>
        <w:rPr>
          <w:rFonts w:ascii="TimesLT" w:eastAsia="Times New Roman" w:hAnsi="TimesLT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F9214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1. N u s t a t a u</w:t>
      </w:r>
      <w:r w:rsidR="00160B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241B">
        <w:rPr>
          <w:rFonts w:ascii="Times New Roman" w:eastAsia="Times New Roman" w:hAnsi="Times New Roman" w:cs="Times New Roman"/>
          <w:sz w:val="24"/>
          <w:szCs w:val="24"/>
        </w:rPr>
        <w:t>likusia</w:t>
      </w:r>
      <w:r w:rsidR="001A53C1"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be </w:t>
      </w:r>
      <w:r w:rsidR="00352F14">
        <w:rPr>
          <w:rFonts w:ascii="Times New Roman" w:eastAsia="Times New Roman" w:hAnsi="Times New Roman" w:cs="Times New Roman"/>
          <w:sz w:val="24"/>
          <w:szCs w:val="24"/>
        </w:rPr>
        <w:t>tėvų globos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53C1">
        <w:rPr>
          <w:rFonts w:ascii="Times New Roman" w:eastAsia="Times New Roman" w:hAnsi="Times New Roman" w:cs="Times New Roman"/>
          <w:sz w:val="24"/>
          <w:szCs w:val="24"/>
        </w:rPr>
        <w:t>R</w:t>
      </w:r>
      <w:r w:rsidR="001121D8">
        <w:rPr>
          <w:rFonts w:ascii="Times New Roman" w:eastAsia="Times New Roman" w:hAnsi="Times New Roman" w:cs="Times New Roman"/>
          <w:sz w:val="24"/>
          <w:szCs w:val="24"/>
        </w:rPr>
        <w:t>.</w:t>
      </w:r>
      <w:r w:rsidR="001A53C1">
        <w:rPr>
          <w:rFonts w:ascii="Times New Roman" w:eastAsia="Times New Roman" w:hAnsi="Times New Roman" w:cs="Times New Roman"/>
          <w:sz w:val="24"/>
          <w:szCs w:val="24"/>
        </w:rPr>
        <w:t xml:space="preserve"> G</w:t>
      </w:r>
      <w:r w:rsidR="001121D8">
        <w:rPr>
          <w:rFonts w:ascii="Times New Roman" w:eastAsia="Times New Roman" w:hAnsi="Times New Roman" w:cs="Times New Roman"/>
          <w:sz w:val="24"/>
          <w:szCs w:val="24"/>
        </w:rPr>
        <w:t>. (duomenys neskelbtini)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gim. </w:t>
      </w:r>
      <w:r w:rsidR="001121D8">
        <w:rPr>
          <w:rFonts w:ascii="Times New Roman" w:eastAsia="Times New Roman" w:hAnsi="Times New Roman" w:cs="Times New Roman"/>
          <w:sz w:val="24"/>
          <w:szCs w:val="24"/>
        </w:rPr>
        <w:t>_ (duomenys neskelbtini)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gyv. </w:t>
      </w:r>
      <w:r w:rsidR="001121D8">
        <w:rPr>
          <w:rFonts w:ascii="Times New Roman" w:eastAsia="Times New Roman" w:hAnsi="Times New Roman" w:cs="Times New Roman"/>
          <w:sz w:val="24"/>
          <w:szCs w:val="24"/>
        </w:rPr>
        <w:t>_ (duomenys neskelbtini)</w:t>
      </w:r>
      <w:r w:rsidR="001A53C1">
        <w:rPr>
          <w:rFonts w:ascii="Times New Roman" w:eastAsia="Times New Roman" w:hAnsi="Times New Roman" w:cs="Times New Roman"/>
          <w:sz w:val="24"/>
          <w:szCs w:val="24"/>
        </w:rPr>
        <w:t>,</w:t>
      </w:r>
      <w:r w:rsidR="002E4C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78C9">
        <w:rPr>
          <w:rFonts w:ascii="TimesLT" w:eastAsia="Times New Roman" w:hAnsi="TimesLT" w:cs="Times New Roman"/>
          <w:sz w:val="24"/>
          <w:szCs w:val="20"/>
          <w:lang w:eastAsia="ar-SA"/>
        </w:rPr>
        <w:t>Kėdaini</w:t>
      </w:r>
      <w:r w:rsidR="001A53C1">
        <w:rPr>
          <w:rFonts w:ascii="TimesLT" w:eastAsia="Times New Roman" w:hAnsi="TimesLT" w:cs="Times New Roman"/>
          <w:sz w:val="24"/>
          <w:szCs w:val="20"/>
          <w:lang w:eastAsia="ar-SA"/>
        </w:rPr>
        <w:t>ai</w:t>
      </w:r>
      <w:r w:rsidR="007D78C9">
        <w:rPr>
          <w:rFonts w:ascii="TimesLT" w:eastAsia="Times New Roman" w:hAnsi="TimesLT" w:cs="Times New Roman"/>
          <w:sz w:val="24"/>
          <w:szCs w:val="20"/>
          <w:lang w:eastAsia="ar-SA"/>
        </w:rPr>
        <w:t xml:space="preserve">, </w:t>
      </w:r>
      <w:r>
        <w:rPr>
          <w:rFonts w:ascii="TimesLT" w:eastAsia="Times New Roman" w:hAnsi="TimesLT" w:cs="Times New Roman"/>
          <w:sz w:val="24"/>
          <w:szCs w:val="20"/>
          <w:lang w:eastAsia="ar-SA"/>
        </w:rPr>
        <w:t xml:space="preserve">laikinąją </w:t>
      </w:r>
      <w:r w:rsidR="0058502F">
        <w:rPr>
          <w:rFonts w:ascii="TimesLT" w:eastAsia="Times New Roman" w:hAnsi="TimesLT" w:cs="Times New Roman"/>
          <w:sz w:val="24"/>
          <w:szCs w:val="20"/>
          <w:lang w:eastAsia="ar-SA"/>
        </w:rPr>
        <w:t>glo</w:t>
      </w:r>
      <w:r>
        <w:rPr>
          <w:rFonts w:ascii="TimesLT" w:eastAsia="Times New Roman" w:hAnsi="TimesLT" w:cs="Times New Roman"/>
          <w:sz w:val="24"/>
          <w:szCs w:val="20"/>
          <w:lang w:eastAsia="ar-SA"/>
        </w:rPr>
        <w:t xml:space="preserve">bą </w:t>
      </w:r>
      <w:r w:rsidRPr="00CE4726">
        <w:rPr>
          <w:rFonts w:ascii="TimesLT" w:eastAsia="Times New Roman" w:hAnsi="TimesLT" w:cs="Times New Roman"/>
          <w:sz w:val="24"/>
          <w:szCs w:val="20"/>
          <w:lang w:eastAsia="ar-SA"/>
        </w:rPr>
        <w:t xml:space="preserve">nuo </w:t>
      </w:r>
      <w:r w:rsidRPr="00E26998">
        <w:rPr>
          <w:rFonts w:ascii="TimesLT" w:eastAsia="Times New Roman" w:hAnsi="TimesLT" w:cs="Times New Roman"/>
          <w:sz w:val="24"/>
          <w:szCs w:val="20"/>
          <w:lang w:eastAsia="ar-SA"/>
        </w:rPr>
        <w:t>202</w:t>
      </w:r>
      <w:r w:rsidR="00E92C0B">
        <w:rPr>
          <w:rFonts w:ascii="TimesLT" w:eastAsia="Times New Roman" w:hAnsi="TimesLT" w:cs="Times New Roman"/>
          <w:sz w:val="24"/>
          <w:szCs w:val="20"/>
          <w:lang w:eastAsia="ar-SA"/>
        </w:rPr>
        <w:t>4</w:t>
      </w:r>
      <w:r w:rsidRPr="00E26998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m.</w:t>
      </w:r>
      <w:r w:rsidR="003D2AA5" w:rsidRPr="00E26998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  <w:r w:rsidR="001A53C1">
        <w:rPr>
          <w:rFonts w:ascii="TimesLT" w:eastAsia="Times New Roman" w:hAnsi="TimesLT" w:cs="Times New Roman"/>
          <w:sz w:val="24"/>
          <w:szCs w:val="20"/>
          <w:lang w:eastAsia="ar-SA"/>
        </w:rPr>
        <w:t>rugpjūčio 27</w:t>
      </w:r>
      <w:r w:rsidR="003D2AA5" w:rsidRPr="00E26998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  <w:r w:rsidRPr="00E26998">
        <w:rPr>
          <w:rFonts w:ascii="TimesLT" w:eastAsia="Times New Roman" w:hAnsi="TimesLT" w:cs="Times New Roman"/>
          <w:sz w:val="24"/>
          <w:szCs w:val="20"/>
          <w:lang w:eastAsia="ar-SA"/>
        </w:rPr>
        <w:t>d.</w:t>
      </w:r>
    </w:p>
    <w:p w14:paraId="0356B604" w14:textId="7A25F34C" w:rsidR="002E4C33" w:rsidRPr="001726C8" w:rsidRDefault="007D6E7D" w:rsidP="00DB73A9">
      <w:pPr>
        <w:widowControl w:val="0"/>
        <w:tabs>
          <w:tab w:val="left" w:pos="1417"/>
        </w:tabs>
        <w:suppressAutoHyphens/>
        <w:spacing w:after="0" w:line="240" w:lineRule="auto"/>
        <w:jc w:val="both"/>
        <w:rPr>
          <w:rFonts w:ascii="TimesLT" w:eastAsia="Times New Roman" w:hAnsi="TimesLT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2. S k i r i u </w:t>
      </w:r>
      <w:r w:rsidR="001A53C1">
        <w:rPr>
          <w:rFonts w:ascii="Times New Roman" w:eastAsia="Times New Roman" w:hAnsi="Times New Roman" w:cs="Times New Roman"/>
          <w:sz w:val="24"/>
          <w:szCs w:val="24"/>
        </w:rPr>
        <w:t>R</w:t>
      </w:r>
      <w:r w:rsidR="001121D8">
        <w:rPr>
          <w:rFonts w:ascii="Times New Roman" w:eastAsia="Times New Roman" w:hAnsi="Times New Roman" w:cs="Times New Roman"/>
          <w:sz w:val="24"/>
          <w:szCs w:val="24"/>
        </w:rPr>
        <w:t>.</w:t>
      </w:r>
      <w:r w:rsidR="001A53C1">
        <w:rPr>
          <w:rFonts w:ascii="Times New Roman" w:eastAsia="Times New Roman" w:hAnsi="Times New Roman" w:cs="Times New Roman"/>
          <w:sz w:val="24"/>
          <w:szCs w:val="24"/>
        </w:rPr>
        <w:t xml:space="preserve"> G</w:t>
      </w:r>
      <w:r w:rsidR="001121D8">
        <w:rPr>
          <w:rFonts w:ascii="Times New Roman" w:eastAsia="Times New Roman" w:hAnsi="Times New Roman" w:cs="Times New Roman"/>
          <w:sz w:val="24"/>
          <w:szCs w:val="24"/>
        </w:rPr>
        <w:t>. (duomenys neskelbtini)</w:t>
      </w:r>
      <w:r w:rsidR="004D24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laikin</w:t>
      </w:r>
      <w:r w:rsidR="002E4C33">
        <w:rPr>
          <w:rFonts w:ascii="Times New Roman" w:eastAsia="Times New Roman" w:hAnsi="Times New Roman" w:cs="Times New Roman"/>
          <w:sz w:val="24"/>
          <w:szCs w:val="24"/>
        </w:rPr>
        <w:t xml:space="preserve">ąja </w:t>
      </w:r>
      <w:r w:rsidR="003B137C">
        <w:rPr>
          <w:rFonts w:ascii="Times New Roman" w:eastAsia="Times New Roman" w:hAnsi="Times New Roman" w:cs="Times New Roman"/>
          <w:sz w:val="24"/>
          <w:szCs w:val="24"/>
        </w:rPr>
        <w:t>globėj</w:t>
      </w:r>
      <w:r w:rsidR="002E4C33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1A53C1">
        <w:rPr>
          <w:rFonts w:ascii="Times New Roman" w:eastAsia="Times New Roman" w:hAnsi="Times New Roman" w:cs="Times New Roman"/>
          <w:sz w:val="24"/>
          <w:szCs w:val="24"/>
        </w:rPr>
        <w:t>J</w:t>
      </w:r>
      <w:r w:rsidR="001121D8">
        <w:rPr>
          <w:rFonts w:ascii="Times New Roman" w:eastAsia="Times New Roman" w:hAnsi="Times New Roman" w:cs="Times New Roman"/>
          <w:sz w:val="24"/>
          <w:szCs w:val="24"/>
        </w:rPr>
        <w:t>.</w:t>
      </w:r>
      <w:r w:rsidR="001A53C1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1121D8">
        <w:rPr>
          <w:rFonts w:ascii="Times New Roman" w:eastAsia="Times New Roman" w:hAnsi="Times New Roman" w:cs="Times New Roman"/>
          <w:sz w:val="24"/>
          <w:szCs w:val="24"/>
        </w:rPr>
        <w:t>. (duomenys neskelbtini)</w:t>
      </w:r>
      <w:r w:rsidR="002E4C33">
        <w:rPr>
          <w:rFonts w:ascii="Times New Roman" w:eastAsia="Times New Roman" w:hAnsi="Times New Roman" w:cs="Times New Roman"/>
          <w:sz w:val="24"/>
          <w:szCs w:val="24"/>
        </w:rPr>
        <w:t xml:space="preserve">, gim. </w:t>
      </w:r>
      <w:r w:rsidR="001121D8">
        <w:rPr>
          <w:rFonts w:ascii="Times New Roman" w:eastAsia="Times New Roman" w:hAnsi="Times New Roman" w:cs="Times New Roman"/>
          <w:sz w:val="24"/>
          <w:szCs w:val="24"/>
        </w:rPr>
        <w:t>_ (duomenys neskelbtini)</w:t>
      </w:r>
      <w:r w:rsidR="002E4C3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E4C33" w:rsidRPr="001726C8">
        <w:rPr>
          <w:rFonts w:ascii="Times New Roman" w:eastAsia="Times New Roman" w:hAnsi="Times New Roman" w:cs="Times New Roman"/>
          <w:sz w:val="24"/>
          <w:szCs w:val="24"/>
        </w:rPr>
        <w:t>gyv</w:t>
      </w:r>
      <w:r w:rsidR="001A53C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bookmarkStart w:id="0" w:name="_Hlk175744103"/>
      <w:r w:rsidR="001121D8">
        <w:rPr>
          <w:rFonts w:ascii="Times New Roman" w:eastAsia="Times New Roman" w:hAnsi="Times New Roman" w:cs="Times New Roman"/>
          <w:sz w:val="24"/>
          <w:szCs w:val="24"/>
        </w:rPr>
        <w:t>_ (duomenys neskelbtini)</w:t>
      </w:r>
      <w:r w:rsidR="001A53C1">
        <w:rPr>
          <w:rFonts w:ascii="Times New Roman" w:eastAsia="Times New Roman" w:hAnsi="Times New Roman" w:cs="Times New Roman"/>
          <w:sz w:val="24"/>
          <w:szCs w:val="24"/>
        </w:rPr>
        <w:t>, Jonava.</w:t>
      </w:r>
    </w:p>
    <w:bookmarkEnd w:id="0"/>
    <w:p w14:paraId="0D40E17C" w14:textId="1F6072DD" w:rsidR="001A53C1" w:rsidRPr="001726C8" w:rsidRDefault="00BB2FEF" w:rsidP="001A53C1">
      <w:pPr>
        <w:widowControl w:val="0"/>
        <w:tabs>
          <w:tab w:val="left" w:pos="1417"/>
        </w:tabs>
        <w:suppressAutoHyphens/>
        <w:spacing w:after="0" w:line="240" w:lineRule="auto"/>
        <w:jc w:val="both"/>
        <w:rPr>
          <w:rFonts w:ascii="TimesLT" w:eastAsia="Times New Roman" w:hAnsi="TimesLT" w:cs="Times New Roman"/>
          <w:sz w:val="24"/>
          <w:szCs w:val="20"/>
          <w:lang w:eastAsia="ar-SA"/>
        </w:rPr>
      </w:pPr>
      <w:r w:rsidRPr="001726C8">
        <w:rPr>
          <w:rFonts w:ascii="Times New Roman" w:eastAsia="Times New Roman" w:hAnsi="Times New Roman" w:cs="Times New Roman"/>
          <w:sz w:val="24"/>
          <w:szCs w:val="24"/>
        </w:rPr>
        <w:t xml:space="preserve">          3. N u s t a t a u </w:t>
      </w:r>
      <w:r w:rsidR="001A53C1">
        <w:rPr>
          <w:rFonts w:ascii="Times New Roman" w:eastAsia="Times New Roman" w:hAnsi="Times New Roman" w:cs="Times New Roman"/>
          <w:sz w:val="24"/>
          <w:szCs w:val="24"/>
        </w:rPr>
        <w:t>R</w:t>
      </w:r>
      <w:r w:rsidR="001121D8">
        <w:rPr>
          <w:rFonts w:ascii="Times New Roman" w:eastAsia="Times New Roman" w:hAnsi="Times New Roman" w:cs="Times New Roman"/>
          <w:sz w:val="24"/>
          <w:szCs w:val="24"/>
        </w:rPr>
        <w:t>.</w:t>
      </w:r>
      <w:r w:rsidR="001A53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21D8">
        <w:rPr>
          <w:rFonts w:ascii="Times New Roman" w:eastAsia="Times New Roman" w:hAnsi="Times New Roman" w:cs="Times New Roman"/>
          <w:sz w:val="24"/>
          <w:szCs w:val="24"/>
        </w:rPr>
        <w:t>G. (duomenys neskelbtini)</w:t>
      </w:r>
      <w:r w:rsidR="004D241B" w:rsidRPr="001726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726C8">
        <w:rPr>
          <w:rFonts w:ascii="Times New Roman" w:eastAsia="Times New Roman" w:hAnsi="Times New Roman" w:cs="Times New Roman"/>
          <w:sz w:val="24"/>
          <w:szCs w:val="24"/>
        </w:rPr>
        <w:t>l</w:t>
      </w:r>
      <w:r w:rsidR="002B4455" w:rsidRPr="001726C8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726C8">
        <w:rPr>
          <w:rFonts w:ascii="Times New Roman" w:eastAsia="Times New Roman" w:hAnsi="Times New Roman" w:cs="Times New Roman"/>
          <w:sz w:val="24"/>
          <w:szCs w:val="24"/>
        </w:rPr>
        <w:t xml:space="preserve">ikinosios globos </w:t>
      </w:r>
      <w:r w:rsidR="003E0CB5" w:rsidRPr="001726C8">
        <w:rPr>
          <w:rFonts w:ascii="Times New Roman" w:eastAsia="Times New Roman" w:hAnsi="Times New Roman" w:cs="Times New Roman"/>
          <w:sz w:val="24"/>
          <w:szCs w:val="24"/>
        </w:rPr>
        <w:t xml:space="preserve">gyvenamą </w:t>
      </w:r>
      <w:r w:rsidRPr="001726C8">
        <w:rPr>
          <w:rFonts w:ascii="Times New Roman" w:eastAsia="Times New Roman" w:hAnsi="Times New Roman" w:cs="Times New Roman"/>
          <w:sz w:val="24"/>
          <w:szCs w:val="24"/>
        </w:rPr>
        <w:t xml:space="preserve">vietą adresu: </w:t>
      </w:r>
      <w:r w:rsidR="001121D8">
        <w:rPr>
          <w:rFonts w:ascii="Times New Roman" w:eastAsia="Times New Roman" w:hAnsi="Times New Roman" w:cs="Times New Roman"/>
          <w:sz w:val="24"/>
          <w:szCs w:val="24"/>
        </w:rPr>
        <w:t>_ (duomenys neskelbtini)</w:t>
      </w:r>
      <w:r w:rsidR="001A53C1">
        <w:rPr>
          <w:rFonts w:ascii="Times New Roman" w:eastAsia="Times New Roman" w:hAnsi="Times New Roman" w:cs="Times New Roman"/>
          <w:sz w:val="24"/>
          <w:szCs w:val="24"/>
        </w:rPr>
        <w:t>, Jonava.</w:t>
      </w:r>
    </w:p>
    <w:p w14:paraId="6433C843" w14:textId="0D170EE4" w:rsidR="000E4815" w:rsidRPr="008E3C6F" w:rsidRDefault="00E26998" w:rsidP="00DB73A9">
      <w:pPr>
        <w:widowControl w:val="0"/>
        <w:tabs>
          <w:tab w:val="left" w:pos="141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6C8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961BE9" w:rsidRPr="001726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6E7D" w:rsidRPr="001726C8">
        <w:rPr>
          <w:rFonts w:ascii="Times New Roman" w:eastAsia="Times New Roman" w:hAnsi="Times New Roman" w:cs="Times New Roman"/>
          <w:sz w:val="24"/>
          <w:szCs w:val="24"/>
        </w:rPr>
        <w:t>4. N u s t a t a u  vaiko globos (rūpybos) išmoką</w:t>
      </w:r>
      <w:r w:rsidR="00D07230" w:rsidRPr="001726C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D6E7D" w:rsidRPr="001726C8">
        <w:rPr>
          <w:rFonts w:ascii="Times New Roman" w:eastAsia="Times New Roman" w:hAnsi="Times New Roman" w:cs="Times New Roman"/>
          <w:sz w:val="24"/>
          <w:szCs w:val="24"/>
        </w:rPr>
        <w:t xml:space="preserve">globos (rūpybos) išmokos tikslinį priedą </w:t>
      </w:r>
      <w:r w:rsidR="00D07230" w:rsidRPr="001726C8">
        <w:rPr>
          <w:rFonts w:ascii="Times New Roman" w:eastAsia="Times New Roman" w:hAnsi="Times New Roman" w:cs="Times New Roman"/>
          <w:sz w:val="24"/>
          <w:szCs w:val="24"/>
        </w:rPr>
        <w:t>ir išmoką vaik</w:t>
      </w:r>
      <w:r w:rsidR="00972117" w:rsidRPr="001726C8">
        <w:rPr>
          <w:rFonts w:ascii="Times New Roman" w:eastAsia="Times New Roman" w:hAnsi="Times New Roman" w:cs="Times New Roman"/>
          <w:sz w:val="24"/>
          <w:szCs w:val="24"/>
        </w:rPr>
        <w:t>ui</w:t>
      </w:r>
      <w:r w:rsidR="00D07230" w:rsidRPr="001726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6E7D" w:rsidRPr="001726C8">
        <w:rPr>
          <w:rFonts w:ascii="Times New Roman" w:eastAsia="Times New Roman" w:hAnsi="Times New Roman" w:cs="Times New Roman"/>
          <w:sz w:val="24"/>
          <w:szCs w:val="24"/>
        </w:rPr>
        <w:t>mokėti nuo 1 punkte nurodytos datos.</w:t>
      </w:r>
    </w:p>
    <w:p w14:paraId="39E0F0DB" w14:textId="761A8C56" w:rsidR="00352F14" w:rsidRPr="00186742" w:rsidRDefault="00352F14" w:rsidP="00352F14">
      <w:pPr>
        <w:widowControl w:val="0"/>
        <w:tabs>
          <w:tab w:val="decimal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E3C6F">
        <w:rPr>
          <w:rFonts w:ascii="Times New Roman" w:hAnsi="Times New Roman" w:cs="Times New Roman"/>
          <w:sz w:val="24"/>
          <w:szCs w:val="24"/>
        </w:rPr>
        <w:t xml:space="preserve">    </w:t>
      </w:r>
      <w:r w:rsidRPr="00186742">
        <w:rPr>
          <w:rFonts w:ascii="Times New Roman" w:hAnsi="Times New Roman" w:cs="Times New Roman"/>
          <w:sz w:val="24"/>
          <w:szCs w:val="24"/>
        </w:rPr>
        <w:t>Šis potvarkis per vieną mėnesį nuo potvarkio</w:t>
      </w:r>
      <w:r w:rsidRPr="0018674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86742">
        <w:rPr>
          <w:rFonts w:ascii="Times New Roman" w:hAnsi="Times New Roman" w:cs="Times New Roman"/>
          <w:sz w:val="24"/>
          <w:szCs w:val="24"/>
        </w:rPr>
        <w:t>įteikimo dienos gali būti skundžiamas Kauno apylinkės teism</w:t>
      </w:r>
      <w:r w:rsidR="003E0CB5">
        <w:rPr>
          <w:rFonts w:ascii="Times New Roman" w:hAnsi="Times New Roman" w:cs="Times New Roman"/>
          <w:sz w:val="24"/>
          <w:szCs w:val="24"/>
        </w:rPr>
        <w:t>ui</w:t>
      </w:r>
      <w:r w:rsidRPr="00186742">
        <w:rPr>
          <w:rFonts w:ascii="Times New Roman" w:hAnsi="Times New Roman" w:cs="Times New Roman"/>
          <w:sz w:val="24"/>
          <w:szCs w:val="24"/>
        </w:rPr>
        <w:t xml:space="preserve"> bet kuriuose šio teismo rūmuose Lietuvos Respublikos civilinio proceso kodekso nustatyta tvarka.</w:t>
      </w:r>
    </w:p>
    <w:p w14:paraId="0584D302" w14:textId="77777777" w:rsidR="00352F14" w:rsidRPr="008441E5" w:rsidRDefault="00352F14" w:rsidP="00352F1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539FB836" w14:textId="77777777" w:rsidR="00352F14" w:rsidRPr="008441E5" w:rsidRDefault="00352F14" w:rsidP="00352F1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16ACA35" w14:textId="77777777" w:rsidR="00352F14" w:rsidRPr="008441E5" w:rsidRDefault="00352F14" w:rsidP="00352F1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8DC1DE1" w14:textId="77777777" w:rsidR="00352F14" w:rsidRPr="008441E5" w:rsidRDefault="00352F14" w:rsidP="00352F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1E5">
        <w:rPr>
          <w:rFonts w:ascii="Times New Roman" w:hAnsi="Times New Roman" w:cs="Times New Roman"/>
          <w:sz w:val="24"/>
          <w:szCs w:val="24"/>
        </w:rPr>
        <w:t>Savivaldybės meras                                                                                               Valentinas Tamulis</w:t>
      </w:r>
    </w:p>
    <w:p w14:paraId="5F733DA4" w14:textId="77777777" w:rsidR="00352F14" w:rsidRPr="008441E5" w:rsidRDefault="00352F14" w:rsidP="00352F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1E5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</w:t>
      </w:r>
    </w:p>
    <w:p w14:paraId="23C002AF" w14:textId="1893A29A" w:rsidR="006B7C8D" w:rsidRPr="00C810E8" w:rsidRDefault="006B7C8D" w:rsidP="000E4815">
      <w:pPr>
        <w:widowControl w:val="0"/>
        <w:suppressAutoHyphens/>
        <w:spacing w:after="0" w:line="240" w:lineRule="auto"/>
        <w:jc w:val="both"/>
        <w:rPr>
          <w:rFonts w:ascii="TimesLT" w:eastAsia="Times New Roman" w:hAnsi="TimesLT" w:cs="Times New Roman"/>
          <w:sz w:val="24"/>
          <w:szCs w:val="20"/>
          <w:lang w:eastAsia="ar-SA"/>
        </w:rPr>
      </w:pPr>
    </w:p>
    <w:p w14:paraId="1833B7FD" w14:textId="77777777" w:rsidR="000E4815" w:rsidRPr="00C810E8" w:rsidRDefault="000E4815" w:rsidP="000E4815">
      <w:pPr>
        <w:widowControl w:val="0"/>
        <w:suppressAutoHyphens/>
        <w:spacing w:after="0" w:line="240" w:lineRule="auto"/>
        <w:jc w:val="both"/>
        <w:rPr>
          <w:rFonts w:ascii="TimesLT" w:eastAsia="Times New Roman" w:hAnsi="TimesLT" w:cs="Times New Roman"/>
          <w:sz w:val="24"/>
          <w:szCs w:val="20"/>
          <w:lang w:eastAsia="ar-SA"/>
        </w:rPr>
      </w:pPr>
    </w:p>
    <w:p w14:paraId="42153E68" w14:textId="03D424AF" w:rsidR="000E4815" w:rsidRDefault="000E4815" w:rsidP="006B7C8D">
      <w:pPr>
        <w:widowControl w:val="0"/>
        <w:suppressAutoHyphens/>
        <w:spacing w:after="0" w:line="240" w:lineRule="auto"/>
        <w:jc w:val="both"/>
      </w:pPr>
    </w:p>
    <w:sectPr w:rsidR="000E4815" w:rsidSect="00FC6231">
      <w:footnotePr>
        <w:pos w:val="beneathText"/>
      </w:footnotePr>
      <w:pgSz w:w="11905" w:h="16837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imesLT">
    <w:altName w:val="Times New Roman"/>
    <w:charset w:val="00"/>
    <w:family w:val="auto"/>
    <w:pitch w:val="variable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296"/>
  <w:hyphenationZone w:val="396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4815"/>
    <w:rsid w:val="000C0BDB"/>
    <w:rsid w:val="000E4815"/>
    <w:rsid w:val="001121D8"/>
    <w:rsid w:val="00140AB5"/>
    <w:rsid w:val="00160B64"/>
    <w:rsid w:val="00166C83"/>
    <w:rsid w:val="001726C8"/>
    <w:rsid w:val="0019069D"/>
    <w:rsid w:val="001A53C1"/>
    <w:rsid w:val="001C225C"/>
    <w:rsid w:val="001D2AD4"/>
    <w:rsid w:val="001E7521"/>
    <w:rsid w:val="00200EE4"/>
    <w:rsid w:val="0021117A"/>
    <w:rsid w:val="002336A6"/>
    <w:rsid w:val="00241632"/>
    <w:rsid w:val="00291BF6"/>
    <w:rsid w:val="002A55C9"/>
    <w:rsid w:val="002B4455"/>
    <w:rsid w:val="002E4C33"/>
    <w:rsid w:val="002F52A8"/>
    <w:rsid w:val="002F7FDD"/>
    <w:rsid w:val="003446A9"/>
    <w:rsid w:val="00352F14"/>
    <w:rsid w:val="00367AE6"/>
    <w:rsid w:val="00386B08"/>
    <w:rsid w:val="003922FD"/>
    <w:rsid w:val="003B02C7"/>
    <w:rsid w:val="003B137C"/>
    <w:rsid w:val="003B431F"/>
    <w:rsid w:val="003D2AA5"/>
    <w:rsid w:val="003E0CB5"/>
    <w:rsid w:val="003F2F01"/>
    <w:rsid w:val="0047428A"/>
    <w:rsid w:val="004865C1"/>
    <w:rsid w:val="004C3F00"/>
    <w:rsid w:val="004D241B"/>
    <w:rsid w:val="004D39FE"/>
    <w:rsid w:val="00533EB0"/>
    <w:rsid w:val="005414C0"/>
    <w:rsid w:val="005712E3"/>
    <w:rsid w:val="0057717D"/>
    <w:rsid w:val="0058502F"/>
    <w:rsid w:val="00586AD2"/>
    <w:rsid w:val="005961D8"/>
    <w:rsid w:val="00600F54"/>
    <w:rsid w:val="00627AFE"/>
    <w:rsid w:val="006527D9"/>
    <w:rsid w:val="00680CFB"/>
    <w:rsid w:val="006B7C8D"/>
    <w:rsid w:val="00731C50"/>
    <w:rsid w:val="00761BC4"/>
    <w:rsid w:val="00771A68"/>
    <w:rsid w:val="007D6E7D"/>
    <w:rsid w:val="007D78C9"/>
    <w:rsid w:val="008027EC"/>
    <w:rsid w:val="00805CEC"/>
    <w:rsid w:val="00832BAF"/>
    <w:rsid w:val="0084596B"/>
    <w:rsid w:val="008E3C6F"/>
    <w:rsid w:val="008F6ABB"/>
    <w:rsid w:val="00927394"/>
    <w:rsid w:val="00961BE9"/>
    <w:rsid w:val="00972117"/>
    <w:rsid w:val="00984934"/>
    <w:rsid w:val="009A2101"/>
    <w:rsid w:val="009E2E0A"/>
    <w:rsid w:val="00A37E54"/>
    <w:rsid w:val="00A424FD"/>
    <w:rsid w:val="00AC39C9"/>
    <w:rsid w:val="00B64429"/>
    <w:rsid w:val="00BB2FEF"/>
    <w:rsid w:val="00BF2A5A"/>
    <w:rsid w:val="00BF65C9"/>
    <w:rsid w:val="00C165E1"/>
    <w:rsid w:val="00CA5361"/>
    <w:rsid w:val="00CB2BA5"/>
    <w:rsid w:val="00CB39E1"/>
    <w:rsid w:val="00CE4726"/>
    <w:rsid w:val="00D07230"/>
    <w:rsid w:val="00D10B33"/>
    <w:rsid w:val="00D37DDC"/>
    <w:rsid w:val="00D76F8A"/>
    <w:rsid w:val="00DB73A9"/>
    <w:rsid w:val="00DC50A0"/>
    <w:rsid w:val="00DC54D2"/>
    <w:rsid w:val="00DD02B9"/>
    <w:rsid w:val="00E077BA"/>
    <w:rsid w:val="00E263BB"/>
    <w:rsid w:val="00E26998"/>
    <w:rsid w:val="00E92C0B"/>
    <w:rsid w:val="00EC793F"/>
    <w:rsid w:val="00EE027C"/>
    <w:rsid w:val="00F4164A"/>
    <w:rsid w:val="00F50192"/>
    <w:rsid w:val="00F72A46"/>
    <w:rsid w:val="00F75F63"/>
    <w:rsid w:val="00F92143"/>
    <w:rsid w:val="00FB09D4"/>
    <w:rsid w:val="00FC2AA9"/>
    <w:rsid w:val="00FC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8283E"/>
  <w15:docId w15:val="{29C7DAED-4831-4A64-981E-C19199D23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E4815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E4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E48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B1F2C-0A0C-4127-AE0E-DB27E7639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1165</Words>
  <Characters>665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2</cp:revision>
  <cp:lastPrinted>2021-09-21T12:07:00Z</cp:lastPrinted>
  <dcterms:created xsi:type="dcterms:W3CDTF">2024-09-02T12:07:00Z</dcterms:created>
  <dcterms:modified xsi:type="dcterms:W3CDTF">2024-09-02T12:07:00Z</dcterms:modified>
</cp:coreProperties>
</file>