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E0655" w14:textId="77777777" w:rsidR="00201719" w:rsidRPr="00201719" w:rsidRDefault="00201719" w:rsidP="00201719">
      <w:pPr>
        <w:keepNext/>
        <w:keepLines/>
        <w:spacing w:before="40" w:line="259" w:lineRule="auto"/>
        <w:jc w:val="right"/>
        <w:outlineLvl w:val="1"/>
        <w:rPr>
          <w:rFonts w:eastAsia="Lucida Sans Unicode"/>
          <w:b/>
          <w:bCs/>
          <w:noProof/>
          <w:sz w:val="22"/>
          <w:szCs w:val="22"/>
          <w:lang w:eastAsia="lt-LT"/>
        </w:rPr>
      </w:pPr>
      <w:r w:rsidRPr="00201719">
        <w:rPr>
          <w:rFonts w:eastAsia="Lucida Sans Unicode"/>
          <w:b/>
          <w:bCs/>
          <w:noProof/>
          <w:sz w:val="22"/>
          <w:szCs w:val="22"/>
          <w:lang w:eastAsia="lt-LT"/>
        </w:rPr>
        <w:t>Projektas</w:t>
      </w:r>
    </w:p>
    <w:p w14:paraId="232D55C0" w14:textId="77777777" w:rsidR="00E51A8B" w:rsidRDefault="00E51A8B">
      <w:pPr>
        <w:rPr>
          <w:sz w:val="4"/>
          <w:szCs w:val="4"/>
        </w:rPr>
      </w:pPr>
    </w:p>
    <w:p w14:paraId="1D3F6192" w14:textId="77777777" w:rsidR="00E51A8B" w:rsidRDefault="00E51A8B">
      <w:pPr>
        <w:keepNext/>
        <w:keepLines/>
        <w:spacing w:line="259" w:lineRule="auto"/>
        <w:jc w:val="right"/>
        <w:outlineLvl w:val="1"/>
        <w:rPr>
          <w:rFonts w:eastAsia="Lucida Sans Unicode"/>
          <w:b/>
          <w:bCs/>
          <w:szCs w:val="24"/>
          <w:lang w:eastAsia="lt-LT"/>
        </w:rPr>
      </w:pPr>
    </w:p>
    <w:p w14:paraId="238EE812" w14:textId="77777777" w:rsidR="00E51A8B" w:rsidRDefault="00E51A8B">
      <w:pPr>
        <w:rPr>
          <w:sz w:val="10"/>
          <w:szCs w:val="10"/>
        </w:rPr>
      </w:pPr>
    </w:p>
    <w:p w14:paraId="3C69BFB3" w14:textId="77777777" w:rsidR="00E51A8B" w:rsidRDefault="002C5CFF">
      <w:pPr>
        <w:widowControl w:val="0"/>
        <w:suppressLineNumbers/>
        <w:suppressAutoHyphens/>
        <w:jc w:val="center"/>
        <w:rPr>
          <w:rFonts w:eastAsia="Lucida Sans Unicode"/>
          <w:bCs/>
          <w:i/>
          <w:iCs/>
          <w:szCs w:val="24"/>
          <w:lang w:eastAsia="ar-SA"/>
        </w:rPr>
      </w:pPr>
      <w:r>
        <w:rPr>
          <w:rFonts w:eastAsia="Lucida Sans Unicode"/>
          <w:i/>
          <w:noProof/>
          <w:szCs w:val="24"/>
          <w:lang w:eastAsia="ko-KR"/>
        </w:rPr>
        <w:drawing>
          <wp:inline distT="0" distB="0" distL="0" distR="0" wp14:anchorId="6311F525" wp14:editId="42F6829A">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14:paraId="3FEC029B" w14:textId="77777777" w:rsidR="00E51A8B" w:rsidRDefault="00E51A8B">
      <w:pPr>
        <w:rPr>
          <w:sz w:val="10"/>
          <w:szCs w:val="10"/>
        </w:rPr>
      </w:pPr>
    </w:p>
    <w:p w14:paraId="062D3E0A" w14:textId="77777777" w:rsidR="003D58CC" w:rsidRPr="003D58CC" w:rsidRDefault="003D58CC" w:rsidP="003D58CC">
      <w:pPr>
        <w:suppressAutoHyphens/>
        <w:jc w:val="center"/>
        <w:textAlignment w:val="baseline"/>
        <w:rPr>
          <w:rFonts w:eastAsia="Calibri"/>
          <w:b/>
          <w:bCs/>
          <w:szCs w:val="16"/>
          <w:lang w:eastAsia="zh-CN"/>
        </w:rPr>
      </w:pPr>
      <w:r w:rsidRPr="003D58CC">
        <w:rPr>
          <w:rFonts w:eastAsia="Calibri"/>
          <w:b/>
          <w:bCs/>
          <w:szCs w:val="16"/>
          <w:lang w:eastAsia="zh-CN"/>
        </w:rPr>
        <w:t>KĖDAINIŲ RAJONO SAVIVALDYBĖS TARYBA</w:t>
      </w:r>
    </w:p>
    <w:p w14:paraId="10B1B7C3" w14:textId="77777777" w:rsidR="003D58CC" w:rsidRDefault="003D58CC" w:rsidP="005540AF">
      <w:pPr>
        <w:widowControl w:val="0"/>
        <w:suppressAutoHyphens/>
        <w:textAlignment w:val="baseline"/>
        <w:rPr>
          <w:rFonts w:eastAsia="Lucida Sans Unicode"/>
          <w:b/>
          <w:bCs/>
          <w:kern w:val="3"/>
          <w:szCs w:val="24"/>
          <w:lang w:eastAsia="lt-LT"/>
        </w:rPr>
      </w:pPr>
    </w:p>
    <w:p w14:paraId="28E5E2D6" w14:textId="77777777" w:rsidR="003668E8" w:rsidRPr="003D58CC" w:rsidRDefault="003668E8" w:rsidP="003D58CC">
      <w:pPr>
        <w:widowControl w:val="0"/>
        <w:suppressAutoHyphens/>
        <w:jc w:val="center"/>
        <w:textAlignment w:val="baseline"/>
        <w:rPr>
          <w:rFonts w:eastAsia="Lucida Sans Unicode"/>
          <w:b/>
          <w:bCs/>
          <w:kern w:val="3"/>
          <w:szCs w:val="24"/>
          <w:lang w:eastAsia="lt-LT"/>
        </w:rPr>
      </w:pPr>
    </w:p>
    <w:p w14:paraId="61726699" w14:textId="27255532" w:rsidR="007A644B" w:rsidRDefault="003668E8" w:rsidP="007A644B">
      <w:pPr>
        <w:widowControl w:val="0"/>
        <w:suppressAutoHyphens/>
        <w:jc w:val="center"/>
        <w:rPr>
          <w:rFonts w:eastAsia="Lucida Sans Unicode"/>
          <w:b/>
          <w:caps/>
          <w:szCs w:val="24"/>
          <w:lang w:eastAsia="ar-SA"/>
        </w:rPr>
      </w:pPr>
      <w:bookmarkStart w:id="0" w:name="_Hlk31873681"/>
      <w:r>
        <w:rPr>
          <w:rFonts w:eastAsia="Lucida Sans Unicode"/>
          <w:b/>
          <w:caps/>
          <w:szCs w:val="24"/>
          <w:lang w:eastAsia="ar-SA"/>
        </w:rPr>
        <w:t>SPRENDIMAS</w:t>
      </w:r>
    </w:p>
    <w:p w14:paraId="524DD97D" w14:textId="0CCE4D26" w:rsidR="007A644B" w:rsidRPr="007A644B" w:rsidRDefault="007A644B" w:rsidP="007A644B">
      <w:pPr>
        <w:widowControl w:val="0"/>
        <w:suppressAutoHyphens/>
        <w:jc w:val="center"/>
        <w:rPr>
          <w:rFonts w:eastAsia="Lucida Sans Unicode"/>
          <w:b/>
          <w:caps/>
          <w:szCs w:val="24"/>
          <w:lang w:eastAsia="ar-SA"/>
        </w:rPr>
      </w:pPr>
      <w:r w:rsidRPr="007A644B">
        <w:rPr>
          <w:rFonts w:eastAsia="Lucida Sans Unicode"/>
          <w:b/>
          <w:caps/>
          <w:szCs w:val="24"/>
          <w:lang w:eastAsia="ar-SA"/>
        </w:rPr>
        <w:t>DĖL Kėdainių rajono savivaldybės tarybos 2019 m. kovo 29 d. sprendimo Nr. TS-40 „Dėl Kėdainių rajono savivaldybės mokinių nemokamo maitinimo tvarkos aprašo patvirtinimo“ pakeitimo</w:t>
      </w:r>
    </w:p>
    <w:bookmarkEnd w:id="0"/>
    <w:p w14:paraId="28FA1580" w14:textId="77777777" w:rsidR="003D58CC" w:rsidRPr="003D58CC" w:rsidRDefault="003D58CC" w:rsidP="003D58CC">
      <w:pPr>
        <w:widowControl w:val="0"/>
        <w:suppressAutoHyphens/>
        <w:jc w:val="center"/>
        <w:textAlignment w:val="baseline"/>
        <w:rPr>
          <w:rFonts w:eastAsia="Lucida Sans Unicode"/>
          <w:kern w:val="3"/>
          <w:szCs w:val="24"/>
          <w:lang w:eastAsia="lt-LT"/>
        </w:rPr>
      </w:pPr>
    </w:p>
    <w:p w14:paraId="1D178DEB" w14:textId="2B52DE02" w:rsidR="003D58CC" w:rsidRPr="003D58CC" w:rsidRDefault="003D58CC" w:rsidP="003D58CC">
      <w:pPr>
        <w:widowControl w:val="0"/>
        <w:suppressAutoHyphens/>
        <w:jc w:val="center"/>
        <w:textAlignment w:val="baseline"/>
        <w:rPr>
          <w:rFonts w:eastAsia="Lucida Sans Unicode"/>
          <w:kern w:val="3"/>
          <w:szCs w:val="24"/>
          <w:lang w:eastAsia="lt-LT"/>
        </w:rPr>
      </w:pPr>
      <w:r w:rsidRPr="003D58CC">
        <w:rPr>
          <w:rFonts w:eastAsia="Lucida Sans Unicode"/>
          <w:kern w:val="3"/>
          <w:szCs w:val="24"/>
          <w:lang w:eastAsia="lt-LT"/>
        </w:rPr>
        <w:t>20</w:t>
      </w:r>
      <w:r>
        <w:rPr>
          <w:rFonts w:eastAsia="Lucida Sans Unicode"/>
          <w:kern w:val="3"/>
          <w:szCs w:val="24"/>
          <w:lang w:eastAsia="lt-LT"/>
        </w:rPr>
        <w:t>24</w:t>
      </w:r>
      <w:r w:rsidRPr="003D58CC">
        <w:rPr>
          <w:rFonts w:eastAsia="Lucida Sans Unicode"/>
          <w:kern w:val="3"/>
          <w:szCs w:val="24"/>
          <w:lang w:eastAsia="lt-LT"/>
        </w:rPr>
        <w:t xml:space="preserve"> m. </w:t>
      </w:r>
      <w:r>
        <w:rPr>
          <w:rFonts w:eastAsia="Lucida Sans Unicode"/>
          <w:kern w:val="3"/>
          <w:szCs w:val="24"/>
          <w:lang w:eastAsia="lt-LT"/>
        </w:rPr>
        <w:t>rugsėjo</w:t>
      </w:r>
      <w:r w:rsidR="00AB5E45">
        <w:rPr>
          <w:rFonts w:eastAsia="Lucida Sans Unicode"/>
          <w:kern w:val="3"/>
          <w:szCs w:val="24"/>
          <w:lang w:eastAsia="lt-LT"/>
        </w:rPr>
        <w:t xml:space="preserve"> </w:t>
      </w:r>
      <w:r w:rsidR="00F70582">
        <w:rPr>
          <w:rFonts w:eastAsia="Lucida Sans Unicode"/>
          <w:kern w:val="3"/>
          <w:szCs w:val="24"/>
          <w:lang w:eastAsia="lt-LT"/>
        </w:rPr>
        <w:t>18</w:t>
      </w:r>
      <w:r w:rsidRPr="003D58CC">
        <w:rPr>
          <w:rFonts w:eastAsia="Lucida Sans Unicode"/>
          <w:kern w:val="3"/>
          <w:szCs w:val="24"/>
          <w:lang w:eastAsia="lt-LT"/>
        </w:rPr>
        <w:t xml:space="preserve"> d. Nr. </w:t>
      </w:r>
      <w:r>
        <w:rPr>
          <w:rFonts w:eastAsia="Lucida Sans Unicode"/>
          <w:kern w:val="3"/>
          <w:szCs w:val="24"/>
          <w:lang w:eastAsia="lt-LT"/>
        </w:rPr>
        <w:t>SP-</w:t>
      </w:r>
      <w:r w:rsidR="00F70582">
        <w:rPr>
          <w:rFonts w:eastAsia="Lucida Sans Unicode"/>
          <w:kern w:val="3"/>
          <w:szCs w:val="24"/>
          <w:lang w:eastAsia="lt-LT"/>
        </w:rPr>
        <w:t>305</w:t>
      </w:r>
    </w:p>
    <w:p w14:paraId="2BAC2F9D" w14:textId="77777777" w:rsidR="003D58CC" w:rsidRPr="003D58CC" w:rsidRDefault="003D58CC" w:rsidP="003D58CC">
      <w:pPr>
        <w:widowControl w:val="0"/>
        <w:suppressAutoHyphens/>
        <w:jc w:val="center"/>
        <w:textAlignment w:val="baseline"/>
        <w:rPr>
          <w:rFonts w:eastAsia="Lucida Sans Unicode"/>
          <w:kern w:val="3"/>
          <w:szCs w:val="24"/>
          <w:lang w:eastAsia="lt-LT"/>
        </w:rPr>
      </w:pPr>
      <w:r w:rsidRPr="003D58CC">
        <w:rPr>
          <w:rFonts w:eastAsia="Lucida Sans Unicode"/>
          <w:kern w:val="3"/>
          <w:szCs w:val="24"/>
          <w:lang w:eastAsia="lt-LT"/>
        </w:rPr>
        <w:t>Kėdainiai</w:t>
      </w:r>
    </w:p>
    <w:p w14:paraId="4B207696" w14:textId="77777777" w:rsidR="00E51A8B" w:rsidRDefault="00E51A8B">
      <w:pPr>
        <w:widowControl w:val="0"/>
        <w:suppressAutoHyphens/>
        <w:rPr>
          <w:rFonts w:eastAsia="Lucida Sans Unicode"/>
          <w:b/>
          <w:szCs w:val="24"/>
          <w:lang w:eastAsia="ar-SA"/>
        </w:rPr>
      </w:pPr>
    </w:p>
    <w:p w14:paraId="1D4A7EE5" w14:textId="77777777" w:rsidR="00E51A8B" w:rsidRDefault="00E51A8B">
      <w:pPr>
        <w:widowControl w:val="0"/>
        <w:suppressAutoHyphens/>
        <w:spacing w:line="200" w:lineRule="atLeast"/>
        <w:jc w:val="center"/>
        <w:rPr>
          <w:rFonts w:eastAsia="TimesNewRomanPSMT"/>
          <w:szCs w:val="24"/>
          <w:lang w:eastAsia="ar-SA"/>
        </w:rPr>
      </w:pPr>
    </w:p>
    <w:p w14:paraId="767C2E70" w14:textId="77777777" w:rsidR="002364D7" w:rsidRPr="002364D7" w:rsidRDefault="002364D7" w:rsidP="002364D7">
      <w:pPr>
        <w:ind w:firstLine="709"/>
        <w:jc w:val="both"/>
        <w:rPr>
          <w:color w:val="000000"/>
          <w:szCs w:val="24"/>
          <w:lang w:eastAsia="lt-LT"/>
        </w:rPr>
      </w:pPr>
      <w:r w:rsidRPr="002364D7">
        <w:rPr>
          <w:color w:val="000000"/>
          <w:szCs w:val="24"/>
          <w:lang w:eastAsia="lt-LT"/>
        </w:rPr>
        <w:t>Kėdainių rajono savivaldybės taryba n u s p r e n d ž i a:</w:t>
      </w:r>
    </w:p>
    <w:p w14:paraId="3CC0158F" w14:textId="67A27C26" w:rsidR="00202979" w:rsidRPr="0007547A" w:rsidRDefault="0007547A" w:rsidP="002364D7">
      <w:pPr>
        <w:widowControl w:val="0"/>
        <w:suppressAutoHyphens/>
        <w:ind w:firstLine="709"/>
        <w:jc w:val="both"/>
        <w:textAlignment w:val="baseline"/>
        <w:rPr>
          <w:rFonts w:eastAsia="Lucida Sans Unicode"/>
          <w:szCs w:val="24"/>
          <w:lang w:eastAsia="lt-LT"/>
        </w:rPr>
      </w:pPr>
      <w:r w:rsidRPr="0007547A">
        <w:rPr>
          <w:rFonts w:eastAsia="Lucida Sans Unicode"/>
          <w:color w:val="000000"/>
          <w:szCs w:val="24"/>
          <w:lang w:eastAsia="lt-LT"/>
        </w:rPr>
        <w:t xml:space="preserve">Pakeisti </w:t>
      </w:r>
      <w:bookmarkStart w:id="1" w:name="_Hlk27127808"/>
      <w:r w:rsidRPr="0007547A">
        <w:rPr>
          <w:rFonts w:eastAsia="Lucida Sans Unicode"/>
          <w:color w:val="000000"/>
          <w:szCs w:val="24"/>
          <w:lang w:eastAsia="lt-LT"/>
        </w:rPr>
        <w:t xml:space="preserve">Kėdainių rajono savivaldybės mokinių nemokamo maitinimo tvarkos </w:t>
      </w:r>
      <w:r w:rsidRPr="0007547A">
        <w:rPr>
          <w:rFonts w:eastAsia="Lucida Sans Unicode"/>
          <w:szCs w:val="24"/>
          <w:lang w:eastAsia="lt-LT"/>
        </w:rPr>
        <w:t>aprašo, patvirtinto Kėdainių rajono savivaldybės tarybos 2019 m. kovo 29 d. sprendimu Nr. TS-40 „Dėl Kėdainių rajono savivaldybės mokinių nemokamo maitinimo tvarkos aprašo patvirtinimo“</w:t>
      </w:r>
      <w:bookmarkEnd w:id="1"/>
      <w:r w:rsidRPr="0007547A">
        <w:rPr>
          <w:rFonts w:eastAsia="Lucida Sans Unicode"/>
          <w:szCs w:val="24"/>
          <w:lang w:eastAsia="lt-LT"/>
        </w:rPr>
        <w:t>:</w:t>
      </w:r>
    </w:p>
    <w:p w14:paraId="478F8002" w14:textId="082BB9E4" w:rsidR="00202979" w:rsidRPr="0007547A" w:rsidRDefault="00202979" w:rsidP="0007547A">
      <w:pPr>
        <w:ind w:firstLine="709"/>
        <w:jc w:val="both"/>
        <w:rPr>
          <w:rFonts w:eastAsia="TimesNewRomanPSMT"/>
          <w:color w:val="000000"/>
          <w:szCs w:val="24"/>
          <w:lang w:eastAsia="ar-SA"/>
        </w:rPr>
      </w:pPr>
      <w:r w:rsidRPr="0007547A">
        <w:rPr>
          <w:rFonts w:eastAsia="TimesNewRomanPSMT"/>
          <w:szCs w:val="24"/>
          <w:lang w:eastAsia="ar-SA"/>
        </w:rPr>
        <w:t>1. Pakeisti 12 punktą</w:t>
      </w:r>
      <w:r w:rsidRPr="0007547A">
        <w:rPr>
          <w:rFonts w:eastAsia="TimesNewRomanPSMT"/>
          <w:color w:val="000000"/>
          <w:szCs w:val="24"/>
          <w:lang w:eastAsia="ar-SA"/>
        </w:rPr>
        <w:t xml:space="preserve"> ir jį išdėstyti taip:</w:t>
      </w:r>
    </w:p>
    <w:p w14:paraId="1234C6C3" w14:textId="0F506548" w:rsidR="00340E6B" w:rsidRPr="0007547A" w:rsidRDefault="00340E6B" w:rsidP="0007547A">
      <w:pPr>
        <w:widowControl w:val="0"/>
        <w:suppressAutoHyphens/>
        <w:ind w:firstLine="709"/>
        <w:jc w:val="both"/>
        <w:textAlignment w:val="baseline"/>
        <w:rPr>
          <w:color w:val="000000"/>
          <w:szCs w:val="24"/>
          <w:lang w:eastAsia="lt-LT"/>
        </w:rPr>
      </w:pPr>
      <w:bookmarkStart w:id="2" w:name="part_68b05cfc8f1f4e2fb187a75bc79cd872"/>
      <w:bookmarkStart w:id="3" w:name="part_8e2af7b9c83a43be966e50fbf208b434"/>
      <w:bookmarkEnd w:id="2"/>
      <w:bookmarkEnd w:id="3"/>
      <w:r w:rsidRPr="0007547A">
        <w:rPr>
          <w:color w:val="000000"/>
          <w:szCs w:val="24"/>
          <w:lang w:eastAsia="lt-LT"/>
        </w:rPr>
        <w:t xml:space="preserve">„12. </w:t>
      </w:r>
      <w:r w:rsidR="00202979" w:rsidRPr="0007547A">
        <w:rPr>
          <w:rFonts w:eastAsia="Lucida Sans Unicode"/>
          <w:kern w:val="3"/>
          <w:szCs w:val="24"/>
          <w:lang w:eastAsia="lt-LT"/>
        </w:rPr>
        <w:t xml:space="preserve">Nemokamam maitinimui vienai dienai vienam mokiniui skiriamų lėšų dydžiai bendrojo ugdymo mokyklose, ikimokyklinio </w:t>
      </w:r>
      <w:r w:rsidR="00202979" w:rsidRPr="0007547A">
        <w:rPr>
          <w:rFonts w:eastAsia="Lucida Sans Unicode"/>
          <w:color w:val="000000"/>
          <w:kern w:val="3"/>
          <w:szCs w:val="24"/>
          <w:lang w:eastAsia="lt-LT"/>
        </w:rPr>
        <w:t xml:space="preserve">/ priešmokyklinio </w:t>
      </w:r>
      <w:r w:rsidR="00202979" w:rsidRPr="0007547A">
        <w:rPr>
          <w:rFonts w:eastAsia="Lucida Sans Unicode"/>
          <w:kern w:val="3"/>
          <w:szCs w:val="24"/>
          <w:lang w:eastAsia="lt-LT"/>
        </w:rPr>
        <w:t xml:space="preserve">ugdymo įstaigose ir socialiniuose ir ugdymo centruose nustatomi </w:t>
      </w:r>
      <w:r w:rsidR="00202979" w:rsidRPr="00D8421C">
        <w:rPr>
          <w:color w:val="000000"/>
          <w:szCs w:val="24"/>
          <w:lang w:eastAsia="lt-LT"/>
        </w:rPr>
        <w:t>Savivaldybės administracijos direktoriaus įsakymu</w:t>
      </w:r>
      <w:r w:rsidR="00202979" w:rsidRPr="0007547A">
        <w:rPr>
          <w:rFonts w:eastAsia="Lucida Sans Unicode"/>
          <w:kern w:val="3"/>
          <w:szCs w:val="24"/>
          <w:lang w:eastAsia="lt-LT"/>
        </w:rPr>
        <w:t xml:space="preserve">, </w:t>
      </w:r>
      <w:r w:rsidR="00202979" w:rsidRPr="0007547A">
        <w:rPr>
          <w:rFonts w:eastAsia="Lucida Sans Unicode"/>
          <w:iCs/>
          <w:kern w:val="3"/>
          <w:szCs w:val="24"/>
          <w:lang w:eastAsia="lt-LT"/>
        </w:rPr>
        <w:t>vadovaujantis Lietuvos Respublikos sveikatos apsaugos ministro patvirtintu pusryčių, pietų ir pavakarių patiekalų gamybai reikalingų produktų rinkinių sąrašu pagal mokinių amžiaus grupes.</w:t>
      </w:r>
      <w:r w:rsidRPr="0007547A">
        <w:rPr>
          <w:color w:val="000000"/>
          <w:szCs w:val="24"/>
          <w:lang w:eastAsia="lt-LT"/>
        </w:rPr>
        <w:t>“</w:t>
      </w:r>
    </w:p>
    <w:p w14:paraId="4EF10087" w14:textId="190E6F59" w:rsidR="00202979" w:rsidRPr="0007547A" w:rsidRDefault="00202979" w:rsidP="0007547A">
      <w:pPr>
        <w:ind w:firstLine="709"/>
        <w:jc w:val="both"/>
        <w:rPr>
          <w:rFonts w:eastAsia="TimesNewRomanPSMT"/>
          <w:color w:val="000000"/>
          <w:szCs w:val="24"/>
          <w:lang w:eastAsia="ar-SA"/>
        </w:rPr>
      </w:pPr>
      <w:r w:rsidRPr="0007547A">
        <w:rPr>
          <w:rFonts w:eastAsia="TimesNewRomanPSMT"/>
          <w:szCs w:val="24"/>
          <w:lang w:eastAsia="ar-SA"/>
        </w:rPr>
        <w:t>2. Pakeisti 26.2 p</w:t>
      </w:r>
      <w:r w:rsidR="00D8421C">
        <w:rPr>
          <w:rFonts w:eastAsia="TimesNewRomanPSMT"/>
          <w:szCs w:val="24"/>
          <w:lang w:eastAsia="ar-SA"/>
        </w:rPr>
        <w:t>ap</w:t>
      </w:r>
      <w:r w:rsidRPr="0007547A">
        <w:rPr>
          <w:rFonts w:eastAsia="TimesNewRomanPSMT"/>
          <w:szCs w:val="24"/>
          <w:lang w:eastAsia="ar-SA"/>
        </w:rPr>
        <w:t>unkt</w:t>
      </w:r>
      <w:r w:rsidR="00D8421C">
        <w:rPr>
          <w:rFonts w:eastAsia="TimesNewRomanPSMT"/>
          <w:szCs w:val="24"/>
          <w:lang w:eastAsia="ar-SA"/>
        </w:rPr>
        <w:t>į</w:t>
      </w:r>
      <w:r w:rsidRPr="0007547A">
        <w:rPr>
          <w:rFonts w:eastAsia="TimesNewRomanPSMT"/>
          <w:color w:val="000000"/>
          <w:szCs w:val="24"/>
          <w:lang w:eastAsia="ar-SA"/>
        </w:rPr>
        <w:t xml:space="preserve"> ir jį išdėstyti taip:</w:t>
      </w:r>
    </w:p>
    <w:p w14:paraId="5D8EE3E3" w14:textId="0F92DCE2" w:rsidR="00202979" w:rsidRPr="0007547A" w:rsidRDefault="00202979" w:rsidP="0007547A">
      <w:pPr>
        <w:widowControl w:val="0"/>
        <w:tabs>
          <w:tab w:val="left" w:pos="1134"/>
        </w:tabs>
        <w:suppressAutoHyphens/>
        <w:ind w:firstLine="709"/>
        <w:jc w:val="both"/>
        <w:textAlignment w:val="baseline"/>
        <w:rPr>
          <w:rFonts w:ascii="Calibri" w:eastAsia="Calibri" w:hAnsi="Calibri"/>
          <w:szCs w:val="24"/>
        </w:rPr>
      </w:pPr>
      <w:r w:rsidRPr="0007547A">
        <w:rPr>
          <w:rFonts w:eastAsia="Lucida Sans Unicode"/>
          <w:bCs/>
          <w:kern w:val="3"/>
          <w:szCs w:val="24"/>
          <w:lang w:eastAsia="lt-LT"/>
        </w:rPr>
        <w:t xml:space="preserve">„26.2. gavęs iš ugdymo įstaigos paraišką gauti lėšas, patikrina, ar sutampa </w:t>
      </w:r>
      <w:r w:rsidRPr="0007547A">
        <w:rPr>
          <w:rFonts w:eastAsia="Lucida Sans Unicode"/>
          <w:kern w:val="3"/>
          <w:szCs w:val="24"/>
          <w:lang w:eastAsia="lt-LT"/>
        </w:rPr>
        <w:t>duomenys su kitais</w:t>
      </w:r>
      <w:r w:rsidR="00827267">
        <w:rPr>
          <w:rFonts w:eastAsia="Lucida Sans Unicode"/>
          <w:kern w:val="3"/>
          <w:szCs w:val="24"/>
          <w:lang w:eastAsia="lt-LT"/>
        </w:rPr>
        <w:t xml:space="preserve"> duomenimis</w:t>
      </w:r>
      <w:r w:rsidRPr="0007547A">
        <w:rPr>
          <w:rFonts w:eastAsia="Lucida Sans Unicode"/>
          <w:kern w:val="3"/>
          <w:szCs w:val="24"/>
          <w:lang w:eastAsia="lt-LT"/>
        </w:rPr>
        <w:t>, t.</w:t>
      </w:r>
      <w:r w:rsidR="00827267">
        <w:rPr>
          <w:rFonts w:eastAsia="Lucida Sans Unicode"/>
          <w:kern w:val="3"/>
          <w:szCs w:val="24"/>
          <w:lang w:eastAsia="lt-LT"/>
        </w:rPr>
        <w:t xml:space="preserve"> </w:t>
      </w:r>
      <w:r w:rsidRPr="0007547A">
        <w:rPr>
          <w:rFonts w:eastAsia="Lucida Sans Unicode"/>
          <w:kern w:val="3"/>
          <w:szCs w:val="24"/>
          <w:lang w:eastAsia="lt-LT"/>
        </w:rPr>
        <w:t xml:space="preserve">y. duomenimis, pateiktais </w:t>
      </w:r>
      <w:r w:rsidRPr="0007547A">
        <w:rPr>
          <w:rFonts w:eastAsia="Lucida Sans Unicode"/>
          <w:bCs/>
          <w:kern w:val="3"/>
          <w:szCs w:val="24"/>
          <w:lang w:eastAsia="lt-LT"/>
        </w:rPr>
        <w:t xml:space="preserve">mokyklų pažymose, ir perveda lėšas </w:t>
      </w:r>
      <w:r w:rsidRPr="00D8421C">
        <w:rPr>
          <w:rFonts w:eastAsia="Lucida Sans Unicode"/>
          <w:bCs/>
          <w:kern w:val="3"/>
          <w:szCs w:val="24"/>
          <w:lang w:eastAsia="lt-LT"/>
        </w:rPr>
        <w:t>ugdymo įstaigai iki mėnesio 10 dienos.“</w:t>
      </w:r>
    </w:p>
    <w:p w14:paraId="310946B3" w14:textId="77777777" w:rsidR="00E51A8B" w:rsidRPr="0007547A" w:rsidRDefault="00E51A8B" w:rsidP="0007547A">
      <w:pPr>
        <w:suppressAutoHyphens/>
        <w:ind w:firstLine="709"/>
        <w:jc w:val="both"/>
        <w:rPr>
          <w:szCs w:val="24"/>
          <w:lang w:val="x-none" w:eastAsia="ar-SA"/>
        </w:rPr>
      </w:pPr>
    </w:p>
    <w:p w14:paraId="4BEA1399" w14:textId="77777777" w:rsidR="00E51A8B" w:rsidRDefault="00E51A8B" w:rsidP="0007547A">
      <w:pPr>
        <w:suppressAutoHyphens/>
        <w:ind w:firstLine="709"/>
        <w:jc w:val="both"/>
        <w:rPr>
          <w:szCs w:val="24"/>
          <w:lang w:val="x-none" w:eastAsia="ar-SA"/>
        </w:rPr>
      </w:pPr>
    </w:p>
    <w:p w14:paraId="6DFEB4DD" w14:textId="77777777" w:rsidR="00E51A8B" w:rsidRDefault="00E51A8B" w:rsidP="0007547A">
      <w:pPr>
        <w:suppressAutoHyphens/>
        <w:ind w:firstLine="709"/>
        <w:jc w:val="both"/>
        <w:rPr>
          <w:szCs w:val="24"/>
          <w:lang w:eastAsia="ar-SA"/>
        </w:rPr>
      </w:pPr>
    </w:p>
    <w:p w14:paraId="7DDF7ECE" w14:textId="77777777" w:rsidR="00340E6B" w:rsidRDefault="00340E6B" w:rsidP="0007547A">
      <w:pPr>
        <w:ind w:firstLine="709"/>
        <w:rPr>
          <w:szCs w:val="24"/>
        </w:rPr>
      </w:pPr>
    </w:p>
    <w:p w14:paraId="548F7742" w14:textId="77777777" w:rsidR="00340E6B" w:rsidRDefault="00340E6B">
      <w:pPr>
        <w:rPr>
          <w:szCs w:val="24"/>
        </w:rPr>
      </w:pPr>
    </w:p>
    <w:p w14:paraId="6A97B720" w14:textId="5836B025" w:rsidR="00340E6B" w:rsidRDefault="00340E6B">
      <w:pPr>
        <w:rPr>
          <w:szCs w:val="24"/>
        </w:rPr>
      </w:pPr>
    </w:p>
    <w:p w14:paraId="451063F7" w14:textId="77777777" w:rsidR="00D8421C" w:rsidRDefault="00D8421C">
      <w:pPr>
        <w:rPr>
          <w:szCs w:val="24"/>
        </w:rPr>
      </w:pPr>
    </w:p>
    <w:p w14:paraId="5F6D6BC8" w14:textId="06C3E856" w:rsidR="002C5CFF" w:rsidRDefault="00340E6B">
      <w:pPr>
        <w:rPr>
          <w:szCs w:val="24"/>
        </w:rPr>
      </w:pPr>
      <w:r>
        <w:rPr>
          <w:szCs w:val="24"/>
        </w:rPr>
        <w:t xml:space="preserve">  </w:t>
      </w:r>
      <w:r w:rsidR="002C5CFF">
        <w:rPr>
          <w:szCs w:val="24"/>
        </w:rPr>
        <w:t>Savivaldybės meras</w:t>
      </w:r>
      <w:r w:rsidR="002C5CFF">
        <w:rPr>
          <w:szCs w:val="24"/>
        </w:rPr>
        <w:tab/>
      </w:r>
      <w:r w:rsidR="002C5CFF">
        <w:rPr>
          <w:szCs w:val="24"/>
        </w:rPr>
        <w:tab/>
      </w:r>
      <w:r w:rsidR="002C5CFF">
        <w:rPr>
          <w:szCs w:val="24"/>
        </w:rPr>
        <w:tab/>
      </w:r>
      <w:r w:rsidR="002C5CFF">
        <w:rPr>
          <w:szCs w:val="24"/>
        </w:rPr>
        <w:tab/>
      </w:r>
      <w:r>
        <w:rPr>
          <w:szCs w:val="24"/>
        </w:rPr>
        <w:t xml:space="preserve">       </w:t>
      </w:r>
    </w:p>
    <w:p w14:paraId="7D26202A" w14:textId="3AACE996" w:rsidR="00747109" w:rsidRDefault="00747109">
      <w:pPr>
        <w:rPr>
          <w:szCs w:val="24"/>
        </w:rPr>
      </w:pPr>
    </w:p>
    <w:p w14:paraId="168A02ED" w14:textId="479EF2FF" w:rsidR="00747109" w:rsidRDefault="00747109">
      <w:pPr>
        <w:rPr>
          <w:szCs w:val="24"/>
        </w:rPr>
      </w:pPr>
    </w:p>
    <w:p w14:paraId="37DD039E" w14:textId="34E09C37" w:rsidR="00747109" w:rsidRDefault="00747109">
      <w:pPr>
        <w:rPr>
          <w:szCs w:val="24"/>
        </w:rPr>
      </w:pPr>
    </w:p>
    <w:p w14:paraId="27D5BF53" w14:textId="4E19A8B8" w:rsidR="00747109" w:rsidRDefault="00747109">
      <w:pPr>
        <w:rPr>
          <w:szCs w:val="24"/>
        </w:rPr>
      </w:pPr>
    </w:p>
    <w:p w14:paraId="496A8551" w14:textId="1689528A" w:rsidR="00747109" w:rsidRDefault="00747109">
      <w:pPr>
        <w:rPr>
          <w:szCs w:val="24"/>
        </w:rPr>
      </w:pPr>
    </w:p>
    <w:p w14:paraId="2D303101" w14:textId="2CD4C809" w:rsidR="00747109" w:rsidRDefault="00747109">
      <w:pPr>
        <w:rPr>
          <w:szCs w:val="24"/>
        </w:rPr>
      </w:pPr>
    </w:p>
    <w:p w14:paraId="7A0ABE7C" w14:textId="093A8440" w:rsidR="00747109" w:rsidRDefault="00747109">
      <w:pPr>
        <w:rPr>
          <w:szCs w:val="24"/>
        </w:rPr>
      </w:pPr>
    </w:p>
    <w:p w14:paraId="24F03FA0" w14:textId="2FC5B5B1" w:rsidR="00747109" w:rsidRDefault="00747109">
      <w:pPr>
        <w:rPr>
          <w:szCs w:val="24"/>
        </w:rPr>
      </w:pPr>
    </w:p>
    <w:p w14:paraId="4ED8159A" w14:textId="52C187AA" w:rsidR="00747109" w:rsidRDefault="00747109">
      <w:pPr>
        <w:rPr>
          <w:szCs w:val="24"/>
        </w:rPr>
      </w:pPr>
    </w:p>
    <w:p w14:paraId="657E72FA" w14:textId="3F0DC214" w:rsidR="00747109" w:rsidRDefault="00747109">
      <w:pPr>
        <w:rPr>
          <w:szCs w:val="24"/>
        </w:rPr>
      </w:pPr>
    </w:p>
    <w:p w14:paraId="0DDB4A44" w14:textId="30BCD3BE" w:rsidR="00747109" w:rsidRDefault="00747109">
      <w:pPr>
        <w:rPr>
          <w:szCs w:val="24"/>
        </w:rPr>
      </w:pPr>
    </w:p>
    <w:p w14:paraId="153EBCFA" w14:textId="77777777" w:rsidR="00D8421C" w:rsidRDefault="00D8421C" w:rsidP="00A33AAA">
      <w:pPr>
        <w:rPr>
          <w:szCs w:val="24"/>
          <w:lang w:eastAsia="lt-LT"/>
        </w:rPr>
      </w:pPr>
    </w:p>
    <w:p w14:paraId="1102B5EB" w14:textId="79570252" w:rsidR="00A33AAA" w:rsidRPr="003F497A" w:rsidRDefault="00A33AAA" w:rsidP="00A33AAA">
      <w:pPr>
        <w:rPr>
          <w:szCs w:val="24"/>
          <w:lang w:eastAsia="lt-LT"/>
        </w:rPr>
      </w:pPr>
      <w:r w:rsidRPr="003F497A">
        <w:rPr>
          <w:szCs w:val="24"/>
          <w:lang w:eastAsia="lt-LT"/>
        </w:rPr>
        <w:lastRenderedPageBreak/>
        <w:t>Kėdainių rajono savivaldybės tarybai</w:t>
      </w:r>
    </w:p>
    <w:p w14:paraId="3009B271" w14:textId="77777777" w:rsidR="00A33AAA" w:rsidRPr="003F497A" w:rsidRDefault="00A33AAA" w:rsidP="00A33AAA">
      <w:pPr>
        <w:rPr>
          <w:szCs w:val="24"/>
          <w:lang w:eastAsia="lt-LT"/>
        </w:rPr>
      </w:pPr>
    </w:p>
    <w:p w14:paraId="7F0F6A1F" w14:textId="77777777" w:rsidR="00A33AAA" w:rsidRPr="003F497A" w:rsidRDefault="00A33AAA" w:rsidP="00A33AAA">
      <w:pPr>
        <w:rPr>
          <w:szCs w:val="24"/>
          <w:lang w:eastAsia="lt-LT"/>
        </w:rPr>
      </w:pPr>
    </w:p>
    <w:p w14:paraId="0D6715A2" w14:textId="77777777" w:rsidR="00A33AAA" w:rsidRPr="003F497A" w:rsidRDefault="00A33AAA" w:rsidP="00A33AAA">
      <w:pPr>
        <w:widowControl w:val="0"/>
        <w:suppressAutoHyphens/>
        <w:jc w:val="center"/>
        <w:textAlignment w:val="baseline"/>
        <w:rPr>
          <w:rFonts w:eastAsia="Lucida Sans Unicode"/>
          <w:b/>
          <w:kern w:val="3"/>
          <w:szCs w:val="24"/>
          <w:lang w:eastAsia="lt-LT"/>
        </w:rPr>
      </w:pPr>
      <w:r w:rsidRPr="003F497A">
        <w:rPr>
          <w:rFonts w:eastAsia="Lucida Sans Unicode"/>
          <w:b/>
          <w:kern w:val="3"/>
          <w:szCs w:val="24"/>
          <w:lang w:eastAsia="lt-LT"/>
        </w:rPr>
        <w:t>AIŠKINAMASIS RAŠTAS</w:t>
      </w:r>
    </w:p>
    <w:p w14:paraId="46B5B0C2" w14:textId="77777777" w:rsidR="00A33AAA" w:rsidRPr="003F497A" w:rsidRDefault="00A33AAA" w:rsidP="00A33AAA">
      <w:pPr>
        <w:widowControl w:val="0"/>
        <w:suppressAutoHyphens/>
        <w:jc w:val="center"/>
        <w:rPr>
          <w:rFonts w:eastAsia="Lucida Sans Unicode"/>
          <w:b/>
          <w:caps/>
          <w:szCs w:val="24"/>
          <w:lang w:eastAsia="ar-SA"/>
        </w:rPr>
      </w:pPr>
      <w:r w:rsidRPr="003F497A">
        <w:rPr>
          <w:rFonts w:eastAsia="Lucida Sans Unicode"/>
          <w:b/>
          <w:caps/>
          <w:szCs w:val="24"/>
          <w:lang w:eastAsia="ar-SA"/>
        </w:rPr>
        <w:t>DĖL Kėdainių rajono savivaldybės tarybos 2019 m. kovo 29 d. sprendimo Nr. TS-40 „Dėl Kėdainių rajono savivaldybės mokinių nemokamo maitinimo tvarkos aprašo patvirtinimo“ pakeitimo</w:t>
      </w:r>
    </w:p>
    <w:p w14:paraId="434AD233" w14:textId="77777777" w:rsidR="00A33AAA" w:rsidRPr="003F497A" w:rsidRDefault="00A33AAA" w:rsidP="00A33AAA">
      <w:pPr>
        <w:widowControl w:val="0"/>
        <w:suppressAutoHyphens/>
        <w:jc w:val="center"/>
        <w:rPr>
          <w:rFonts w:eastAsia="Lucida Sans Unicode"/>
          <w:szCs w:val="24"/>
        </w:rPr>
      </w:pPr>
    </w:p>
    <w:p w14:paraId="286ED28F" w14:textId="5A368579" w:rsidR="00A33AAA" w:rsidRPr="003F497A" w:rsidRDefault="00A33AAA" w:rsidP="00A33AAA">
      <w:pPr>
        <w:widowControl w:val="0"/>
        <w:suppressAutoHyphens/>
        <w:jc w:val="center"/>
        <w:rPr>
          <w:rFonts w:eastAsia="Lucida Sans Unicode"/>
          <w:szCs w:val="24"/>
        </w:rPr>
      </w:pPr>
      <w:r w:rsidRPr="003F497A">
        <w:rPr>
          <w:rFonts w:eastAsia="Lucida Sans Unicode"/>
          <w:szCs w:val="24"/>
        </w:rPr>
        <w:t>202</w:t>
      </w:r>
      <w:r w:rsidR="00575D48" w:rsidRPr="003F497A">
        <w:rPr>
          <w:rFonts w:eastAsia="Lucida Sans Unicode"/>
          <w:szCs w:val="24"/>
        </w:rPr>
        <w:t>4</w:t>
      </w:r>
      <w:r w:rsidRPr="003F497A">
        <w:rPr>
          <w:rFonts w:eastAsia="Lucida Sans Unicode"/>
          <w:szCs w:val="24"/>
        </w:rPr>
        <w:t>-0</w:t>
      </w:r>
      <w:r w:rsidR="003842B9" w:rsidRPr="003F497A">
        <w:rPr>
          <w:rFonts w:eastAsia="Lucida Sans Unicode"/>
          <w:szCs w:val="24"/>
        </w:rPr>
        <w:t>9</w:t>
      </w:r>
      <w:r w:rsidRPr="003F497A">
        <w:rPr>
          <w:rFonts w:eastAsia="Lucida Sans Unicode"/>
          <w:szCs w:val="24"/>
        </w:rPr>
        <w:t>-</w:t>
      </w:r>
      <w:r w:rsidR="00A263D4" w:rsidRPr="003F497A">
        <w:rPr>
          <w:rFonts w:eastAsia="Lucida Sans Unicode"/>
          <w:szCs w:val="24"/>
        </w:rPr>
        <w:t>04</w:t>
      </w:r>
    </w:p>
    <w:p w14:paraId="3E907E3B" w14:textId="77777777" w:rsidR="00A33AAA" w:rsidRPr="003F497A" w:rsidRDefault="00A33AAA" w:rsidP="00A33AAA">
      <w:pPr>
        <w:jc w:val="center"/>
        <w:rPr>
          <w:szCs w:val="24"/>
          <w:lang w:eastAsia="lt-LT"/>
        </w:rPr>
      </w:pPr>
      <w:r w:rsidRPr="003F497A">
        <w:rPr>
          <w:rFonts w:eastAsia="Lucida Sans Unicode"/>
          <w:szCs w:val="24"/>
        </w:rPr>
        <w:t>Kėdainiai</w:t>
      </w:r>
    </w:p>
    <w:p w14:paraId="484785CF" w14:textId="77777777" w:rsidR="00A33AAA" w:rsidRPr="00A33AAA" w:rsidRDefault="00A33AAA" w:rsidP="00A33AAA">
      <w:pPr>
        <w:widowControl w:val="0"/>
        <w:suppressAutoHyphens/>
        <w:rPr>
          <w:rFonts w:eastAsia="Lucida Sans Unicode"/>
          <w:b/>
          <w:bCs/>
          <w:sz w:val="22"/>
          <w:szCs w:val="22"/>
          <w:lang w:eastAsia="lt-LT"/>
        </w:rPr>
      </w:pPr>
    </w:p>
    <w:p w14:paraId="7AE53102" w14:textId="77777777" w:rsidR="00A33AAA" w:rsidRPr="003F497A" w:rsidRDefault="00A33AAA" w:rsidP="00A33AAA">
      <w:pPr>
        <w:widowControl w:val="0"/>
        <w:suppressAutoHyphens/>
        <w:ind w:firstLine="709"/>
        <w:jc w:val="both"/>
        <w:rPr>
          <w:rFonts w:eastAsia="Lucida Sans Unicode"/>
          <w:b/>
          <w:bCs/>
          <w:szCs w:val="24"/>
          <w:lang w:eastAsia="lt-LT"/>
        </w:rPr>
      </w:pPr>
      <w:r w:rsidRPr="003F497A">
        <w:rPr>
          <w:rFonts w:eastAsia="Lucida Sans Unicode"/>
          <w:b/>
          <w:bCs/>
          <w:szCs w:val="24"/>
          <w:lang w:eastAsia="lt-LT"/>
        </w:rPr>
        <w:t>Parengto sprendimo projekto tikslai:</w:t>
      </w:r>
    </w:p>
    <w:p w14:paraId="45961FA0" w14:textId="77777777" w:rsidR="00A33AAA" w:rsidRPr="003F497A" w:rsidRDefault="00A33AAA" w:rsidP="00A33AAA">
      <w:pPr>
        <w:ind w:firstLine="709"/>
        <w:jc w:val="both"/>
        <w:rPr>
          <w:szCs w:val="24"/>
          <w:u w:val="single"/>
          <w:lang w:eastAsia="lt-LT"/>
        </w:rPr>
      </w:pPr>
      <w:r w:rsidRPr="003F497A">
        <w:rPr>
          <w:rFonts w:eastAsia="Lucida Sans Unicode"/>
          <w:szCs w:val="24"/>
        </w:rPr>
        <w:t xml:space="preserve">Pakeisti </w:t>
      </w:r>
      <w:bookmarkStart w:id="4" w:name="_Hlk31699753"/>
      <w:r w:rsidRPr="003F497A">
        <w:rPr>
          <w:rFonts w:eastAsia="Lucida Sans Unicode"/>
          <w:szCs w:val="24"/>
        </w:rPr>
        <w:t>Kėdainių rajono savivaldybės mokinių nemokamo maitinimo tvarkos aprašą.</w:t>
      </w:r>
    </w:p>
    <w:bookmarkEnd w:id="4"/>
    <w:p w14:paraId="2B480761" w14:textId="77777777" w:rsidR="00A33AAA" w:rsidRPr="003F497A" w:rsidRDefault="00A33AAA" w:rsidP="00A33AAA">
      <w:pPr>
        <w:ind w:firstLine="709"/>
        <w:jc w:val="both"/>
        <w:rPr>
          <w:b/>
          <w:szCs w:val="24"/>
          <w:lang w:eastAsia="lt-LT"/>
        </w:rPr>
      </w:pPr>
      <w:r w:rsidRPr="003F497A">
        <w:rPr>
          <w:b/>
          <w:szCs w:val="24"/>
          <w:lang w:eastAsia="lt-LT"/>
        </w:rPr>
        <w:t>Sprendimo projekto esmė</w:t>
      </w:r>
      <w:r w:rsidRPr="003F497A">
        <w:rPr>
          <w:szCs w:val="24"/>
          <w:lang w:eastAsia="lt-LT"/>
        </w:rPr>
        <w:t xml:space="preserve">, </w:t>
      </w:r>
      <w:r w:rsidRPr="003F497A">
        <w:rPr>
          <w:b/>
          <w:szCs w:val="24"/>
          <w:lang w:eastAsia="lt-LT"/>
        </w:rPr>
        <w:t xml:space="preserve">rengimo priežastys ir motyvai: </w:t>
      </w:r>
    </w:p>
    <w:p w14:paraId="37FF2172" w14:textId="219FC46F" w:rsidR="0007547A" w:rsidRPr="003F497A" w:rsidRDefault="0007547A" w:rsidP="0007547A">
      <w:pPr>
        <w:ind w:firstLine="709"/>
        <w:jc w:val="both"/>
        <w:rPr>
          <w:rFonts w:eastAsia="Calibri"/>
          <w:szCs w:val="24"/>
          <w:lang w:eastAsia="lt-LT"/>
        </w:rPr>
      </w:pPr>
      <w:r w:rsidRPr="003F497A">
        <w:rPr>
          <w:rFonts w:eastAsia="Calibri"/>
          <w:szCs w:val="24"/>
          <w:lang w:eastAsia="lt-LT"/>
        </w:rPr>
        <w:t>Nuo 2024/2025 mokslo metų ugdymo įstaigos pačios sudarė sutartis su maitinimo paslaugų tiekėjais (iki šių mokslo metų sutartis buvo sudaryta tarp maitinimo paslaugų tiekėjo ir Kėdainių rajono savivaldybės administracijos), todėl patikslinama, ką turi pateikti ugdymo įstaiga Apskaitos skyriui, kad būtų padengtos nemokamo maitinimo išlaidos</w:t>
      </w:r>
      <w:r w:rsidR="00827267" w:rsidRPr="003F497A">
        <w:rPr>
          <w:rFonts w:eastAsia="Calibri"/>
          <w:szCs w:val="24"/>
          <w:lang w:eastAsia="lt-LT"/>
        </w:rPr>
        <w:t>,</w:t>
      </w:r>
      <w:r w:rsidRPr="003F497A">
        <w:rPr>
          <w:rFonts w:eastAsia="Calibri"/>
          <w:szCs w:val="24"/>
          <w:lang w:eastAsia="lt-LT"/>
        </w:rPr>
        <w:t xml:space="preserve"> ir nurodomas šių išlaidų apmokėjimo terminas.</w:t>
      </w:r>
    </w:p>
    <w:p w14:paraId="171D729A" w14:textId="77777777" w:rsidR="00A33AAA" w:rsidRPr="003F497A" w:rsidRDefault="00A33AAA" w:rsidP="00A33AAA">
      <w:pPr>
        <w:widowControl w:val="0"/>
        <w:suppressAutoHyphens/>
        <w:ind w:firstLine="709"/>
        <w:jc w:val="both"/>
        <w:rPr>
          <w:rFonts w:eastAsia="Lucida Sans Unicode"/>
          <w:b/>
          <w:bCs/>
          <w:noProof/>
          <w:szCs w:val="24"/>
          <w:lang w:eastAsia="lt-LT"/>
        </w:rPr>
      </w:pPr>
      <w:r w:rsidRPr="003F497A">
        <w:rPr>
          <w:rFonts w:eastAsia="Lucida Sans Unicode"/>
          <w:b/>
          <w:bCs/>
          <w:noProof/>
          <w:szCs w:val="24"/>
          <w:lang w:eastAsia="lt-LT"/>
        </w:rPr>
        <w:t>Laukiami rezultatai:</w:t>
      </w:r>
    </w:p>
    <w:p w14:paraId="5FC23F22" w14:textId="53F4550A" w:rsidR="00A33AAA" w:rsidRPr="003F497A" w:rsidRDefault="00A33AAA" w:rsidP="00A33AAA">
      <w:pPr>
        <w:ind w:firstLine="709"/>
        <w:jc w:val="both"/>
        <w:rPr>
          <w:szCs w:val="24"/>
          <w:u w:val="single"/>
          <w:lang w:eastAsia="lt-LT"/>
        </w:rPr>
      </w:pPr>
      <w:r w:rsidRPr="003F497A">
        <w:rPr>
          <w:rFonts w:eastAsia="Lucida Sans Unicode"/>
          <w:szCs w:val="24"/>
        </w:rPr>
        <w:t xml:space="preserve">Kėdainių rajono savivaldybės mokinių nemokamo maitinimo tvarkos </w:t>
      </w:r>
      <w:r w:rsidRPr="003F497A">
        <w:rPr>
          <w:rFonts w:eastAsia="Lucida Sans Unicode"/>
          <w:szCs w:val="24"/>
          <w:lang w:eastAsia="lt-LT"/>
        </w:rPr>
        <w:t>aprašas atitiks pasikeitusius teisės aktus</w:t>
      </w:r>
      <w:r w:rsidR="00F45C0E" w:rsidRPr="003F497A">
        <w:rPr>
          <w:rFonts w:eastAsia="Lucida Sans Unicode"/>
          <w:szCs w:val="24"/>
          <w:lang w:eastAsia="lt-LT"/>
        </w:rPr>
        <w:t xml:space="preserve"> ir bus patikslinta ugdymo įstaigų atsiskaitymo už nemokamą mokinių maitinimą tvarka</w:t>
      </w:r>
      <w:r w:rsidR="0007547A" w:rsidRPr="003F497A">
        <w:rPr>
          <w:rFonts w:eastAsia="Lucida Sans Unicode"/>
          <w:szCs w:val="24"/>
          <w:lang w:eastAsia="lt-LT"/>
        </w:rPr>
        <w:t>.</w:t>
      </w:r>
    </w:p>
    <w:p w14:paraId="39FCD63E" w14:textId="77777777" w:rsidR="00A33AAA" w:rsidRPr="003F497A" w:rsidRDefault="00A33AAA" w:rsidP="00A33AAA">
      <w:pPr>
        <w:ind w:firstLine="680"/>
        <w:jc w:val="both"/>
        <w:rPr>
          <w:b/>
          <w:bCs/>
          <w:szCs w:val="24"/>
          <w:lang w:eastAsia="lt-LT"/>
        </w:rPr>
      </w:pPr>
      <w:r w:rsidRPr="003F497A">
        <w:rPr>
          <w:b/>
          <w:bCs/>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A33AAA" w:rsidRPr="003F497A" w14:paraId="303B1066" w14:textId="77777777" w:rsidTr="00524C0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3B3C8AA" w14:textId="77777777" w:rsidR="00A33AAA" w:rsidRPr="003F497A" w:rsidRDefault="00A33AAA" w:rsidP="00A33AAA">
            <w:pPr>
              <w:jc w:val="both"/>
              <w:rPr>
                <w:b/>
                <w:szCs w:val="24"/>
                <w:lang w:bidi="lo-LA"/>
              </w:rPr>
            </w:pPr>
            <w:r w:rsidRPr="003F497A">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325E7D2" w14:textId="77777777" w:rsidR="00A33AAA" w:rsidRPr="003F497A" w:rsidRDefault="00A33AAA" w:rsidP="00A33AAA">
            <w:pPr>
              <w:jc w:val="both"/>
              <w:rPr>
                <w:b/>
                <w:bCs/>
                <w:szCs w:val="24"/>
                <w:lang w:eastAsia="lt-LT"/>
              </w:rPr>
            </w:pPr>
            <w:r w:rsidRPr="003F497A">
              <w:rPr>
                <w:b/>
                <w:bCs/>
                <w:szCs w:val="24"/>
                <w:lang w:eastAsia="lt-LT"/>
              </w:rPr>
              <w:t>Numatomo teisinio reguliavimo poveikio vertinimo rezultatai</w:t>
            </w:r>
          </w:p>
        </w:tc>
      </w:tr>
      <w:tr w:rsidR="00A33AAA" w:rsidRPr="003F497A" w14:paraId="1C0BC16A" w14:textId="77777777" w:rsidTr="00524C00">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F0D9DE" w14:textId="77777777" w:rsidR="00A33AAA" w:rsidRPr="003F497A" w:rsidRDefault="00A33AAA" w:rsidP="00A33AAA">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6E2F810" w14:textId="77777777" w:rsidR="00A33AAA" w:rsidRPr="003F497A" w:rsidRDefault="00A33AAA" w:rsidP="00A33AAA">
            <w:pPr>
              <w:jc w:val="both"/>
              <w:rPr>
                <w:b/>
                <w:szCs w:val="24"/>
                <w:lang w:eastAsia="lt-LT"/>
              </w:rPr>
            </w:pPr>
            <w:r w:rsidRPr="003F497A">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C532C31" w14:textId="77777777" w:rsidR="00A33AAA" w:rsidRPr="003F497A" w:rsidRDefault="00A33AAA" w:rsidP="00A33AAA">
            <w:pPr>
              <w:jc w:val="both"/>
              <w:rPr>
                <w:b/>
                <w:szCs w:val="24"/>
                <w:lang w:bidi="lo-LA"/>
              </w:rPr>
            </w:pPr>
            <w:r w:rsidRPr="003F497A">
              <w:rPr>
                <w:b/>
                <w:szCs w:val="24"/>
                <w:lang w:eastAsia="lt-LT"/>
              </w:rPr>
              <w:t>Neigiamas poveikis</w:t>
            </w:r>
          </w:p>
          <w:p w14:paraId="2DD33E5A" w14:textId="77777777" w:rsidR="00A33AAA" w:rsidRPr="003F497A" w:rsidRDefault="00A33AAA" w:rsidP="00A33AAA">
            <w:pPr>
              <w:jc w:val="both"/>
              <w:rPr>
                <w:b/>
                <w:i/>
                <w:szCs w:val="24"/>
                <w:lang w:eastAsia="lt-LT"/>
              </w:rPr>
            </w:pPr>
          </w:p>
        </w:tc>
      </w:tr>
      <w:tr w:rsidR="00A33AAA" w:rsidRPr="003F497A" w14:paraId="19EDEDF9" w14:textId="77777777" w:rsidTr="00524C00">
        <w:tc>
          <w:tcPr>
            <w:tcW w:w="3118" w:type="dxa"/>
            <w:tcBorders>
              <w:top w:val="single" w:sz="4" w:space="0" w:color="000000"/>
              <w:left w:val="single" w:sz="4" w:space="0" w:color="000000"/>
              <w:bottom w:val="single" w:sz="4" w:space="0" w:color="000000"/>
              <w:right w:val="single" w:sz="4" w:space="0" w:color="000000"/>
            </w:tcBorders>
            <w:hideMark/>
          </w:tcPr>
          <w:p w14:paraId="0A07B443" w14:textId="77777777" w:rsidR="00A33AAA" w:rsidRPr="003F497A" w:rsidRDefault="00A33AAA" w:rsidP="00A33AAA">
            <w:pPr>
              <w:jc w:val="both"/>
              <w:rPr>
                <w:i/>
                <w:szCs w:val="24"/>
                <w:lang w:bidi="lo-LA"/>
              </w:rPr>
            </w:pPr>
            <w:r w:rsidRPr="003F497A">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49B1D05" w14:textId="77777777" w:rsidR="00A33AAA" w:rsidRPr="003F497A" w:rsidRDefault="00A33AAA" w:rsidP="00A33AAA">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DB528E0" w14:textId="77777777" w:rsidR="00A33AAA" w:rsidRPr="003F497A" w:rsidRDefault="00A33AAA" w:rsidP="00A33AAA">
            <w:pPr>
              <w:jc w:val="both"/>
              <w:rPr>
                <w:i/>
                <w:szCs w:val="24"/>
                <w:lang w:bidi="lo-LA"/>
              </w:rPr>
            </w:pPr>
          </w:p>
        </w:tc>
      </w:tr>
      <w:tr w:rsidR="00A33AAA" w:rsidRPr="003F497A" w14:paraId="62D81BC5" w14:textId="77777777" w:rsidTr="00524C00">
        <w:tc>
          <w:tcPr>
            <w:tcW w:w="3118" w:type="dxa"/>
            <w:tcBorders>
              <w:top w:val="single" w:sz="4" w:space="0" w:color="000000"/>
              <w:left w:val="single" w:sz="4" w:space="0" w:color="000000"/>
              <w:bottom w:val="single" w:sz="4" w:space="0" w:color="000000"/>
              <w:right w:val="single" w:sz="4" w:space="0" w:color="000000"/>
            </w:tcBorders>
            <w:hideMark/>
          </w:tcPr>
          <w:p w14:paraId="57CF1FB4" w14:textId="77777777" w:rsidR="00A33AAA" w:rsidRPr="003F497A" w:rsidRDefault="00A33AAA" w:rsidP="00A33AAA">
            <w:pPr>
              <w:jc w:val="both"/>
              <w:rPr>
                <w:i/>
                <w:szCs w:val="24"/>
                <w:lang w:bidi="lo-LA"/>
              </w:rPr>
            </w:pPr>
            <w:r w:rsidRPr="003F497A">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00029B6" w14:textId="77777777" w:rsidR="00A33AAA" w:rsidRPr="003F497A" w:rsidRDefault="00A33AAA" w:rsidP="00A33AAA">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14D057B" w14:textId="77777777" w:rsidR="00A33AAA" w:rsidRPr="003F497A" w:rsidRDefault="00A33AAA" w:rsidP="00A33AAA">
            <w:pPr>
              <w:jc w:val="both"/>
              <w:rPr>
                <w:i/>
                <w:szCs w:val="24"/>
                <w:lang w:bidi="lo-LA"/>
              </w:rPr>
            </w:pPr>
          </w:p>
        </w:tc>
      </w:tr>
      <w:tr w:rsidR="00A33AAA" w:rsidRPr="003F497A" w14:paraId="0F9F4C2B" w14:textId="77777777" w:rsidTr="00524C00">
        <w:tc>
          <w:tcPr>
            <w:tcW w:w="3118" w:type="dxa"/>
            <w:tcBorders>
              <w:top w:val="single" w:sz="4" w:space="0" w:color="000000"/>
              <w:left w:val="single" w:sz="4" w:space="0" w:color="000000"/>
              <w:bottom w:val="single" w:sz="4" w:space="0" w:color="000000"/>
              <w:right w:val="single" w:sz="4" w:space="0" w:color="000000"/>
            </w:tcBorders>
            <w:hideMark/>
          </w:tcPr>
          <w:p w14:paraId="17AE3779" w14:textId="77777777" w:rsidR="00A33AAA" w:rsidRPr="003F497A" w:rsidRDefault="00A33AAA" w:rsidP="00A33AAA">
            <w:pPr>
              <w:jc w:val="both"/>
              <w:rPr>
                <w:i/>
                <w:szCs w:val="24"/>
                <w:lang w:bidi="lo-LA"/>
              </w:rPr>
            </w:pPr>
            <w:r w:rsidRPr="003F497A">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192EDCF" w14:textId="77777777" w:rsidR="00A33AAA" w:rsidRPr="003F497A" w:rsidRDefault="00A33AAA" w:rsidP="00A33AAA">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CB9D14D" w14:textId="77777777" w:rsidR="00A33AAA" w:rsidRPr="003F497A" w:rsidRDefault="00A33AAA" w:rsidP="00A33AAA">
            <w:pPr>
              <w:jc w:val="both"/>
              <w:rPr>
                <w:i/>
                <w:szCs w:val="24"/>
                <w:lang w:bidi="lo-LA"/>
              </w:rPr>
            </w:pPr>
          </w:p>
        </w:tc>
      </w:tr>
      <w:tr w:rsidR="00A33AAA" w:rsidRPr="003F497A" w14:paraId="61F7AF80" w14:textId="77777777" w:rsidTr="00524C00">
        <w:tc>
          <w:tcPr>
            <w:tcW w:w="3118" w:type="dxa"/>
            <w:tcBorders>
              <w:top w:val="single" w:sz="4" w:space="0" w:color="000000"/>
              <w:left w:val="single" w:sz="4" w:space="0" w:color="000000"/>
              <w:bottom w:val="single" w:sz="4" w:space="0" w:color="000000"/>
              <w:right w:val="single" w:sz="4" w:space="0" w:color="000000"/>
            </w:tcBorders>
            <w:hideMark/>
          </w:tcPr>
          <w:p w14:paraId="6D39D540" w14:textId="77777777" w:rsidR="00A33AAA" w:rsidRPr="003F497A" w:rsidRDefault="00A33AAA" w:rsidP="00A33AAA">
            <w:pPr>
              <w:jc w:val="both"/>
              <w:rPr>
                <w:i/>
                <w:szCs w:val="24"/>
                <w:lang w:bidi="lo-LA"/>
              </w:rPr>
            </w:pPr>
            <w:r w:rsidRPr="003F497A">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EB6EAF7" w14:textId="77777777" w:rsidR="00A33AAA" w:rsidRPr="003F497A" w:rsidRDefault="00A33AAA" w:rsidP="00A33AAA">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A60E32B" w14:textId="77777777" w:rsidR="00A33AAA" w:rsidRPr="003F497A" w:rsidRDefault="00A33AAA" w:rsidP="00A33AAA">
            <w:pPr>
              <w:jc w:val="both"/>
              <w:rPr>
                <w:i/>
                <w:szCs w:val="24"/>
                <w:lang w:bidi="lo-LA"/>
              </w:rPr>
            </w:pPr>
          </w:p>
        </w:tc>
      </w:tr>
      <w:tr w:rsidR="00A33AAA" w:rsidRPr="003F497A" w14:paraId="57A2B2AD" w14:textId="77777777" w:rsidTr="00524C00">
        <w:tc>
          <w:tcPr>
            <w:tcW w:w="3118" w:type="dxa"/>
            <w:tcBorders>
              <w:top w:val="single" w:sz="4" w:space="0" w:color="000000"/>
              <w:left w:val="single" w:sz="4" w:space="0" w:color="000000"/>
              <w:bottom w:val="single" w:sz="4" w:space="0" w:color="000000"/>
              <w:right w:val="single" w:sz="4" w:space="0" w:color="000000"/>
            </w:tcBorders>
            <w:hideMark/>
          </w:tcPr>
          <w:p w14:paraId="7614BB41" w14:textId="77777777" w:rsidR="00A33AAA" w:rsidRPr="003F497A" w:rsidRDefault="00A33AAA" w:rsidP="00A33AAA">
            <w:pPr>
              <w:jc w:val="both"/>
              <w:rPr>
                <w:i/>
                <w:szCs w:val="24"/>
                <w:lang w:bidi="lo-LA"/>
              </w:rPr>
            </w:pPr>
            <w:r w:rsidRPr="003F497A">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460B330" w14:textId="77777777" w:rsidR="00A33AAA" w:rsidRPr="003F497A" w:rsidRDefault="00A33AAA" w:rsidP="00A33AAA">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C6F49A" w14:textId="77777777" w:rsidR="00A33AAA" w:rsidRPr="003F497A" w:rsidRDefault="00A33AAA" w:rsidP="00A33AAA">
            <w:pPr>
              <w:jc w:val="both"/>
              <w:rPr>
                <w:i/>
                <w:szCs w:val="24"/>
                <w:lang w:bidi="lo-LA"/>
              </w:rPr>
            </w:pPr>
          </w:p>
        </w:tc>
      </w:tr>
      <w:tr w:rsidR="00A33AAA" w:rsidRPr="003F497A" w14:paraId="682685DB" w14:textId="77777777" w:rsidTr="00524C00">
        <w:tc>
          <w:tcPr>
            <w:tcW w:w="3118" w:type="dxa"/>
            <w:tcBorders>
              <w:top w:val="single" w:sz="4" w:space="0" w:color="000000"/>
              <w:left w:val="single" w:sz="4" w:space="0" w:color="000000"/>
              <w:bottom w:val="single" w:sz="4" w:space="0" w:color="000000"/>
              <w:right w:val="single" w:sz="4" w:space="0" w:color="000000"/>
            </w:tcBorders>
            <w:hideMark/>
          </w:tcPr>
          <w:p w14:paraId="17AD84EC" w14:textId="77777777" w:rsidR="00A33AAA" w:rsidRPr="003F497A" w:rsidRDefault="00A33AAA" w:rsidP="00A33AAA">
            <w:pPr>
              <w:jc w:val="both"/>
              <w:rPr>
                <w:i/>
                <w:szCs w:val="24"/>
                <w:lang w:bidi="lo-LA"/>
              </w:rPr>
            </w:pPr>
            <w:r w:rsidRPr="003F497A">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6D0FEB0" w14:textId="77777777" w:rsidR="00A33AAA" w:rsidRPr="003F497A" w:rsidRDefault="00A33AAA" w:rsidP="00A33AAA">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C7A58A" w14:textId="77777777" w:rsidR="00A33AAA" w:rsidRPr="003F497A" w:rsidRDefault="00A33AAA" w:rsidP="00A33AAA">
            <w:pPr>
              <w:jc w:val="both"/>
              <w:rPr>
                <w:i/>
                <w:szCs w:val="24"/>
                <w:lang w:bidi="lo-LA"/>
              </w:rPr>
            </w:pPr>
          </w:p>
        </w:tc>
      </w:tr>
      <w:tr w:rsidR="00A33AAA" w:rsidRPr="003F497A" w14:paraId="0A19F474" w14:textId="77777777" w:rsidTr="00524C00">
        <w:tc>
          <w:tcPr>
            <w:tcW w:w="3118" w:type="dxa"/>
            <w:tcBorders>
              <w:top w:val="single" w:sz="4" w:space="0" w:color="000000"/>
              <w:left w:val="single" w:sz="4" w:space="0" w:color="000000"/>
              <w:bottom w:val="single" w:sz="4" w:space="0" w:color="000000"/>
              <w:right w:val="single" w:sz="4" w:space="0" w:color="000000"/>
            </w:tcBorders>
            <w:hideMark/>
          </w:tcPr>
          <w:p w14:paraId="28EA23E3" w14:textId="77777777" w:rsidR="00A33AAA" w:rsidRPr="003F497A" w:rsidRDefault="00A33AAA" w:rsidP="00A33AAA">
            <w:pPr>
              <w:jc w:val="both"/>
              <w:rPr>
                <w:i/>
                <w:szCs w:val="24"/>
                <w:lang w:bidi="lo-LA"/>
              </w:rPr>
            </w:pPr>
            <w:r w:rsidRPr="003F497A">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396F8293" w14:textId="77777777" w:rsidR="00A33AAA" w:rsidRPr="003F497A" w:rsidRDefault="00A33AAA" w:rsidP="00A33AAA">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5F10358" w14:textId="77777777" w:rsidR="00A33AAA" w:rsidRPr="003F497A" w:rsidRDefault="00A33AAA" w:rsidP="00A33AAA">
            <w:pPr>
              <w:jc w:val="both"/>
              <w:rPr>
                <w:i/>
                <w:szCs w:val="24"/>
                <w:lang w:bidi="lo-LA"/>
              </w:rPr>
            </w:pPr>
          </w:p>
        </w:tc>
      </w:tr>
      <w:tr w:rsidR="00A33AAA" w:rsidRPr="003F497A" w14:paraId="784A563F" w14:textId="77777777" w:rsidTr="00524C00">
        <w:tc>
          <w:tcPr>
            <w:tcW w:w="3118" w:type="dxa"/>
            <w:tcBorders>
              <w:top w:val="single" w:sz="4" w:space="0" w:color="000000"/>
              <w:left w:val="single" w:sz="4" w:space="0" w:color="000000"/>
              <w:bottom w:val="single" w:sz="4" w:space="0" w:color="000000"/>
              <w:right w:val="single" w:sz="4" w:space="0" w:color="000000"/>
            </w:tcBorders>
            <w:hideMark/>
          </w:tcPr>
          <w:p w14:paraId="20C3C36F" w14:textId="77777777" w:rsidR="00A33AAA" w:rsidRPr="003F497A" w:rsidRDefault="00A33AAA" w:rsidP="00A33AAA">
            <w:pPr>
              <w:jc w:val="both"/>
              <w:rPr>
                <w:i/>
                <w:szCs w:val="24"/>
                <w:lang w:bidi="lo-LA"/>
              </w:rPr>
            </w:pPr>
            <w:r w:rsidRPr="003F497A">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12D4322" w14:textId="77777777" w:rsidR="00A33AAA" w:rsidRPr="003F497A" w:rsidRDefault="00A33AAA" w:rsidP="00A33AAA">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0751F9C" w14:textId="77777777" w:rsidR="00A33AAA" w:rsidRPr="003F497A" w:rsidRDefault="00A33AAA" w:rsidP="00A33AAA">
            <w:pPr>
              <w:jc w:val="both"/>
              <w:rPr>
                <w:i/>
                <w:szCs w:val="24"/>
                <w:lang w:bidi="lo-LA"/>
              </w:rPr>
            </w:pPr>
          </w:p>
        </w:tc>
      </w:tr>
      <w:tr w:rsidR="00A33AAA" w:rsidRPr="003F497A" w14:paraId="52D87A13" w14:textId="77777777" w:rsidTr="00524C00">
        <w:tc>
          <w:tcPr>
            <w:tcW w:w="3118" w:type="dxa"/>
            <w:tcBorders>
              <w:top w:val="single" w:sz="4" w:space="0" w:color="000000"/>
              <w:left w:val="single" w:sz="4" w:space="0" w:color="000000"/>
              <w:bottom w:val="single" w:sz="4" w:space="0" w:color="000000"/>
              <w:right w:val="single" w:sz="4" w:space="0" w:color="000000"/>
            </w:tcBorders>
            <w:hideMark/>
          </w:tcPr>
          <w:p w14:paraId="56DBA007" w14:textId="77777777" w:rsidR="00A33AAA" w:rsidRPr="003F497A" w:rsidRDefault="00A33AAA" w:rsidP="00A33AAA">
            <w:pPr>
              <w:jc w:val="both"/>
              <w:rPr>
                <w:i/>
                <w:szCs w:val="24"/>
                <w:lang w:bidi="lo-LA"/>
              </w:rPr>
            </w:pPr>
            <w:r w:rsidRPr="003F497A">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297112C" w14:textId="77777777" w:rsidR="00A33AAA" w:rsidRPr="003F497A" w:rsidRDefault="00A33AAA" w:rsidP="00A33AAA">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87A9CA7" w14:textId="77777777" w:rsidR="00A33AAA" w:rsidRPr="003F497A" w:rsidRDefault="00A33AAA" w:rsidP="00A33AAA">
            <w:pPr>
              <w:jc w:val="both"/>
              <w:rPr>
                <w:i/>
                <w:szCs w:val="24"/>
                <w:lang w:bidi="lo-LA"/>
              </w:rPr>
            </w:pPr>
          </w:p>
        </w:tc>
      </w:tr>
      <w:tr w:rsidR="00A33AAA" w:rsidRPr="003F497A" w14:paraId="06585E10" w14:textId="77777777" w:rsidTr="00524C00">
        <w:tc>
          <w:tcPr>
            <w:tcW w:w="3118" w:type="dxa"/>
            <w:tcBorders>
              <w:top w:val="single" w:sz="4" w:space="0" w:color="000000"/>
              <w:left w:val="single" w:sz="4" w:space="0" w:color="000000"/>
              <w:bottom w:val="single" w:sz="4" w:space="0" w:color="000000"/>
              <w:right w:val="single" w:sz="4" w:space="0" w:color="000000"/>
            </w:tcBorders>
            <w:hideMark/>
          </w:tcPr>
          <w:p w14:paraId="55D008B6" w14:textId="77777777" w:rsidR="00A33AAA" w:rsidRPr="003F497A" w:rsidRDefault="00A33AAA" w:rsidP="00A33AAA">
            <w:pPr>
              <w:jc w:val="both"/>
              <w:rPr>
                <w:i/>
                <w:szCs w:val="24"/>
                <w:lang w:bidi="lo-LA"/>
              </w:rPr>
            </w:pPr>
            <w:r w:rsidRPr="003F497A">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8EB17D8" w14:textId="77777777" w:rsidR="00A33AAA" w:rsidRPr="003F497A" w:rsidRDefault="00A33AAA" w:rsidP="00A33AAA">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DFE7842" w14:textId="77777777" w:rsidR="00A33AAA" w:rsidRPr="003F497A" w:rsidRDefault="00A33AAA" w:rsidP="00A33AAA">
            <w:pPr>
              <w:jc w:val="both"/>
              <w:rPr>
                <w:i/>
                <w:szCs w:val="24"/>
                <w:lang w:bidi="lo-LA"/>
              </w:rPr>
            </w:pPr>
          </w:p>
        </w:tc>
      </w:tr>
    </w:tbl>
    <w:p w14:paraId="071D3660" w14:textId="5CB29D2F" w:rsidR="00A33AAA" w:rsidRPr="003F497A" w:rsidRDefault="00A33AAA" w:rsidP="00A33AAA">
      <w:pPr>
        <w:jc w:val="both"/>
        <w:rPr>
          <w:szCs w:val="24"/>
          <w:lang w:eastAsia="lt-LT"/>
        </w:rPr>
      </w:pPr>
      <w:r w:rsidRPr="003F497A">
        <w:rPr>
          <w:b/>
          <w:szCs w:val="24"/>
          <w:lang w:bidi="lo-LA"/>
        </w:rPr>
        <w:t>*</w:t>
      </w:r>
      <w:r w:rsidRPr="003F497A">
        <w:rPr>
          <w:bCs/>
          <w:szCs w:val="24"/>
          <w:lang w:eastAsia="lt-LT"/>
        </w:rPr>
        <w:t xml:space="preserve"> Numatomo teisinio reguliavimo poveikio vertinimas atliekamas r</w:t>
      </w:r>
      <w:r w:rsidRPr="003F497A">
        <w:rPr>
          <w:szCs w:val="24"/>
          <w:lang w:eastAsia="lt-LT"/>
        </w:rPr>
        <w:t>engiant teisės akto, kuriuo numatoma reglamentuoti iki tol nereglamentuotus santykius, taip pat kuriuo iš esmės keičiamas teisinis reguliavimas, projektą.</w:t>
      </w:r>
      <w:r w:rsidRPr="003F497A">
        <w:rPr>
          <w:szCs w:val="24"/>
          <w:lang w:bidi="lo-LA"/>
        </w:rPr>
        <w:t xml:space="preserve"> </w:t>
      </w:r>
      <w:r w:rsidRPr="003F497A">
        <w:rPr>
          <w:szCs w:val="24"/>
          <w:lang w:eastAsia="lt-LT"/>
        </w:rPr>
        <w:t>Atliekant vertinimą, nustatomas galimas teigiamas ir neigiamas poveikis to teisinio reguliavimo sričiai, asmenims ar jų grupėms, kuriems bus taikomas numatomas teisinis reguliavimas.</w:t>
      </w:r>
    </w:p>
    <w:p w14:paraId="4B44FBD9" w14:textId="307EA3A0" w:rsidR="00A33AAA" w:rsidRPr="003F497A" w:rsidRDefault="00A33AAA" w:rsidP="00A33AAA">
      <w:pPr>
        <w:jc w:val="both"/>
        <w:rPr>
          <w:szCs w:val="24"/>
          <w:lang w:eastAsia="lt-LT"/>
        </w:rPr>
      </w:pPr>
    </w:p>
    <w:p w14:paraId="05580B45" w14:textId="77777777" w:rsidR="00A33AAA" w:rsidRPr="003F497A" w:rsidRDefault="00A33AAA" w:rsidP="00A33AAA">
      <w:pPr>
        <w:jc w:val="both"/>
        <w:rPr>
          <w:szCs w:val="24"/>
          <w:lang w:bidi="lo-LA"/>
        </w:rPr>
      </w:pPr>
    </w:p>
    <w:p w14:paraId="06BBBAF3" w14:textId="77777777" w:rsidR="00A33AAA" w:rsidRPr="003F497A" w:rsidRDefault="00A33AAA" w:rsidP="00A33AAA">
      <w:pPr>
        <w:rPr>
          <w:szCs w:val="24"/>
          <w:lang w:eastAsia="lt-LT"/>
        </w:rPr>
      </w:pPr>
    </w:p>
    <w:p w14:paraId="2F3A83A8" w14:textId="64765CE9" w:rsidR="00747109" w:rsidRPr="003F497A" w:rsidRDefault="00A33AAA" w:rsidP="003F497A">
      <w:pPr>
        <w:widowControl w:val="0"/>
        <w:suppressAutoHyphens/>
        <w:jc w:val="both"/>
        <w:rPr>
          <w:rFonts w:eastAsia="Lucida Sans Unicode"/>
          <w:szCs w:val="24"/>
          <w:lang w:eastAsia="lt-LT"/>
        </w:rPr>
      </w:pPr>
      <w:r w:rsidRPr="003F497A">
        <w:rPr>
          <w:rFonts w:eastAsia="Lucida Sans Unicode"/>
          <w:szCs w:val="24"/>
          <w:lang w:eastAsia="lt-LT"/>
        </w:rPr>
        <w:t>L. e. p. Socialin</w:t>
      </w:r>
      <w:r w:rsidR="00827267" w:rsidRPr="003F497A">
        <w:rPr>
          <w:rFonts w:eastAsia="Lucida Sans Unicode"/>
          <w:szCs w:val="24"/>
          <w:lang w:eastAsia="lt-LT"/>
        </w:rPr>
        <w:t>ė</w:t>
      </w:r>
      <w:r w:rsidRPr="003F497A">
        <w:rPr>
          <w:rFonts w:eastAsia="Lucida Sans Unicode"/>
          <w:szCs w:val="24"/>
          <w:lang w:eastAsia="lt-LT"/>
        </w:rPr>
        <w:t>s paramos skyriaus vedėja                                   Gintarė Vainauskienė</w:t>
      </w:r>
    </w:p>
    <w:sectPr w:rsidR="00747109" w:rsidRPr="003F497A" w:rsidSect="003F497A">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9C4B9" w14:textId="77777777" w:rsidR="004052CE" w:rsidRDefault="004052CE">
      <w:pPr>
        <w:rPr>
          <w:sz w:val="22"/>
          <w:szCs w:val="22"/>
        </w:rPr>
      </w:pPr>
      <w:r>
        <w:rPr>
          <w:sz w:val="22"/>
          <w:szCs w:val="22"/>
        </w:rPr>
        <w:separator/>
      </w:r>
    </w:p>
  </w:endnote>
  <w:endnote w:type="continuationSeparator" w:id="0">
    <w:p w14:paraId="13C5F479" w14:textId="77777777" w:rsidR="004052CE" w:rsidRDefault="004052CE">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5C65F" w14:textId="77777777" w:rsidR="00E51A8B" w:rsidRDefault="00E51A8B">
    <w:pPr>
      <w:tabs>
        <w:tab w:val="center" w:pos="4819"/>
        <w:tab w:val="right" w:pos="9638"/>
      </w:tabs>
      <w:spacing w:after="160" w:line="259" w:lineRule="auto"/>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FD2CF" w14:textId="77777777" w:rsidR="00E51A8B" w:rsidRDefault="00E51A8B">
    <w:pPr>
      <w:tabs>
        <w:tab w:val="center" w:pos="4819"/>
        <w:tab w:val="right" w:pos="9638"/>
      </w:tabs>
      <w:spacing w:after="160" w:line="259" w:lineRule="auto"/>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7ADAA" w14:textId="77777777" w:rsidR="00E51A8B" w:rsidRDefault="00E51A8B">
    <w:pPr>
      <w:tabs>
        <w:tab w:val="center" w:pos="4819"/>
        <w:tab w:val="right" w:pos="9638"/>
      </w:tabs>
      <w:spacing w:after="160" w:line="259" w:lineRule="auto"/>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9C6C3" w14:textId="77777777" w:rsidR="004052CE" w:rsidRDefault="004052CE">
      <w:pPr>
        <w:rPr>
          <w:sz w:val="22"/>
          <w:szCs w:val="22"/>
        </w:rPr>
      </w:pPr>
      <w:r>
        <w:rPr>
          <w:sz w:val="22"/>
          <w:szCs w:val="22"/>
        </w:rPr>
        <w:separator/>
      </w:r>
    </w:p>
  </w:footnote>
  <w:footnote w:type="continuationSeparator" w:id="0">
    <w:p w14:paraId="41C8F497" w14:textId="77777777" w:rsidR="004052CE" w:rsidRDefault="004052CE">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F69D6" w14:textId="77777777" w:rsidR="00E51A8B" w:rsidRDefault="00E51A8B">
    <w:pPr>
      <w:tabs>
        <w:tab w:val="center" w:pos="4819"/>
        <w:tab w:val="right" w:pos="9638"/>
      </w:tabs>
      <w:spacing w:after="160" w:line="259" w:lineRule="auto"/>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733EE" w14:textId="2D618618" w:rsidR="002C5CFF" w:rsidRDefault="002C5CFF">
    <w:pPr>
      <w:pStyle w:val="Antrats"/>
      <w:jc w:val="center"/>
    </w:pPr>
  </w:p>
  <w:p w14:paraId="19603257" w14:textId="77777777" w:rsidR="00E51A8B" w:rsidRDefault="00E51A8B">
    <w:pPr>
      <w:tabs>
        <w:tab w:val="center" w:pos="4819"/>
        <w:tab w:val="right" w:pos="9638"/>
      </w:tabs>
      <w:spacing w:after="160" w:line="259" w:lineRule="auto"/>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ECEB3" w14:textId="77777777" w:rsidR="00E51A8B" w:rsidRDefault="00E51A8B">
    <w:pPr>
      <w:tabs>
        <w:tab w:val="center" w:pos="4819"/>
        <w:tab w:val="right" w:pos="9638"/>
      </w:tabs>
      <w:spacing w:after="160" w:line="259" w:lineRule="auto"/>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C2F"/>
    <w:rsid w:val="00060F87"/>
    <w:rsid w:val="0007547A"/>
    <w:rsid w:val="00144D89"/>
    <w:rsid w:val="00174684"/>
    <w:rsid w:val="00187FE6"/>
    <w:rsid w:val="00201719"/>
    <w:rsid w:val="00202979"/>
    <w:rsid w:val="002102AA"/>
    <w:rsid w:val="002364D7"/>
    <w:rsid w:val="002752C2"/>
    <w:rsid w:val="002A3850"/>
    <w:rsid w:val="002C5CFF"/>
    <w:rsid w:val="00340E6B"/>
    <w:rsid w:val="003668E8"/>
    <w:rsid w:val="00366C7B"/>
    <w:rsid w:val="003842B9"/>
    <w:rsid w:val="003D58CC"/>
    <w:rsid w:val="003F497A"/>
    <w:rsid w:val="004052CE"/>
    <w:rsid w:val="004609E4"/>
    <w:rsid w:val="00466B08"/>
    <w:rsid w:val="005540AF"/>
    <w:rsid w:val="00575D48"/>
    <w:rsid w:val="006613C6"/>
    <w:rsid w:val="006734FC"/>
    <w:rsid w:val="0070609D"/>
    <w:rsid w:val="00747109"/>
    <w:rsid w:val="00756A36"/>
    <w:rsid w:val="00775CB2"/>
    <w:rsid w:val="007A644B"/>
    <w:rsid w:val="007D1254"/>
    <w:rsid w:val="007F1C57"/>
    <w:rsid w:val="008224D5"/>
    <w:rsid w:val="00827267"/>
    <w:rsid w:val="00874CD6"/>
    <w:rsid w:val="00963C2F"/>
    <w:rsid w:val="00A12069"/>
    <w:rsid w:val="00A263D4"/>
    <w:rsid w:val="00A33AAA"/>
    <w:rsid w:val="00AB5E45"/>
    <w:rsid w:val="00B07428"/>
    <w:rsid w:val="00B546D4"/>
    <w:rsid w:val="00BE5A17"/>
    <w:rsid w:val="00C448A0"/>
    <w:rsid w:val="00CA24E1"/>
    <w:rsid w:val="00CC7749"/>
    <w:rsid w:val="00CD2DA1"/>
    <w:rsid w:val="00CE3857"/>
    <w:rsid w:val="00CF318C"/>
    <w:rsid w:val="00D30BC6"/>
    <w:rsid w:val="00D8421C"/>
    <w:rsid w:val="00E22F2E"/>
    <w:rsid w:val="00E51A8B"/>
    <w:rsid w:val="00E7118C"/>
    <w:rsid w:val="00E73B86"/>
    <w:rsid w:val="00EF6402"/>
    <w:rsid w:val="00F45C0E"/>
    <w:rsid w:val="00F70582"/>
    <w:rsid w:val="00FC1A1E"/>
    <w:rsid w:val="00FD165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E2F87"/>
  <w15:chartTrackingRefBased/>
  <w15:docId w15:val="{FD00A277-C0D5-4767-9AC0-30CEB25E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5CFF"/>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2C5CFF"/>
    <w:rPr>
      <w:rFonts w:asciiTheme="minorHAnsi" w:eastAsiaTheme="minorEastAsia" w:hAnsiTheme="minorHAns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599140">
      <w:bodyDiv w:val="1"/>
      <w:marLeft w:val="0"/>
      <w:marRight w:val="0"/>
      <w:marTop w:val="0"/>
      <w:marBottom w:val="0"/>
      <w:divBdr>
        <w:top w:val="none" w:sz="0" w:space="0" w:color="auto"/>
        <w:left w:val="none" w:sz="0" w:space="0" w:color="auto"/>
        <w:bottom w:val="none" w:sz="0" w:space="0" w:color="auto"/>
        <w:right w:val="none" w:sz="0" w:space="0" w:color="auto"/>
      </w:divBdr>
    </w:div>
    <w:div w:id="510413218">
      <w:bodyDiv w:val="1"/>
      <w:marLeft w:val="0"/>
      <w:marRight w:val="0"/>
      <w:marTop w:val="0"/>
      <w:marBottom w:val="0"/>
      <w:divBdr>
        <w:top w:val="none" w:sz="0" w:space="0" w:color="auto"/>
        <w:left w:val="none" w:sz="0" w:space="0" w:color="auto"/>
        <w:bottom w:val="none" w:sz="0" w:space="0" w:color="auto"/>
        <w:right w:val="none" w:sz="0" w:space="0" w:color="auto"/>
      </w:divBdr>
    </w:div>
    <w:div w:id="811407083">
      <w:bodyDiv w:val="1"/>
      <w:marLeft w:val="0"/>
      <w:marRight w:val="0"/>
      <w:marTop w:val="0"/>
      <w:marBottom w:val="0"/>
      <w:divBdr>
        <w:top w:val="none" w:sz="0" w:space="0" w:color="auto"/>
        <w:left w:val="none" w:sz="0" w:space="0" w:color="auto"/>
        <w:bottom w:val="none" w:sz="0" w:space="0" w:color="auto"/>
        <w:right w:val="none" w:sz="0" w:space="0" w:color="auto"/>
      </w:divBdr>
    </w:div>
    <w:div w:id="881862401">
      <w:bodyDiv w:val="1"/>
      <w:marLeft w:val="0"/>
      <w:marRight w:val="0"/>
      <w:marTop w:val="0"/>
      <w:marBottom w:val="0"/>
      <w:divBdr>
        <w:top w:val="none" w:sz="0" w:space="0" w:color="auto"/>
        <w:left w:val="none" w:sz="0" w:space="0" w:color="auto"/>
        <w:bottom w:val="none" w:sz="0" w:space="0" w:color="auto"/>
        <w:right w:val="none" w:sz="0" w:space="0" w:color="auto"/>
      </w:divBdr>
      <w:divsChild>
        <w:div w:id="572934307">
          <w:marLeft w:val="0"/>
          <w:marRight w:val="0"/>
          <w:marTop w:val="0"/>
          <w:marBottom w:val="0"/>
          <w:divBdr>
            <w:top w:val="none" w:sz="0" w:space="0" w:color="auto"/>
            <w:left w:val="none" w:sz="0" w:space="0" w:color="auto"/>
            <w:bottom w:val="none" w:sz="0" w:space="0" w:color="auto"/>
            <w:right w:val="none" w:sz="0" w:space="0" w:color="auto"/>
          </w:divBdr>
          <w:divsChild>
            <w:div w:id="12228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94737">
      <w:bodyDiv w:val="1"/>
      <w:marLeft w:val="0"/>
      <w:marRight w:val="0"/>
      <w:marTop w:val="0"/>
      <w:marBottom w:val="0"/>
      <w:divBdr>
        <w:top w:val="none" w:sz="0" w:space="0" w:color="auto"/>
        <w:left w:val="none" w:sz="0" w:space="0" w:color="auto"/>
        <w:bottom w:val="none" w:sz="0" w:space="0" w:color="auto"/>
        <w:right w:val="none" w:sz="0" w:space="0" w:color="auto"/>
      </w:divBdr>
    </w:div>
    <w:div w:id="1364938987">
      <w:bodyDiv w:val="1"/>
      <w:marLeft w:val="0"/>
      <w:marRight w:val="0"/>
      <w:marTop w:val="0"/>
      <w:marBottom w:val="0"/>
      <w:divBdr>
        <w:top w:val="none" w:sz="0" w:space="0" w:color="auto"/>
        <w:left w:val="none" w:sz="0" w:space="0" w:color="auto"/>
        <w:bottom w:val="none" w:sz="0" w:space="0" w:color="auto"/>
        <w:right w:val="none" w:sz="0" w:space="0" w:color="auto"/>
      </w:divBdr>
    </w:div>
    <w:div w:id="143898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2123</Words>
  <Characters>1211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Steponas Navajauskas</cp:lastModifiedBy>
  <cp:revision>16</cp:revision>
  <cp:lastPrinted>2023-05-31T13:21:00Z</cp:lastPrinted>
  <dcterms:created xsi:type="dcterms:W3CDTF">2024-09-02T06:53:00Z</dcterms:created>
  <dcterms:modified xsi:type="dcterms:W3CDTF">2024-09-18T13:39:00Z</dcterms:modified>
</cp:coreProperties>
</file>